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F20E" w14:textId="77777777" w:rsidR="009434A3" w:rsidRPr="009434A3" w:rsidRDefault="009434A3" w:rsidP="009434A3">
      <w:r w:rsidRPr="009434A3">
        <w:t>The </w:t>
      </w:r>
      <w:proofErr w:type="spellStart"/>
      <w:r w:rsidRPr="009434A3">
        <w:rPr>
          <w:b/>
          <w:bCs/>
        </w:rPr>
        <w:t>Sanctuary</w:t>
      </w:r>
      <w:proofErr w:type="spellEnd"/>
      <w:r w:rsidRPr="009434A3">
        <w:rPr>
          <w:b/>
          <w:bCs/>
        </w:rPr>
        <w:t xml:space="preserve"> of the Madonna della Pioggia</w:t>
      </w:r>
      <w:r w:rsidRPr="009434A3">
        <w:t xml:space="preserve">, </w:t>
      </w:r>
      <w:proofErr w:type="spellStart"/>
      <w:r w:rsidRPr="009434A3">
        <w:t>whose</w:t>
      </w:r>
      <w:proofErr w:type="spellEnd"/>
      <w:r w:rsidRPr="009434A3">
        <w:t xml:space="preserve"> full name </w:t>
      </w:r>
      <w:proofErr w:type="spellStart"/>
      <w:r w:rsidRPr="009434A3">
        <w:t>is</w:t>
      </w:r>
      <w:proofErr w:type="spellEnd"/>
      <w:r w:rsidRPr="009434A3">
        <w:t> </w:t>
      </w:r>
      <w:r w:rsidRPr="009434A3">
        <w:rPr>
          <w:b/>
          <w:bCs/>
        </w:rPr>
        <w:t>Church of Santa Maria della Pioggia and San Bartolomeo di Reno</w:t>
      </w:r>
      <w:r w:rsidRPr="009434A3">
        <w:t xml:space="preserve">, </w:t>
      </w:r>
      <w:proofErr w:type="spellStart"/>
      <w:r w:rsidRPr="009434A3">
        <w:t>is</w:t>
      </w:r>
      <w:proofErr w:type="spellEnd"/>
      <w:r w:rsidRPr="009434A3">
        <w:t xml:space="preserve"> </w:t>
      </w:r>
      <w:proofErr w:type="spellStart"/>
      <w:r w:rsidRPr="009434A3">
        <w:t>located</w:t>
      </w:r>
      <w:proofErr w:type="spellEnd"/>
      <w:r w:rsidRPr="009434A3">
        <w:t xml:space="preserve"> </w:t>
      </w:r>
      <w:proofErr w:type="spellStart"/>
      <w:r w:rsidRPr="009434A3">
        <w:t>at</w:t>
      </w:r>
      <w:proofErr w:type="spellEnd"/>
      <w:r w:rsidRPr="009434A3">
        <w:t xml:space="preserve"> the </w:t>
      </w:r>
      <w:proofErr w:type="spellStart"/>
      <w:r w:rsidRPr="009434A3">
        <w:t>intersection</w:t>
      </w:r>
      <w:proofErr w:type="spellEnd"/>
      <w:r w:rsidRPr="009434A3">
        <w:t xml:space="preserve"> of </w:t>
      </w:r>
      <w:r w:rsidRPr="009434A3">
        <w:rPr>
          <w:b/>
          <w:bCs/>
        </w:rPr>
        <w:t>Via Galliera</w:t>
      </w:r>
      <w:r w:rsidRPr="009434A3">
        <w:t> and </w:t>
      </w:r>
      <w:r w:rsidRPr="009434A3">
        <w:rPr>
          <w:b/>
          <w:bCs/>
        </w:rPr>
        <w:t>Via Riva di Reno</w:t>
      </w:r>
      <w:r w:rsidRPr="009434A3">
        <w:t> in Bologna.</w:t>
      </w:r>
    </w:p>
    <w:p w14:paraId="0ED0EBB0" w14:textId="77777777" w:rsidR="009434A3" w:rsidRPr="009434A3" w:rsidRDefault="009434A3" w:rsidP="009434A3">
      <w:r w:rsidRPr="009434A3">
        <w:t xml:space="preserve">Here </w:t>
      </w:r>
      <w:proofErr w:type="spellStart"/>
      <w:r w:rsidRPr="009434A3">
        <w:t>is</w:t>
      </w:r>
      <w:proofErr w:type="spellEnd"/>
      <w:r w:rsidRPr="009434A3">
        <w:t xml:space="preserve"> some key information:</w:t>
      </w:r>
    </w:p>
    <w:p w14:paraId="7FEE884A" w14:textId="77777777" w:rsidR="009434A3" w:rsidRPr="009434A3" w:rsidRDefault="009434A3" w:rsidP="009434A3">
      <w:pPr>
        <w:numPr>
          <w:ilvl w:val="0"/>
          <w:numId w:val="1"/>
        </w:numPr>
      </w:pPr>
      <w:proofErr w:type="spellStart"/>
      <w:r w:rsidRPr="009434A3">
        <w:rPr>
          <w:b/>
          <w:bCs/>
        </w:rPr>
        <w:t>Origin</w:t>
      </w:r>
      <w:proofErr w:type="spellEnd"/>
      <w:r w:rsidRPr="009434A3">
        <w:rPr>
          <w:b/>
          <w:bCs/>
        </w:rPr>
        <w:t>:</w:t>
      </w:r>
      <w:r w:rsidRPr="009434A3">
        <w:t> </w:t>
      </w:r>
      <w:proofErr w:type="spellStart"/>
      <w:r w:rsidRPr="009434A3">
        <w:t>It</w:t>
      </w:r>
      <w:proofErr w:type="spellEnd"/>
      <w:r w:rsidRPr="009434A3">
        <w:t xml:space="preserve"> </w:t>
      </w:r>
      <w:proofErr w:type="spellStart"/>
      <w:r w:rsidRPr="009434A3">
        <w:t>was</w:t>
      </w:r>
      <w:proofErr w:type="spellEnd"/>
      <w:r w:rsidRPr="009434A3">
        <w:t xml:space="preserve"> </w:t>
      </w:r>
      <w:proofErr w:type="spellStart"/>
      <w:r w:rsidRPr="009434A3">
        <w:t>originally</w:t>
      </w:r>
      <w:proofErr w:type="spellEnd"/>
      <w:r w:rsidRPr="009434A3">
        <w:t xml:space="preserve"> </w:t>
      </w:r>
      <w:proofErr w:type="spellStart"/>
      <w:r w:rsidRPr="009434A3">
        <w:t>known</w:t>
      </w:r>
      <w:proofErr w:type="spellEnd"/>
      <w:r w:rsidRPr="009434A3">
        <w:t xml:space="preserve"> </w:t>
      </w:r>
      <w:proofErr w:type="spellStart"/>
      <w:r w:rsidRPr="009434A3">
        <w:t>as</w:t>
      </w:r>
      <w:proofErr w:type="spellEnd"/>
      <w:r w:rsidRPr="009434A3">
        <w:t xml:space="preserve"> the </w:t>
      </w:r>
      <w:r w:rsidRPr="009434A3">
        <w:rPr>
          <w:b/>
          <w:bCs/>
        </w:rPr>
        <w:t>Church of San Bartolomeo di Reno</w:t>
      </w:r>
      <w:r w:rsidRPr="009434A3">
        <w:t xml:space="preserve"> and </w:t>
      </w:r>
      <w:proofErr w:type="spellStart"/>
      <w:r w:rsidRPr="009434A3">
        <w:t>dates</w:t>
      </w:r>
      <w:proofErr w:type="spellEnd"/>
      <w:r w:rsidRPr="009434A3">
        <w:t xml:space="preserve"> back to the 13th </w:t>
      </w:r>
      <w:proofErr w:type="spellStart"/>
      <w:r w:rsidRPr="009434A3">
        <w:t>century</w:t>
      </w:r>
      <w:proofErr w:type="spellEnd"/>
      <w:r w:rsidRPr="009434A3">
        <w:t xml:space="preserve"> </w:t>
      </w:r>
      <w:proofErr w:type="spellStart"/>
      <w:r w:rsidRPr="009434A3">
        <w:t>as</w:t>
      </w:r>
      <w:proofErr w:type="spellEnd"/>
      <w:r w:rsidRPr="009434A3">
        <w:t xml:space="preserve"> an </w:t>
      </w:r>
      <w:proofErr w:type="spellStart"/>
      <w:r w:rsidRPr="009434A3">
        <w:t>Oratory</w:t>
      </w:r>
      <w:proofErr w:type="spellEnd"/>
      <w:r w:rsidRPr="009434A3">
        <w:t>.</w:t>
      </w:r>
    </w:p>
    <w:p w14:paraId="7CEF786A" w14:textId="77777777" w:rsidR="009434A3" w:rsidRPr="009434A3" w:rsidRDefault="009434A3" w:rsidP="009434A3">
      <w:pPr>
        <w:numPr>
          <w:ilvl w:val="0"/>
          <w:numId w:val="1"/>
        </w:numPr>
      </w:pPr>
      <w:r w:rsidRPr="009434A3">
        <w:rPr>
          <w:b/>
          <w:bCs/>
        </w:rPr>
        <w:t>Name:</w:t>
      </w:r>
      <w:r w:rsidRPr="009434A3">
        <w:t xml:space="preserve"> The name "Madonna della Pioggia" </w:t>
      </w:r>
      <w:proofErr w:type="spellStart"/>
      <w:r w:rsidRPr="009434A3">
        <w:t>derives</w:t>
      </w:r>
      <w:proofErr w:type="spellEnd"/>
      <w:r w:rsidRPr="009434A3">
        <w:t xml:space="preserve"> from an event in 1561, </w:t>
      </w:r>
      <w:proofErr w:type="spellStart"/>
      <w:r w:rsidRPr="009434A3">
        <w:t>when</w:t>
      </w:r>
      <w:proofErr w:type="spellEnd"/>
      <w:r w:rsidRPr="009434A3">
        <w:t xml:space="preserve"> a </w:t>
      </w:r>
      <w:proofErr w:type="spellStart"/>
      <w:r w:rsidRPr="009434A3">
        <w:t>procession</w:t>
      </w:r>
      <w:proofErr w:type="spellEnd"/>
      <w:r w:rsidRPr="009434A3">
        <w:t xml:space="preserve"> with the statue of the Madonna </w:t>
      </w:r>
      <w:proofErr w:type="spellStart"/>
      <w:r w:rsidRPr="009434A3">
        <w:t>was</w:t>
      </w:r>
      <w:proofErr w:type="spellEnd"/>
      <w:r w:rsidRPr="009434A3">
        <w:t xml:space="preserve"> </w:t>
      </w:r>
      <w:proofErr w:type="spellStart"/>
      <w:r w:rsidRPr="009434A3">
        <w:t>associated</w:t>
      </w:r>
      <w:proofErr w:type="spellEnd"/>
      <w:r w:rsidRPr="009434A3">
        <w:t xml:space="preserve"> with the end of a severe </w:t>
      </w:r>
      <w:proofErr w:type="spellStart"/>
      <w:r w:rsidRPr="009434A3">
        <w:t>drought</w:t>
      </w:r>
      <w:proofErr w:type="spellEnd"/>
      <w:r w:rsidRPr="009434A3">
        <w:t xml:space="preserve"> </w:t>
      </w:r>
      <w:proofErr w:type="spellStart"/>
      <w:r w:rsidRPr="009434A3">
        <w:t>that</w:t>
      </w:r>
      <w:proofErr w:type="spellEnd"/>
      <w:r w:rsidRPr="009434A3">
        <w:t xml:space="preserve"> </w:t>
      </w:r>
      <w:proofErr w:type="spellStart"/>
      <w:r w:rsidRPr="009434A3">
        <w:t>had</w:t>
      </w:r>
      <w:proofErr w:type="spellEnd"/>
      <w:r w:rsidRPr="009434A3">
        <w:t xml:space="preserve"> hit Bologna, </w:t>
      </w:r>
      <w:proofErr w:type="spellStart"/>
      <w:r w:rsidRPr="009434A3">
        <w:t>bringing</w:t>
      </w:r>
      <w:proofErr w:type="spellEnd"/>
      <w:r w:rsidRPr="009434A3">
        <w:t xml:space="preserve"> </w:t>
      </w:r>
      <w:proofErr w:type="spellStart"/>
      <w:r w:rsidRPr="009434A3">
        <w:t>beneficial</w:t>
      </w:r>
      <w:proofErr w:type="spellEnd"/>
      <w:r w:rsidRPr="009434A3">
        <w:t xml:space="preserve"> </w:t>
      </w:r>
      <w:proofErr w:type="spellStart"/>
      <w:r w:rsidRPr="009434A3">
        <w:t>rains</w:t>
      </w:r>
      <w:proofErr w:type="spellEnd"/>
      <w:r w:rsidRPr="009434A3">
        <w:t xml:space="preserve">. Following </w:t>
      </w:r>
      <w:proofErr w:type="spellStart"/>
      <w:r w:rsidRPr="009434A3">
        <w:t>this</w:t>
      </w:r>
      <w:proofErr w:type="spellEnd"/>
      <w:r w:rsidRPr="009434A3">
        <w:t xml:space="preserve"> </w:t>
      </w:r>
      <w:proofErr w:type="spellStart"/>
      <w:r w:rsidRPr="009434A3">
        <w:t>miraculous</w:t>
      </w:r>
      <w:proofErr w:type="spellEnd"/>
      <w:r w:rsidRPr="009434A3">
        <w:t xml:space="preserve"> event, </w:t>
      </w:r>
      <w:proofErr w:type="spellStart"/>
      <w:r w:rsidRPr="009434A3">
        <w:t>it</w:t>
      </w:r>
      <w:proofErr w:type="spellEnd"/>
      <w:r w:rsidRPr="009434A3">
        <w:t xml:space="preserve"> </w:t>
      </w:r>
      <w:proofErr w:type="spellStart"/>
      <w:r w:rsidRPr="009434A3">
        <w:t>was</w:t>
      </w:r>
      <w:proofErr w:type="spellEnd"/>
      <w:r w:rsidRPr="009434A3">
        <w:t xml:space="preserve"> double-</w:t>
      </w:r>
      <w:proofErr w:type="spellStart"/>
      <w:r w:rsidRPr="009434A3">
        <w:t>dedicated</w:t>
      </w:r>
      <w:proofErr w:type="spellEnd"/>
      <w:r w:rsidRPr="009434A3">
        <w:t xml:space="preserve"> to the Saint and the Madonna.</w:t>
      </w:r>
    </w:p>
    <w:p w14:paraId="09EB6C54" w14:textId="77777777" w:rsidR="009434A3" w:rsidRPr="009434A3" w:rsidRDefault="009434A3" w:rsidP="009434A3">
      <w:pPr>
        <w:numPr>
          <w:ilvl w:val="0"/>
          <w:numId w:val="1"/>
        </w:numPr>
      </w:pPr>
      <w:proofErr w:type="spellStart"/>
      <w:r w:rsidRPr="009434A3">
        <w:rPr>
          <w:b/>
          <w:bCs/>
        </w:rPr>
        <w:t>Structure</w:t>
      </w:r>
      <w:proofErr w:type="spellEnd"/>
      <w:r w:rsidRPr="009434A3">
        <w:rPr>
          <w:b/>
          <w:bCs/>
        </w:rPr>
        <w:t xml:space="preserve"> and Works:</w:t>
      </w:r>
      <w:r w:rsidRPr="009434A3">
        <w:t xml:space="preserve"> The </w:t>
      </w:r>
      <w:proofErr w:type="spellStart"/>
      <w:r w:rsidRPr="009434A3">
        <w:t>church</w:t>
      </w:r>
      <w:proofErr w:type="spellEnd"/>
      <w:r w:rsidRPr="009434A3">
        <w:t xml:space="preserve">, </w:t>
      </w:r>
      <w:proofErr w:type="spellStart"/>
      <w:r w:rsidRPr="009434A3">
        <w:t>which</w:t>
      </w:r>
      <w:proofErr w:type="spellEnd"/>
      <w:r w:rsidRPr="009434A3">
        <w:t xml:space="preserve"> </w:t>
      </w:r>
      <w:proofErr w:type="spellStart"/>
      <w:r w:rsidRPr="009434A3">
        <w:t>has</w:t>
      </w:r>
      <w:proofErr w:type="spellEnd"/>
      <w:r w:rsidRPr="009434A3">
        <w:t xml:space="preserve"> </w:t>
      </w:r>
      <w:proofErr w:type="spellStart"/>
      <w:r w:rsidRPr="009434A3">
        <w:t>undergone</w:t>
      </w:r>
      <w:proofErr w:type="spellEnd"/>
      <w:r w:rsidRPr="009434A3">
        <w:t xml:space="preserve"> </w:t>
      </w:r>
      <w:proofErr w:type="spellStart"/>
      <w:r w:rsidRPr="009434A3">
        <w:t>several</w:t>
      </w:r>
      <w:proofErr w:type="spellEnd"/>
      <w:r w:rsidRPr="009434A3">
        <w:t xml:space="preserve"> </w:t>
      </w:r>
      <w:proofErr w:type="spellStart"/>
      <w:r w:rsidRPr="009434A3">
        <w:t>renovations</w:t>
      </w:r>
      <w:proofErr w:type="spellEnd"/>
      <w:r w:rsidRPr="009434A3">
        <w:t xml:space="preserve"> over the </w:t>
      </w:r>
      <w:proofErr w:type="spellStart"/>
      <w:r w:rsidRPr="009434A3">
        <w:t>centuries</w:t>
      </w:r>
      <w:proofErr w:type="spellEnd"/>
      <w:r w:rsidRPr="009434A3">
        <w:t xml:space="preserve">, features a </w:t>
      </w:r>
      <w:proofErr w:type="spellStart"/>
      <w:r w:rsidRPr="009434A3">
        <w:t>façade</w:t>
      </w:r>
      <w:proofErr w:type="spellEnd"/>
      <w:r w:rsidRPr="009434A3">
        <w:t xml:space="preserve"> </w:t>
      </w:r>
      <w:proofErr w:type="spellStart"/>
      <w:r w:rsidRPr="009434A3">
        <w:t>preceded</w:t>
      </w:r>
      <w:proofErr w:type="spellEnd"/>
      <w:r w:rsidRPr="009434A3">
        <w:t xml:space="preserve"> by a portico with </w:t>
      </w:r>
      <w:proofErr w:type="spellStart"/>
      <w:r w:rsidRPr="009434A3">
        <w:t>three</w:t>
      </w:r>
      <w:proofErr w:type="spellEnd"/>
      <w:r w:rsidRPr="009434A3">
        <w:t xml:space="preserve"> </w:t>
      </w:r>
      <w:proofErr w:type="spellStart"/>
      <w:r w:rsidRPr="009434A3">
        <w:t>arches</w:t>
      </w:r>
      <w:proofErr w:type="spellEnd"/>
      <w:r w:rsidRPr="009434A3">
        <w:t xml:space="preserve">. </w:t>
      </w:r>
      <w:proofErr w:type="spellStart"/>
      <w:r w:rsidRPr="009434A3">
        <w:t>It</w:t>
      </w:r>
      <w:proofErr w:type="spellEnd"/>
      <w:r w:rsidRPr="009434A3">
        <w:t xml:space="preserve"> </w:t>
      </w:r>
      <w:proofErr w:type="spellStart"/>
      <w:r w:rsidRPr="009434A3">
        <w:t>houses</w:t>
      </w:r>
      <w:proofErr w:type="spellEnd"/>
      <w:r w:rsidRPr="009434A3">
        <w:t xml:space="preserve"> works of art by </w:t>
      </w:r>
      <w:proofErr w:type="spellStart"/>
      <w:r w:rsidRPr="009434A3">
        <w:t>artists</w:t>
      </w:r>
      <w:proofErr w:type="spellEnd"/>
      <w:r w:rsidRPr="009434A3">
        <w:t xml:space="preserve"> </w:t>
      </w:r>
      <w:proofErr w:type="spellStart"/>
      <w:r w:rsidRPr="009434A3">
        <w:t>such</w:t>
      </w:r>
      <w:proofErr w:type="spellEnd"/>
      <w:r w:rsidRPr="009434A3">
        <w:t xml:space="preserve"> </w:t>
      </w:r>
      <w:proofErr w:type="spellStart"/>
      <w:r w:rsidRPr="009434A3">
        <w:t>as</w:t>
      </w:r>
      <w:proofErr w:type="spellEnd"/>
      <w:r w:rsidRPr="009434A3">
        <w:t xml:space="preserve"> Agostino Carracci, Francesco Monti, Ludovico Mattioli (</w:t>
      </w:r>
      <w:proofErr w:type="spellStart"/>
      <w:r w:rsidRPr="009434A3">
        <w:t>his</w:t>
      </w:r>
      <w:proofErr w:type="spellEnd"/>
      <w:r w:rsidRPr="009434A3">
        <w:t xml:space="preserve"> fresco </w:t>
      </w:r>
      <w:proofErr w:type="spellStart"/>
      <w:r w:rsidRPr="009434A3">
        <w:rPr>
          <w:i/>
          <w:iCs/>
        </w:rPr>
        <w:t>Landscape</w:t>
      </w:r>
      <w:proofErr w:type="spellEnd"/>
      <w:r w:rsidRPr="009434A3">
        <w:rPr>
          <w:i/>
          <w:iCs/>
        </w:rPr>
        <w:t xml:space="preserve"> with Saint Bartholomew</w:t>
      </w:r>
      <w:r w:rsidRPr="009434A3">
        <w:t> </w:t>
      </w:r>
      <w:proofErr w:type="spellStart"/>
      <w:r w:rsidRPr="009434A3">
        <w:t>is</w:t>
      </w:r>
      <w:proofErr w:type="spellEnd"/>
      <w:r w:rsidRPr="009434A3">
        <w:t xml:space="preserve"> </w:t>
      </w:r>
      <w:proofErr w:type="spellStart"/>
      <w:r w:rsidRPr="009434A3">
        <w:t>located</w:t>
      </w:r>
      <w:proofErr w:type="spellEnd"/>
      <w:r w:rsidRPr="009434A3">
        <w:t xml:space="preserve"> on the </w:t>
      </w:r>
      <w:proofErr w:type="spellStart"/>
      <w:r w:rsidRPr="009434A3">
        <w:t>eighteenth-century</w:t>
      </w:r>
      <w:proofErr w:type="spellEnd"/>
      <w:r w:rsidRPr="009434A3">
        <w:t xml:space="preserve"> </w:t>
      </w:r>
      <w:proofErr w:type="spellStart"/>
      <w:r w:rsidRPr="009434A3">
        <w:t>staircase</w:t>
      </w:r>
      <w:proofErr w:type="spellEnd"/>
      <w:r w:rsidRPr="009434A3">
        <w:t xml:space="preserve"> </w:t>
      </w:r>
      <w:proofErr w:type="spellStart"/>
      <w:r w:rsidRPr="009434A3">
        <w:t>leading</w:t>
      </w:r>
      <w:proofErr w:type="spellEnd"/>
      <w:r w:rsidRPr="009434A3">
        <w:t xml:space="preserve"> to the </w:t>
      </w:r>
      <w:proofErr w:type="spellStart"/>
      <w:r w:rsidRPr="009434A3">
        <w:t>oratory</w:t>
      </w:r>
      <w:proofErr w:type="spellEnd"/>
      <w:r w:rsidRPr="009434A3">
        <w:t xml:space="preserve">) and a terracotta </w:t>
      </w:r>
      <w:proofErr w:type="spellStart"/>
      <w:r w:rsidRPr="009434A3">
        <w:t>sculpture</w:t>
      </w:r>
      <w:proofErr w:type="spellEnd"/>
      <w:r w:rsidRPr="009434A3">
        <w:t xml:space="preserve"> by Alfonso Lombardi (</w:t>
      </w:r>
      <w:r w:rsidRPr="009434A3">
        <w:rPr>
          <w:i/>
          <w:iCs/>
        </w:rPr>
        <w:t>Saint Bartholomew</w:t>
      </w:r>
      <w:r w:rsidRPr="009434A3">
        <w:t>).</w:t>
      </w:r>
    </w:p>
    <w:p w14:paraId="27A782B2" w14:textId="77777777" w:rsidR="009434A3" w:rsidRPr="009434A3" w:rsidRDefault="009434A3" w:rsidP="009434A3">
      <w:pPr>
        <w:numPr>
          <w:ilvl w:val="0"/>
          <w:numId w:val="1"/>
        </w:numPr>
      </w:pPr>
      <w:proofErr w:type="spellStart"/>
      <w:r w:rsidRPr="009434A3">
        <w:rPr>
          <w:b/>
          <w:bCs/>
        </w:rPr>
        <w:t>Interior</w:t>
      </w:r>
      <w:proofErr w:type="spellEnd"/>
      <w:r w:rsidRPr="009434A3">
        <w:rPr>
          <w:b/>
          <w:bCs/>
        </w:rPr>
        <w:t>:</w:t>
      </w:r>
      <w:r w:rsidRPr="009434A3">
        <w:t xml:space="preserve"> The </w:t>
      </w:r>
      <w:proofErr w:type="spellStart"/>
      <w:r w:rsidRPr="009434A3">
        <w:t>interior</w:t>
      </w:r>
      <w:proofErr w:type="spellEnd"/>
      <w:r w:rsidRPr="009434A3">
        <w:t xml:space="preserve"> </w:t>
      </w:r>
      <w:proofErr w:type="spellStart"/>
      <w:r w:rsidRPr="009434A3">
        <w:t>is</w:t>
      </w:r>
      <w:proofErr w:type="spellEnd"/>
      <w:r w:rsidRPr="009434A3">
        <w:t xml:space="preserve"> </w:t>
      </w:r>
      <w:proofErr w:type="spellStart"/>
      <w:r w:rsidRPr="009434A3">
        <w:t>It</w:t>
      </w:r>
      <w:proofErr w:type="spellEnd"/>
      <w:r w:rsidRPr="009434A3">
        <w:t xml:space="preserve"> </w:t>
      </w:r>
      <w:proofErr w:type="spellStart"/>
      <w:r w:rsidRPr="009434A3">
        <w:t>has</w:t>
      </w:r>
      <w:proofErr w:type="spellEnd"/>
      <w:r w:rsidRPr="009434A3">
        <w:t xml:space="preserve"> a single nave with </w:t>
      </w:r>
      <w:proofErr w:type="spellStart"/>
      <w:r w:rsidRPr="009434A3">
        <w:t>three</w:t>
      </w:r>
      <w:proofErr w:type="spellEnd"/>
      <w:r w:rsidRPr="009434A3">
        <w:t xml:space="preserve"> side </w:t>
      </w:r>
      <w:proofErr w:type="spellStart"/>
      <w:r w:rsidRPr="009434A3">
        <w:t>chapels</w:t>
      </w:r>
      <w:proofErr w:type="spellEnd"/>
      <w:r w:rsidRPr="009434A3">
        <w:t xml:space="preserve"> and a </w:t>
      </w:r>
      <w:proofErr w:type="spellStart"/>
      <w:r w:rsidRPr="009434A3">
        <w:t>frescoed</w:t>
      </w:r>
      <w:proofErr w:type="spellEnd"/>
      <w:r w:rsidRPr="009434A3">
        <w:t xml:space="preserve"> barrel </w:t>
      </w:r>
      <w:proofErr w:type="spellStart"/>
      <w:r w:rsidRPr="009434A3">
        <w:t>vault</w:t>
      </w:r>
      <w:proofErr w:type="spellEnd"/>
      <w:r w:rsidRPr="009434A3">
        <w:t>.</w:t>
      </w:r>
    </w:p>
    <w:p w14:paraId="604DB8A2" w14:textId="77777777" w:rsidR="009434A3" w:rsidRPr="009434A3" w:rsidRDefault="009434A3" w:rsidP="009434A3">
      <w:pPr>
        <w:numPr>
          <w:ilvl w:val="0"/>
          <w:numId w:val="1"/>
        </w:numPr>
      </w:pPr>
      <w:r w:rsidRPr="009434A3">
        <w:rPr>
          <w:b/>
          <w:bCs/>
        </w:rPr>
        <w:t>Statue:</w:t>
      </w:r>
      <w:r w:rsidRPr="009434A3">
        <w:t> </w:t>
      </w:r>
      <w:proofErr w:type="spellStart"/>
      <w:r w:rsidRPr="009434A3">
        <w:t>It</w:t>
      </w:r>
      <w:proofErr w:type="spellEnd"/>
      <w:r w:rsidRPr="009434A3">
        <w:t xml:space="preserve"> </w:t>
      </w:r>
      <w:proofErr w:type="spellStart"/>
      <w:r w:rsidRPr="009434A3">
        <w:t>houses</w:t>
      </w:r>
      <w:proofErr w:type="spellEnd"/>
      <w:r w:rsidRPr="009434A3">
        <w:t xml:space="preserve"> the 13th-century statue of the </w:t>
      </w:r>
      <w:r w:rsidRPr="009434A3">
        <w:rPr>
          <w:b/>
          <w:bCs/>
        </w:rPr>
        <w:t>Madonna della Provvidenza</w:t>
      </w:r>
      <w:r w:rsidRPr="009434A3">
        <w:t> (</w:t>
      </w:r>
      <w:proofErr w:type="spellStart"/>
      <w:r w:rsidRPr="009434A3">
        <w:t>also</w:t>
      </w:r>
      <w:proofErr w:type="spellEnd"/>
      <w:r w:rsidRPr="009434A3">
        <w:t xml:space="preserve"> </w:t>
      </w:r>
      <w:proofErr w:type="spellStart"/>
      <w:r w:rsidRPr="009434A3">
        <w:t>known</w:t>
      </w:r>
      <w:proofErr w:type="spellEnd"/>
      <w:r w:rsidRPr="009434A3">
        <w:t xml:space="preserve"> </w:t>
      </w:r>
      <w:proofErr w:type="spellStart"/>
      <w:r w:rsidRPr="009434A3">
        <w:t>as</w:t>
      </w:r>
      <w:proofErr w:type="spellEnd"/>
      <w:r w:rsidRPr="009434A3">
        <w:t xml:space="preserve"> the Madonna della Pioggia), </w:t>
      </w:r>
      <w:proofErr w:type="spellStart"/>
      <w:r w:rsidRPr="009434A3">
        <w:t>located</w:t>
      </w:r>
      <w:proofErr w:type="spellEnd"/>
      <w:r w:rsidRPr="009434A3">
        <w:t xml:space="preserve"> to the </w:t>
      </w:r>
      <w:proofErr w:type="spellStart"/>
      <w:r w:rsidRPr="009434A3">
        <w:t>left</w:t>
      </w:r>
      <w:proofErr w:type="spellEnd"/>
      <w:r w:rsidRPr="009434A3">
        <w:t xml:space="preserve"> of the </w:t>
      </w:r>
      <w:proofErr w:type="spellStart"/>
      <w:r w:rsidRPr="009434A3">
        <w:t>main</w:t>
      </w:r>
      <w:proofErr w:type="spellEnd"/>
      <w:r w:rsidRPr="009434A3">
        <w:t xml:space="preserve"> altar and </w:t>
      </w:r>
      <w:proofErr w:type="spellStart"/>
      <w:r w:rsidRPr="009434A3">
        <w:t>donated</w:t>
      </w:r>
      <w:proofErr w:type="spellEnd"/>
      <w:r w:rsidRPr="009434A3">
        <w:t xml:space="preserve"> in 1435 by the Bolognese </w:t>
      </w:r>
      <w:proofErr w:type="spellStart"/>
      <w:r w:rsidRPr="009434A3">
        <w:t>Senate</w:t>
      </w:r>
      <w:proofErr w:type="spellEnd"/>
      <w:r w:rsidRPr="009434A3">
        <w:t>.</w:t>
      </w:r>
    </w:p>
    <w:p w14:paraId="20B1141E" w14:textId="77777777" w:rsidR="009434A3" w:rsidRPr="009434A3" w:rsidRDefault="009434A3" w:rsidP="009434A3">
      <w:r w:rsidRPr="009434A3">
        <w:t xml:space="preserve">Public and </w:t>
      </w:r>
      <w:proofErr w:type="spellStart"/>
      <w:r w:rsidRPr="009434A3">
        <w:t>institutional</w:t>
      </w:r>
      <w:proofErr w:type="spellEnd"/>
      <w:r w:rsidRPr="009434A3">
        <w:t xml:space="preserve"> sources on the history and places of </w:t>
      </w:r>
      <w:proofErr w:type="spellStart"/>
      <w:r w:rsidRPr="009434A3">
        <w:t>worship</w:t>
      </w:r>
      <w:proofErr w:type="spellEnd"/>
      <w:r w:rsidRPr="009434A3">
        <w:t xml:space="preserve"> in Bologna:</w:t>
      </w:r>
    </w:p>
    <w:p w14:paraId="445D80A4" w14:textId="77777777" w:rsidR="009434A3" w:rsidRPr="009434A3" w:rsidRDefault="009434A3" w:rsidP="009434A3">
      <w:pPr>
        <w:numPr>
          <w:ilvl w:val="0"/>
          <w:numId w:val="2"/>
        </w:numPr>
      </w:pPr>
      <w:r w:rsidRPr="009434A3">
        <w:rPr>
          <w:b/>
          <w:bCs/>
        </w:rPr>
        <w:t xml:space="preserve">Official </w:t>
      </w:r>
      <w:proofErr w:type="spellStart"/>
      <w:r w:rsidRPr="009434A3">
        <w:rPr>
          <w:b/>
          <w:bCs/>
        </w:rPr>
        <w:t>Tourism</w:t>
      </w:r>
      <w:proofErr w:type="spellEnd"/>
      <w:r w:rsidRPr="009434A3">
        <w:rPr>
          <w:b/>
          <w:bCs/>
        </w:rPr>
        <w:t xml:space="preserve"> and Culture </w:t>
      </w:r>
      <w:proofErr w:type="spellStart"/>
      <w:r w:rsidRPr="009434A3">
        <w:rPr>
          <w:b/>
          <w:bCs/>
        </w:rPr>
        <w:t>Sites</w:t>
      </w:r>
      <w:proofErr w:type="spellEnd"/>
      <w:r w:rsidRPr="009434A3">
        <w:rPr>
          <w:b/>
          <w:bCs/>
        </w:rPr>
        <w:t>:</w:t>
      </w:r>
      <w:r w:rsidRPr="009434A3">
        <w:t> </w:t>
      </w:r>
      <w:proofErr w:type="spellStart"/>
      <w:r w:rsidRPr="009434A3">
        <w:t>such</w:t>
      </w:r>
      <w:proofErr w:type="spellEnd"/>
      <w:r w:rsidRPr="009434A3">
        <w:t xml:space="preserve"> </w:t>
      </w:r>
      <w:proofErr w:type="spellStart"/>
      <w:r w:rsidRPr="009434A3">
        <w:t>as</w:t>
      </w:r>
      <w:proofErr w:type="spellEnd"/>
      <w:r w:rsidRPr="009434A3">
        <w:t> </w:t>
      </w:r>
      <w:r w:rsidRPr="009434A3">
        <w:rPr>
          <w:i/>
          <w:iCs/>
        </w:rPr>
        <w:t>Bologna Welcome</w:t>
      </w:r>
      <w:r w:rsidRPr="009434A3">
        <w:t> and </w:t>
      </w:r>
      <w:proofErr w:type="spellStart"/>
      <w:r w:rsidRPr="009434A3">
        <w:rPr>
          <w:i/>
          <w:iCs/>
        </w:rPr>
        <w:t>BolognaBO</w:t>
      </w:r>
      <w:proofErr w:type="spellEnd"/>
      <w:r w:rsidRPr="009434A3">
        <w:t xml:space="preserve">, </w:t>
      </w:r>
      <w:proofErr w:type="spellStart"/>
      <w:r w:rsidRPr="009434A3">
        <w:t>which</w:t>
      </w:r>
      <w:proofErr w:type="spellEnd"/>
      <w:r w:rsidRPr="009434A3">
        <w:t xml:space="preserve"> </w:t>
      </w:r>
      <w:proofErr w:type="spellStart"/>
      <w:r w:rsidRPr="009434A3">
        <w:t>provide</w:t>
      </w:r>
      <w:proofErr w:type="spellEnd"/>
      <w:r w:rsidRPr="009434A3">
        <w:t xml:space="preserve"> </w:t>
      </w:r>
      <w:proofErr w:type="spellStart"/>
      <w:r w:rsidRPr="009434A3">
        <w:t>details</w:t>
      </w:r>
      <w:proofErr w:type="spellEnd"/>
      <w:r w:rsidRPr="009434A3">
        <w:t xml:space="preserve"> on the location, opening hours and history of the </w:t>
      </w:r>
      <w:proofErr w:type="spellStart"/>
      <w:r w:rsidRPr="009434A3">
        <w:t>church</w:t>
      </w:r>
      <w:proofErr w:type="spellEnd"/>
      <w:r w:rsidRPr="009434A3">
        <w:t>.</w:t>
      </w:r>
    </w:p>
    <w:p w14:paraId="521CE0D4" w14:textId="77777777" w:rsidR="009434A3" w:rsidRPr="009434A3" w:rsidRDefault="009434A3" w:rsidP="009434A3">
      <w:pPr>
        <w:numPr>
          <w:ilvl w:val="0"/>
          <w:numId w:val="2"/>
        </w:numPr>
      </w:pPr>
      <w:r w:rsidRPr="009434A3">
        <w:rPr>
          <w:b/>
          <w:bCs/>
        </w:rPr>
        <w:t xml:space="preserve">Online </w:t>
      </w:r>
      <w:proofErr w:type="spellStart"/>
      <w:r w:rsidRPr="009434A3">
        <w:rPr>
          <w:b/>
          <w:bCs/>
        </w:rPr>
        <w:t>Encyclopedias</w:t>
      </w:r>
      <w:proofErr w:type="spellEnd"/>
      <w:r w:rsidRPr="009434A3">
        <w:rPr>
          <w:b/>
          <w:bCs/>
        </w:rPr>
        <w:t xml:space="preserve"> and </w:t>
      </w:r>
      <w:proofErr w:type="spellStart"/>
      <w:r w:rsidRPr="009434A3">
        <w:rPr>
          <w:b/>
          <w:bCs/>
        </w:rPr>
        <w:t>Historical</w:t>
      </w:r>
      <w:proofErr w:type="spellEnd"/>
      <w:r w:rsidRPr="009434A3">
        <w:rPr>
          <w:b/>
          <w:bCs/>
        </w:rPr>
        <w:t xml:space="preserve"> Archives:</w:t>
      </w:r>
      <w:r w:rsidRPr="009434A3">
        <w:t> </w:t>
      </w:r>
      <w:proofErr w:type="spellStart"/>
      <w:r w:rsidRPr="009434A3">
        <w:t>such</w:t>
      </w:r>
      <w:proofErr w:type="spellEnd"/>
      <w:r w:rsidRPr="009434A3">
        <w:t xml:space="preserve"> </w:t>
      </w:r>
      <w:proofErr w:type="spellStart"/>
      <w:r w:rsidRPr="009434A3">
        <w:t>as</w:t>
      </w:r>
      <w:proofErr w:type="spellEnd"/>
      <w:r w:rsidRPr="009434A3">
        <w:t> </w:t>
      </w:r>
      <w:r w:rsidRPr="009434A3">
        <w:rPr>
          <w:i/>
          <w:iCs/>
        </w:rPr>
        <w:t>Wikipedia</w:t>
      </w:r>
      <w:r w:rsidRPr="009434A3">
        <w:t> and </w:t>
      </w:r>
      <w:r w:rsidRPr="009434A3">
        <w:rPr>
          <w:i/>
          <w:iCs/>
        </w:rPr>
        <w:t>Bologna Online/Biblioteca Salaborsa</w:t>
      </w:r>
      <w:r w:rsidRPr="009434A3">
        <w:t xml:space="preserve">, </w:t>
      </w:r>
      <w:proofErr w:type="spellStart"/>
      <w:r w:rsidRPr="009434A3">
        <w:t>which</w:t>
      </w:r>
      <w:proofErr w:type="spellEnd"/>
      <w:r w:rsidRPr="009434A3">
        <w:t xml:space="preserve"> </w:t>
      </w:r>
      <w:proofErr w:type="spellStart"/>
      <w:r w:rsidRPr="009434A3">
        <w:t>offer</w:t>
      </w:r>
      <w:proofErr w:type="spellEnd"/>
      <w:r w:rsidRPr="009434A3">
        <w:t xml:space="preserve"> insights </w:t>
      </w:r>
      <w:proofErr w:type="spellStart"/>
      <w:r w:rsidRPr="009434A3">
        <w:t>into</w:t>
      </w:r>
      <w:proofErr w:type="spellEnd"/>
      <w:r w:rsidRPr="009434A3">
        <w:t xml:space="preserve"> the 13th-century </w:t>
      </w:r>
      <w:proofErr w:type="spellStart"/>
      <w:r w:rsidRPr="009434A3">
        <w:t>origins</w:t>
      </w:r>
      <w:proofErr w:type="spellEnd"/>
      <w:r w:rsidRPr="009434A3">
        <w:t xml:space="preserve">, the </w:t>
      </w:r>
      <w:proofErr w:type="spellStart"/>
      <w:r w:rsidRPr="009434A3">
        <w:t>reconstruction</w:t>
      </w:r>
      <w:proofErr w:type="spellEnd"/>
      <w:r w:rsidRPr="009434A3">
        <w:t xml:space="preserve">, the </w:t>
      </w:r>
      <w:proofErr w:type="spellStart"/>
      <w:r w:rsidRPr="009434A3">
        <w:t>miracle</w:t>
      </w:r>
      <w:proofErr w:type="spellEnd"/>
      <w:r w:rsidRPr="009434A3">
        <w:t xml:space="preserve"> of the </w:t>
      </w:r>
      <w:proofErr w:type="spellStart"/>
      <w:r w:rsidRPr="009434A3">
        <w:t>rain</w:t>
      </w:r>
      <w:proofErr w:type="spellEnd"/>
      <w:r w:rsidRPr="009434A3">
        <w:t xml:space="preserve"> of 1561 </w:t>
      </w:r>
      <w:proofErr w:type="spellStart"/>
      <w:r w:rsidRPr="009434A3">
        <w:t>which</w:t>
      </w:r>
      <w:proofErr w:type="spellEnd"/>
      <w:r w:rsidRPr="009434A3">
        <w:t xml:space="preserve"> </w:t>
      </w:r>
      <w:proofErr w:type="spellStart"/>
      <w:r w:rsidRPr="009434A3">
        <w:t>gave</w:t>
      </w:r>
      <w:proofErr w:type="spellEnd"/>
      <w:r w:rsidRPr="009434A3">
        <w:t xml:space="preserve"> the </w:t>
      </w:r>
      <w:proofErr w:type="spellStart"/>
      <w:r w:rsidRPr="009434A3">
        <w:t>Sanctuary</w:t>
      </w:r>
      <w:proofErr w:type="spellEnd"/>
      <w:r w:rsidRPr="009434A3">
        <w:t xml:space="preserve"> </w:t>
      </w:r>
      <w:proofErr w:type="spellStart"/>
      <w:r w:rsidRPr="009434A3">
        <w:t>its</w:t>
      </w:r>
      <w:proofErr w:type="spellEnd"/>
      <w:r w:rsidRPr="009434A3">
        <w:t xml:space="preserve"> name, and the list of works of art </w:t>
      </w:r>
      <w:proofErr w:type="spellStart"/>
      <w:r w:rsidRPr="009434A3">
        <w:t>housed</w:t>
      </w:r>
      <w:proofErr w:type="spellEnd"/>
      <w:r w:rsidRPr="009434A3">
        <w:t xml:space="preserve"> </w:t>
      </w:r>
      <w:proofErr w:type="spellStart"/>
      <w:r w:rsidRPr="009434A3">
        <w:t>there</w:t>
      </w:r>
      <w:proofErr w:type="spellEnd"/>
      <w:r w:rsidRPr="009434A3">
        <w:t xml:space="preserve"> (</w:t>
      </w:r>
      <w:proofErr w:type="spellStart"/>
      <w:r w:rsidRPr="009434A3">
        <w:t>such</w:t>
      </w:r>
      <w:proofErr w:type="spellEnd"/>
      <w:r w:rsidRPr="009434A3">
        <w:t xml:space="preserve"> </w:t>
      </w:r>
      <w:proofErr w:type="spellStart"/>
      <w:r w:rsidRPr="009434A3">
        <w:t>as</w:t>
      </w:r>
      <w:proofErr w:type="spellEnd"/>
      <w:r w:rsidRPr="009434A3">
        <w:t xml:space="preserve"> </w:t>
      </w:r>
      <w:proofErr w:type="spellStart"/>
      <w:r w:rsidRPr="009434A3">
        <w:t>those</w:t>
      </w:r>
      <w:proofErr w:type="spellEnd"/>
      <w:r w:rsidRPr="009434A3">
        <w:t xml:space="preserve"> by Agostino Carracci, Francesco Monti, Ludovico Mattioli and Alfonso Lombardi).</w:t>
      </w:r>
    </w:p>
    <w:p w14:paraId="38EA0945" w14:textId="77777777" w:rsidR="009434A3" w:rsidRPr="009434A3" w:rsidRDefault="009434A3" w:rsidP="009434A3">
      <w:pPr>
        <w:numPr>
          <w:ilvl w:val="0"/>
          <w:numId w:val="2"/>
        </w:numPr>
      </w:pPr>
      <w:r w:rsidRPr="009434A3">
        <w:rPr>
          <w:b/>
          <w:bCs/>
        </w:rPr>
        <w:t xml:space="preserve">Art </w:t>
      </w:r>
      <w:proofErr w:type="spellStart"/>
      <w:r w:rsidRPr="009434A3">
        <w:rPr>
          <w:b/>
          <w:bCs/>
        </w:rPr>
        <w:t>Guides</w:t>
      </w:r>
      <w:proofErr w:type="spellEnd"/>
      <w:r w:rsidRPr="009434A3">
        <w:rPr>
          <w:b/>
          <w:bCs/>
        </w:rPr>
        <w:t xml:space="preserve"> and </w:t>
      </w:r>
      <w:proofErr w:type="spellStart"/>
      <w:r w:rsidRPr="009434A3">
        <w:rPr>
          <w:b/>
          <w:bCs/>
        </w:rPr>
        <w:t>Portals</w:t>
      </w:r>
      <w:proofErr w:type="spellEnd"/>
      <w:r w:rsidRPr="009434A3">
        <w:rPr>
          <w:b/>
          <w:bCs/>
        </w:rPr>
        <w:t>:</w:t>
      </w:r>
      <w:r w:rsidRPr="009434A3">
        <w:t> </w:t>
      </w:r>
      <w:proofErr w:type="spellStart"/>
      <w:r w:rsidRPr="009434A3">
        <w:t>which</w:t>
      </w:r>
      <w:proofErr w:type="spellEnd"/>
      <w:r w:rsidRPr="009434A3">
        <w:t xml:space="preserve"> </w:t>
      </w:r>
      <w:proofErr w:type="spellStart"/>
      <w:r w:rsidRPr="009434A3">
        <w:t>confirm</w:t>
      </w:r>
      <w:proofErr w:type="spellEnd"/>
      <w:r w:rsidRPr="009434A3">
        <w:t xml:space="preserve"> the full names (Santuario della Madonna della Pioggia, Chiesa di Santa Maria della Pioggia and of San Bartolomeo di Reno) and the </w:t>
      </w:r>
      <w:proofErr w:type="spellStart"/>
      <w:r w:rsidRPr="009434A3">
        <w:t>most</w:t>
      </w:r>
      <w:proofErr w:type="spellEnd"/>
      <w:r w:rsidRPr="009434A3">
        <w:t xml:space="preserve"> </w:t>
      </w:r>
      <w:proofErr w:type="spellStart"/>
      <w:r w:rsidRPr="009434A3">
        <w:t>important</w:t>
      </w:r>
      <w:proofErr w:type="spellEnd"/>
      <w:r w:rsidRPr="009434A3">
        <w:t xml:space="preserve"> works of art.</w:t>
      </w:r>
    </w:p>
    <w:p w14:paraId="05727742" w14:textId="77777777" w:rsidR="009434A3" w:rsidRPr="009434A3" w:rsidRDefault="009434A3" w:rsidP="009434A3">
      <w:proofErr w:type="spellStart"/>
      <w:r w:rsidRPr="009434A3">
        <w:t>These</w:t>
      </w:r>
      <w:proofErr w:type="spellEnd"/>
      <w:r w:rsidRPr="009434A3">
        <w:t xml:space="preserve"> sources </w:t>
      </w:r>
      <w:proofErr w:type="spellStart"/>
      <w:r w:rsidRPr="009434A3">
        <w:t>agree</w:t>
      </w:r>
      <w:proofErr w:type="spellEnd"/>
      <w:r w:rsidRPr="009434A3">
        <w:t xml:space="preserve"> on key information </w:t>
      </w:r>
      <w:proofErr w:type="spellStart"/>
      <w:r w:rsidRPr="009434A3">
        <w:t>regarding</w:t>
      </w:r>
      <w:proofErr w:type="spellEnd"/>
      <w:r w:rsidRPr="009434A3">
        <w:t xml:space="preserve"> the location (</w:t>
      </w:r>
      <w:proofErr w:type="spellStart"/>
      <w:r w:rsidRPr="009434A3">
        <w:t>at</w:t>
      </w:r>
      <w:proofErr w:type="spellEnd"/>
      <w:r w:rsidRPr="009434A3">
        <w:t xml:space="preserve"> the </w:t>
      </w:r>
      <w:proofErr w:type="spellStart"/>
      <w:r w:rsidRPr="009434A3">
        <w:t>intersection</w:t>
      </w:r>
      <w:proofErr w:type="spellEnd"/>
      <w:r w:rsidRPr="009434A3">
        <w:t xml:space="preserve"> of Via Galliera and Via Riva di Reno), the </w:t>
      </w:r>
      <w:proofErr w:type="spellStart"/>
      <w:r w:rsidRPr="009434A3">
        <w:t>original</w:t>
      </w:r>
      <w:proofErr w:type="spellEnd"/>
      <w:r w:rsidRPr="009434A3">
        <w:t xml:space="preserve"> name (San Bartolomeo di Reno), and the double </w:t>
      </w:r>
      <w:proofErr w:type="spellStart"/>
      <w:r w:rsidRPr="009434A3">
        <w:t>dedication</w:t>
      </w:r>
      <w:proofErr w:type="spellEnd"/>
      <w:r w:rsidRPr="009434A3">
        <w:t xml:space="preserve"> following the </w:t>
      </w:r>
      <w:proofErr w:type="spellStart"/>
      <w:r w:rsidRPr="009434A3">
        <w:t>miracle</w:t>
      </w:r>
      <w:proofErr w:type="spellEnd"/>
      <w:r w:rsidRPr="009434A3">
        <w:t xml:space="preserve"> of the </w:t>
      </w:r>
      <w:proofErr w:type="spellStart"/>
      <w:r w:rsidRPr="009434A3">
        <w:t>rain</w:t>
      </w:r>
      <w:proofErr w:type="spellEnd"/>
      <w:r w:rsidRPr="009434A3">
        <w:t>.</w:t>
      </w:r>
    </w:p>
    <w:p w14:paraId="1A14D07C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C5C75"/>
    <w:multiLevelType w:val="multilevel"/>
    <w:tmpl w:val="5A48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25B2B"/>
    <w:multiLevelType w:val="multilevel"/>
    <w:tmpl w:val="AD9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230488">
    <w:abstractNumId w:val="1"/>
  </w:num>
  <w:num w:numId="2" w16cid:durableId="129331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A3"/>
    <w:rsid w:val="00024D0A"/>
    <w:rsid w:val="00081A68"/>
    <w:rsid w:val="004F5004"/>
    <w:rsid w:val="0094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CD86E"/>
  <w15:chartTrackingRefBased/>
  <w15:docId w15:val="{6C6CC304-48DA-4335-A038-D433034D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3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3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3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3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3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3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3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3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3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3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3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3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34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34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34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34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34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34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3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3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3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3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34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34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34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3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34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3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2025-12-04T19:26:00Z</dcterms:created>
  <dcterms:modified xsi:type="dcterms:W3CDTF">2025-12-04T19:28:00Z</dcterms:modified>
</cp:coreProperties>
</file>