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523" w14:textId="77777777" w:rsidR="00223D19" w:rsidRPr="00223D19" w:rsidRDefault="00223D19" w:rsidP="00223D19">
      <w:r xmlns:w="http://schemas.openxmlformats.org/wordprocessingml/2006/main" w:rsidRPr="00223D19">
        <w:t xml:space="preserve">The </w:t>
      </w:r>
      <w:r xmlns:w="http://schemas.openxmlformats.org/wordprocessingml/2006/main" w:rsidRPr="00223D19">
        <w:rPr>
          <w:b/>
          <w:bCs/>
        </w:rPr>
        <w:t xml:space="preserve">Basilica of Santa Maria Maggiore </w:t>
      </w:r>
      <w:r xmlns:w="http://schemas.openxmlformats.org/wordprocessingml/2006/main" w:rsidRPr="00223D19">
        <w:t xml:space="preserve">, located at Via Galliera 10, is considered the oldest church in Bologna dedicated to the Madonna. It is a place of great charm, combining early Christian origins with an imposing Baroque appearance.</w:t>
      </w:r>
    </w:p>
    <w:p w14:paraId="4CEB87FB" w14:textId="77777777" w:rsidR="00223D19" w:rsidRPr="00223D19" w:rsidRDefault="00223D19" w:rsidP="00223D19">
      <w:r xmlns:w="http://schemas.openxmlformats.org/wordprocessingml/2006/main" w:rsidRPr="00223D19">
        <w:t xml:space="preserve">Here is the main historical and artistic information:</w:t>
      </w:r>
    </w:p>
    <w:p w14:paraId="02CC80FA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History and Architecture</w:t>
      </w:r>
    </w:p>
    <w:p w14:paraId="7A7CB3A9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Very ancient origins: </w:t>
      </w:r>
      <w:r xmlns:w="http://schemas.openxmlformats.org/wordprocessingml/2006/main" w:rsidRPr="00223D19">
        <w:t xml:space="preserve">Tradition and some papal bulls (such as that of Gregory VII) suggest that the church already existed in the </w:t>
      </w:r>
      <w:r xmlns:w="http://schemas.openxmlformats.org/wordprocessingml/2006/main" w:rsidRPr="00223D19">
        <w:rPr>
          <w:b/>
          <w:bCs/>
        </w:rPr>
        <w:t xml:space="preserve">5th or 6th century </w:t>
      </w:r>
      <w:r xmlns:w="http://schemas.openxmlformats.org/wordprocessingml/2006/main" w:rsidRPr="00223D19">
        <w:t xml:space="preserve">. It initially stood on the Cardo Maximus of the Roman city.</w:t>
      </w:r>
    </w:p>
    <w:p w14:paraId="1D05471F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Renovations: </w:t>
      </w:r>
      <w:r xmlns:w="http://schemas.openxmlformats.org/wordprocessingml/2006/main" w:rsidRPr="00223D19">
        <w:t xml:space="preserve">It was rebuilt in Romanesque style in the </w:t>
      </w:r>
      <w:r xmlns:w="http://schemas.openxmlformats.org/wordprocessingml/2006/main" w:rsidRPr="00223D19">
        <w:rPr>
          <w:b/>
          <w:bCs/>
        </w:rPr>
        <w:t xml:space="preserve">12th century </w:t>
      </w:r>
      <w:r xmlns:w="http://schemas.openxmlformats.org/wordprocessingml/2006/main" w:rsidRPr="00223D19">
        <w:t xml:space="preserve">(consecrated in 1187) and became the seat of a Collegiate Church of Canons.</w:t>
      </w:r>
    </w:p>
    <w:p w14:paraId="6E8629E1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The current appearance: </w:t>
      </w:r>
      <w:r xmlns:w="http://schemas.openxmlformats.org/wordprocessingml/2006/main" w:rsidRPr="00223D19">
        <w:t xml:space="preserve">The face we see today is the result of the </w:t>
      </w:r>
      <w:r xmlns:w="http://schemas.openxmlformats.org/wordprocessingml/2006/main" w:rsidRPr="00223D19">
        <w:rPr>
          <w:b/>
          <w:bCs/>
        </w:rPr>
        <w:t xml:space="preserve">1665 transformation </w:t>
      </w:r>
      <w:r xmlns:w="http://schemas.openxmlformats.org/wordprocessingml/2006/main" w:rsidRPr="00223D19">
        <w:t xml:space="preserve">carried out by the architect </w:t>
      </w:r>
      <w:r xmlns:w="http://schemas.openxmlformats.org/wordprocessingml/2006/main" w:rsidRPr="00223D19">
        <w:rPr>
          <w:b/>
          <w:bCs/>
        </w:rPr>
        <w:t xml:space="preserve">Paolo Canali </w:t>
      </w:r>
      <w:r xmlns:w="http://schemas.openxmlformats.org/wordprocessingml/2006/main" w:rsidRPr="00223D19">
        <w:t xml:space="preserve">, who replaced the old wooden truss ceiling with a baroque barrel vault.</w:t>
      </w:r>
    </w:p>
    <w:p w14:paraId="2C0190BB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The façade: </w:t>
      </w:r>
      <w:r xmlns:w="http://schemas.openxmlformats.org/wordprocessingml/2006/main" w:rsidRPr="00223D19">
        <w:t xml:space="preserve">It is characterised by a three-arched portico. The upper part, with the triangular pediment, was completed only recently, in </w:t>
      </w:r>
      <w:r xmlns:w="http://schemas.openxmlformats.org/wordprocessingml/2006/main" w:rsidRPr="00223D19">
        <w:rPr>
          <w:b/>
          <w:bCs/>
        </w:rPr>
        <w:t xml:space="preserve">1955 </w:t>
      </w:r>
      <w:r xmlns:w="http://schemas.openxmlformats.org/wordprocessingml/2006/main" w:rsidRPr="00223D19">
        <w:t xml:space="preserve">.</w:t>
      </w:r>
    </w:p>
    <w:p w14:paraId="531A104D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Recent restorations: </w:t>
      </w:r>
      <w:r xmlns:w="http://schemas.openxmlformats.org/wordprocessingml/2006/main" w:rsidRPr="00223D19">
        <w:t xml:space="preserve">Severely damaged by the 2012 earthquake, the basilica remained closed for years. After significant structural consolidation and fresco restoration, it reopened for worship in </w:t>
      </w:r>
      <w:r xmlns:w="http://schemas.openxmlformats.org/wordprocessingml/2006/main" w:rsidRPr="00223D19">
        <w:rPr>
          <w:b/>
          <w:bCs/>
        </w:rPr>
        <w:t xml:space="preserve">November 2019 </w:t>
      </w:r>
      <w:r xmlns:w="http://schemas.openxmlformats.org/wordprocessingml/2006/main" w:rsidRPr="00223D19">
        <w:t xml:space="preserve">.</w:t>
      </w:r>
    </w:p>
    <w:p w14:paraId="29F046E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Notable works of art</w:t>
      </w:r>
    </w:p>
    <w:p w14:paraId="01DD8343" w14:textId="77777777" w:rsidR="00223D19" w:rsidRPr="00223D19" w:rsidRDefault="00223D19" w:rsidP="00223D19">
      <w:r xmlns:w="http://schemas.openxmlformats.org/wordprocessingml/2006/main" w:rsidRPr="00223D19">
        <w:t xml:space="preserve">The interior, with three naves, is a true gallery of Bolognese painting:</w:t>
      </w:r>
    </w:p>
    <w:p w14:paraId="2A01454F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The Vault: </w:t>
      </w:r>
      <w:r xmlns:w="http://schemas.openxmlformats.org/wordprocessingml/2006/main" w:rsidRPr="00223D19">
        <w:t xml:space="preserve">Decorated between 1936 and 1938 by the Valtellina painter </w:t>
      </w:r>
      <w:r xmlns:w="http://schemas.openxmlformats.org/wordprocessingml/2006/main" w:rsidRPr="00223D19">
        <w:rPr>
          <w:b/>
          <w:bCs/>
        </w:rPr>
        <w:t xml:space="preserve">Eliseo Fumagalli </w:t>
      </w:r>
      <w:r xmlns:w="http://schemas.openxmlformats.org/wordprocessingml/2006/main" w:rsidRPr="00223D19">
        <w:t xml:space="preserve">, with a perspective effect that simulates an open sky populated by angels.</w:t>
      </w:r>
    </w:p>
    <w:p w14:paraId="0DCCA260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Paintings: </w:t>
      </w:r>
      <w:r xmlns:w="http://schemas.openxmlformats.org/wordprocessingml/2006/main" w:rsidRPr="00223D19">
        <w:t xml:space="preserve">It houses canvases by masters such as </w:t>
      </w:r>
      <w:r xmlns:w="http://schemas.openxmlformats.org/wordprocessingml/2006/main" w:rsidRPr="00223D19">
        <w:rPr>
          <w:b/>
          <w:bCs/>
        </w:rPr>
        <w:t xml:space="preserve">Orazio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Samacchini </w:t>
      </w:r>
      <w:proofErr xmlns:w="http://schemas.openxmlformats.org/wordprocessingml/2006/main" w:type="spellEnd"/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Prospero Fontana </w:t>
      </w:r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223D19">
        <w:t xml:space="preserve">and </w:t>
      </w:r>
      <w:r xmlns:w="http://schemas.openxmlformats.org/wordprocessingml/2006/main" w:rsidRPr="00223D19">
        <w:rPr>
          <w:b/>
          <w:bCs/>
        </w:rPr>
        <w:t xml:space="preserve">Vincenzo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Spisanelli </w:t>
      </w:r>
      <w:proofErr xmlns:w="http://schemas.openxmlformats.org/wordprocessingml/2006/main" w:type="spellEnd"/>
      <w:r xmlns:w="http://schemas.openxmlformats.org/wordprocessingml/2006/main" w:rsidRPr="00223D19">
        <w:t xml:space="preserve">.</w:t>
      </w:r>
    </w:p>
    <w:p w14:paraId="7E7DE99B" w14:textId="77777777" w:rsid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Chapel of the Blessed Sacrament: </w:t>
      </w:r>
      <w:r xmlns:w="http://schemas.openxmlformats.org/wordprocessingml/2006/main" w:rsidRPr="00223D19">
        <w:t xml:space="preserve">Notable for the stucco decorations by </w:t>
      </w:r>
      <w:r xmlns:w="http://schemas.openxmlformats.org/wordprocessingml/2006/main" w:rsidRPr="00223D19">
        <w:rPr>
          <w:b/>
          <w:bCs/>
        </w:rPr>
        <w:t xml:space="preserve">Angelo Gabriello Piò </w:t>
      </w:r>
      <w:r xmlns:w="http://schemas.openxmlformats.org/wordprocessingml/2006/main" w:rsidRPr="00223D19">
        <w:t xml:space="preserve">, a famous sculptor of eighteenth-century Bologna.</w:t>
      </w:r>
    </w:p>
    <w:p w14:paraId="689007EE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Altarpiece of the Assumption: </w:t>
      </w:r>
      <w:r xmlns:w="http://schemas.openxmlformats.org/wordprocessingml/2006/main" w:rsidRPr="005515D5">
        <w:t xml:space="preserve">Begun by </w:t>
      </w:r>
      <w:r xmlns:w="http://schemas.openxmlformats.org/wordprocessingml/2006/main" w:rsidRPr="005515D5">
        <w:rPr>
          <w:b/>
          <w:bCs/>
        </w:rPr>
        <w:t xml:space="preserve">Gio. Francesco Bezzi (il </w:t>
      </w:r>
      <w:proofErr xmlns:w="http://schemas.openxmlformats.org/wordprocessingml/2006/main" w:type="spellStart"/>
      <w:r xmlns:w="http://schemas.openxmlformats.org/wordprocessingml/2006/main" w:rsidRPr="005515D5">
        <w:rPr>
          <w:b/>
          <w:bCs/>
        </w:rPr>
        <w:t xml:space="preserve">Nosadella </w:t>
      </w:r>
      <w:proofErr xmlns:w="http://schemas.openxmlformats.org/wordprocessingml/2006/main" w:type="spellEnd"/>
      <w:r xmlns:w="http://schemas.openxmlformats.org/wordprocessingml/2006/main" w:rsidRPr="005515D5">
        <w:rPr>
          <w:b/>
          <w:bCs/>
        </w:rPr>
        <w:t xml:space="preserve">) </w:t>
      </w:r>
      <w:r xmlns:w="http://schemas.openxmlformats.org/wordprocessingml/2006/main" w:rsidRPr="005515D5">
        <w:t xml:space="preserve">and completed by </w:t>
      </w:r>
      <w:r xmlns:w="http://schemas.openxmlformats.org/wordprocessingml/2006/main" w:rsidRPr="005515D5">
        <w:rPr>
          <w:b/>
          <w:bCs/>
        </w:rPr>
        <w:t xml:space="preserve">Prospero Fontana </w:t>
      </w:r>
      <w:r xmlns:w="http://schemas.openxmlformats.org/wordprocessingml/2006/main" w:rsidRPr="005515D5">
        <w:t xml:space="preserve">(in the choir).</w:t>
      </w:r>
    </w:p>
    <w:p w14:paraId="788D1B6F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Paintings: </w:t>
      </w:r>
      <w:r xmlns:w="http://schemas.openxmlformats.org/wordprocessingml/2006/main" w:rsidRPr="005515D5">
        <w:t xml:space="preserve">Works by 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Tiarini </w:t>
      </w:r>
      <w:proofErr xmlns:w="http://schemas.openxmlformats.org/wordprocessingml/2006/main" w:type="spellEnd"/>
      <w:r xmlns:w="http://schemas.openxmlformats.org/wordprocessingml/2006/main" w:rsidRPr="005515D5">
        <w:t xml:space="preserve">, Orazio </w:t>
      </w:r>
      <w:proofErr xmlns:w="http://schemas.openxmlformats.org/wordprocessingml/2006/main" w:type="spellStart"/>
      <w:r xmlns:w="http://schemas.openxmlformats.org/wordprocessingml/2006/main" w:rsidRPr="005515D5">
        <w:t xml:space="preserve">Samacchini </w:t>
      </w:r>
      <w:proofErr xmlns:w="http://schemas.openxmlformats.org/wordprocessingml/2006/main" w:type="spellEnd"/>
      <w:r xmlns:w="http://schemas.openxmlformats.org/wordprocessingml/2006/main" w:rsidRPr="005515D5">
        <w:t xml:space="preserve">, Vincenzo </w:t>
      </w:r>
      <w:proofErr xmlns:w="http://schemas.openxmlformats.org/wordprocessingml/2006/main" w:type="spellStart"/>
      <w:r xmlns:w="http://schemas.openxmlformats.org/wordprocessingml/2006/main" w:rsidRPr="005515D5">
        <w:t xml:space="preserve">Spisanelli </w:t>
      </w:r>
      <w:proofErr xmlns:w="http://schemas.openxmlformats.org/wordprocessingml/2006/main" w:type="spellEnd"/>
      <w:r xmlns:w="http://schemas.openxmlformats.org/wordprocessingml/2006/main" w:rsidRPr="005515D5">
        <w:t xml:space="preserve">, Mauro Gandolfi and 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Guardassoni </w:t>
      </w:r>
      <w:proofErr xmlns:w="http://schemas.openxmlformats.org/wordprocessingml/2006/main" w:type="spellEnd"/>
      <w:r xmlns:w="http://schemas.openxmlformats.org/wordprocessingml/2006/main" w:rsidRPr="005515D5">
        <w:t xml:space="preserve">.</w:t>
      </w:r>
    </w:p>
    <w:p w14:paraId="586279B1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Fico Crucifix: </w:t>
      </w:r>
      <w:r xmlns:w="http://schemas.openxmlformats.org/wordprocessingml/2006/main" w:rsidRPr="005515D5">
        <w:t xml:space="preserve">An ancient wooden crucifix that tradition dates back to before the year 1000.</w:t>
      </w:r>
    </w:p>
    <w:p w14:paraId="1DF203FF" w14:textId="49DC2E4E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5515D5">
        <w:rPr>
          <w:b/>
          <w:bCs/>
        </w:rPr>
        <w:t xml:space="preserve">Decorations: </w:t>
      </w:r>
      <w:r xmlns:w="http://schemas.openxmlformats.org/wordprocessingml/2006/main" w:rsidRPr="005515D5">
        <w:t xml:space="preserve">The vault was decorated in the modern era (1936-1938) by the painter Eliseo Fumagalli, while the Chapel of the Holy Sacrament boasts precious stuccoes by </w:t>
      </w:r>
      <w:r xmlns:w="http://schemas.openxmlformats.org/wordprocessingml/2006/main" w:rsidRPr="005515D5">
        <w:rPr>
          <w:b/>
          <w:bCs/>
        </w:rPr>
        <w:t xml:space="preserve">Angelo Gabriello Piò </w:t>
      </w:r>
      <w:r xmlns:w="http://schemas.openxmlformats.org/wordprocessingml/2006/main" w:rsidRPr="005515D5">
        <w:t xml:space="preserve">.</w:t>
      </w:r>
    </w:p>
    <w:p w14:paraId="3F77CA02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Interesting fact: </w:t>
      </w:r>
      <w:r xmlns:w="http://schemas.openxmlformats.org/wordprocessingml/2006/main" w:rsidRPr="00223D19">
        <w:t xml:space="preserve">Inside, an ancient stone cross is preserved, discovered during excavations, which testifies to the ancient sacredness of the place.</w:t>
      </w:r>
    </w:p>
    <w:p w14:paraId="718D7B60" w14:textId="77777777" w:rsidR="00223D19" w:rsidRPr="00223D19" w:rsidRDefault="00223D19" w:rsidP="00223D19">
      <w:r w:rsidRPr="00223D19">
        <w:pict w14:anchorId="65EC7DE2">
          <v:rect id="_x0000_i1031" style="width:0;height:1.5pt" o:hralign="center" o:hrstd="t" o:hrnoshade="t" o:hr="t" fillcolor="gray" stroked="f"/>
        </w:pict>
      </w:r>
    </w:p>
    <w:p w14:paraId="5BC30B1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Sources used</w:t>
      </w:r>
    </w:p>
    <w:p w14:paraId="648E071D" w14:textId="77777777" w:rsidR="00223D19" w:rsidRPr="00223D19" w:rsidRDefault="00223D19" w:rsidP="00223D19">
      <w:r xmlns:w="http://schemas.openxmlformats.org/wordprocessingml/2006/main" w:rsidRPr="00223D19">
        <w:t xml:space="preserve">The information provided comes from the following historical and institutional sources:</w:t>
      </w:r>
    </w:p>
    <w:p w14:paraId="37B3CA7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Origin of Bologna: </w:t>
      </w:r>
      <w:r xmlns:w="http://schemas.openxmlformats.org/wordprocessingml/2006/main" w:rsidRPr="00223D19">
        <w:t xml:space="preserve">Project of the Municipality of Bologna that documents the history of the streets and historic buildings (information on Via Galliera 10).</w:t>
      </w:r>
    </w:p>
    <w:p w14:paraId="076BE6EB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Bologna Online - Salaborsa Library: </w:t>
      </w:r>
      <w:r xmlns:w="http://schemas.openxmlformats.org/wordprocessingml/2006/main" w:rsidRPr="00223D19">
        <w:t xml:space="preserve">Digital archive of the Bologna Central Library.</w:t>
      </w:r>
    </w:p>
    <w:p w14:paraId="5186801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History and Memory of Bologna: </w:t>
      </w:r>
      <w:r xmlns:w="http://schemas.openxmlformats.org/wordprocessingml/2006/main" w:rsidRPr="00223D19">
        <w:t xml:space="preserve">The Municipality's official portal for promoting its historical heritage.</w:t>
      </w:r>
    </w:p>
    <w:p w14:paraId="2FEDC1F6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BeWeB </w:t>
      </w:r>
      <w:proofErr xmlns:w="http://schemas.openxmlformats.org/wordprocessingml/2006/main" w:type="spellEnd"/>
      <w:r xmlns:w="http://schemas.openxmlformats.org/wordprocessingml/2006/main" w:rsidRPr="00223D19">
        <w:rPr>
          <w:b/>
          <w:bCs/>
        </w:rPr>
        <w:t xml:space="preserve">(Ecclesiastical Heritage on the Web): </w:t>
      </w:r>
      <w:r xmlns:w="http://schemas.openxmlformats.org/wordprocessingml/2006/main" w:rsidRPr="00223D19">
        <w:t xml:space="preserve">Official census of the Italian Episcopal Conference (CEI).</w:t>
      </w:r>
    </w:p>
    <w:p w14:paraId="4F36C3A5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Official website of the Basilica: </w:t>
      </w:r>
      <w:r xmlns:w="http://schemas.openxmlformats.org/wordprocessingml/2006/main" w:rsidRPr="00223D19">
        <w:t xml:space="preserve">Documentation relating to the post-2012 earthquake restoration.</w:t>
      </w:r>
    </w:p>
    <w:p w14:paraId="02FC8383" w14:textId="77777777" w:rsidR="00223D19" w:rsidRPr="00223D19" w:rsidRDefault="00223D19" w:rsidP="00223D19">
      <w:r xmlns:w="http://schemas.openxmlformats.org/wordprocessingml/2006/main" w:rsidRPr="00223D19">
        <w:t xml:space="preserve">Would you like to learn more about the history of a specific work inside the Basilica or find out about its opening hours?</w:t>
      </w:r>
    </w:p>
    <w:p w14:paraId="2603F31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7E5"/>
    <w:multiLevelType w:val="multilevel"/>
    <w:tmpl w:val="230C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0E99"/>
    <w:multiLevelType w:val="multilevel"/>
    <w:tmpl w:val="729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5065"/>
    <w:multiLevelType w:val="multilevel"/>
    <w:tmpl w:val="F3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6FD2"/>
    <w:multiLevelType w:val="multilevel"/>
    <w:tmpl w:val="2C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1786">
    <w:abstractNumId w:val="1"/>
  </w:num>
  <w:num w:numId="2" w16cid:durableId="623121528">
    <w:abstractNumId w:val="3"/>
  </w:num>
  <w:num w:numId="3" w16cid:durableId="1213273600">
    <w:abstractNumId w:val="0"/>
  </w:num>
  <w:num w:numId="4" w16cid:durableId="1188448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9"/>
    <w:rsid w:val="00081A68"/>
    <w:rsid w:val="00223D19"/>
    <w:rsid w:val="003616D9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06B"/>
  <w15:chartTrackingRefBased/>
  <w15:docId w15:val="{C30B9186-2881-4537-9852-193526D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D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D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D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D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D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D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D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D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D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2025-12-23T19:26:00Z</dcterms:created>
  <dcterms:modified xsi:type="dcterms:W3CDTF">2025-12-23T19:34:00Z</dcterms:modified>
</cp:coreProperties>
</file>