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523" w14:textId="77777777" w:rsidR="00223D19" w:rsidRPr="00223D19" w:rsidRDefault="00223D19" w:rsidP="00223D19">
      <w:r xmlns:w="http://schemas.openxmlformats.org/wordprocessingml/2006/main" w:rsidRPr="00223D19">
        <w:t xml:space="preserve">La </w:t>
      </w:r>
      <w:r xmlns:w="http://schemas.openxmlformats.org/wordprocessingml/2006/main" w:rsidRPr="00223D19">
        <w:rPr>
          <w:b/>
          <w:bCs/>
        </w:rPr>
        <w:t xml:space="preserve">basilique Santa Maria Maggiore </w:t>
      </w:r>
      <w:r xmlns:w="http://schemas.openxmlformats.org/wordprocessingml/2006/main" w:rsidRPr="00223D19">
        <w:t xml:space="preserve">, située au numéro 10 de la Via Galliera, est considérée comme la plus ancienne église de Bologne dédiée à la Vierge Marie. C'est un lieu d'un grand charme, alliant des origines paléochrétiennes à une imposante architecture baroque.</w:t>
      </w:r>
    </w:p>
    <w:p w14:paraId="4CEB87FB" w14:textId="77777777" w:rsidR="00223D19" w:rsidRPr="00223D19" w:rsidRDefault="00223D19" w:rsidP="00223D19">
      <w:r xmlns:w="http://schemas.openxmlformats.org/wordprocessingml/2006/main" w:rsidRPr="00223D19">
        <w:t xml:space="preserve">Voici les principales informations historiques et artistiques :</w:t>
      </w:r>
    </w:p>
    <w:p w14:paraId="02CC80FA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Histoire et architecture</w:t>
      </w:r>
    </w:p>
    <w:p w14:paraId="7A7CB3A9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Des origines très anciennes : </w:t>
      </w:r>
      <w:r xmlns:w="http://schemas.openxmlformats.org/wordprocessingml/2006/main" w:rsidRPr="00223D19">
        <w:t xml:space="preserve">la tradition et certaines bulles papales (comme celle de Grégoire VII) suggèrent que l’église existait déjà au </w:t>
      </w:r>
      <w:r xmlns:w="http://schemas.openxmlformats.org/wordprocessingml/2006/main" w:rsidRPr="00223D19">
        <w:rPr>
          <w:b/>
          <w:bCs/>
        </w:rPr>
        <w:t xml:space="preserve">Ve ou VIe siècle </w:t>
      </w:r>
      <w:r xmlns:w="http://schemas.openxmlformats.org/wordprocessingml/2006/main" w:rsidRPr="00223D19">
        <w:t xml:space="preserve">. Elle se dressait initialement sur le Cardo Maximus de Rome.</w:t>
      </w:r>
    </w:p>
    <w:p w14:paraId="1D05471F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Rénovations : </w:t>
      </w:r>
      <w:r xmlns:w="http://schemas.openxmlformats.org/wordprocessingml/2006/main" w:rsidRPr="00223D19">
        <w:t xml:space="preserve">Elle fut reconstruite en style roman au </w:t>
      </w:r>
      <w:r xmlns:w="http://schemas.openxmlformats.org/wordprocessingml/2006/main" w:rsidRPr="00223D19">
        <w:rPr>
          <w:b/>
          <w:bCs/>
        </w:rPr>
        <w:t xml:space="preserve">XIIe siècle </w:t>
      </w:r>
      <w:r xmlns:w="http://schemas.openxmlformats.org/wordprocessingml/2006/main" w:rsidRPr="00223D19">
        <w:t xml:space="preserve">(consacrée en 1187) et devint le siège d'une collégiale de chanoines.</w:t>
      </w:r>
    </w:p>
    <w:p w14:paraId="6E8629E1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Aspect actuel : </w:t>
      </w:r>
      <w:r xmlns:w="http://schemas.openxmlformats.org/wordprocessingml/2006/main" w:rsidRPr="00223D19">
        <w:t xml:space="preserve">Le visage que nous voyons aujourd’hui est le résultat de la transformation </w:t>
      </w:r>
      <w:r xmlns:w="http://schemas.openxmlformats.org/wordprocessingml/2006/main" w:rsidRPr="00223D19">
        <w:rPr>
          <w:b/>
          <w:bCs/>
        </w:rPr>
        <w:t xml:space="preserve">de 1665 </w:t>
      </w:r>
      <w:r xmlns:w="http://schemas.openxmlformats.org/wordprocessingml/2006/main" w:rsidRPr="00223D19">
        <w:t xml:space="preserve">réalisée par l’architecte </w:t>
      </w:r>
      <w:r xmlns:w="http://schemas.openxmlformats.org/wordprocessingml/2006/main" w:rsidRPr="00223D19">
        <w:rPr>
          <w:b/>
          <w:bCs/>
        </w:rPr>
        <w:t xml:space="preserve">Paolo Canali </w:t>
      </w:r>
      <w:r xmlns:w="http://schemas.openxmlformats.org/wordprocessingml/2006/main" w:rsidRPr="00223D19">
        <w:t xml:space="preserve">, qui a remplacé l’ancien plafond à fermes en bois par une voûte en berceau baroque.</w:t>
      </w:r>
    </w:p>
    <w:p w14:paraId="2C0190BB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La façade : </w:t>
      </w:r>
      <w:r xmlns:w="http://schemas.openxmlformats.org/wordprocessingml/2006/main" w:rsidRPr="00223D19">
        <w:t xml:space="preserve">Elle se caractérise par un portique à trois arcades. La partie supérieure, avec le fronton triangulaire, a été achevée récemment, en </w:t>
      </w:r>
      <w:r xmlns:w="http://schemas.openxmlformats.org/wordprocessingml/2006/main" w:rsidRPr="00223D19">
        <w:rPr>
          <w:b/>
          <w:bCs/>
        </w:rPr>
        <w:t xml:space="preserve">1955 </w:t>
      </w:r>
      <w:r xmlns:w="http://schemas.openxmlformats.org/wordprocessingml/2006/main" w:rsidRPr="00223D19">
        <w:t xml:space="preserve">.</w:t>
      </w:r>
    </w:p>
    <w:p w14:paraId="531A104D" w14:textId="77777777" w:rsidR="00223D19" w:rsidRPr="00223D19" w:rsidRDefault="00223D19" w:rsidP="00223D19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223D19">
        <w:rPr>
          <w:b/>
          <w:bCs/>
        </w:rPr>
        <w:t xml:space="preserve">Restaurations récentes : </w:t>
      </w:r>
      <w:r xmlns:w="http://schemas.openxmlformats.org/wordprocessingml/2006/main" w:rsidRPr="00223D19">
        <w:t xml:space="preserve">Gravement endommagée par le tremblement de terre de 2012, la basilique est restée fermée pendant des années. Après d’importants travaux de consolidation structurelle et de restauration des fresques, elle a rouvert ses portes au culte en </w:t>
      </w:r>
      <w:r xmlns:w="http://schemas.openxmlformats.org/wordprocessingml/2006/main" w:rsidRPr="00223D19">
        <w:rPr>
          <w:b/>
          <w:bCs/>
        </w:rPr>
        <w:t xml:space="preserve">novembre 2019 </w:t>
      </w:r>
      <w:r xmlns:w="http://schemas.openxmlformats.org/wordprocessingml/2006/main" w:rsidRPr="00223D19">
        <w:t xml:space="preserve">.</w:t>
      </w:r>
    </w:p>
    <w:p w14:paraId="29F046E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Œuvres d'art remarquables</w:t>
      </w:r>
    </w:p>
    <w:p w14:paraId="01DD8343" w14:textId="77777777" w:rsidR="00223D19" w:rsidRPr="00223D19" w:rsidRDefault="00223D19" w:rsidP="00223D19">
      <w:r xmlns:w="http://schemas.openxmlformats.org/wordprocessingml/2006/main" w:rsidRPr="00223D19">
        <w:t xml:space="preserve">L'intérieur, avec ses trois nefs, est une véritable galerie de peinture bolonaise :</w:t>
      </w:r>
    </w:p>
    <w:p w14:paraId="2A01454F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La Voûte : </w:t>
      </w:r>
      <w:r xmlns:w="http://schemas.openxmlformats.org/wordprocessingml/2006/main" w:rsidRPr="00223D19">
        <w:t xml:space="preserve">Décorée entre 1936 et 1938 par le peintre valtelin </w:t>
      </w:r>
      <w:r xmlns:w="http://schemas.openxmlformats.org/wordprocessingml/2006/main" w:rsidRPr="00223D19">
        <w:rPr>
          <w:b/>
          <w:bCs/>
        </w:rPr>
        <w:t xml:space="preserve">Eliseo Fumagalli </w:t>
      </w:r>
      <w:r xmlns:w="http://schemas.openxmlformats.org/wordprocessingml/2006/main" w:rsidRPr="00223D19">
        <w:t xml:space="preserve">, avec un effet de perspective qui simule un ciel ouvert peuplé d'anges.</w:t>
      </w:r>
    </w:p>
    <w:p w14:paraId="0DCCA260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Peintures : </w:t>
      </w:r>
      <w:r xmlns:w="http://schemas.openxmlformats.org/wordprocessingml/2006/main" w:rsidRPr="00223D19">
        <w:t xml:space="preserve">Elle abrite des toiles de maîtres tels </w:t>
      </w:r>
      <w:r xmlns:w="http://schemas.openxmlformats.org/wordprocessingml/2006/main" w:rsidRPr="00223D19">
        <w:rPr>
          <w:b/>
          <w:bCs/>
        </w:rPr>
        <w:t xml:space="preserve">qu'Orazio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Samacchini </w:t>
      </w:r>
      <w:proofErr xmlns:w="http://schemas.openxmlformats.org/wordprocessingml/2006/main" w:type="spellEnd"/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Prospero Fontana </w:t>
      </w:r>
      <w:r xmlns:w="http://schemas.openxmlformats.org/wordprocessingml/2006/main" w:rsidRPr="00223D19">
        <w:t xml:space="preserve">, </w:t>
      </w:r>
      <w:r xmlns:w="http://schemas.openxmlformats.org/wordprocessingml/2006/main" w:rsidRPr="00223D19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223D19">
        <w:t xml:space="preserve">et </w:t>
      </w:r>
      <w:r xmlns:w="http://schemas.openxmlformats.org/wordprocessingml/2006/main" w:rsidRPr="00223D19">
        <w:rPr>
          <w:b/>
          <w:bCs/>
        </w:rPr>
        <w:t xml:space="preserve">Vincenzo </w:t>
      </w: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Spisanelli </w:t>
      </w:r>
      <w:proofErr xmlns:w="http://schemas.openxmlformats.org/wordprocessingml/2006/main" w:type="spellEnd"/>
      <w:r xmlns:w="http://schemas.openxmlformats.org/wordprocessingml/2006/main" w:rsidRPr="00223D19">
        <w:t xml:space="preserve">.</w:t>
      </w:r>
    </w:p>
    <w:p w14:paraId="7E7DE99B" w14:textId="77777777" w:rsid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Chapelle du Saint-Sacrement : </w:t>
      </w:r>
      <w:r xmlns:w="http://schemas.openxmlformats.org/wordprocessingml/2006/main" w:rsidRPr="00223D19">
        <w:t xml:space="preserve">Remarquable pour ses décorations en stuc d' </w:t>
      </w:r>
      <w:r xmlns:w="http://schemas.openxmlformats.org/wordprocessingml/2006/main" w:rsidRPr="00223D19">
        <w:rPr>
          <w:b/>
          <w:bCs/>
        </w:rPr>
        <w:t xml:space="preserve">Angelo Gabriello Piò </w:t>
      </w:r>
      <w:r xmlns:w="http://schemas.openxmlformats.org/wordprocessingml/2006/main" w:rsidRPr="00223D19">
        <w:t xml:space="preserve">, un célèbre sculpteur bolonais du XVIIIe siècle.</w:t>
      </w:r>
    </w:p>
    <w:p w14:paraId="689007EE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Retable de l'Assomption : </w:t>
      </w:r>
      <w:r xmlns:w="http://schemas.openxmlformats.org/wordprocessingml/2006/main" w:rsidRPr="005515D5">
        <w:t xml:space="preserve">Commencé par </w:t>
      </w:r>
      <w:r xmlns:w="http://schemas.openxmlformats.org/wordprocessingml/2006/main" w:rsidRPr="005515D5">
        <w:rPr>
          <w:b/>
          <w:bCs/>
        </w:rPr>
        <w:t xml:space="preserve">Gio. Francesco Bezzi (il </w:t>
      </w:r>
      <w:proofErr xmlns:w="http://schemas.openxmlformats.org/wordprocessingml/2006/main" w:type="spellStart"/>
      <w:r xmlns:w="http://schemas.openxmlformats.org/wordprocessingml/2006/main" w:rsidRPr="005515D5">
        <w:rPr>
          <w:b/>
          <w:bCs/>
        </w:rPr>
        <w:t xml:space="preserve">Nosadella </w:t>
      </w:r>
      <w:proofErr xmlns:w="http://schemas.openxmlformats.org/wordprocessingml/2006/main" w:type="spellEnd"/>
      <w:r xmlns:w="http://schemas.openxmlformats.org/wordprocessingml/2006/main" w:rsidRPr="005515D5">
        <w:rPr>
          <w:b/>
          <w:bCs/>
        </w:rPr>
        <w:t xml:space="preserve">) </w:t>
      </w:r>
      <w:r xmlns:w="http://schemas.openxmlformats.org/wordprocessingml/2006/main" w:rsidRPr="005515D5">
        <w:t xml:space="preserve">et achevé par </w:t>
      </w:r>
      <w:r xmlns:w="http://schemas.openxmlformats.org/wordprocessingml/2006/main" w:rsidRPr="005515D5">
        <w:rPr>
          <w:b/>
          <w:bCs/>
        </w:rPr>
        <w:t xml:space="preserve">Prospero Fontana </w:t>
      </w:r>
      <w:r xmlns:w="http://schemas.openxmlformats.org/wordprocessingml/2006/main" w:rsidRPr="005515D5">
        <w:t xml:space="preserve">(dans le chœur).</w:t>
      </w:r>
    </w:p>
    <w:p w14:paraId="788D1B6F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Peintures : </w:t>
      </w:r>
      <w:r xmlns:w="http://schemas.openxmlformats.org/wordprocessingml/2006/main" w:rsidRPr="005515D5">
        <w:t xml:space="preserve">Œuvres d'Alessandro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Tiarini </w:t>
      </w:r>
      <w:proofErr xmlns:w="http://schemas.openxmlformats.org/wordprocessingml/2006/main" w:type="spellEnd"/>
      <w:r xmlns:w="http://schemas.openxmlformats.org/wordprocessingml/2006/main" w:rsidRPr="005515D5">
        <w:t xml:space="preserve">, Orazio </w:t>
      </w:r>
      <w:proofErr xmlns:w="http://schemas.openxmlformats.org/wordprocessingml/2006/main" w:type="spellStart"/>
      <w:r xmlns:w="http://schemas.openxmlformats.org/wordprocessingml/2006/main" w:rsidRPr="005515D5">
        <w:t xml:space="preserve">Samacchini </w:t>
      </w:r>
      <w:proofErr xmlns:w="http://schemas.openxmlformats.org/wordprocessingml/2006/main" w:type="spellEnd"/>
      <w:r xmlns:w="http://schemas.openxmlformats.org/wordprocessingml/2006/main" w:rsidRPr="005515D5">
        <w:t xml:space="preserve">, Vincenzo </w:t>
      </w:r>
      <w:proofErr xmlns:w="http://schemas.openxmlformats.org/wordprocessingml/2006/main" w:type="spellStart"/>
      <w:r xmlns:w="http://schemas.openxmlformats.org/wordprocessingml/2006/main" w:rsidRPr="005515D5">
        <w:t xml:space="preserve">Spisanelli </w:t>
      </w:r>
      <w:proofErr xmlns:w="http://schemas.openxmlformats.org/wordprocessingml/2006/main" w:type="spellEnd"/>
      <w:r xmlns:w="http://schemas.openxmlformats.org/wordprocessingml/2006/main" w:rsidRPr="005515D5">
        <w:t xml:space="preserve">, Mauro Gandolfi et Alessandro </w:t>
      </w:r>
      <w:proofErr xmlns:w="http://schemas.openxmlformats.org/wordprocessingml/2006/main" w:type="spellStart"/>
      <w:r xmlns:w="http://schemas.openxmlformats.org/wordprocessingml/2006/main" w:rsidRPr="005515D5">
        <w:t xml:space="preserve">Guardassoni </w:t>
      </w:r>
      <w:proofErr xmlns:w="http://schemas.openxmlformats.org/wordprocessingml/2006/main" w:type="spellEnd"/>
      <w:r xmlns:w="http://schemas.openxmlformats.org/wordprocessingml/2006/main" w:rsidRPr="005515D5">
        <w:t xml:space="preserve">.</w:t>
      </w:r>
    </w:p>
    <w:p w14:paraId="586279B1" w14:textId="77777777" w:rsidR="00223D19" w:rsidRPr="005515D5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t xml:space="preserve">Crucifix Fico : </w:t>
      </w:r>
      <w:r xmlns:w="http://schemas.openxmlformats.org/wordprocessingml/2006/main" w:rsidRPr="005515D5">
        <w:t xml:space="preserve">Un ancien crucifix en bois dont la tradition remonte à avant l'an 1000.</w:t>
      </w:r>
    </w:p>
    <w:p w14:paraId="1DF203FF" w14:textId="49DC2E4E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5515D5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5515D5">
        <w:rPr>
          <w:b/>
          <w:bCs/>
        </w:rPr>
        <w:t xml:space="preserve">Décorations : </w:t>
      </w:r>
      <w:r xmlns:w="http://schemas.openxmlformats.org/wordprocessingml/2006/main" w:rsidRPr="005515D5">
        <w:t xml:space="preserve">La voûte a été décorée à l'époque moderne (1936-1938) par le peintre Eliseo Fumagalli, tandis que la chapelle du Saint-Sacrement possède de précieux stucs d' </w:t>
      </w:r>
      <w:r xmlns:w="http://schemas.openxmlformats.org/wordprocessingml/2006/main" w:rsidRPr="005515D5">
        <w:rPr>
          <w:b/>
          <w:bCs/>
        </w:rPr>
        <w:t xml:space="preserve">Angelo Gabriello Piò </w:t>
      </w:r>
      <w:r xmlns:w="http://schemas.openxmlformats.org/wordprocessingml/2006/main" w:rsidRPr="005515D5">
        <w:t xml:space="preserve">.</w:t>
      </w:r>
    </w:p>
    <w:p w14:paraId="3F77CA02" w14:textId="77777777" w:rsidR="00223D19" w:rsidRPr="00223D19" w:rsidRDefault="00223D19" w:rsidP="00223D19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223D19">
        <w:rPr>
          <w:b/>
          <w:bCs/>
        </w:rPr>
        <w:t xml:space="preserve">Fait intéressant : </w:t>
      </w:r>
      <w:r xmlns:w="http://schemas.openxmlformats.org/wordprocessingml/2006/main" w:rsidRPr="00223D19">
        <w:t xml:space="preserve">à l’intérieur, une ancienne croix de pierre, découverte lors de fouilles, est conservée, témoignant du caractère sacré du lieu depuis l’Antiquité.</w:t>
      </w:r>
    </w:p>
    <w:p w14:paraId="718D7B60" w14:textId="77777777" w:rsidR="00223D19" w:rsidRPr="00223D19" w:rsidRDefault="00223D19" w:rsidP="00223D19">
      <w:r w:rsidRPr="00223D19">
        <w:pict w14:anchorId="65EC7DE2">
          <v:rect id="_x0000_i1031" style="width:0;height:1.5pt" o:hralign="center" o:hrstd="t" o:hrnoshade="t" o:hr="t" fillcolor="gray" stroked="f"/>
        </w:pict>
      </w:r>
    </w:p>
    <w:p w14:paraId="5BC30B1C" w14:textId="77777777" w:rsidR="00223D19" w:rsidRPr="00223D19" w:rsidRDefault="00223D19" w:rsidP="00223D19">
      <w:pPr xmlns:w="http://schemas.openxmlformats.org/wordprocessingml/2006/main">
        <w:rPr>
          <w:b/>
          <w:bCs/>
        </w:rPr>
      </w:pPr>
      <w:r xmlns:w="http://schemas.openxmlformats.org/wordprocessingml/2006/main" w:rsidRPr="00223D19">
        <w:rPr>
          <w:b/>
          <w:bCs/>
        </w:rPr>
        <w:t xml:space="preserve">Sources utilisées</w:t>
      </w:r>
    </w:p>
    <w:p w14:paraId="648E071D" w14:textId="77777777" w:rsidR="00223D19" w:rsidRPr="00223D19" w:rsidRDefault="00223D19" w:rsidP="00223D19">
      <w:r xmlns:w="http://schemas.openxmlformats.org/wordprocessingml/2006/main" w:rsidRPr="00223D19">
        <w:t xml:space="preserve">Les informations fournies proviennent des sources historiques et institutionnelles suivantes :</w:t>
      </w:r>
    </w:p>
    <w:p w14:paraId="37B3CA7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Origine de Bologne : </w:t>
      </w:r>
      <w:r xmlns:w="http://schemas.openxmlformats.org/wordprocessingml/2006/main" w:rsidRPr="00223D19">
        <w:t xml:space="preserve">Projet de la municipalité de Bologne qui documente l'histoire des rues et des bâtiments historiques (informations sur Via Galliera 10).</w:t>
      </w:r>
    </w:p>
    <w:p w14:paraId="076BE6EB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Bologna Online - Bibliothèque Salaborsa : </w:t>
      </w:r>
      <w:r xmlns:w="http://schemas.openxmlformats.org/wordprocessingml/2006/main" w:rsidRPr="00223D19">
        <w:t xml:space="preserve">Archives numériques de la Bibliothèque centrale de Bologne.</w:t>
      </w:r>
    </w:p>
    <w:p w14:paraId="5186801D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Histoire et mémoire de Bologne : </w:t>
      </w:r>
      <w:r xmlns:w="http://schemas.openxmlformats.org/wordprocessingml/2006/main" w:rsidRPr="00223D19">
        <w:t xml:space="preserve">le portail officiel de la municipalité pour la promotion de son patrimoine historique.</w:t>
      </w:r>
    </w:p>
    <w:p w14:paraId="2FEDC1F6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proofErr xmlns:w="http://schemas.openxmlformats.org/wordprocessingml/2006/main" w:type="spellStart"/>
      <w:r xmlns:w="http://schemas.openxmlformats.org/wordprocessingml/2006/main" w:rsidRPr="00223D19">
        <w:rPr>
          <w:b/>
          <w:bCs/>
        </w:rPr>
        <w:t xml:space="preserve">BeWeB </w:t>
      </w:r>
      <w:proofErr xmlns:w="http://schemas.openxmlformats.org/wordprocessingml/2006/main" w:type="spellEnd"/>
      <w:r xmlns:w="http://schemas.openxmlformats.org/wordprocessingml/2006/main" w:rsidRPr="00223D19">
        <w:rPr>
          <w:b/>
          <w:bCs/>
        </w:rPr>
        <w:t xml:space="preserve">(Patrimoine ecclésiastique sur le Web) : </w:t>
      </w:r>
      <w:r xmlns:w="http://schemas.openxmlformats.org/wordprocessingml/2006/main" w:rsidRPr="00223D19">
        <w:t xml:space="preserve">Recensement officiel de la Conférence épiscopale italienne (CEI).</w:t>
      </w:r>
    </w:p>
    <w:p w14:paraId="4F36C3A5" w14:textId="77777777" w:rsidR="00223D19" w:rsidRPr="00223D19" w:rsidRDefault="00223D19" w:rsidP="00223D19">
      <w:pPr xmlns:w="http://schemas.openxmlformats.org/wordprocessingml/2006/main">
        <w:numPr>
          <w:ilvl w:val="0"/>
          <w:numId w:val="3"/>
        </w:numPr>
      </w:pPr>
      <w:r xmlns:w="http://schemas.openxmlformats.org/wordprocessingml/2006/main" w:rsidRPr="00223D19">
        <w:rPr>
          <w:b/>
          <w:bCs/>
        </w:rPr>
        <w:t xml:space="preserve">Site officiel de la basilique : </w:t>
      </w:r>
      <w:r xmlns:w="http://schemas.openxmlformats.org/wordprocessingml/2006/main" w:rsidRPr="00223D19">
        <w:t xml:space="preserve">Documentation relative à la restauration après le tremblement de terre de 2012.</w:t>
      </w:r>
    </w:p>
    <w:p w14:paraId="02FC8383" w14:textId="77777777" w:rsidR="00223D19" w:rsidRPr="00223D19" w:rsidRDefault="00223D19" w:rsidP="00223D19">
      <w:r xmlns:w="http://schemas.openxmlformats.org/wordprocessingml/2006/main" w:rsidRPr="00223D19">
        <w:t xml:space="preserve">Souhaiteriez-vous en savoir plus sur l'histoire d'une œuvre spécifique à l'intérieur de la basilique ou connaître ses heures d'ouverture ?</w:t>
      </w:r>
    </w:p>
    <w:p w14:paraId="2603F31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7E5"/>
    <w:multiLevelType w:val="multilevel"/>
    <w:tmpl w:val="230C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0E99"/>
    <w:multiLevelType w:val="multilevel"/>
    <w:tmpl w:val="729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5065"/>
    <w:multiLevelType w:val="multilevel"/>
    <w:tmpl w:val="F3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6FD2"/>
    <w:multiLevelType w:val="multilevel"/>
    <w:tmpl w:val="2C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1786">
    <w:abstractNumId w:val="1"/>
  </w:num>
  <w:num w:numId="2" w16cid:durableId="623121528">
    <w:abstractNumId w:val="3"/>
  </w:num>
  <w:num w:numId="3" w16cid:durableId="1213273600">
    <w:abstractNumId w:val="0"/>
  </w:num>
  <w:num w:numId="4" w16cid:durableId="1188448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9"/>
    <w:rsid w:val="00081A68"/>
    <w:rsid w:val="00223D19"/>
    <w:rsid w:val="003616D9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06B"/>
  <w15:chartTrackingRefBased/>
  <w15:docId w15:val="{C30B9186-2881-4537-9852-193526D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D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D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D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D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D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D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D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D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D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2025-12-23T19:26:00Z</dcterms:created>
  <dcterms:modified xsi:type="dcterms:W3CDTF">2025-12-23T19:34:00Z</dcterms:modified>
</cp:coreProperties>
</file>