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57A8" w14:textId="77777777" w:rsidR="007E27D9" w:rsidRPr="007E27D9" w:rsidRDefault="007E27D9" w:rsidP="007E27D9">
      <w:r w:rsidRPr="007E27D9">
        <w:t xml:space="preserve">En Bologna, se </w:t>
      </w:r>
      <w:proofErr w:type="spellStart"/>
      <w:r w:rsidRPr="007E27D9">
        <w:t>pueden</w:t>
      </w:r>
      <w:proofErr w:type="spellEnd"/>
      <w:r w:rsidRPr="007E27D9">
        <w:t xml:space="preserve"> </w:t>
      </w:r>
      <w:proofErr w:type="spellStart"/>
      <w:r w:rsidRPr="007E27D9">
        <w:t>encontrar</w:t>
      </w:r>
      <w:proofErr w:type="spellEnd"/>
      <w:r w:rsidRPr="007E27D9">
        <w:t xml:space="preserve"> </w:t>
      </w:r>
      <w:proofErr w:type="spellStart"/>
      <w:r w:rsidRPr="007E27D9">
        <w:t>losas</w:t>
      </w:r>
      <w:proofErr w:type="spellEnd"/>
      <w:r w:rsidRPr="007E27D9">
        <w:t xml:space="preserve"> de </w:t>
      </w:r>
      <w:proofErr w:type="spellStart"/>
      <w:r w:rsidRPr="007E27D9">
        <w:t>arenisca</w:t>
      </w:r>
      <w:proofErr w:type="spellEnd"/>
      <w:r w:rsidRPr="007E27D9">
        <w:t xml:space="preserve"> en </w:t>
      </w:r>
      <w:proofErr w:type="spellStart"/>
      <w:r w:rsidRPr="007E27D9">
        <w:t>varias</w:t>
      </w:r>
      <w:proofErr w:type="spellEnd"/>
      <w:r w:rsidRPr="007E27D9">
        <w:t xml:space="preserve"> </w:t>
      </w:r>
      <w:proofErr w:type="spellStart"/>
      <w:r w:rsidRPr="007E27D9">
        <w:t>calles</w:t>
      </w:r>
      <w:proofErr w:type="spellEnd"/>
      <w:r w:rsidRPr="007E27D9">
        <w:t xml:space="preserve"> del centro </w:t>
      </w:r>
      <w:proofErr w:type="spellStart"/>
      <w:r w:rsidRPr="007E27D9">
        <w:t>histórico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no son solo </w:t>
      </w:r>
      <w:proofErr w:type="spellStart"/>
      <w:r w:rsidRPr="007E27D9">
        <w:t>decorativas</w:t>
      </w:r>
      <w:proofErr w:type="spellEnd"/>
      <w:r w:rsidRPr="007E27D9">
        <w:t xml:space="preserve">, sino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tienen</w:t>
      </w:r>
      <w:proofErr w:type="spellEnd"/>
      <w:r w:rsidRPr="007E27D9">
        <w:t xml:space="preserve"> un </w:t>
      </w:r>
      <w:proofErr w:type="spellStart"/>
      <w:r w:rsidRPr="007E27D9">
        <w:t>significado</w:t>
      </w:r>
      <w:proofErr w:type="spellEnd"/>
      <w:r w:rsidRPr="007E27D9">
        <w:t xml:space="preserve"> </w:t>
      </w:r>
      <w:proofErr w:type="spellStart"/>
      <w:r w:rsidRPr="007E27D9">
        <w:t>histórico</w:t>
      </w:r>
      <w:proofErr w:type="spellEnd"/>
      <w:r w:rsidRPr="007E27D9">
        <w:t xml:space="preserve"> </w:t>
      </w:r>
      <w:proofErr w:type="spellStart"/>
      <w:r w:rsidRPr="007E27D9">
        <w:t>muy</w:t>
      </w:r>
      <w:proofErr w:type="spellEnd"/>
      <w:r w:rsidRPr="007E27D9">
        <w:t xml:space="preserve"> </w:t>
      </w:r>
      <w:proofErr w:type="spellStart"/>
      <w:r w:rsidRPr="007E27D9">
        <w:t>interesante</w:t>
      </w:r>
      <w:proofErr w:type="spellEnd"/>
      <w:r w:rsidRPr="007E27D9">
        <w:t>.</w:t>
      </w:r>
    </w:p>
    <w:p w14:paraId="058F97FC" w14:textId="77777777" w:rsidR="007E27D9" w:rsidRPr="007E27D9" w:rsidRDefault="007E27D9" w:rsidP="007E27D9">
      <w:proofErr w:type="spellStart"/>
      <w:r w:rsidRPr="007E27D9">
        <w:t>Estos</w:t>
      </w:r>
      <w:proofErr w:type="spellEnd"/>
      <w:r w:rsidRPr="007E27D9">
        <w:t xml:space="preserve"> son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números</w:t>
      </w:r>
      <w:proofErr w:type="spellEnd"/>
      <w:r w:rsidRPr="007E27D9">
        <w:t xml:space="preserve">. Los </w:t>
      </w:r>
      <w:proofErr w:type="spellStart"/>
      <w:r w:rsidRPr="007E27D9">
        <w:t>números</w:t>
      </w:r>
      <w:proofErr w:type="spellEnd"/>
      <w:r w:rsidRPr="007E27D9">
        <w:t xml:space="preserve"> de calle </w:t>
      </w:r>
      <w:proofErr w:type="spellStart"/>
      <w:r w:rsidRPr="007E27D9">
        <w:t>más</w:t>
      </w:r>
      <w:proofErr w:type="spellEnd"/>
      <w:r w:rsidRPr="007E27D9">
        <w:t xml:space="preserve"> </w:t>
      </w:r>
      <w:proofErr w:type="spellStart"/>
      <w:r w:rsidRPr="007E27D9">
        <w:t>antiguos</w:t>
      </w:r>
      <w:proofErr w:type="spellEnd"/>
      <w:r w:rsidRPr="007E27D9">
        <w:t xml:space="preserve"> de la </w:t>
      </w:r>
      <w:proofErr w:type="spellStart"/>
      <w:r w:rsidRPr="007E27D9">
        <w:t>ciudad</w:t>
      </w:r>
      <w:proofErr w:type="spellEnd"/>
      <w:r w:rsidRPr="007E27D9">
        <w:t xml:space="preserve">. Se </w:t>
      </w:r>
      <w:proofErr w:type="spellStart"/>
      <w:r w:rsidRPr="007E27D9">
        <w:t>introdujeron</w:t>
      </w:r>
      <w:proofErr w:type="spellEnd"/>
      <w:r w:rsidRPr="007E27D9">
        <w:t xml:space="preserve"> a </w:t>
      </w:r>
      <w:proofErr w:type="spellStart"/>
      <w:r w:rsidRPr="007E27D9">
        <w:t>finales</w:t>
      </w:r>
      <w:proofErr w:type="spellEnd"/>
      <w:r w:rsidRPr="007E27D9">
        <w:t xml:space="preserve"> del Siglo XVIII, </w:t>
      </w:r>
      <w:proofErr w:type="spellStart"/>
      <w:r w:rsidRPr="007E27D9">
        <w:t>cuando</w:t>
      </w:r>
      <w:proofErr w:type="spellEnd"/>
      <w:r w:rsidRPr="007E27D9">
        <w:t xml:space="preserve"> Bologna </w:t>
      </w:r>
      <w:proofErr w:type="spellStart"/>
      <w:r w:rsidRPr="007E27D9">
        <w:t>estaba</w:t>
      </w:r>
      <w:proofErr w:type="spellEnd"/>
      <w:r w:rsidRPr="007E27D9">
        <w:t xml:space="preserve"> </w:t>
      </w:r>
      <w:proofErr w:type="spellStart"/>
      <w:r w:rsidRPr="007E27D9">
        <w:t>bajo</w:t>
      </w:r>
      <w:proofErr w:type="spellEnd"/>
      <w:r w:rsidRPr="007E27D9">
        <w:t xml:space="preserve"> dominio </w:t>
      </w:r>
      <w:proofErr w:type="spellStart"/>
      <w:r w:rsidRPr="007E27D9">
        <w:t>napoleónico</w:t>
      </w:r>
      <w:proofErr w:type="spellEnd"/>
      <w:r w:rsidRPr="007E27D9">
        <w:t xml:space="preserve">, para </w:t>
      </w:r>
      <w:proofErr w:type="spellStart"/>
      <w:r w:rsidRPr="007E27D9">
        <w:t>organizar</w:t>
      </w:r>
      <w:proofErr w:type="spellEnd"/>
      <w:r w:rsidRPr="007E27D9">
        <w:t xml:space="preserve"> </w:t>
      </w:r>
      <w:proofErr w:type="spellStart"/>
      <w:r w:rsidRPr="007E27D9">
        <w:t>mejor</w:t>
      </w:r>
      <w:proofErr w:type="spellEnd"/>
      <w:r w:rsidRPr="007E27D9">
        <w:t xml:space="preserve">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servicio</w:t>
      </w:r>
      <w:proofErr w:type="spellEnd"/>
      <w:r w:rsidRPr="007E27D9">
        <w:t xml:space="preserve"> </w:t>
      </w:r>
      <w:proofErr w:type="spellStart"/>
      <w:r w:rsidRPr="007E27D9">
        <w:t>postal</w:t>
      </w:r>
      <w:proofErr w:type="spellEnd"/>
      <w:r w:rsidRPr="007E27D9">
        <w:t xml:space="preserve"> y la </w:t>
      </w:r>
      <w:proofErr w:type="spellStart"/>
      <w:r w:rsidRPr="007E27D9">
        <w:t>administración</w:t>
      </w:r>
      <w:proofErr w:type="spellEnd"/>
      <w:r w:rsidRPr="007E27D9">
        <w:t xml:space="preserve"> de la </w:t>
      </w:r>
      <w:proofErr w:type="spellStart"/>
      <w:r w:rsidRPr="007E27D9">
        <w:t>ciudad</w:t>
      </w:r>
      <w:proofErr w:type="spellEnd"/>
      <w:r w:rsidRPr="007E27D9">
        <w:t>.</w:t>
      </w:r>
    </w:p>
    <w:p w14:paraId="70C64AC0" w14:textId="6CE2B3D7" w:rsidR="007E27D9" w:rsidRDefault="007E27D9" w:rsidP="007E27D9">
      <w:pPr>
        <w:jc w:val="center"/>
      </w:pPr>
      <w:r w:rsidRPr="007E27D9">
        <w:rPr>
          <w:noProof/>
        </w:rPr>
        <w:drawing>
          <wp:inline distT="0" distB="0" distL="0" distR="0" wp14:anchorId="21F1308D" wp14:editId="02FADC51">
            <wp:extent cx="1508760" cy="1341120"/>
            <wp:effectExtent l="0" t="0" r="0" b="0"/>
            <wp:docPr id="1548062017" name="Immagine 2" descr="Las losas y los núm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as losas y los númer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A2E4" w14:textId="77777777" w:rsidR="00C159F0" w:rsidRPr="00C159F0" w:rsidRDefault="00C159F0" w:rsidP="00C159F0">
      <w:pPr>
        <w:jc w:val="center"/>
        <w:rPr>
          <w:u w:val="single"/>
        </w:rPr>
      </w:pPr>
      <w:r w:rsidRPr="00C159F0">
        <w:t>[</w:t>
      </w:r>
      <w:proofErr w:type="spellStart"/>
      <w:r w:rsidRPr="00C159F0">
        <w:t>SPLIT_BLOCK:civico_arenaria.jpg</w:t>
      </w:r>
      <w:proofErr w:type="spellEnd"/>
      <w:r w:rsidRPr="00C159F0">
        <w:t>];</w:t>
      </w:r>
    </w:p>
    <w:p w14:paraId="022EAE66" w14:textId="77777777" w:rsidR="007E27D9" w:rsidRPr="007E27D9" w:rsidRDefault="007E27D9" w:rsidP="007E27D9">
      <w:proofErr w:type="spellStart"/>
      <w:r w:rsidRPr="007E27D9">
        <w:t>Antes</w:t>
      </w:r>
      <w:proofErr w:type="spellEnd"/>
      <w:r w:rsidRPr="007E27D9">
        <w:t xml:space="preserve">,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casas</w:t>
      </w:r>
      <w:proofErr w:type="spellEnd"/>
      <w:r w:rsidRPr="007E27D9">
        <w:t xml:space="preserve"> no </w:t>
      </w:r>
      <w:proofErr w:type="spellStart"/>
      <w:r w:rsidRPr="007E27D9">
        <w:t>tenían</w:t>
      </w:r>
      <w:proofErr w:type="spellEnd"/>
      <w:r w:rsidRPr="007E27D9">
        <w:t xml:space="preserve"> </w:t>
      </w:r>
      <w:proofErr w:type="spellStart"/>
      <w:r w:rsidRPr="007E27D9">
        <w:t>números</w:t>
      </w:r>
      <w:proofErr w:type="spellEnd"/>
      <w:r w:rsidRPr="007E27D9">
        <w:t xml:space="preserve">, y la gente a </w:t>
      </w:r>
      <w:proofErr w:type="spellStart"/>
      <w:r w:rsidRPr="007E27D9">
        <w:t>veces</w:t>
      </w:r>
      <w:proofErr w:type="spellEnd"/>
      <w:r w:rsidRPr="007E27D9">
        <w:t xml:space="preserve"> se </w:t>
      </w:r>
      <w:proofErr w:type="spellStart"/>
      <w:r w:rsidRPr="007E27D9">
        <w:t>orientaba</w:t>
      </w:r>
      <w:proofErr w:type="spellEnd"/>
      <w:r w:rsidRPr="007E27D9">
        <w:t xml:space="preserve"> por la </w:t>
      </w:r>
      <w:proofErr w:type="spellStart"/>
      <w:r w:rsidRPr="007E27D9">
        <w:t>descripción</w:t>
      </w:r>
      <w:proofErr w:type="spellEnd"/>
      <w:r w:rsidRPr="007E27D9">
        <w:t xml:space="preserve"> de la </w:t>
      </w:r>
      <w:proofErr w:type="spellStart"/>
      <w:r w:rsidRPr="007E27D9">
        <w:t>fachada</w:t>
      </w:r>
      <w:proofErr w:type="spellEnd"/>
      <w:r w:rsidRPr="007E27D9">
        <w:t xml:space="preserve"> o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nombre</w:t>
      </w:r>
      <w:proofErr w:type="spellEnd"/>
      <w:r w:rsidRPr="007E27D9">
        <w:t xml:space="preserve"> de la </w:t>
      </w:r>
      <w:proofErr w:type="spellStart"/>
      <w:r w:rsidRPr="007E27D9">
        <w:t>familia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vivía</w:t>
      </w:r>
      <w:proofErr w:type="spellEnd"/>
      <w:r w:rsidRPr="007E27D9">
        <w:t xml:space="preserve"> </w:t>
      </w:r>
      <w:proofErr w:type="spellStart"/>
      <w:r w:rsidRPr="007E27D9">
        <w:t>allí</w:t>
      </w:r>
      <w:proofErr w:type="spellEnd"/>
      <w:r w:rsidRPr="007E27D9">
        <w:t xml:space="preserve">. Las </w:t>
      </w:r>
      <w:proofErr w:type="spellStart"/>
      <w:r w:rsidRPr="007E27D9">
        <w:t>baldosas</w:t>
      </w:r>
      <w:proofErr w:type="spellEnd"/>
      <w:r w:rsidRPr="007E27D9">
        <w:t xml:space="preserve"> de </w:t>
      </w:r>
      <w:proofErr w:type="spellStart"/>
      <w:r w:rsidRPr="007E27D9">
        <w:t>arenisca</w:t>
      </w:r>
      <w:proofErr w:type="spellEnd"/>
      <w:r w:rsidRPr="007E27D9">
        <w:t xml:space="preserve">,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aún</w:t>
      </w:r>
      <w:proofErr w:type="spellEnd"/>
      <w:r w:rsidRPr="007E27D9">
        <w:t xml:space="preserve"> se </w:t>
      </w:r>
      <w:proofErr w:type="spellStart"/>
      <w:r w:rsidRPr="007E27D9">
        <w:t>encuentran</w:t>
      </w:r>
      <w:proofErr w:type="spellEnd"/>
      <w:r w:rsidRPr="007E27D9">
        <w:t xml:space="preserve"> </w:t>
      </w:r>
      <w:proofErr w:type="spellStart"/>
      <w:r w:rsidRPr="007E27D9">
        <w:t>hoy</w:t>
      </w:r>
      <w:proofErr w:type="spellEnd"/>
      <w:r w:rsidRPr="007E27D9">
        <w:t xml:space="preserve"> en </w:t>
      </w:r>
      <w:proofErr w:type="spellStart"/>
      <w:r w:rsidRPr="007E27D9">
        <w:t>día</w:t>
      </w:r>
      <w:proofErr w:type="spellEnd"/>
      <w:r w:rsidRPr="007E27D9">
        <w:t>, son un testimonio de este cambio.</w:t>
      </w:r>
    </w:p>
    <w:p w14:paraId="53E54244" w14:textId="77777777" w:rsidR="007E27D9" w:rsidRPr="007E27D9" w:rsidRDefault="007E27D9" w:rsidP="007E27D9">
      <w:proofErr w:type="spellStart"/>
      <w:r w:rsidRPr="007E27D9">
        <w:t>Muchas</w:t>
      </w:r>
      <w:proofErr w:type="spellEnd"/>
      <w:r w:rsidRPr="007E27D9">
        <w:t xml:space="preserve"> de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se </w:t>
      </w:r>
      <w:proofErr w:type="spellStart"/>
      <w:r w:rsidRPr="007E27D9">
        <w:t>ven</w:t>
      </w:r>
      <w:proofErr w:type="spellEnd"/>
      <w:r w:rsidRPr="007E27D9">
        <w:t xml:space="preserve"> son de </w:t>
      </w:r>
      <w:proofErr w:type="spellStart"/>
      <w:r w:rsidRPr="007E27D9">
        <w:t>terracota</w:t>
      </w:r>
      <w:proofErr w:type="spellEnd"/>
      <w:r w:rsidRPr="007E27D9">
        <w:t xml:space="preserve"> y se </w:t>
      </w:r>
      <w:proofErr w:type="spellStart"/>
      <w:r w:rsidRPr="007E27D9">
        <w:t>fabricaron</w:t>
      </w:r>
      <w:proofErr w:type="spellEnd"/>
      <w:r w:rsidRPr="007E27D9">
        <w:t xml:space="preserve"> a lo largo de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siglos</w:t>
      </w:r>
      <w:proofErr w:type="spellEnd"/>
      <w:r w:rsidRPr="007E27D9">
        <w:t xml:space="preserve">, a </w:t>
      </w:r>
      <w:proofErr w:type="spellStart"/>
      <w:r w:rsidRPr="007E27D9">
        <w:t>veces</w:t>
      </w:r>
      <w:proofErr w:type="spellEnd"/>
      <w:r w:rsidRPr="007E27D9">
        <w:t xml:space="preserve"> </w:t>
      </w:r>
      <w:proofErr w:type="spellStart"/>
      <w:r w:rsidRPr="007E27D9">
        <w:t>reemplazando</w:t>
      </w:r>
      <w:proofErr w:type="spellEnd"/>
      <w:r w:rsidRPr="007E27D9">
        <w:t xml:space="preserve">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originales</w:t>
      </w:r>
      <w:proofErr w:type="spellEnd"/>
      <w:r w:rsidRPr="007E27D9">
        <w:t xml:space="preserve">. Si </w:t>
      </w:r>
      <w:proofErr w:type="spellStart"/>
      <w:r w:rsidRPr="007E27D9">
        <w:t>bien</w:t>
      </w:r>
      <w:proofErr w:type="spellEnd"/>
      <w:r w:rsidRPr="007E27D9">
        <w:t xml:space="preserve">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baldosas</w:t>
      </w:r>
      <w:proofErr w:type="spellEnd"/>
      <w:r w:rsidRPr="007E27D9">
        <w:t xml:space="preserve"> de </w:t>
      </w:r>
      <w:proofErr w:type="spellStart"/>
      <w:r w:rsidRPr="007E27D9">
        <w:t>terracota</w:t>
      </w:r>
      <w:proofErr w:type="spellEnd"/>
      <w:r w:rsidRPr="007E27D9">
        <w:t xml:space="preserve"> eran </w:t>
      </w:r>
      <w:proofErr w:type="spellStart"/>
      <w:r w:rsidRPr="007E27D9">
        <w:t>más</w:t>
      </w:r>
      <w:proofErr w:type="spellEnd"/>
      <w:r w:rsidRPr="007E27D9">
        <w:t xml:space="preserve"> </w:t>
      </w:r>
      <w:proofErr w:type="spellStart"/>
      <w:r w:rsidRPr="007E27D9">
        <w:t>fáciles</w:t>
      </w:r>
      <w:proofErr w:type="spellEnd"/>
      <w:r w:rsidRPr="007E27D9">
        <w:t xml:space="preserve"> de </w:t>
      </w:r>
      <w:proofErr w:type="spellStart"/>
      <w:r w:rsidRPr="007E27D9">
        <w:t>producir</w:t>
      </w:r>
      <w:proofErr w:type="spellEnd"/>
      <w:r w:rsidRPr="007E27D9">
        <w:t xml:space="preserve"> en </w:t>
      </w:r>
      <w:proofErr w:type="spellStart"/>
      <w:r w:rsidRPr="007E27D9">
        <w:t>masa</w:t>
      </w:r>
      <w:proofErr w:type="spellEnd"/>
      <w:r w:rsidRPr="007E27D9">
        <w:t xml:space="preserve">,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grabado</w:t>
      </w:r>
      <w:proofErr w:type="spellEnd"/>
      <w:r w:rsidRPr="007E27D9">
        <w:t xml:space="preserve"> en la </w:t>
      </w:r>
      <w:proofErr w:type="spellStart"/>
      <w:r w:rsidRPr="007E27D9">
        <w:t>piedra</w:t>
      </w:r>
      <w:proofErr w:type="spellEnd"/>
      <w:r w:rsidRPr="007E27D9">
        <w:t xml:space="preserve"> era una </w:t>
      </w:r>
      <w:proofErr w:type="spellStart"/>
      <w:r w:rsidRPr="007E27D9">
        <w:t>artesanía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demuestra</w:t>
      </w:r>
      <w:proofErr w:type="spellEnd"/>
      <w:r w:rsidRPr="007E27D9">
        <w:t xml:space="preserve"> la </w:t>
      </w:r>
      <w:proofErr w:type="spellStart"/>
      <w:r w:rsidRPr="007E27D9">
        <w:t>importancia</w:t>
      </w:r>
      <w:proofErr w:type="spellEnd"/>
      <w:r w:rsidRPr="007E27D9">
        <w:t xml:space="preserve"> y la </w:t>
      </w:r>
      <w:proofErr w:type="spellStart"/>
      <w:r w:rsidRPr="007E27D9">
        <w:t>durabilidad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se </w:t>
      </w:r>
      <w:proofErr w:type="spellStart"/>
      <w:r w:rsidRPr="007E27D9">
        <w:t>pretendía</w:t>
      </w:r>
      <w:proofErr w:type="spellEnd"/>
      <w:r w:rsidRPr="007E27D9">
        <w:t xml:space="preserve"> dar a </w:t>
      </w:r>
      <w:proofErr w:type="spellStart"/>
      <w:r w:rsidRPr="007E27D9">
        <w:t>estas</w:t>
      </w:r>
      <w:proofErr w:type="spellEnd"/>
      <w:r w:rsidRPr="007E27D9">
        <w:t xml:space="preserve"> </w:t>
      </w:r>
      <w:proofErr w:type="spellStart"/>
      <w:r w:rsidRPr="007E27D9">
        <w:t>señales</w:t>
      </w:r>
      <w:proofErr w:type="spellEnd"/>
      <w:r w:rsidRPr="007E27D9">
        <w:t xml:space="preserve"> </w:t>
      </w:r>
      <w:proofErr w:type="spellStart"/>
      <w:r w:rsidRPr="007E27D9">
        <w:t>urbanas</w:t>
      </w:r>
      <w:proofErr w:type="spellEnd"/>
      <w:r w:rsidRPr="007E27D9">
        <w:t>.</w:t>
      </w:r>
    </w:p>
    <w:p w14:paraId="1D2C01ED" w14:textId="77777777" w:rsidR="007E27D9" w:rsidRPr="007E27D9" w:rsidRDefault="007E27D9" w:rsidP="007E27D9">
      <w:r w:rsidRPr="007E27D9">
        <w:t xml:space="preserve">La </w:t>
      </w:r>
      <w:proofErr w:type="spellStart"/>
      <w:r w:rsidRPr="007E27D9">
        <w:t>presencia</w:t>
      </w:r>
      <w:proofErr w:type="spellEnd"/>
      <w:r w:rsidRPr="007E27D9">
        <w:t xml:space="preserve"> de </w:t>
      </w:r>
      <w:proofErr w:type="spellStart"/>
      <w:r w:rsidRPr="007E27D9">
        <w:t>estos</w:t>
      </w:r>
      <w:proofErr w:type="spellEnd"/>
      <w:r w:rsidRPr="007E27D9">
        <w:t xml:space="preserve"> </w:t>
      </w:r>
      <w:proofErr w:type="spellStart"/>
      <w:r w:rsidRPr="007E27D9">
        <w:t>números</w:t>
      </w:r>
      <w:proofErr w:type="spellEnd"/>
      <w:r w:rsidRPr="007E27D9">
        <w:t xml:space="preserve"> de </w:t>
      </w:r>
      <w:proofErr w:type="spellStart"/>
      <w:r w:rsidRPr="007E27D9">
        <w:t>arenisca</w:t>
      </w:r>
      <w:proofErr w:type="spellEnd"/>
      <w:r w:rsidRPr="007E27D9">
        <w:t xml:space="preserve"> es un testimonio </w:t>
      </w:r>
      <w:proofErr w:type="spellStart"/>
      <w:r w:rsidRPr="007E27D9">
        <w:t>tangible</w:t>
      </w:r>
      <w:proofErr w:type="spellEnd"/>
      <w:r w:rsidRPr="007E27D9">
        <w:t xml:space="preserve"> de la </w:t>
      </w:r>
      <w:proofErr w:type="spellStart"/>
      <w:r w:rsidRPr="007E27D9">
        <w:t>evolución</w:t>
      </w:r>
      <w:proofErr w:type="spellEnd"/>
      <w:r w:rsidRPr="007E27D9">
        <w:t xml:space="preserve"> de la </w:t>
      </w:r>
      <w:proofErr w:type="spellStart"/>
      <w:r w:rsidRPr="007E27D9">
        <w:t>ciudad</w:t>
      </w:r>
      <w:proofErr w:type="spellEnd"/>
      <w:r w:rsidRPr="007E27D9">
        <w:t xml:space="preserve"> y de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materiales</w:t>
      </w:r>
      <w:proofErr w:type="spellEnd"/>
      <w:r w:rsidRPr="007E27D9">
        <w:t xml:space="preserve"> </w:t>
      </w:r>
      <w:proofErr w:type="spellStart"/>
      <w:r w:rsidRPr="007E27D9">
        <w:t>tradicionales</w:t>
      </w:r>
      <w:proofErr w:type="spellEnd"/>
      <w:r w:rsidRPr="007E27D9">
        <w:t xml:space="preserve"> </w:t>
      </w:r>
      <w:proofErr w:type="spellStart"/>
      <w:r w:rsidRPr="007E27D9">
        <w:t>utilizados</w:t>
      </w:r>
      <w:proofErr w:type="spellEnd"/>
      <w:r w:rsidRPr="007E27D9">
        <w:t xml:space="preserve"> a lo largo de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siglos</w:t>
      </w:r>
      <w:proofErr w:type="spellEnd"/>
      <w:r w:rsidRPr="007E27D9">
        <w:t>.</w:t>
      </w:r>
    </w:p>
    <w:p w14:paraId="3C5295B3" w14:textId="77777777" w:rsidR="007E27D9" w:rsidRPr="007E27D9" w:rsidRDefault="007E27D9" w:rsidP="007E27D9">
      <w:r w:rsidRPr="007E27D9">
        <w:t xml:space="preserve">En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número</w:t>
      </w:r>
      <w:proofErr w:type="spellEnd"/>
      <w:r w:rsidRPr="007E27D9">
        <w:t xml:space="preserve"> 11 de Via Tanari Vecchia, </w:t>
      </w:r>
      <w:proofErr w:type="spellStart"/>
      <w:r w:rsidRPr="007E27D9">
        <w:t>encontramos</w:t>
      </w:r>
      <w:proofErr w:type="spellEnd"/>
      <w:r w:rsidRPr="007E27D9">
        <w:t xml:space="preserve"> la placa de </w:t>
      </w:r>
      <w:proofErr w:type="spellStart"/>
      <w:r w:rsidRPr="007E27D9">
        <w:t>arenisca</w:t>
      </w:r>
      <w:proofErr w:type="spellEnd"/>
      <w:r w:rsidRPr="007E27D9">
        <w:t xml:space="preserve"> con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número</w:t>
      </w:r>
      <w:proofErr w:type="spellEnd"/>
      <w:r w:rsidRPr="007E27D9">
        <w:t xml:space="preserve"> 1202 (</w:t>
      </w:r>
      <w:proofErr w:type="spellStart"/>
      <w:r w:rsidRPr="007E27D9">
        <w:t>número</w:t>
      </w:r>
      <w:proofErr w:type="spellEnd"/>
      <w:r w:rsidRPr="007E27D9">
        <w:t xml:space="preserve"> par), </w:t>
      </w:r>
      <w:proofErr w:type="spellStart"/>
      <w:r w:rsidRPr="007E27D9">
        <w:t>mientras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número</w:t>
      </w:r>
      <w:proofErr w:type="spellEnd"/>
      <w:r w:rsidRPr="007E27D9">
        <w:t xml:space="preserve"> </w:t>
      </w:r>
      <w:proofErr w:type="spellStart"/>
      <w:r w:rsidRPr="007E27D9">
        <w:t>actual</w:t>
      </w:r>
      <w:proofErr w:type="spellEnd"/>
      <w:r w:rsidRPr="007E27D9">
        <w:t xml:space="preserve"> de la calle es </w:t>
      </w:r>
      <w:proofErr w:type="spellStart"/>
      <w:r w:rsidRPr="007E27D9">
        <w:t>el</w:t>
      </w:r>
      <w:proofErr w:type="spellEnd"/>
      <w:r w:rsidRPr="007E27D9">
        <w:t xml:space="preserve"> 11 (</w:t>
      </w:r>
      <w:proofErr w:type="spellStart"/>
      <w:r w:rsidRPr="007E27D9">
        <w:t>impar</w:t>
      </w:r>
      <w:proofErr w:type="spellEnd"/>
      <w:r w:rsidRPr="007E27D9">
        <w:t xml:space="preserve">) </w:t>
      </w:r>
      <w:proofErr w:type="spellStart"/>
      <w:r w:rsidRPr="007E27D9">
        <w:t>número</w:t>
      </w:r>
      <w:proofErr w:type="spellEnd"/>
      <w:r w:rsidRPr="007E27D9">
        <w:t xml:space="preserve">), </w:t>
      </w:r>
      <w:proofErr w:type="spellStart"/>
      <w:r w:rsidRPr="007E27D9">
        <w:t>estando</w:t>
      </w:r>
      <w:proofErr w:type="spellEnd"/>
      <w:r w:rsidRPr="007E27D9">
        <w:t xml:space="preserve"> a la </w:t>
      </w:r>
      <w:proofErr w:type="spellStart"/>
      <w:r w:rsidRPr="007E27D9">
        <w:t>derecha</w:t>
      </w:r>
      <w:proofErr w:type="spellEnd"/>
      <w:r w:rsidRPr="007E27D9">
        <w:t xml:space="preserve"> en </w:t>
      </w:r>
      <w:proofErr w:type="spellStart"/>
      <w:r w:rsidRPr="007E27D9">
        <w:t>dirección</w:t>
      </w:r>
      <w:proofErr w:type="spellEnd"/>
      <w:r w:rsidRPr="007E27D9">
        <w:t xml:space="preserve"> de </w:t>
      </w:r>
      <w:proofErr w:type="spellStart"/>
      <w:r w:rsidRPr="007E27D9">
        <w:t>números</w:t>
      </w:r>
      <w:proofErr w:type="spellEnd"/>
      <w:r w:rsidRPr="007E27D9">
        <w:t xml:space="preserve"> </w:t>
      </w:r>
      <w:proofErr w:type="spellStart"/>
      <w:r w:rsidRPr="007E27D9">
        <w:t>crecientes</w:t>
      </w:r>
      <w:proofErr w:type="spellEnd"/>
      <w:r w:rsidRPr="007E27D9">
        <w:t xml:space="preserve">, </w:t>
      </w:r>
      <w:proofErr w:type="spellStart"/>
      <w:r w:rsidRPr="007E27D9">
        <w:t>según</w:t>
      </w:r>
      <w:proofErr w:type="spellEnd"/>
      <w:r w:rsidRPr="007E27D9">
        <w:t xml:space="preserve"> lo </w:t>
      </w:r>
      <w:proofErr w:type="spellStart"/>
      <w:r w:rsidRPr="007E27D9">
        <w:t>exige</w:t>
      </w:r>
      <w:proofErr w:type="spellEnd"/>
      <w:r w:rsidRPr="007E27D9">
        <w:t xml:space="preserve"> la normativa toponimia vigente.</w:t>
      </w:r>
    </w:p>
    <w:p w14:paraId="4745BB22" w14:textId="77777777" w:rsidR="007E27D9" w:rsidRPr="007E27D9" w:rsidRDefault="007E27D9" w:rsidP="007E27D9">
      <w:r w:rsidRPr="007E27D9">
        <w:t xml:space="preserve">Fonte: </w:t>
      </w:r>
      <w:proofErr w:type="spellStart"/>
      <w:r w:rsidRPr="007E27D9">
        <w:t>Archivo</w:t>
      </w:r>
      <w:proofErr w:type="spellEnd"/>
      <w:r w:rsidRPr="007E27D9">
        <w:t xml:space="preserve"> </w:t>
      </w:r>
      <w:proofErr w:type="spellStart"/>
      <w:r w:rsidRPr="007E27D9">
        <w:t>Histórico</w:t>
      </w:r>
      <w:proofErr w:type="spellEnd"/>
      <w:r w:rsidRPr="007E27D9">
        <w:t xml:space="preserve"> del </w:t>
      </w:r>
      <w:proofErr w:type="spellStart"/>
      <w:r w:rsidRPr="007E27D9">
        <w:t>Ayuntamiento</w:t>
      </w:r>
      <w:proofErr w:type="spellEnd"/>
      <w:r w:rsidRPr="007E27D9">
        <w:t xml:space="preserve"> de </w:t>
      </w:r>
      <w:proofErr w:type="spellStart"/>
      <w:r w:rsidRPr="007E27D9">
        <w:t>Bolonia</w:t>
      </w:r>
      <w:proofErr w:type="spellEnd"/>
      <w:r w:rsidRPr="007E27D9">
        <w:t>.</w:t>
      </w:r>
    </w:p>
    <w:p w14:paraId="380EDF35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D9"/>
    <w:rsid w:val="00024D0A"/>
    <w:rsid w:val="00081A68"/>
    <w:rsid w:val="004F5004"/>
    <w:rsid w:val="006C7669"/>
    <w:rsid w:val="007E27D9"/>
    <w:rsid w:val="00C1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B51C"/>
  <w15:chartTrackingRefBased/>
  <w15:docId w15:val="{D0892E59-72C3-4B20-8027-2DCCF807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27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27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27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27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27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27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27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27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27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27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2025-12-04T19:09:00Z</dcterms:created>
  <dcterms:modified xsi:type="dcterms:W3CDTF">2025-12-12T10:52:00Z</dcterms:modified>
</cp:coreProperties>
</file>