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0BE0" w14:textId="29042081" w:rsidR="00447F13" w:rsidRPr="00447F13" w:rsidRDefault="00447F13" w:rsidP="00447F13">
      <w:r w:rsidRPr="00447F13">
        <w:t xml:space="preserve">À Bologne, on </w:t>
      </w:r>
      <w:proofErr w:type="spellStart"/>
      <w:r w:rsidRPr="00447F13">
        <w:t>trouve</w:t>
      </w:r>
      <w:proofErr w:type="spellEnd"/>
      <w:r w:rsidRPr="00447F13">
        <w:t xml:space="preserve"> </w:t>
      </w:r>
      <w:proofErr w:type="spellStart"/>
      <w:r w:rsidRPr="00447F13">
        <w:t>des</w:t>
      </w:r>
      <w:proofErr w:type="spellEnd"/>
      <w:r w:rsidRPr="00447F13">
        <w:t xml:space="preserve"> </w:t>
      </w:r>
      <w:proofErr w:type="spellStart"/>
      <w:r w:rsidRPr="00447F13">
        <w:t>dalles</w:t>
      </w:r>
      <w:proofErr w:type="spellEnd"/>
      <w:r w:rsidRPr="00447F13">
        <w:t xml:space="preserve"> de grès </w:t>
      </w:r>
      <w:proofErr w:type="spellStart"/>
      <w:r w:rsidRPr="00447F13">
        <w:t>dans</w:t>
      </w:r>
      <w:proofErr w:type="spellEnd"/>
      <w:r w:rsidRPr="00447F13">
        <w:t xml:space="preserve"> </w:t>
      </w:r>
      <w:proofErr w:type="spellStart"/>
      <w:r w:rsidRPr="00447F13">
        <w:t>plusieurs</w:t>
      </w:r>
      <w:proofErr w:type="spellEnd"/>
      <w:r w:rsidRPr="00447F13">
        <w:t xml:space="preserve"> rues </w:t>
      </w:r>
      <w:proofErr w:type="spellStart"/>
      <w:r w:rsidRPr="00447F13">
        <w:t>du</w:t>
      </w:r>
      <w:proofErr w:type="spellEnd"/>
      <w:r w:rsidRPr="00447F13">
        <w:t xml:space="preserve"> centre </w:t>
      </w:r>
      <w:proofErr w:type="spellStart"/>
      <w:r w:rsidRPr="00447F13">
        <w:t>historique</w:t>
      </w:r>
      <w:proofErr w:type="spellEnd"/>
      <w:r w:rsidRPr="00447F13">
        <w:t xml:space="preserve">. Elles ne </w:t>
      </w:r>
      <w:proofErr w:type="spellStart"/>
      <w:r w:rsidRPr="00447F13">
        <w:t>sont</w:t>
      </w:r>
      <w:proofErr w:type="spellEnd"/>
      <w:r w:rsidRPr="00447F13">
        <w:t xml:space="preserve"> </w:t>
      </w:r>
      <w:proofErr w:type="spellStart"/>
      <w:r w:rsidRPr="00447F13">
        <w:t>pas</w:t>
      </w:r>
      <w:proofErr w:type="spellEnd"/>
      <w:r w:rsidRPr="00447F13">
        <w:t xml:space="preserve"> </w:t>
      </w:r>
      <w:proofErr w:type="spellStart"/>
      <w:r w:rsidRPr="00447F13">
        <w:t>seulement</w:t>
      </w:r>
      <w:proofErr w:type="spellEnd"/>
      <w:r w:rsidRPr="00447F13">
        <w:t xml:space="preserve"> </w:t>
      </w:r>
      <w:proofErr w:type="spellStart"/>
      <w:r w:rsidRPr="00447F13">
        <w:t>décoratives</w:t>
      </w:r>
      <w:proofErr w:type="spellEnd"/>
      <w:r w:rsidRPr="00447F13">
        <w:t xml:space="preserve">, mais </w:t>
      </w:r>
      <w:proofErr w:type="spellStart"/>
      <w:r w:rsidRPr="00447F13">
        <w:t>ont</w:t>
      </w:r>
      <w:proofErr w:type="spellEnd"/>
      <w:r w:rsidRPr="00447F13">
        <w:t xml:space="preserve"> une </w:t>
      </w:r>
      <w:proofErr w:type="spellStart"/>
      <w:r w:rsidRPr="00447F13">
        <w:t>signification</w:t>
      </w:r>
      <w:proofErr w:type="spellEnd"/>
      <w:r w:rsidRPr="00447F13">
        <w:t xml:space="preserve"> </w:t>
      </w:r>
      <w:proofErr w:type="spellStart"/>
      <w:r w:rsidRPr="00447F13">
        <w:t>historique</w:t>
      </w:r>
      <w:proofErr w:type="spellEnd"/>
      <w:r w:rsidRPr="00447F13">
        <w:t xml:space="preserve"> </w:t>
      </w:r>
      <w:proofErr w:type="spellStart"/>
      <w:r w:rsidRPr="00447F13">
        <w:t>très</w:t>
      </w:r>
      <w:proofErr w:type="spellEnd"/>
      <w:r w:rsidRPr="00447F13">
        <w:t xml:space="preserve"> </w:t>
      </w:r>
      <w:proofErr w:type="spellStart"/>
      <w:r w:rsidRPr="00447F13">
        <w:t>intéressante</w:t>
      </w:r>
      <w:proofErr w:type="spellEnd"/>
      <w:r w:rsidRPr="00447F13">
        <w:t>.</w:t>
      </w:r>
    </w:p>
    <w:p w14:paraId="09D76E6A" w14:textId="77777777" w:rsidR="00447F13" w:rsidRPr="00447F13" w:rsidRDefault="00447F13" w:rsidP="00447F13">
      <w:r w:rsidRPr="00447F13">
        <w:t xml:space="preserve">Ce </w:t>
      </w:r>
      <w:proofErr w:type="spellStart"/>
      <w:r w:rsidRPr="00447F13">
        <w:t>sont</w:t>
      </w:r>
      <w:proofErr w:type="spellEnd"/>
      <w:r w:rsidRPr="00447F13">
        <w:t xml:space="preserve">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. </w:t>
      </w:r>
      <w:proofErr w:type="spellStart"/>
      <w:r w:rsidRPr="00447F13">
        <w:t>Les</w:t>
      </w:r>
      <w:proofErr w:type="spellEnd"/>
      <w:r w:rsidRPr="00447F13">
        <w:t xml:space="preserve"> plus </w:t>
      </w:r>
      <w:proofErr w:type="spellStart"/>
      <w:r w:rsidRPr="00447F13">
        <w:t>anciens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 de rue de </w:t>
      </w:r>
      <w:proofErr w:type="gramStart"/>
      <w:r w:rsidRPr="00447F13">
        <w:t>la ville</w:t>
      </w:r>
      <w:proofErr w:type="gramEnd"/>
      <w:r w:rsidRPr="00447F13">
        <w:t xml:space="preserve">. </w:t>
      </w:r>
      <w:proofErr w:type="spellStart"/>
      <w:r w:rsidRPr="00447F13">
        <w:t>Ils</w:t>
      </w:r>
      <w:proofErr w:type="spellEnd"/>
      <w:r w:rsidRPr="00447F13">
        <w:t xml:space="preserve"> </w:t>
      </w:r>
      <w:proofErr w:type="spellStart"/>
      <w:r w:rsidRPr="00447F13">
        <w:t>ont</w:t>
      </w:r>
      <w:proofErr w:type="spellEnd"/>
      <w:r w:rsidRPr="00447F13">
        <w:t xml:space="preserve"> </w:t>
      </w:r>
      <w:proofErr w:type="spellStart"/>
      <w:r w:rsidRPr="00447F13">
        <w:t>été</w:t>
      </w:r>
      <w:proofErr w:type="spellEnd"/>
      <w:r w:rsidRPr="00447F13">
        <w:t xml:space="preserve"> </w:t>
      </w:r>
      <w:proofErr w:type="spellStart"/>
      <w:r w:rsidRPr="00447F13">
        <w:t>introduits</w:t>
      </w:r>
      <w:proofErr w:type="spellEnd"/>
      <w:r w:rsidRPr="00447F13">
        <w:t xml:space="preserve"> à la fin </w:t>
      </w:r>
      <w:proofErr w:type="spellStart"/>
      <w:r w:rsidRPr="00447F13">
        <w:t>du</w:t>
      </w:r>
      <w:proofErr w:type="spellEnd"/>
      <w:r w:rsidRPr="00447F13">
        <w:t xml:space="preserve"> </w:t>
      </w:r>
      <w:proofErr w:type="spellStart"/>
      <w:r w:rsidRPr="00447F13">
        <w:t>XVIIIe</w:t>
      </w:r>
      <w:proofErr w:type="spellEnd"/>
      <w:r w:rsidRPr="00447F13">
        <w:t xml:space="preserve"> siècle, </w:t>
      </w:r>
      <w:proofErr w:type="spellStart"/>
      <w:r w:rsidRPr="00447F13">
        <w:t>lorsque</w:t>
      </w:r>
      <w:proofErr w:type="spellEnd"/>
      <w:r w:rsidRPr="00447F13">
        <w:t xml:space="preserve"> Bologne </w:t>
      </w:r>
      <w:proofErr w:type="spellStart"/>
      <w:r w:rsidRPr="00447F13">
        <w:t>était</w:t>
      </w:r>
      <w:proofErr w:type="spellEnd"/>
      <w:r w:rsidRPr="00447F13">
        <w:t xml:space="preserve"> </w:t>
      </w:r>
      <w:proofErr w:type="spellStart"/>
      <w:r w:rsidRPr="00447F13">
        <w:t>sous</w:t>
      </w:r>
      <w:proofErr w:type="spellEnd"/>
      <w:r w:rsidRPr="00447F13">
        <w:t xml:space="preserve"> la </w:t>
      </w:r>
      <w:proofErr w:type="spellStart"/>
      <w:r w:rsidRPr="00447F13">
        <w:t>domination</w:t>
      </w:r>
      <w:proofErr w:type="spellEnd"/>
      <w:r w:rsidRPr="00447F13">
        <w:t xml:space="preserve"> </w:t>
      </w:r>
      <w:proofErr w:type="spellStart"/>
      <w:r w:rsidRPr="00447F13">
        <w:t>Sous</w:t>
      </w:r>
      <w:proofErr w:type="spellEnd"/>
      <w:r w:rsidRPr="00447F13">
        <w:t xml:space="preserve"> le </w:t>
      </w:r>
      <w:proofErr w:type="spellStart"/>
      <w:r w:rsidRPr="00447F13">
        <w:t>régime</w:t>
      </w:r>
      <w:proofErr w:type="spellEnd"/>
      <w:r w:rsidRPr="00447F13">
        <w:t xml:space="preserve"> </w:t>
      </w:r>
      <w:proofErr w:type="spellStart"/>
      <w:r w:rsidRPr="00447F13">
        <w:t>napoléonien</w:t>
      </w:r>
      <w:proofErr w:type="spellEnd"/>
      <w:r w:rsidRPr="00447F13">
        <w:t xml:space="preserve">, </w:t>
      </w:r>
      <w:proofErr w:type="spellStart"/>
      <w:r w:rsidRPr="00447F13">
        <w:t>afin</w:t>
      </w:r>
      <w:proofErr w:type="spellEnd"/>
      <w:r w:rsidRPr="00447F13">
        <w:t xml:space="preserve"> de </w:t>
      </w:r>
      <w:proofErr w:type="spellStart"/>
      <w:r w:rsidRPr="00447F13">
        <w:t>mieux</w:t>
      </w:r>
      <w:proofErr w:type="spellEnd"/>
      <w:r w:rsidRPr="00447F13">
        <w:t xml:space="preserve"> </w:t>
      </w:r>
      <w:proofErr w:type="spellStart"/>
      <w:r w:rsidRPr="00447F13">
        <w:t>organiser</w:t>
      </w:r>
      <w:proofErr w:type="spellEnd"/>
      <w:r w:rsidRPr="00447F13">
        <w:t xml:space="preserve"> le service </w:t>
      </w:r>
      <w:proofErr w:type="spellStart"/>
      <w:r w:rsidRPr="00447F13">
        <w:t>postal</w:t>
      </w:r>
      <w:proofErr w:type="spellEnd"/>
      <w:r w:rsidRPr="00447F13">
        <w:t xml:space="preserve"> et la </w:t>
      </w:r>
      <w:proofErr w:type="spellStart"/>
      <w:r w:rsidRPr="00447F13">
        <w:t>gestion</w:t>
      </w:r>
      <w:proofErr w:type="spellEnd"/>
      <w:r w:rsidRPr="00447F13">
        <w:t xml:space="preserve"> de </w:t>
      </w:r>
      <w:proofErr w:type="gramStart"/>
      <w:r w:rsidRPr="00447F13">
        <w:t>la ville</w:t>
      </w:r>
      <w:proofErr w:type="gramEnd"/>
      <w:r w:rsidRPr="00447F13">
        <w:t>.</w:t>
      </w:r>
    </w:p>
    <w:p w14:paraId="28B38A7D" w14:textId="77777777" w:rsidR="00447F13" w:rsidRPr="00447F13" w:rsidRDefault="00447F13" w:rsidP="00447F13">
      <w:proofErr w:type="spellStart"/>
      <w:r w:rsidRPr="00447F13">
        <w:t>Avant</w:t>
      </w:r>
      <w:proofErr w:type="spellEnd"/>
      <w:r w:rsidRPr="00447F13">
        <w:t xml:space="preserve"> </w:t>
      </w:r>
      <w:proofErr w:type="spellStart"/>
      <w:r w:rsidRPr="00447F13">
        <w:t>cette</w:t>
      </w:r>
      <w:proofErr w:type="spellEnd"/>
      <w:r w:rsidRPr="00447F13">
        <w:t xml:space="preserve"> époque,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maisons</w:t>
      </w:r>
      <w:proofErr w:type="spellEnd"/>
      <w:r w:rsidRPr="00447F13">
        <w:t xml:space="preserve"> n'</w:t>
      </w:r>
      <w:proofErr w:type="spellStart"/>
      <w:r w:rsidRPr="00447F13">
        <w:t>avaient</w:t>
      </w:r>
      <w:proofErr w:type="spellEnd"/>
      <w:r w:rsidRPr="00447F13">
        <w:t xml:space="preserve"> </w:t>
      </w:r>
      <w:proofErr w:type="spellStart"/>
      <w:r w:rsidRPr="00447F13">
        <w:t>pas</w:t>
      </w:r>
      <w:proofErr w:type="spellEnd"/>
      <w:r w:rsidRPr="00447F13">
        <w:t xml:space="preserve"> de </w:t>
      </w:r>
      <w:proofErr w:type="spellStart"/>
      <w:r w:rsidRPr="00447F13">
        <w:t>numéro</w:t>
      </w:r>
      <w:proofErr w:type="spellEnd"/>
      <w:r w:rsidRPr="00447F13">
        <w:t xml:space="preserve">, et </w:t>
      </w:r>
      <w:proofErr w:type="spellStart"/>
      <w:r w:rsidRPr="00447F13">
        <w:t>les</w:t>
      </w:r>
      <w:proofErr w:type="spellEnd"/>
      <w:r w:rsidRPr="00447F13">
        <w:t xml:space="preserve"> gens s'</w:t>
      </w:r>
      <w:proofErr w:type="spellStart"/>
      <w:r w:rsidRPr="00447F13">
        <w:t>orientaient</w:t>
      </w:r>
      <w:proofErr w:type="spellEnd"/>
      <w:r w:rsidRPr="00447F13">
        <w:t xml:space="preserve"> </w:t>
      </w:r>
      <w:proofErr w:type="spellStart"/>
      <w:r w:rsidRPr="00447F13">
        <w:t>parfois</w:t>
      </w:r>
      <w:proofErr w:type="spellEnd"/>
      <w:r w:rsidRPr="00447F13">
        <w:t xml:space="preserve"> </w:t>
      </w:r>
      <w:proofErr w:type="spellStart"/>
      <w:r w:rsidRPr="00447F13">
        <w:t>grâce</w:t>
      </w:r>
      <w:proofErr w:type="spellEnd"/>
      <w:r w:rsidRPr="00447F13">
        <w:t xml:space="preserve"> à la </w:t>
      </w:r>
      <w:proofErr w:type="spellStart"/>
      <w:r w:rsidRPr="00447F13">
        <w:t>description</w:t>
      </w:r>
      <w:proofErr w:type="spellEnd"/>
      <w:r w:rsidRPr="00447F13">
        <w:t xml:space="preserve"> de la </w:t>
      </w:r>
      <w:proofErr w:type="spellStart"/>
      <w:r w:rsidRPr="00447F13">
        <w:t>façade</w:t>
      </w:r>
      <w:proofErr w:type="spellEnd"/>
      <w:r w:rsidRPr="00447F13">
        <w:t xml:space="preserve"> </w:t>
      </w:r>
      <w:proofErr w:type="spellStart"/>
      <w:r w:rsidRPr="00447F13">
        <w:t>ou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</w:t>
      </w:r>
      <w:proofErr w:type="spellStart"/>
      <w:r w:rsidRPr="00447F13">
        <w:t>nom</w:t>
      </w:r>
      <w:proofErr w:type="spellEnd"/>
      <w:r w:rsidRPr="00447F13">
        <w:t xml:space="preserve"> de la </w:t>
      </w:r>
      <w:proofErr w:type="spellStart"/>
      <w:r w:rsidRPr="00447F13">
        <w:t>famille</w:t>
      </w:r>
      <w:proofErr w:type="spellEnd"/>
      <w:r w:rsidRPr="00447F13">
        <w:t xml:space="preserve"> qui y </w:t>
      </w:r>
      <w:proofErr w:type="spellStart"/>
      <w:r w:rsidRPr="00447F13">
        <w:t>habitait</w:t>
      </w:r>
      <w:proofErr w:type="spellEnd"/>
      <w:r w:rsidRPr="00447F13">
        <w:t xml:space="preserve">.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carreaux</w:t>
      </w:r>
      <w:proofErr w:type="spellEnd"/>
      <w:r w:rsidRPr="00447F13">
        <w:t xml:space="preserve"> de grès, </w:t>
      </w:r>
      <w:proofErr w:type="spellStart"/>
      <w:r w:rsidRPr="00447F13">
        <w:t>que</w:t>
      </w:r>
      <w:proofErr w:type="spellEnd"/>
      <w:r w:rsidRPr="00447F13">
        <w:t xml:space="preserve"> l'on </w:t>
      </w:r>
      <w:proofErr w:type="spellStart"/>
      <w:r w:rsidRPr="00447F13">
        <w:t>trouve</w:t>
      </w:r>
      <w:proofErr w:type="spellEnd"/>
      <w:r w:rsidRPr="00447F13">
        <w:t xml:space="preserve"> encore </w:t>
      </w:r>
      <w:proofErr w:type="spellStart"/>
      <w:r w:rsidRPr="00447F13">
        <w:t>aujourd'hui</w:t>
      </w:r>
      <w:proofErr w:type="spellEnd"/>
      <w:r w:rsidRPr="00447F13">
        <w:t xml:space="preserve">, </w:t>
      </w:r>
      <w:proofErr w:type="spellStart"/>
      <w:r w:rsidRPr="00447F13">
        <w:t>témoignent</w:t>
      </w:r>
      <w:proofErr w:type="spellEnd"/>
      <w:r w:rsidRPr="00447F13">
        <w:t xml:space="preserve"> de </w:t>
      </w:r>
      <w:proofErr w:type="spellStart"/>
      <w:r w:rsidRPr="00447F13">
        <w:t>cette</w:t>
      </w:r>
      <w:proofErr w:type="spellEnd"/>
      <w:r w:rsidRPr="00447F13">
        <w:t xml:space="preserve"> </w:t>
      </w:r>
      <w:proofErr w:type="spellStart"/>
      <w:r w:rsidRPr="00447F13">
        <w:t>évolution</w:t>
      </w:r>
      <w:proofErr w:type="spellEnd"/>
      <w:r w:rsidRPr="00447F13">
        <w:t>.</w:t>
      </w:r>
    </w:p>
    <w:p w14:paraId="0AD496CF" w14:textId="77777777" w:rsidR="00447F13" w:rsidRPr="00447F13" w:rsidRDefault="00447F13" w:rsidP="00447F13">
      <w:proofErr w:type="spellStart"/>
      <w:r w:rsidRPr="00447F13">
        <w:t>Nombre</w:t>
      </w:r>
      <w:proofErr w:type="spellEnd"/>
      <w:r w:rsidRPr="00447F13">
        <w:t xml:space="preserve"> de </w:t>
      </w:r>
      <w:proofErr w:type="spellStart"/>
      <w:r w:rsidRPr="00447F13">
        <w:t>ceux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</w:t>
      </w:r>
      <w:proofErr w:type="spellStart"/>
      <w:r w:rsidRPr="00447F13">
        <w:t>vous</w:t>
      </w:r>
      <w:proofErr w:type="spellEnd"/>
      <w:r w:rsidRPr="00447F13">
        <w:t xml:space="preserve"> </w:t>
      </w:r>
      <w:proofErr w:type="spellStart"/>
      <w:r w:rsidRPr="00447F13">
        <w:t>voyez</w:t>
      </w:r>
      <w:proofErr w:type="spellEnd"/>
      <w:r w:rsidRPr="00447F13">
        <w:t xml:space="preserve"> </w:t>
      </w:r>
      <w:proofErr w:type="spellStart"/>
      <w:r w:rsidRPr="00447F13">
        <w:t>sont</w:t>
      </w:r>
      <w:proofErr w:type="spellEnd"/>
      <w:r w:rsidRPr="00447F13">
        <w:t xml:space="preserve"> en terre </w:t>
      </w:r>
      <w:proofErr w:type="spellStart"/>
      <w:r w:rsidRPr="00447F13">
        <w:t>cuite</w:t>
      </w:r>
      <w:proofErr w:type="spellEnd"/>
      <w:r w:rsidRPr="00447F13">
        <w:t xml:space="preserve"> et </w:t>
      </w:r>
      <w:proofErr w:type="spellStart"/>
      <w:r w:rsidRPr="00447F13">
        <w:t>ont</w:t>
      </w:r>
      <w:proofErr w:type="spellEnd"/>
      <w:r w:rsidRPr="00447F13">
        <w:t xml:space="preserve"> </w:t>
      </w:r>
      <w:proofErr w:type="spellStart"/>
      <w:r w:rsidRPr="00447F13">
        <w:t>été</w:t>
      </w:r>
      <w:proofErr w:type="spellEnd"/>
      <w:r w:rsidRPr="00447F13">
        <w:t xml:space="preserve"> </w:t>
      </w:r>
      <w:proofErr w:type="spellStart"/>
      <w:r w:rsidRPr="00447F13">
        <w:t>fabriqués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fil </w:t>
      </w:r>
      <w:proofErr w:type="spellStart"/>
      <w:r w:rsidRPr="00447F13">
        <w:t>des</w:t>
      </w:r>
      <w:proofErr w:type="spellEnd"/>
      <w:r w:rsidRPr="00447F13">
        <w:t xml:space="preserve"> siècles, </w:t>
      </w:r>
      <w:proofErr w:type="spellStart"/>
      <w:r w:rsidRPr="00447F13">
        <w:t>remplaçant</w:t>
      </w:r>
      <w:proofErr w:type="spellEnd"/>
      <w:r w:rsidRPr="00447F13">
        <w:t xml:space="preserve"> </w:t>
      </w:r>
      <w:proofErr w:type="spellStart"/>
      <w:r w:rsidRPr="00447F13">
        <w:t>parfois</w:t>
      </w:r>
      <w:proofErr w:type="spellEnd"/>
      <w:r w:rsidRPr="00447F13">
        <w:t xml:space="preserve">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originaux</w:t>
      </w:r>
      <w:proofErr w:type="spellEnd"/>
      <w:r w:rsidRPr="00447F13">
        <w:t xml:space="preserve">. Si </w:t>
      </w:r>
      <w:proofErr w:type="spellStart"/>
      <w:r w:rsidRPr="00447F13">
        <w:t>les</w:t>
      </w:r>
      <w:proofErr w:type="spellEnd"/>
      <w:r w:rsidRPr="00447F13">
        <w:t xml:space="preserve"> </w:t>
      </w:r>
      <w:proofErr w:type="spellStart"/>
      <w:r w:rsidRPr="00447F13">
        <w:t>carreaux</w:t>
      </w:r>
      <w:proofErr w:type="spellEnd"/>
      <w:r w:rsidRPr="00447F13">
        <w:t xml:space="preserve"> de terre </w:t>
      </w:r>
      <w:proofErr w:type="spellStart"/>
      <w:r w:rsidRPr="00447F13">
        <w:t>cuite</w:t>
      </w:r>
      <w:proofErr w:type="spellEnd"/>
      <w:r w:rsidRPr="00447F13">
        <w:t xml:space="preserve"> </w:t>
      </w:r>
      <w:proofErr w:type="spellStart"/>
      <w:r w:rsidRPr="00447F13">
        <w:t>étaient</w:t>
      </w:r>
      <w:proofErr w:type="spellEnd"/>
      <w:r w:rsidRPr="00447F13">
        <w:t xml:space="preserve"> plus </w:t>
      </w:r>
      <w:proofErr w:type="spellStart"/>
      <w:r w:rsidRPr="00447F13">
        <w:t>faciles</w:t>
      </w:r>
      <w:proofErr w:type="spellEnd"/>
      <w:r w:rsidRPr="00447F13">
        <w:t xml:space="preserve"> à </w:t>
      </w:r>
      <w:proofErr w:type="spellStart"/>
      <w:r w:rsidRPr="00447F13">
        <w:t>produire</w:t>
      </w:r>
      <w:proofErr w:type="spellEnd"/>
      <w:r w:rsidRPr="00447F13">
        <w:t xml:space="preserve"> en </w:t>
      </w:r>
      <w:proofErr w:type="spellStart"/>
      <w:r w:rsidRPr="00447F13">
        <w:t>série</w:t>
      </w:r>
      <w:proofErr w:type="spellEnd"/>
      <w:r w:rsidRPr="00447F13">
        <w:t xml:space="preserve">, la </w:t>
      </w:r>
      <w:proofErr w:type="spellStart"/>
      <w:r w:rsidRPr="00447F13">
        <w:t>gravure</w:t>
      </w:r>
      <w:proofErr w:type="spellEnd"/>
      <w:r w:rsidRPr="00447F13">
        <w:t xml:space="preserve"> sur pierre </w:t>
      </w:r>
      <w:proofErr w:type="spellStart"/>
      <w:r w:rsidRPr="00447F13">
        <w:t>était</w:t>
      </w:r>
      <w:proofErr w:type="spellEnd"/>
      <w:r w:rsidRPr="00447F13">
        <w:t xml:space="preserve"> un savoir-faire </w:t>
      </w:r>
      <w:proofErr w:type="spellStart"/>
      <w:r w:rsidRPr="00447F13">
        <w:t>artisanal</w:t>
      </w:r>
      <w:proofErr w:type="spellEnd"/>
      <w:r w:rsidRPr="00447F13">
        <w:t xml:space="preserve"> qui </w:t>
      </w:r>
      <w:proofErr w:type="spellStart"/>
      <w:r w:rsidRPr="00447F13">
        <w:t>témoigne</w:t>
      </w:r>
      <w:proofErr w:type="spellEnd"/>
      <w:r w:rsidRPr="00447F13">
        <w:t xml:space="preserve"> de l'</w:t>
      </w:r>
      <w:proofErr w:type="spellStart"/>
      <w:r w:rsidRPr="00447F13">
        <w:t>importance</w:t>
      </w:r>
      <w:proofErr w:type="spellEnd"/>
      <w:r w:rsidRPr="00447F13">
        <w:t xml:space="preserve"> et de la </w:t>
      </w:r>
      <w:proofErr w:type="spellStart"/>
      <w:r w:rsidRPr="00447F13">
        <w:t>durabilité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l'on </w:t>
      </w:r>
      <w:proofErr w:type="spellStart"/>
      <w:r w:rsidRPr="00447F13">
        <w:t>souhaitait</w:t>
      </w:r>
      <w:proofErr w:type="spellEnd"/>
      <w:r w:rsidRPr="00447F13">
        <w:t xml:space="preserve"> </w:t>
      </w:r>
      <w:proofErr w:type="spellStart"/>
      <w:r w:rsidRPr="00447F13">
        <w:t>donner</w:t>
      </w:r>
      <w:proofErr w:type="spellEnd"/>
      <w:r w:rsidRPr="00447F13">
        <w:t xml:space="preserve"> à </w:t>
      </w:r>
      <w:proofErr w:type="spellStart"/>
      <w:r w:rsidRPr="00447F13">
        <w:t>ces</w:t>
      </w:r>
      <w:proofErr w:type="spellEnd"/>
      <w:r w:rsidRPr="00447F13">
        <w:t xml:space="preserve"> </w:t>
      </w:r>
      <w:proofErr w:type="spellStart"/>
      <w:r w:rsidRPr="00447F13">
        <w:t>signes</w:t>
      </w:r>
      <w:proofErr w:type="spellEnd"/>
      <w:r w:rsidRPr="00447F13">
        <w:t xml:space="preserve"> </w:t>
      </w:r>
      <w:proofErr w:type="spellStart"/>
      <w:r w:rsidRPr="00447F13">
        <w:t>urbains</w:t>
      </w:r>
      <w:proofErr w:type="spellEnd"/>
      <w:r w:rsidRPr="00447F13">
        <w:t>.</w:t>
      </w:r>
    </w:p>
    <w:p w14:paraId="18AA3BEC" w14:textId="77777777" w:rsidR="00447F13" w:rsidRDefault="00447F13" w:rsidP="00447F13">
      <w:r w:rsidRPr="00447F13">
        <w:t xml:space="preserve">La </w:t>
      </w:r>
      <w:proofErr w:type="spellStart"/>
      <w:r w:rsidRPr="00447F13">
        <w:t>présence</w:t>
      </w:r>
      <w:proofErr w:type="spellEnd"/>
      <w:r w:rsidRPr="00447F13">
        <w:t xml:space="preserve"> de </w:t>
      </w:r>
      <w:proofErr w:type="spellStart"/>
      <w:r w:rsidRPr="00447F13">
        <w:t>ces</w:t>
      </w:r>
      <w:proofErr w:type="spellEnd"/>
      <w:r w:rsidRPr="00447F13">
        <w:t xml:space="preserve"> </w:t>
      </w:r>
      <w:proofErr w:type="spellStart"/>
      <w:r w:rsidRPr="00447F13">
        <w:t>numéros</w:t>
      </w:r>
      <w:proofErr w:type="spellEnd"/>
      <w:r w:rsidRPr="00447F13">
        <w:t xml:space="preserve"> en grès </w:t>
      </w:r>
      <w:proofErr w:type="spellStart"/>
      <w:r w:rsidRPr="00447F13">
        <w:t>témoigne</w:t>
      </w:r>
      <w:proofErr w:type="spellEnd"/>
      <w:r w:rsidRPr="00447F13">
        <w:t xml:space="preserve"> </w:t>
      </w:r>
      <w:proofErr w:type="spellStart"/>
      <w:r w:rsidRPr="00447F13">
        <w:t>concrètement</w:t>
      </w:r>
      <w:proofErr w:type="spellEnd"/>
      <w:r w:rsidRPr="00447F13">
        <w:t xml:space="preserve"> de l'</w:t>
      </w:r>
      <w:proofErr w:type="spellStart"/>
      <w:r w:rsidRPr="00447F13">
        <w:t>évolution</w:t>
      </w:r>
      <w:proofErr w:type="spellEnd"/>
      <w:r w:rsidRPr="00447F13">
        <w:t xml:space="preserve"> de </w:t>
      </w:r>
      <w:proofErr w:type="gramStart"/>
      <w:r w:rsidRPr="00447F13">
        <w:t>la ville</w:t>
      </w:r>
      <w:proofErr w:type="gramEnd"/>
      <w:r w:rsidRPr="00447F13">
        <w:t xml:space="preserve"> et </w:t>
      </w:r>
      <w:proofErr w:type="spellStart"/>
      <w:r w:rsidRPr="00447F13">
        <w:t>des</w:t>
      </w:r>
      <w:proofErr w:type="spellEnd"/>
      <w:r w:rsidRPr="00447F13">
        <w:t xml:space="preserve"> </w:t>
      </w:r>
      <w:proofErr w:type="spellStart"/>
      <w:r w:rsidRPr="00447F13">
        <w:t>matériaux</w:t>
      </w:r>
      <w:proofErr w:type="spellEnd"/>
      <w:r w:rsidRPr="00447F13">
        <w:t xml:space="preserve"> </w:t>
      </w:r>
      <w:proofErr w:type="spellStart"/>
      <w:r w:rsidRPr="00447F13">
        <w:t>traditionnels</w:t>
      </w:r>
      <w:proofErr w:type="spellEnd"/>
      <w:r w:rsidRPr="00447F13">
        <w:t xml:space="preserve"> </w:t>
      </w:r>
      <w:proofErr w:type="spellStart"/>
      <w:r w:rsidRPr="00447F13">
        <w:t>utilisés</w:t>
      </w:r>
      <w:proofErr w:type="spellEnd"/>
      <w:r w:rsidRPr="00447F13">
        <w:t xml:space="preserve"> </w:t>
      </w:r>
      <w:proofErr w:type="spellStart"/>
      <w:r w:rsidRPr="00447F13">
        <w:t>au</w:t>
      </w:r>
      <w:proofErr w:type="spellEnd"/>
      <w:r w:rsidRPr="00447F13">
        <w:t xml:space="preserve"> fil </w:t>
      </w:r>
      <w:proofErr w:type="spellStart"/>
      <w:r w:rsidRPr="00447F13">
        <w:t>des</w:t>
      </w:r>
      <w:proofErr w:type="spellEnd"/>
      <w:r w:rsidRPr="00447F13">
        <w:t xml:space="preserve"> siècles.</w:t>
      </w:r>
    </w:p>
    <w:p w14:paraId="40E65EA2" w14:textId="6B18E97F" w:rsidR="00447F13" w:rsidRDefault="00447F13" w:rsidP="006F2B35">
      <w:pPr>
        <w:jc w:val="center"/>
      </w:pPr>
      <w:r>
        <w:rPr>
          <w:noProof/>
        </w:rPr>
        <w:drawing>
          <wp:inline distT="0" distB="0" distL="0" distR="0" wp14:anchorId="3A125268" wp14:editId="0469D4E4">
            <wp:extent cx="1503680" cy="1346200"/>
            <wp:effectExtent l="0" t="0" r="1270" b="6350"/>
            <wp:docPr id="899570553" name="Immagine 1" descr="Immagine di la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magine di last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0312" w14:textId="77777777" w:rsidR="001048D2" w:rsidRPr="001048D2" w:rsidRDefault="001048D2" w:rsidP="001048D2">
      <w:pPr>
        <w:jc w:val="center"/>
        <w:rPr>
          <w:u w:val="single"/>
        </w:rPr>
      </w:pPr>
      <w:r w:rsidRPr="001048D2">
        <w:t>[</w:t>
      </w:r>
      <w:proofErr w:type="spellStart"/>
      <w:r w:rsidRPr="001048D2">
        <w:t>SPLIT_</w:t>
      </w:r>
      <w:proofErr w:type="gramStart"/>
      <w:r w:rsidRPr="001048D2">
        <w:t>BLOCK:civico_arenaria.jpg</w:t>
      </w:r>
      <w:proofErr w:type="spellEnd"/>
      <w:proofErr w:type="gramEnd"/>
      <w:r w:rsidRPr="001048D2">
        <w:t>];</w:t>
      </w:r>
    </w:p>
    <w:p w14:paraId="55C99377" w14:textId="4A5D5FAD" w:rsidR="00447F13" w:rsidRPr="00447F13" w:rsidRDefault="00447F13" w:rsidP="00447F13">
      <w:proofErr w:type="spellStart"/>
      <w:r w:rsidRPr="00447F13">
        <w:t>Au</w:t>
      </w:r>
      <w:proofErr w:type="spellEnd"/>
      <w:r w:rsidRPr="00447F13">
        <w:t xml:space="preserve"> </w:t>
      </w:r>
      <w:proofErr w:type="spellStart"/>
      <w:r w:rsidRPr="00447F13">
        <w:t>numéro</w:t>
      </w:r>
      <w:proofErr w:type="spellEnd"/>
      <w:r w:rsidRPr="00447F13">
        <w:t xml:space="preserve"> 11 de la Via Tanari Vecchia, on </w:t>
      </w:r>
      <w:proofErr w:type="spellStart"/>
      <w:r w:rsidRPr="00447F13">
        <w:t>trouve</w:t>
      </w:r>
      <w:proofErr w:type="spellEnd"/>
      <w:r w:rsidRPr="00447F13">
        <w:t xml:space="preserve"> la </w:t>
      </w:r>
      <w:proofErr w:type="spellStart"/>
      <w:r w:rsidRPr="00447F13">
        <w:t>plaque</w:t>
      </w:r>
      <w:proofErr w:type="spellEnd"/>
      <w:r w:rsidRPr="00447F13">
        <w:t xml:space="preserve"> en grès </w:t>
      </w:r>
      <w:proofErr w:type="spellStart"/>
      <w:r w:rsidRPr="00447F13">
        <w:t>portant</w:t>
      </w:r>
      <w:proofErr w:type="spellEnd"/>
      <w:r w:rsidRPr="00447F13">
        <w:t xml:space="preserve"> le </w:t>
      </w:r>
      <w:proofErr w:type="spellStart"/>
      <w:r w:rsidRPr="00447F13">
        <w:t>numéro</w:t>
      </w:r>
      <w:proofErr w:type="spellEnd"/>
      <w:r w:rsidRPr="00447F13">
        <w:t xml:space="preserve"> 1202 (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pair</w:t>
      </w:r>
      <w:proofErr w:type="spellEnd"/>
      <w:r w:rsidRPr="00447F13">
        <w:t xml:space="preserve">), </w:t>
      </w:r>
      <w:proofErr w:type="spellStart"/>
      <w:r w:rsidRPr="00447F13">
        <w:t>tandis</w:t>
      </w:r>
      <w:proofErr w:type="spellEnd"/>
      <w:r w:rsidRPr="00447F13">
        <w:t xml:space="preserve"> </w:t>
      </w:r>
      <w:proofErr w:type="spellStart"/>
      <w:r w:rsidRPr="00447F13">
        <w:t>que</w:t>
      </w:r>
      <w:proofErr w:type="spellEnd"/>
      <w:r w:rsidRPr="00447F13">
        <w:t xml:space="preserve"> le 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actuel</w:t>
      </w:r>
      <w:proofErr w:type="spellEnd"/>
      <w:r w:rsidRPr="00447F13">
        <w:t xml:space="preserve"> de la rue est le 11 (</w:t>
      </w:r>
      <w:proofErr w:type="spellStart"/>
      <w:r w:rsidRPr="00447F13">
        <w:t>numéro</w:t>
      </w:r>
      <w:proofErr w:type="spellEnd"/>
      <w:r w:rsidRPr="00447F13">
        <w:t xml:space="preserve"> </w:t>
      </w:r>
      <w:proofErr w:type="spellStart"/>
      <w:r w:rsidRPr="00447F13">
        <w:t>impair</w:t>
      </w:r>
      <w:proofErr w:type="spellEnd"/>
      <w:r w:rsidRPr="00447F13">
        <w:t xml:space="preserve">), se </w:t>
      </w:r>
      <w:proofErr w:type="spellStart"/>
      <w:r w:rsidRPr="00447F13">
        <w:t>trouvant</w:t>
      </w:r>
      <w:proofErr w:type="spellEnd"/>
      <w:r w:rsidRPr="00447F13">
        <w:t xml:space="preserve"> à </w:t>
      </w:r>
      <w:proofErr w:type="spellStart"/>
      <w:r w:rsidRPr="00447F13">
        <w:t>droite</w:t>
      </w:r>
      <w:proofErr w:type="spellEnd"/>
      <w:r w:rsidRPr="00447F13">
        <w:t xml:space="preserve"> </w:t>
      </w:r>
      <w:proofErr w:type="spellStart"/>
      <w:r w:rsidRPr="00447F13">
        <w:t>dans</w:t>
      </w:r>
      <w:proofErr w:type="spellEnd"/>
      <w:r w:rsidRPr="00447F13">
        <w:t xml:space="preserve"> le </w:t>
      </w:r>
      <w:proofErr w:type="spellStart"/>
      <w:r w:rsidRPr="00447F13">
        <w:t>sens</w:t>
      </w:r>
      <w:proofErr w:type="spellEnd"/>
      <w:r w:rsidRPr="00447F13">
        <w:t xml:space="preserve"> de la </w:t>
      </w:r>
      <w:proofErr w:type="spellStart"/>
      <w:r w:rsidRPr="00447F13">
        <w:t>numérotation</w:t>
      </w:r>
      <w:proofErr w:type="spellEnd"/>
      <w:r w:rsidRPr="00447F13">
        <w:t xml:space="preserve"> </w:t>
      </w:r>
      <w:proofErr w:type="spellStart"/>
      <w:r w:rsidRPr="00447F13">
        <w:t>croissante</w:t>
      </w:r>
      <w:proofErr w:type="spellEnd"/>
      <w:r w:rsidRPr="00447F13">
        <w:t xml:space="preserve">. </w:t>
      </w:r>
      <w:proofErr w:type="spellStart"/>
      <w:r w:rsidRPr="00447F13">
        <w:t>Conformément</w:t>
      </w:r>
      <w:proofErr w:type="spellEnd"/>
      <w:r w:rsidRPr="00447F13">
        <w:t xml:space="preserve"> à la </w:t>
      </w:r>
      <w:proofErr w:type="spellStart"/>
      <w:r w:rsidRPr="00447F13">
        <w:t>réglementation</w:t>
      </w:r>
      <w:proofErr w:type="spellEnd"/>
      <w:r w:rsidRPr="00447F13">
        <w:t xml:space="preserve"> </w:t>
      </w:r>
      <w:proofErr w:type="spellStart"/>
      <w:r w:rsidRPr="00447F13">
        <w:t>toponymique</w:t>
      </w:r>
      <w:proofErr w:type="spellEnd"/>
      <w:r w:rsidRPr="00447F13">
        <w:t xml:space="preserve"> en </w:t>
      </w:r>
      <w:proofErr w:type="spellStart"/>
      <w:r w:rsidRPr="00447F13">
        <w:t>vigueur</w:t>
      </w:r>
      <w:proofErr w:type="spellEnd"/>
      <w:r w:rsidRPr="00447F13">
        <w:t>.</w:t>
      </w:r>
    </w:p>
    <w:p w14:paraId="4E6D8CE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13"/>
    <w:rsid w:val="00024D0A"/>
    <w:rsid w:val="00081A68"/>
    <w:rsid w:val="001048D2"/>
    <w:rsid w:val="00447F13"/>
    <w:rsid w:val="004F5004"/>
    <w:rsid w:val="006F2B35"/>
    <w:rsid w:val="00947E2C"/>
    <w:rsid w:val="00B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66FD3"/>
  <w15:chartTrackingRefBased/>
  <w15:docId w15:val="{6B3576E0-3B7D-46E0-BDC3-34C77589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7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7F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7F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7F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7F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7F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7F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7F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7F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7F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2025-12-04T13:57:00Z</dcterms:created>
  <dcterms:modified xsi:type="dcterms:W3CDTF">2025-12-12T10:53:00Z</dcterms:modified>
</cp:coreProperties>
</file>