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F8D80" w14:textId="77777777" w:rsidR="00351D35" w:rsidRPr="00351D35" w:rsidRDefault="00351D35" w:rsidP="00351D35">
      <w:pPr>
        <w:rPr>
          <w:b/>
          <w:bCs/>
          <w:lang w:val="fr-FR"/>
        </w:rPr>
      </w:pPr>
      <w:r w:rsidRPr="00351D35">
        <w:rPr>
          <w:b/>
          <w:bCs/>
          <w:lang w:val="fr-FR"/>
        </w:rPr>
        <w:t>Liens et contenu supplémentaire (photos)</w:t>
      </w:r>
    </w:p>
    <w:p w14:paraId="52244EAD" w14:textId="77777777" w:rsidR="00351D35" w:rsidRPr="00351D35" w:rsidRDefault="00351D35" w:rsidP="00351D35">
      <w:pPr>
        <w:rPr>
          <w:lang w:val="fr-FR"/>
        </w:rPr>
      </w:pPr>
      <w:r w:rsidRPr="00351D35">
        <w:rPr>
          <w:lang w:val="fr-FR"/>
        </w:rPr>
        <w:t>Pour les photos, le mieux est de consulter les ressources en ligne qui documentent le bâtiment historique et les projets de restauration :</w:t>
      </w:r>
    </w:p>
    <w:p w14:paraId="55EB2142" w14:textId="77777777" w:rsidR="00351D35" w:rsidRPr="00351D35" w:rsidRDefault="00351D35" w:rsidP="00351D35">
      <w:pPr>
        <w:numPr>
          <w:ilvl w:val="0"/>
          <w:numId w:val="1"/>
        </w:numPr>
        <w:rPr>
          <w:lang w:val="fr-FR"/>
        </w:rPr>
      </w:pPr>
      <w:hyperlink r:id="rId5" w:tgtFrame="_blank" w:history="1">
        <w:r w:rsidRPr="00351D35">
          <w:rPr>
            <w:rStyle w:val="Collegamentoipertestuale"/>
            <w:b/>
            <w:bCs/>
            <w:lang w:val="fr-FR"/>
          </w:rPr>
          <w:t xml:space="preserve">Ex </w:t>
        </w:r>
        <w:proofErr w:type="spellStart"/>
        <w:r w:rsidRPr="00351D35">
          <w:rPr>
            <w:rStyle w:val="Collegamentoipertestuale"/>
            <w:b/>
            <w:bCs/>
            <w:lang w:val="fr-FR"/>
          </w:rPr>
          <w:t>Reale</w:t>
        </w:r>
        <w:proofErr w:type="spellEnd"/>
        <w:r w:rsidRPr="00351D35">
          <w:rPr>
            <w:rStyle w:val="Collegamentoipertestuale"/>
            <w:b/>
            <w:bCs/>
            <w:lang w:val="fr-FR"/>
          </w:rPr>
          <w:t xml:space="preserve"> </w:t>
        </w:r>
        <w:proofErr w:type="spellStart"/>
        <w:r w:rsidRPr="00351D35">
          <w:rPr>
            <w:rStyle w:val="Collegamentoipertestuale"/>
            <w:b/>
            <w:bCs/>
            <w:lang w:val="fr-FR"/>
          </w:rPr>
          <w:t>Manifattura</w:t>
        </w:r>
        <w:proofErr w:type="spellEnd"/>
        <w:r w:rsidRPr="00351D35">
          <w:rPr>
            <w:rStyle w:val="Collegamentoipertestuale"/>
            <w:b/>
            <w:bCs/>
            <w:lang w:val="fr-FR"/>
          </w:rPr>
          <w:t xml:space="preserve"> </w:t>
        </w:r>
      </w:hyperlink>
      <w:hyperlink r:id="rId6" w:tgtFrame="_blank" w:history="1">
        <w:r w:rsidRPr="00351D35">
          <w:rPr>
            <w:rStyle w:val="Collegamentoipertestuale"/>
            <w:b/>
            <w:bCs/>
            <w:lang w:val="fr-FR"/>
          </w:rPr>
          <w:t xml:space="preserve">dei </w:t>
        </w:r>
      </w:hyperlink>
      <w:hyperlink r:id="rId7" w:tgtFrame="_blank" w:history="1">
        <w:proofErr w:type="spellStart"/>
        <w:r w:rsidRPr="00351D35">
          <w:rPr>
            <w:rStyle w:val="Collegamentoipertestuale"/>
            <w:b/>
            <w:bCs/>
            <w:lang w:val="fr-FR"/>
          </w:rPr>
          <w:t>Tabacchi</w:t>
        </w:r>
        <w:proofErr w:type="spellEnd"/>
        <w:r w:rsidRPr="00351D35">
          <w:rPr>
            <w:rStyle w:val="Collegamentoipertestuale"/>
            <w:b/>
            <w:bCs/>
            <w:lang w:val="fr-FR"/>
          </w:rPr>
          <w:t xml:space="preserve"> - </w:t>
        </w:r>
        <w:proofErr w:type="spellStart"/>
        <w:r w:rsidRPr="00351D35">
          <w:rPr>
            <w:rStyle w:val="Collegamentoipertestuale"/>
            <w:b/>
            <w:bCs/>
            <w:lang w:val="fr-FR"/>
          </w:rPr>
          <w:t>Bologna</w:t>
        </w:r>
        <w:proofErr w:type="spellEnd"/>
        <w:r w:rsidRPr="00351D35">
          <w:rPr>
            <w:rStyle w:val="Collegamentoipertestuale"/>
            <w:b/>
            <w:bCs/>
            <w:lang w:val="fr-FR"/>
          </w:rPr>
          <w:t xml:space="preserve"> Online </w:t>
        </w:r>
      </w:hyperlink>
      <w:r w:rsidRPr="00351D35">
        <w:rPr>
          <w:b/>
          <w:bCs/>
          <w:lang w:val="fr-FR"/>
        </w:rPr>
        <w:t xml:space="preserve">: </w:t>
      </w:r>
      <w:r w:rsidRPr="00351D35">
        <w:rPr>
          <w:lang w:val="fr-FR"/>
        </w:rPr>
        <w:t>Contient souvent des images historiques ou actuelles du bâtiment et de sa façade Art Nouveau.</w:t>
      </w:r>
    </w:p>
    <w:p w14:paraId="3867B5B9" w14:textId="77777777" w:rsidR="00351D35" w:rsidRPr="00351D35" w:rsidRDefault="00351D35" w:rsidP="00351D35">
      <w:pPr>
        <w:numPr>
          <w:ilvl w:val="0"/>
          <w:numId w:val="1"/>
        </w:numPr>
        <w:rPr>
          <w:lang w:val="fr-FR"/>
        </w:rPr>
      </w:pPr>
      <w:hyperlink r:id="rId8" w:tgtFrame="_blank" w:history="1">
        <w:proofErr w:type="spellStart"/>
        <w:r w:rsidRPr="00351D35">
          <w:rPr>
            <w:rStyle w:val="Collegamentoipertestuale"/>
            <w:b/>
            <w:bCs/>
            <w:lang w:val="fr-FR"/>
          </w:rPr>
          <w:t>Manifattura</w:t>
        </w:r>
        <w:proofErr w:type="spellEnd"/>
        <w:r w:rsidRPr="00351D35">
          <w:rPr>
            <w:rStyle w:val="Collegamentoipertestuale"/>
            <w:b/>
            <w:bCs/>
            <w:lang w:val="fr-FR"/>
          </w:rPr>
          <w:t xml:space="preserve"> </w:t>
        </w:r>
        <w:proofErr w:type="spellStart"/>
        <w:r w:rsidRPr="00351D35">
          <w:rPr>
            <w:rStyle w:val="Collegamentoipertestuale"/>
            <w:b/>
            <w:bCs/>
            <w:lang w:val="fr-FR"/>
          </w:rPr>
          <w:t>Tabacchi</w:t>
        </w:r>
        <w:proofErr w:type="spellEnd"/>
        <w:r w:rsidRPr="00351D35">
          <w:rPr>
            <w:rStyle w:val="Collegamentoipertestuale"/>
            <w:b/>
            <w:bCs/>
            <w:lang w:val="fr-FR"/>
          </w:rPr>
          <w:t xml:space="preserve"> - Histoire et mémoire de Bologne </w:t>
        </w:r>
      </w:hyperlink>
      <w:r w:rsidRPr="00351D35">
        <w:rPr>
          <w:b/>
          <w:bCs/>
          <w:lang w:val="fr-FR"/>
        </w:rPr>
        <w:t xml:space="preserve">: </w:t>
      </w:r>
      <w:r w:rsidRPr="00351D35">
        <w:rPr>
          <w:lang w:val="fr-FR"/>
        </w:rPr>
        <w:t>Une autre ressource qui documente l'histoire et l'apparence du lieu.</w:t>
      </w:r>
    </w:p>
    <w:p w14:paraId="7DB33E63" w14:textId="77777777" w:rsidR="00351D35" w:rsidRPr="00351D35" w:rsidRDefault="00351D35" w:rsidP="00351D35">
      <w:pPr>
        <w:rPr>
          <w:lang w:val="fr-FR"/>
        </w:rPr>
      </w:pPr>
      <w:r w:rsidRPr="00351D35">
        <w:rPr>
          <w:lang w:val="fr-FR"/>
        </w:rPr>
        <w:t xml:space="preserve">Je vous recommande tout particulièrement de rechercher des images de la </w:t>
      </w:r>
      <w:r w:rsidRPr="00351D35">
        <w:rPr>
          <w:b/>
          <w:bCs/>
          <w:lang w:val="fr-FR"/>
        </w:rPr>
        <w:t xml:space="preserve">façade de </w:t>
      </w:r>
      <w:proofErr w:type="gramStart"/>
      <w:r w:rsidRPr="00351D35">
        <w:rPr>
          <w:b/>
          <w:bCs/>
          <w:lang w:val="fr-FR"/>
        </w:rPr>
        <w:t>la</w:t>
      </w:r>
      <w:proofErr w:type="gramEnd"/>
      <w:r w:rsidRPr="00351D35">
        <w:rPr>
          <w:b/>
          <w:bCs/>
          <w:lang w:val="fr-FR"/>
        </w:rPr>
        <w:t xml:space="preserve"> Via Riva di </w:t>
      </w:r>
      <w:proofErr w:type="gramStart"/>
      <w:r w:rsidRPr="00351D35">
        <w:rPr>
          <w:b/>
          <w:bCs/>
          <w:lang w:val="fr-FR"/>
        </w:rPr>
        <w:t xml:space="preserve">Reno </w:t>
      </w:r>
      <w:r w:rsidRPr="00351D35">
        <w:rPr>
          <w:lang w:val="fr-FR"/>
        </w:rPr>
        <w:t>,</w:t>
      </w:r>
      <w:proofErr w:type="gramEnd"/>
      <w:r w:rsidRPr="00351D35">
        <w:rPr>
          <w:lang w:val="fr-FR"/>
        </w:rPr>
        <w:t xml:space="preserve"> qui est la partie la mieux conservée et la plus caractéristique de l'architecture Art nouveau.</w:t>
      </w:r>
    </w:p>
    <w:p w14:paraId="606D6768" w14:textId="77777777" w:rsidR="00351D35" w:rsidRPr="00351D35" w:rsidRDefault="00351D35" w:rsidP="00351D35">
      <w:pPr>
        <w:rPr>
          <w:lang w:val="fr-FR"/>
        </w:rPr>
      </w:pPr>
      <w:r w:rsidRPr="00351D35">
        <w:rPr>
          <w:lang w:val="fr-FR"/>
        </w:rPr>
        <w:t xml:space="preserve">Si vous vous intéressez particulièrement aux photographies prises dans des zones abandonnées avant leur réaménagement (souvent avec une ambiance d'archéologie industrielle), vous devriez rechercher des expositions ou des projets comme celui mentionné dans l'article : </w:t>
      </w:r>
      <w:r w:rsidRPr="00351D35">
        <w:rPr>
          <w:b/>
          <w:bCs/>
          <w:lang w:val="fr-FR"/>
        </w:rPr>
        <w:t xml:space="preserve">« </w:t>
      </w:r>
      <w:proofErr w:type="spellStart"/>
      <w:r w:rsidRPr="00351D35">
        <w:rPr>
          <w:b/>
          <w:bCs/>
          <w:lang w:val="fr-FR"/>
        </w:rPr>
        <w:t>Spazi</w:t>
      </w:r>
      <w:proofErr w:type="spellEnd"/>
      <w:r w:rsidRPr="00351D35">
        <w:rPr>
          <w:b/>
          <w:bCs/>
          <w:lang w:val="fr-FR"/>
        </w:rPr>
        <w:t xml:space="preserve"> </w:t>
      </w:r>
      <w:proofErr w:type="spellStart"/>
      <w:r w:rsidRPr="00351D35">
        <w:rPr>
          <w:b/>
          <w:bCs/>
          <w:lang w:val="fr-FR"/>
        </w:rPr>
        <w:t>vicini</w:t>
      </w:r>
      <w:proofErr w:type="spellEnd"/>
      <w:r w:rsidRPr="00351D35">
        <w:rPr>
          <w:b/>
          <w:bCs/>
          <w:lang w:val="fr-FR"/>
        </w:rPr>
        <w:t xml:space="preserve">. Ex </w:t>
      </w:r>
      <w:proofErr w:type="spellStart"/>
      <w:r w:rsidRPr="00351D35">
        <w:rPr>
          <w:b/>
          <w:bCs/>
          <w:lang w:val="fr-FR"/>
        </w:rPr>
        <w:t>Manifattura</w:t>
      </w:r>
      <w:proofErr w:type="spellEnd"/>
      <w:r w:rsidRPr="00351D35">
        <w:rPr>
          <w:b/>
          <w:bCs/>
          <w:lang w:val="fr-FR"/>
        </w:rPr>
        <w:t xml:space="preserve"> </w:t>
      </w:r>
      <w:proofErr w:type="spellStart"/>
      <w:r w:rsidRPr="00351D35">
        <w:rPr>
          <w:b/>
          <w:bCs/>
          <w:lang w:val="fr-FR"/>
        </w:rPr>
        <w:t>Tabacchi</w:t>
      </w:r>
      <w:proofErr w:type="spellEnd"/>
      <w:r w:rsidRPr="00351D35">
        <w:rPr>
          <w:b/>
          <w:bCs/>
          <w:lang w:val="fr-FR"/>
        </w:rPr>
        <w:t xml:space="preserve">. </w:t>
      </w:r>
      <w:proofErr w:type="spellStart"/>
      <w:r w:rsidRPr="00351D35">
        <w:rPr>
          <w:b/>
          <w:bCs/>
          <w:lang w:val="fr-FR"/>
        </w:rPr>
        <w:t>Percorso</w:t>
      </w:r>
      <w:proofErr w:type="spellEnd"/>
      <w:r w:rsidRPr="00351D35">
        <w:rPr>
          <w:b/>
          <w:bCs/>
          <w:lang w:val="fr-FR"/>
        </w:rPr>
        <w:t xml:space="preserve"> </w:t>
      </w:r>
      <w:proofErr w:type="spellStart"/>
      <w:r w:rsidRPr="00351D35">
        <w:rPr>
          <w:b/>
          <w:bCs/>
          <w:lang w:val="fr-FR"/>
        </w:rPr>
        <w:t>fotografico</w:t>
      </w:r>
      <w:proofErr w:type="spellEnd"/>
      <w:r w:rsidRPr="00351D35">
        <w:rPr>
          <w:b/>
          <w:bCs/>
          <w:lang w:val="fr-FR"/>
        </w:rPr>
        <w:t xml:space="preserve"> verso il </w:t>
      </w:r>
      <w:proofErr w:type="spellStart"/>
      <w:r w:rsidRPr="00351D35">
        <w:rPr>
          <w:b/>
          <w:bCs/>
          <w:lang w:val="fr-FR"/>
        </w:rPr>
        <w:t>recupero</w:t>
      </w:r>
      <w:proofErr w:type="spellEnd"/>
      <w:r w:rsidRPr="00351D35">
        <w:rPr>
          <w:b/>
          <w:bCs/>
          <w:lang w:val="fr-FR"/>
        </w:rPr>
        <w:t xml:space="preserve"> » </w:t>
      </w:r>
      <w:r w:rsidRPr="00351D35">
        <w:rPr>
          <w:lang w:val="fr-FR"/>
        </w:rPr>
        <w:t>d'</w:t>
      </w:r>
      <w:proofErr w:type="spellStart"/>
      <w:r w:rsidRPr="00351D35">
        <w:rPr>
          <w:lang w:val="fr-FR"/>
        </w:rPr>
        <w:t>Ivano</w:t>
      </w:r>
      <w:proofErr w:type="spellEnd"/>
      <w:r w:rsidRPr="00351D35">
        <w:rPr>
          <w:lang w:val="fr-FR"/>
        </w:rPr>
        <w:t xml:space="preserve"> </w:t>
      </w:r>
      <w:proofErr w:type="spellStart"/>
      <w:proofErr w:type="gramStart"/>
      <w:r w:rsidRPr="00351D35">
        <w:rPr>
          <w:lang w:val="fr-FR"/>
        </w:rPr>
        <w:t>Adversi</w:t>
      </w:r>
      <w:proofErr w:type="spellEnd"/>
      <w:r w:rsidRPr="00351D35">
        <w:rPr>
          <w:lang w:val="fr-FR"/>
        </w:rPr>
        <w:t xml:space="preserve"> .</w:t>
      </w:r>
      <w:proofErr w:type="gramEnd"/>
    </w:p>
    <w:p w14:paraId="428BDF55" w14:textId="77777777" w:rsidR="004F5004" w:rsidRDefault="004F5004"/>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7A065B"/>
    <w:multiLevelType w:val="multilevel"/>
    <w:tmpl w:val="07046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552694963">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D35"/>
    <w:rsid w:val="00081A68"/>
    <w:rsid w:val="00111318"/>
    <w:rsid w:val="00351D35"/>
    <w:rsid w:val="004F500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0C375"/>
  <w15:chartTrackingRefBased/>
  <w15:docId w15:val="{E07E989F-950E-4C4A-A88E-2DF5644CC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351D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351D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351D3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351D3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351D3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351D3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51D3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51D3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51D3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51D3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351D3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351D3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351D3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51D3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51D3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51D3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51D3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51D35"/>
    <w:rPr>
      <w:rFonts w:eastAsiaTheme="majorEastAsia" w:cstheme="majorBidi"/>
      <w:color w:val="272727" w:themeColor="text1" w:themeTint="D8"/>
    </w:rPr>
  </w:style>
  <w:style w:type="paragraph" w:styleId="Titolo">
    <w:name w:val="Title"/>
    <w:basedOn w:val="Normale"/>
    <w:next w:val="Normale"/>
    <w:link w:val="TitoloCarattere"/>
    <w:uiPriority w:val="10"/>
    <w:qFormat/>
    <w:rsid w:val="00351D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51D3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51D3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51D3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51D3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51D35"/>
    <w:rPr>
      <w:i/>
      <w:iCs/>
      <w:color w:val="404040" w:themeColor="text1" w:themeTint="BF"/>
    </w:rPr>
  </w:style>
  <w:style w:type="paragraph" w:styleId="Paragrafoelenco">
    <w:name w:val="List Paragraph"/>
    <w:basedOn w:val="Normale"/>
    <w:uiPriority w:val="34"/>
    <w:qFormat/>
    <w:rsid w:val="00351D35"/>
    <w:pPr>
      <w:ind w:left="720"/>
      <w:contextualSpacing/>
    </w:pPr>
  </w:style>
  <w:style w:type="character" w:styleId="Enfasiintensa">
    <w:name w:val="Intense Emphasis"/>
    <w:basedOn w:val="Carpredefinitoparagrafo"/>
    <w:uiPriority w:val="21"/>
    <w:qFormat/>
    <w:rsid w:val="00351D35"/>
    <w:rPr>
      <w:i/>
      <w:iCs/>
      <w:color w:val="0F4761" w:themeColor="accent1" w:themeShade="BF"/>
    </w:rPr>
  </w:style>
  <w:style w:type="paragraph" w:styleId="Citazioneintensa">
    <w:name w:val="Intense Quote"/>
    <w:basedOn w:val="Normale"/>
    <w:next w:val="Normale"/>
    <w:link w:val="CitazioneintensaCarattere"/>
    <w:uiPriority w:val="30"/>
    <w:qFormat/>
    <w:rsid w:val="00351D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351D35"/>
    <w:rPr>
      <w:i/>
      <w:iCs/>
      <w:color w:val="0F4761" w:themeColor="accent1" w:themeShade="BF"/>
    </w:rPr>
  </w:style>
  <w:style w:type="character" w:styleId="Riferimentointenso">
    <w:name w:val="Intense Reference"/>
    <w:basedOn w:val="Carpredefinitoparagrafo"/>
    <w:uiPriority w:val="32"/>
    <w:qFormat/>
    <w:rsid w:val="00351D35"/>
    <w:rPr>
      <w:b/>
      <w:bCs/>
      <w:smallCaps/>
      <w:color w:val="0F4761" w:themeColor="accent1" w:themeShade="BF"/>
      <w:spacing w:val="5"/>
    </w:rPr>
  </w:style>
  <w:style w:type="character" w:styleId="Collegamentoipertestuale">
    <w:name w:val="Hyperlink"/>
    <w:basedOn w:val="Carpredefinitoparagrafo"/>
    <w:uiPriority w:val="99"/>
    <w:unhideWhenUsed/>
    <w:rsid w:val="00351D35"/>
    <w:rPr>
      <w:color w:val="467886" w:themeColor="hyperlink"/>
      <w:u w:val="single"/>
    </w:rPr>
  </w:style>
  <w:style w:type="character" w:styleId="Menzionenonrisolta">
    <w:name w:val="Unresolved Mention"/>
    <w:basedOn w:val="Carpredefinitoparagrafo"/>
    <w:uiPriority w:val="99"/>
    <w:semiHidden/>
    <w:unhideWhenUsed/>
    <w:rsid w:val="00351D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oriaememoriadibologna.it/archivio/luoghi/manifattura-tabacchi" TargetMode="External"/><Relationship Id="rId3" Type="http://schemas.openxmlformats.org/officeDocument/2006/relationships/settings" Target="settings.xml"/><Relationship Id="rId7" Type="http://schemas.openxmlformats.org/officeDocument/2006/relationships/hyperlink" Target="https://www.bibliotecasalaborsa.it/bolognaonline/objects/ex-reale-manifattura-dei-tabacchi-ec216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bliotecasalaborsa.it/bolognaonline/objects/ex-reale-manifattura-dei-tabacchi-ec2168" TargetMode="External"/><Relationship Id="rId5" Type="http://schemas.openxmlformats.org/officeDocument/2006/relationships/hyperlink" Target="https://www.bibliotecasalaborsa.it/bolognaonline/objects/ex-reale-manifattura-dei-tabacchi-ec2168"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223</Words>
  <Characters>1275</Characters>
  <Application>Microsoft Office Word</Application>
  <DocSecurity>0</DocSecurity>
  <Lines>10</Lines>
  <Paragraphs>2</Paragraphs>
  <ScaleCrop>false</ScaleCrop>
  <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1</cp:revision>
  <dcterms:created xsi:type="dcterms:W3CDTF">2025-11-02T23:26:00Z</dcterms:created>
  <dcterms:modified xsi:type="dcterms:W3CDTF">2025-11-02T23:27:00Z</dcterms:modified>
</cp:coreProperties>
</file>