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1E793" w14:textId="77777777" w:rsidR="00E5023C" w:rsidRPr="00E5023C" w:rsidRDefault="00E5023C" w:rsidP="00E5023C">
      <w:r w:rsidRPr="00E5023C">
        <w:t>L'autore è Agostino Carracci</w:t>
      </w:r>
    </w:p>
    <w:p w14:paraId="05496E11" w14:textId="77777777" w:rsidR="007E5C1C" w:rsidRDefault="00E5023C">
      <w:r w:rsidRPr="00E5023C">
        <w:rPr>
          <w:noProof/>
        </w:rPr>
        <w:drawing>
          <wp:inline distT="0" distB="0" distL="0" distR="0" wp14:anchorId="2F6EF821" wp14:editId="03D70C64">
            <wp:extent cx="5021580" cy="4739640"/>
            <wp:effectExtent l="0" t="0" r="7620" b="3810"/>
            <wp:docPr id="1608700671" name="Immagine 2" descr="Adorazione dei pastor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geImage2" descr="Adorazione dei pastori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473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509B5" w14:textId="0669009E" w:rsidR="004F5004" w:rsidRDefault="00E5023C">
      <w:r w:rsidRPr="00E5023C">
        <w:t>[</w:t>
      </w:r>
      <w:proofErr w:type="spellStart"/>
      <w:r w:rsidRPr="00E5023C">
        <w:t>SPLIT_BLOCK:</w:t>
      </w:r>
      <w:r>
        <w:t>AdorazionePastori</w:t>
      </w:r>
      <w:r w:rsidRPr="00E5023C">
        <w:t>.jpg</w:t>
      </w:r>
      <w:proofErr w:type="spellEnd"/>
      <w:r w:rsidRPr="00E5023C">
        <w:t>]</w:t>
      </w:r>
    </w:p>
    <w:p w14:paraId="1F26D344" w14:textId="77777777" w:rsidR="00212F10" w:rsidRPr="00AB2C33" w:rsidRDefault="00212F10" w:rsidP="00212F10">
      <w:pPr>
        <w:rPr>
          <w:b/>
          <w:bCs/>
        </w:rPr>
      </w:pPr>
      <w:r w:rsidRPr="00AB2C33">
        <w:rPr>
          <w:b/>
          <w:bCs/>
        </w:rPr>
        <w:t>L'Adorazione dei Pastori"</w:t>
      </w:r>
    </w:p>
    <w:p w14:paraId="2F8390A6" w14:textId="77777777" w:rsidR="00212F10" w:rsidRPr="00AB2C33" w:rsidRDefault="00212F10" w:rsidP="00212F10">
      <w:pPr>
        <w:numPr>
          <w:ilvl w:val="0"/>
          <w:numId w:val="1"/>
        </w:numPr>
      </w:pPr>
      <w:r w:rsidRPr="00AB2C33">
        <w:rPr>
          <w:b/>
          <w:bCs/>
        </w:rPr>
        <w:t>Artista:</w:t>
      </w:r>
      <w:r w:rsidRPr="00AB2C33">
        <w:t xml:space="preserve"> L'opera è attribuita ad </w:t>
      </w:r>
      <w:r w:rsidRPr="00AB2C33">
        <w:rPr>
          <w:b/>
          <w:bCs/>
        </w:rPr>
        <w:t>Agostino Carracci</w:t>
      </w:r>
      <w:r w:rsidRPr="00AB2C33">
        <w:t xml:space="preserve"> (Bologna, 1557 – Parma, 1602), uno dei fondatori dell'Accademia degli Incamminati, insieme al fratello Annibale e al cugino Ludovico.</w:t>
      </w:r>
    </w:p>
    <w:p w14:paraId="65510BF1" w14:textId="77777777" w:rsidR="00212F10" w:rsidRPr="00AB2C33" w:rsidRDefault="00212F10" w:rsidP="00212F10">
      <w:pPr>
        <w:numPr>
          <w:ilvl w:val="0"/>
          <w:numId w:val="1"/>
        </w:numPr>
      </w:pPr>
      <w:r w:rsidRPr="00AB2C33">
        <w:rPr>
          <w:b/>
          <w:bCs/>
        </w:rPr>
        <w:t>Data:</w:t>
      </w:r>
      <w:r w:rsidRPr="00AB2C33">
        <w:t xml:space="preserve"> Fu dipinta intorno al </w:t>
      </w:r>
      <w:r w:rsidRPr="00AB2C33">
        <w:rPr>
          <w:b/>
          <w:bCs/>
        </w:rPr>
        <w:t>1595</w:t>
      </w:r>
      <w:r w:rsidRPr="00AB2C33">
        <w:t>.</w:t>
      </w:r>
    </w:p>
    <w:p w14:paraId="7143FC02" w14:textId="77777777" w:rsidR="00212F10" w:rsidRPr="00AB2C33" w:rsidRDefault="00212F10" w:rsidP="00212F10">
      <w:pPr>
        <w:numPr>
          <w:ilvl w:val="0"/>
          <w:numId w:val="1"/>
        </w:numPr>
      </w:pPr>
      <w:r w:rsidRPr="00AB2C33">
        <w:rPr>
          <w:b/>
          <w:bCs/>
        </w:rPr>
        <w:t>Collocazione:</w:t>
      </w:r>
      <w:r w:rsidRPr="00AB2C33">
        <w:t xml:space="preserve"> Si trova nella </w:t>
      </w:r>
      <w:r w:rsidRPr="00AB2C33">
        <w:rPr>
          <w:b/>
          <w:bCs/>
        </w:rPr>
        <w:t>prima cappella a sinistra</w:t>
      </w:r>
      <w:r w:rsidRPr="00AB2C33">
        <w:t xml:space="preserve"> della chiesa.</w:t>
      </w:r>
    </w:p>
    <w:p w14:paraId="5827C24D" w14:textId="77777777" w:rsidR="00212F10" w:rsidRPr="00AB2C33" w:rsidRDefault="00212F10" w:rsidP="00212F10">
      <w:pPr>
        <w:numPr>
          <w:ilvl w:val="0"/>
          <w:numId w:val="1"/>
        </w:numPr>
      </w:pPr>
      <w:r w:rsidRPr="00AB2C33">
        <w:rPr>
          <w:b/>
          <w:bCs/>
        </w:rPr>
        <w:t>Caratteristiche:</w:t>
      </w:r>
      <w:r w:rsidRPr="00AB2C33">
        <w:t xml:space="preserve"> Il dipinto è noto per il suo </w:t>
      </w:r>
      <w:r w:rsidRPr="00AB2C33">
        <w:rPr>
          <w:b/>
          <w:bCs/>
        </w:rPr>
        <w:t>marcato realismo</w:t>
      </w:r>
      <w:r w:rsidRPr="00AB2C33">
        <w:t>, una caratteristica che, secondo le fonti storiche (come il Malvasia nel "Felsina Pittrice"), suscitò critiche all'epoca per dettagli considerati "eccessivi" (come i piedi callosi di San Francesco in un'altra opera simile o il naturalismo del Cristo bambino). Per la critica moderna, questo realismo rappresenta invece un momento di rottura e innovazione.</w:t>
      </w:r>
    </w:p>
    <w:p w14:paraId="0855DB45" w14:textId="77777777" w:rsidR="00212F10" w:rsidRPr="00AB2C33" w:rsidRDefault="00212F10" w:rsidP="00212F10">
      <w:pPr>
        <w:numPr>
          <w:ilvl w:val="0"/>
          <w:numId w:val="1"/>
        </w:numPr>
      </w:pPr>
      <w:r w:rsidRPr="00AB2C33">
        <w:rPr>
          <w:b/>
          <w:bCs/>
        </w:rPr>
        <w:t>Stato di Conservazione:</w:t>
      </w:r>
      <w:r w:rsidRPr="00AB2C33">
        <w:t xml:space="preserve"> L'opera fu </w:t>
      </w:r>
      <w:r w:rsidRPr="00AB2C33">
        <w:rPr>
          <w:b/>
          <w:bCs/>
        </w:rPr>
        <w:t>danneggiata</w:t>
      </w:r>
      <w:r w:rsidRPr="00AB2C33">
        <w:t xml:space="preserve"> da un incendio durante i bombardamenti della Seconda Guerra Mondiale.</w:t>
      </w:r>
    </w:p>
    <w:p w14:paraId="29AC5D28" w14:textId="77777777" w:rsidR="00212F10" w:rsidRDefault="00212F10"/>
    <w:p w14:paraId="14EB3A43" w14:textId="77777777" w:rsidR="00212F10" w:rsidRDefault="00212F10"/>
    <w:p w14:paraId="178BEFC9" w14:textId="77777777" w:rsidR="00212F10" w:rsidRDefault="00212F10"/>
    <w:p w14:paraId="7242C9C5" w14:textId="77777777" w:rsidR="00212F10" w:rsidRDefault="00212F10"/>
    <w:sectPr w:rsidR="00212F1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84411"/>
    <w:multiLevelType w:val="multilevel"/>
    <w:tmpl w:val="DFFA0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3715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23C"/>
    <w:rsid w:val="0008186C"/>
    <w:rsid w:val="00081A68"/>
    <w:rsid w:val="001B3501"/>
    <w:rsid w:val="00212F10"/>
    <w:rsid w:val="0031699D"/>
    <w:rsid w:val="00463999"/>
    <w:rsid w:val="004C2AF7"/>
    <w:rsid w:val="004F5004"/>
    <w:rsid w:val="006E37AD"/>
    <w:rsid w:val="007A3B95"/>
    <w:rsid w:val="007E5C1C"/>
    <w:rsid w:val="00C327D1"/>
    <w:rsid w:val="00D804BC"/>
    <w:rsid w:val="00E05606"/>
    <w:rsid w:val="00E50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3D750"/>
  <w15:chartTrackingRefBased/>
  <w15:docId w15:val="{A4FA4C3C-E5FF-4929-B2EE-6536EE0B1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50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502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502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502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502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502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502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502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502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502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502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502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5023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5023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5023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5023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5023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5023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502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50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502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502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502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5023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5023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5023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502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5023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502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137</Words>
  <Characters>784</Characters>
  <Application>Microsoft Office Word</Application>
  <DocSecurity>0</DocSecurity>
  <Lines>6</Lines>
  <Paragraphs>1</Paragraphs>
  <ScaleCrop>false</ScaleCrop>
  <Company/>
  <LinksUpToDate>false</LinksUpToDate>
  <CharactersWithSpaces>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8</cp:revision>
  <dcterms:created xsi:type="dcterms:W3CDTF">2025-12-04T23:03:00Z</dcterms:created>
  <dcterms:modified xsi:type="dcterms:W3CDTF">2025-12-16T13:25:00Z</dcterms:modified>
</cp:coreProperties>
</file>