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1407"/>
        <w:gridCol w:w="1702"/>
        <w:gridCol w:w="2267"/>
        <w:gridCol w:w="54"/>
        <w:gridCol w:w="797"/>
        <w:gridCol w:w="1002"/>
        <w:gridCol w:w="795"/>
        <w:gridCol w:w="954"/>
        <w:gridCol w:w="1478"/>
      </w:tblGrid>
      <w:tr w:rsidR="00924EF8" w:rsidRPr="00924EF8" w:rsidTr="00924EF8">
        <w:trPr>
          <w:trHeight w:val="416"/>
        </w:trPr>
        <w:tc>
          <w:tcPr>
            <w:tcW w:w="25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ISSUER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ab/>
            </w:r>
          </w:p>
        </w:tc>
        <w:tc>
          <w:tcPr>
            <w:tcW w:w="2429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ORIGINAL</w:t>
            </w:r>
          </w:p>
        </w:tc>
      </w:tr>
      <w:tr w:rsidR="0007173F" w:rsidRPr="001813E5" w:rsidTr="00924EF8">
        <w:trPr>
          <w:trHeight w:val="770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73F" w:rsidRPr="0007173F" w:rsidRDefault="0007173F" w:rsidP="000916E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BEIJING DAKAILE IMPORT AND EXPORT COMPANY LTD. 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  <w:t xml:space="preserve">Office 817, building 11, st. Anning Shunyi District, Beijing.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TEL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:</w:t>
            </w:r>
            <w:r w:rsidRPr="0007173F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+86-13641268610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FAX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: None</w:t>
            </w:r>
          </w:p>
          <w:p w:rsidR="0007173F" w:rsidRPr="0007173F" w:rsidRDefault="0007173F" w:rsidP="0007173F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/>
            </w:r>
          </w:p>
        </w:tc>
        <w:tc>
          <w:tcPr>
            <w:tcW w:w="24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73F" w:rsidRP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>北京达凯乐进出口有限公司</w:t>
            </w:r>
          </w:p>
          <w:p w:rsidR="0007173F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  <w:tc>
          <w:tcPr>
            <w:tcW w:w="240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Beijing Dakaile Import and Export Company Ltd. 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br/>
              <w:t>COMMERCIAL INVOICE</w:t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 </w:t>
            </w:r>
          </w:p>
        </w:tc>
        <w:tc>
          <w:tcPr>
            <w:tcW w:w="2403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</w:tr>
      <w:tr w:rsidR="0007173F" w:rsidRPr="0007173F" w:rsidTr="00924EF8">
        <w:trPr>
          <w:trHeight w:val="495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8" w:space="0" w:color="505050"/>
              <w:right w:val="nil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NO: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gloves-hdpe</w:t>
            </w:r>
          </w:p>
        </w:tc>
      </w:tr>
      <w:tr w:rsidR="0007173F" w:rsidRPr="0007173F" w:rsidTr="00924EF8">
        <w:trPr>
          <w:trHeight w:val="43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DATE: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2020-05-29</w:t>
            </w:r>
          </w:p>
        </w:tc>
      </w:tr>
      <w:tr w:rsidR="0007173F" w:rsidRPr="0007173F" w:rsidTr="00924EF8">
        <w:trPr>
          <w:trHeight w:val="540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NUMBER: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</w:tc>
      </w:tr>
      <w:tr w:rsidR="0007173F" w:rsidRPr="0007173F" w:rsidTr="00924EF8">
        <w:trPr>
          <w:trHeight w:val="52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bottom w:val="single" w:sz="4" w:space="0" w:color="00000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DATE: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 </w:t>
            </w:r>
          </w:p>
        </w:tc>
      </w:tr>
      <w:tr w:rsidR="0007173F" w:rsidRPr="0007173F" w:rsidTr="00924EF8">
        <w:trPr>
          <w:trHeight w:val="582"/>
        </w:trPr>
        <w:tc>
          <w:tcPr>
            <w:tcW w:w="1487" w:type="pct"/>
            <w:gridSpan w:val="2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&amp;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D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escription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Q-ty 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pcs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)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(U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SD)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E3412A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 with delivery (USD)</w:t>
            </w:r>
          </w:p>
        </w:tc>
        <w:tc>
          <w:tcPr>
            <w:tcW w:w="70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Amount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(USD)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56_xs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1234 - Перчатки HDPE 0.7г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0.0046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0.0146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460.0</w:t>
            </w:r>
          </w:p>
        </w:tc>
      </w:tr>
      <w:tr w:rsidR="00DA0945" w:rsidRPr="0007173F" w:rsidTr="00924EF8">
        <w:trPr>
          <w:trHeight w:val="420"/>
        </w:trPr>
        <w:tc>
          <w:tcPr>
            <w:tcW w:w="1487" w:type="pct"/>
            <w:gridSpan w:val="2"/>
            <w:tcBorders>
              <w:top w:val="nil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Total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50390D" w:rsidP="0050390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***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DA0945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1460.0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$460.0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Total:  FOUR HUNDRED AND SIXTY US Dollars / ЧОТИРИСТА ШІСТДЕСЯТ КОМА НУЛЬ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доллар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>ів США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Trade terms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Умови поставки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: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CPT Kiev (Borispol)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,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4"/>
                <w:lang w:val="en-US" w:eastAsia="ru-RU"/>
              </w:rPr>
              <w:t>SHIPPMENT MARKS: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N/M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C436B0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f there is any change in the delivery date the supplier shall inform the costumer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Якщо в даті поставки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є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якісь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зміни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,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постачальник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повинен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повідомити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замовника</w:t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Gross weight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В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ага бруто: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75.0</w:t>
            </w:r>
          </w:p>
        </w:tc>
        <w:tc>
          <w:tcPr>
            <w:tcW w:w="202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2AEDB320" wp14:editId="7BFD9D8D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6350</wp:posOffset>
                  </wp:positionV>
                  <wp:extent cx="2705100" cy="1012825"/>
                  <wp:effectExtent l="0" t="0" r="0" b="0"/>
                  <wp:wrapNone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7C346FF" wp14:editId="59876CB7">
                  <wp:simplePos x="0" y="0"/>
                  <wp:positionH relativeFrom="column">
                    <wp:posOffset>-311150</wp:posOffset>
                  </wp:positionH>
                  <wp:positionV relativeFrom="paragraph">
                    <wp:posOffset>-428625</wp:posOffset>
                  </wp:positionV>
                  <wp:extent cx="3048000" cy="2825115"/>
                  <wp:effectExtent l="0" t="0" r="0" b="0"/>
                  <wp:wrapNone/>
                  <wp:docPr id="2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Net weight 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Вага нето: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70.0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  <w:tr w:rsidR="00924EF8" w:rsidRPr="001813E5" w:rsidTr="00C7043F">
        <w:trPr>
          <w:trHeight w:val="711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/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розміри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коробки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: 315.0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255.0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215.0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</w:tbl>
    <w:p w:rsidR="00DA0945" w:rsidRPr="001813E5" w:rsidRDefault="00DA0945" w:rsidP="00DA0945">
      <w:pPr>
        <w:rPr>
          <w:rFonts w:ascii="Times New Roman" w:hAnsi="Times New Roman" w:cs="Times New Roman"/>
          <w:lang w:val="en-US"/>
        </w:rPr>
      </w:pPr>
    </w:p>
    <w:p w:rsidR="00A14069" w:rsidRPr="001813E5" w:rsidRDefault="00A14069" w:rsidP="00DA0945">
      <w:pPr>
        <w:rPr>
          <w:rFonts w:ascii="Times New Roman" w:hAnsi="Times New Roman" w:cs="Times New Roman"/>
          <w:lang w:val="en-US"/>
        </w:rPr>
      </w:pPr>
    </w:p>
    <w:sectPr w:rsidR="00A14069" w:rsidRPr="001813E5" w:rsidSect="00EF2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3E"/>
    <w:rsid w:val="0007173F"/>
    <w:rsid w:val="000731C1"/>
    <w:rsid w:val="000916E6"/>
    <w:rsid w:val="000B4901"/>
    <w:rsid w:val="001141AA"/>
    <w:rsid w:val="001813E5"/>
    <w:rsid w:val="001E10FF"/>
    <w:rsid w:val="00212CF8"/>
    <w:rsid w:val="003914CF"/>
    <w:rsid w:val="004011A5"/>
    <w:rsid w:val="00430E00"/>
    <w:rsid w:val="0048698A"/>
    <w:rsid w:val="004C16A9"/>
    <w:rsid w:val="004F04E8"/>
    <w:rsid w:val="0050390D"/>
    <w:rsid w:val="005B6C2A"/>
    <w:rsid w:val="005D7EBF"/>
    <w:rsid w:val="00640BF9"/>
    <w:rsid w:val="007402FC"/>
    <w:rsid w:val="00756441"/>
    <w:rsid w:val="00776A06"/>
    <w:rsid w:val="007F59E7"/>
    <w:rsid w:val="0080195D"/>
    <w:rsid w:val="0080738F"/>
    <w:rsid w:val="0088683E"/>
    <w:rsid w:val="00924EF8"/>
    <w:rsid w:val="00933FFF"/>
    <w:rsid w:val="00934C14"/>
    <w:rsid w:val="0097559E"/>
    <w:rsid w:val="009A2011"/>
    <w:rsid w:val="009A2C06"/>
    <w:rsid w:val="009F6515"/>
    <w:rsid w:val="00A14069"/>
    <w:rsid w:val="00AE48FA"/>
    <w:rsid w:val="00B6095E"/>
    <w:rsid w:val="00B71579"/>
    <w:rsid w:val="00B92834"/>
    <w:rsid w:val="00C06F9B"/>
    <w:rsid w:val="00C31FC9"/>
    <w:rsid w:val="00C436B0"/>
    <w:rsid w:val="00C7043F"/>
    <w:rsid w:val="00C72530"/>
    <w:rsid w:val="00DA0945"/>
    <w:rsid w:val="00E3412A"/>
    <w:rsid w:val="00EC2224"/>
    <w:rsid w:val="00EE353C"/>
    <w:rsid w:val="00EF2414"/>
    <w:rsid w:val="00EF42F1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94DC"/>
  <w15:chartTrackingRefBased/>
  <w15:docId w15:val="{E9BB3442-8980-4EAE-A673-BE542FC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2F72-8A74-457D-A534-247501F1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23</cp:revision>
  <dcterms:created xsi:type="dcterms:W3CDTF">2020-05-18T09:40:00Z</dcterms:created>
  <dcterms:modified xsi:type="dcterms:W3CDTF">2020-05-18T11:15:00Z</dcterms:modified>
</cp:coreProperties>
</file>