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CA1" w:rsidRPr="00F31CA1" w:rsidRDefault="00F31CA1" w:rsidP="00F31CA1">
      <w:pPr>
        <w:pStyle w:val="Titre2"/>
        <w:jc w:val="left"/>
        <w:rPr>
          <w:rFonts w:ascii="Times New Roman" w:eastAsia="Times New Roman" w:hAnsi="Times New Roman" w:cs="Times New Roman"/>
          <w:color w:val="auto"/>
          <w:sz w:val="36"/>
          <w:lang w:val="fr-FR"/>
        </w:rPr>
      </w:pPr>
      <w:r>
        <w:rPr>
          <w:lang w:val="fr-FR"/>
        </w:rPr>
        <w:t xml:space="preserve">Corrigé </w:t>
      </w:r>
      <w:bookmarkStart w:id="0" w:name="_GoBack"/>
      <w:bookmarkEnd w:id="0"/>
      <w:r w:rsidRPr="00F31CA1">
        <w:rPr>
          <w:lang w:val="fr-FR"/>
        </w:rPr>
        <w:t>ÉPREUVE DE CRÉATIVITÉ ARTISTIQUE ET MULTIMÉDIA</w:t>
      </w:r>
    </w:p>
    <w:p w:rsidR="00F31CA1" w:rsidRPr="00F31CA1" w:rsidRDefault="00F31CA1" w:rsidP="00F31CA1">
      <w:pPr>
        <w:pStyle w:val="Titre3"/>
        <w:jc w:val="left"/>
        <w:rPr>
          <w:lang w:val="fr-FR"/>
        </w:rPr>
      </w:pPr>
      <w:r w:rsidRPr="00F31CA1">
        <w:rPr>
          <w:lang w:val="fr-FR"/>
        </w:rPr>
        <w:t>PARTIE 1 : Recherche des idées artistiques (8 pts)</w:t>
      </w:r>
    </w:p>
    <w:p w:rsidR="00F31CA1" w:rsidRPr="00F31CA1" w:rsidRDefault="00F31CA1" w:rsidP="00F31CA1">
      <w:pPr>
        <w:pStyle w:val="NormalWeb"/>
        <w:jc w:val="left"/>
        <w:rPr>
          <w:lang w:val="fr-FR"/>
        </w:rPr>
      </w:pPr>
      <w:r w:rsidRPr="00F31CA1">
        <w:rPr>
          <w:rStyle w:val="lev"/>
          <w:lang w:val="fr-FR"/>
        </w:rPr>
        <w:t>Contexte :</w:t>
      </w:r>
      <w:r w:rsidRPr="00F31CA1">
        <w:rPr>
          <w:lang w:val="fr-FR"/>
        </w:rPr>
        <w:br/>
        <w:t>Vous êtes un artiste et designer graphique invité à participer à une exposition sur l'agriculture durable en Afrique.</w:t>
      </w:r>
    </w:p>
    <w:p w:rsidR="00F31CA1" w:rsidRPr="00F31CA1" w:rsidRDefault="00F31CA1" w:rsidP="00F31CA1">
      <w:pPr>
        <w:pStyle w:val="Titre4"/>
        <w:jc w:val="left"/>
        <w:rPr>
          <w:lang w:val="fr-FR"/>
        </w:rPr>
      </w:pPr>
      <w:r w:rsidRPr="00F31CA1">
        <w:rPr>
          <w:lang w:val="fr-FR"/>
        </w:rPr>
        <w:t>1. Le déclenchement de la créativité (3 pts)</w:t>
      </w:r>
    </w:p>
    <w:p w:rsidR="00F31CA1" w:rsidRPr="00F31CA1" w:rsidRDefault="00F31CA1" w:rsidP="00F31CA1">
      <w:pPr>
        <w:pStyle w:val="NormalWeb"/>
        <w:jc w:val="left"/>
        <w:rPr>
          <w:lang w:val="fr-FR"/>
        </w:rPr>
      </w:pPr>
      <w:r w:rsidRPr="00F31CA1">
        <w:rPr>
          <w:rStyle w:val="lev"/>
          <w:lang w:val="fr-FR"/>
        </w:rPr>
        <w:t>Étapes pour stimuler la créativité :</w:t>
      </w:r>
    </w:p>
    <w:p w:rsidR="00F31CA1" w:rsidRPr="00F31CA1" w:rsidRDefault="00F31CA1" w:rsidP="00F31CA1">
      <w:pPr>
        <w:numPr>
          <w:ilvl w:val="0"/>
          <w:numId w:val="4"/>
        </w:numPr>
        <w:spacing w:before="100" w:beforeAutospacing="1" w:after="100" w:afterAutospacing="1" w:line="240" w:lineRule="auto"/>
        <w:jc w:val="left"/>
        <w:rPr>
          <w:lang w:val="fr-FR"/>
        </w:rPr>
      </w:pPr>
      <w:r w:rsidRPr="00F31CA1">
        <w:rPr>
          <w:rStyle w:val="lev"/>
          <w:lang w:val="fr-FR"/>
        </w:rPr>
        <w:t>Recherche initiale :</w:t>
      </w:r>
      <w:r w:rsidRPr="00F31CA1">
        <w:rPr>
          <w:lang w:val="fr-FR"/>
        </w:rPr>
        <w:t xml:space="preserve"> Étudier des articles et des livres sur l'agriculture durable, en se concentrant sur les pratiques en Afrique et le rôle des femmes dans ce domaine.</w:t>
      </w:r>
    </w:p>
    <w:p w:rsidR="00F31CA1" w:rsidRPr="00F31CA1" w:rsidRDefault="00F31CA1" w:rsidP="00F31CA1">
      <w:pPr>
        <w:numPr>
          <w:ilvl w:val="0"/>
          <w:numId w:val="4"/>
        </w:numPr>
        <w:spacing w:before="100" w:beforeAutospacing="1" w:after="100" w:afterAutospacing="1" w:line="240" w:lineRule="auto"/>
        <w:jc w:val="left"/>
        <w:rPr>
          <w:lang w:val="fr-FR"/>
        </w:rPr>
      </w:pPr>
      <w:r w:rsidRPr="00F31CA1">
        <w:rPr>
          <w:rStyle w:val="lev"/>
          <w:lang w:val="fr-FR"/>
        </w:rPr>
        <w:t>Séances de brainstorming :</w:t>
      </w:r>
      <w:r w:rsidRPr="00F31CA1">
        <w:rPr>
          <w:lang w:val="fr-FR"/>
        </w:rPr>
        <w:t xml:space="preserve"> Organiser des sessions de brainstorming avec d'autres artistes ou agriculteurs pour partager des idées et perspectives. Utiliser des techniques comme le </w:t>
      </w:r>
      <w:proofErr w:type="spellStart"/>
      <w:r w:rsidRPr="00F31CA1">
        <w:rPr>
          <w:lang w:val="fr-FR"/>
        </w:rPr>
        <w:t>mind</w:t>
      </w:r>
      <w:proofErr w:type="spellEnd"/>
      <w:r w:rsidRPr="00F31CA1">
        <w:rPr>
          <w:lang w:val="fr-FR"/>
        </w:rPr>
        <w:t xml:space="preserve"> </w:t>
      </w:r>
      <w:proofErr w:type="spellStart"/>
      <w:r w:rsidRPr="00F31CA1">
        <w:rPr>
          <w:lang w:val="fr-FR"/>
        </w:rPr>
        <w:t>mapping</w:t>
      </w:r>
      <w:proofErr w:type="spellEnd"/>
      <w:r w:rsidRPr="00F31CA1">
        <w:rPr>
          <w:lang w:val="fr-FR"/>
        </w:rPr>
        <w:t xml:space="preserve"> pour visualiser les idées.</w:t>
      </w:r>
    </w:p>
    <w:p w:rsidR="00F31CA1" w:rsidRPr="00F31CA1" w:rsidRDefault="00F31CA1" w:rsidP="00F31CA1">
      <w:pPr>
        <w:numPr>
          <w:ilvl w:val="0"/>
          <w:numId w:val="4"/>
        </w:numPr>
        <w:spacing w:before="100" w:beforeAutospacing="1" w:after="100" w:afterAutospacing="1" w:line="240" w:lineRule="auto"/>
        <w:jc w:val="left"/>
        <w:rPr>
          <w:lang w:val="fr-FR"/>
        </w:rPr>
      </w:pPr>
      <w:r w:rsidRPr="00F31CA1">
        <w:rPr>
          <w:rStyle w:val="lev"/>
          <w:lang w:val="fr-FR"/>
        </w:rPr>
        <w:t>Exploration sensorielle :</w:t>
      </w:r>
      <w:r w:rsidRPr="00F31CA1">
        <w:rPr>
          <w:lang w:val="fr-FR"/>
        </w:rPr>
        <w:t xml:space="preserve"> Visiter des marchés locaux, des fermes et des communautés agricoles pour observer et ressentir l’environnement. Prendre des notes sur les couleurs, les textures et les histoires des femmes agricultrices.</w:t>
      </w:r>
    </w:p>
    <w:p w:rsidR="00F31CA1" w:rsidRPr="00F31CA1" w:rsidRDefault="00F31CA1" w:rsidP="00F31CA1">
      <w:pPr>
        <w:pStyle w:val="Titre4"/>
        <w:jc w:val="left"/>
        <w:rPr>
          <w:lang w:val="fr-FR"/>
        </w:rPr>
      </w:pPr>
      <w:r w:rsidRPr="00F31CA1">
        <w:rPr>
          <w:lang w:val="fr-FR"/>
        </w:rPr>
        <w:t>2. L’origine des idées (2 pts)</w:t>
      </w:r>
    </w:p>
    <w:p w:rsidR="00F31CA1" w:rsidRPr="00F31CA1" w:rsidRDefault="00F31CA1" w:rsidP="00F31CA1">
      <w:pPr>
        <w:pStyle w:val="NormalWeb"/>
        <w:jc w:val="left"/>
        <w:rPr>
          <w:lang w:val="fr-FR"/>
        </w:rPr>
      </w:pPr>
      <w:r w:rsidRPr="00F31CA1">
        <w:rPr>
          <w:rStyle w:val="lev"/>
          <w:lang w:val="fr-FR"/>
        </w:rPr>
        <w:t>Sources d'inspiration :</w:t>
      </w:r>
    </w:p>
    <w:p w:rsidR="00F31CA1" w:rsidRPr="00F31CA1" w:rsidRDefault="00F31CA1" w:rsidP="00F31CA1">
      <w:pPr>
        <w:numPr>
          <w:ilvl w:val="0"/>
          <w:numId w:val="5"/>
        </w:numPr>
        <w:spacing w:before="100" w:beforeAutospacing="1" w:after="100" w:afterAutospacing="1" w:line="240" w:lineRule="auto"/>
        <w:jc w:val="left"/>
        <w:rPr>
          <w:lang w:val="fr-FR"/>
        </w:rPr>
      </w:pPr>
      <w:r w:rsidRPr="00F31CA1">
        <w:rPr>
          <w:rStyle w:val="lev"/>
          <w:lang w:val="fr-FR"/>
        </w:rPr>
        <w:t>Livres :</w:t>
      </w:r>
      <w:r w:rsidRPr="00F31CA1">
        <w:rPr>
          <w:lang w:val="fr-FR"/>
        </w:rPr>
        <w:t xml:space="preserve"> "</w:t>
      </w:r>
      <w:proofErr w:type="spellStart"/>
      <w:r w:rsidRPr="00F31CA1">
        <w:rPr>
          <w:lang w:val="fr-FR"/>
        </w:rPr>
        <w:t>Women</w:t>
      </w:r>
      <w:proofErr w:type="spellEnd"/>
      <w:r w:rsidRPr="00F31CA1">
        <w:rPr>
          <w:lang w:val="fr-FR"/>
        </w:rPr>
        <w:t xml:space="preserve"> and Agriculture in </w:t>
      </w:r>
      <w:proofErr w:type="spellStart"/>
      <w:r w:rsidRPr="00F31CA1">
        <w:rPr>
          <w:lang w:val="fr-FR"/>
        </w:rPr>
        <w:t>Africa</w:t>
      </w:r>
      <w:proofErr w:type="spellEnd"/>
      <w:r w:rsidRPr="00F31CA1">
        <w:rPr>
          <w:lang w:val="fr-FR"/>
        </w:rPr>
        <w:t>" qui traite des contributions des femmes dans l'agriculture et des défis qu'elles rencontrent.</w:t>
      </w:r>
    </w:p>
    <w:p w:rsidR="00F31CA1" w:rsidRPr="00F31CA1" w:rsidRDefault="00F31CA1" w:rsidP="00F31CA1">
      <w:pPr>
        <w:numPr>
          <w:ilvl w:val="0"/>
          <w:numId w:val="5"/>
        </w:numPr>
        <w:spacing w:before="100" w:beforeAutospacing="1" w:after="100" w:afterAutospacing="1" w:line="240" w:lineRule="auto"/>
        <w:jc w:val="left"/>
        <w:rPr>
          <w:lang w:val="fr-FR"/>
        </w:rPr>
      </w:pPr>
      <w:r w:rsidRPr="00F31CA1">
        <w:rPr>
          <w:rStyle w:val="lev"/>
          <w:lang w:val="fr-FR"/>
        </w:rPr>
        <w:t>Artistes :</w:t>
      </w:r>
      <w:r w:rsidRPr="00F31CA1">
        <w:rPr>
          <w:lang w:val="fr-FR"/>
        </w:rPr>
        <w:t xml:space="preserve"> S'inspirer de l'artiste </w:t>
      </w:r>
      <w:r w:rsidRPr="00F31CA1">
        <w:rPr>
          <w:rStyle w:val="lev"/>
          <w:lang w:val="fr-FR"/>
        </w:rPr>
        <w:t xml:space="preserve">El </w:t>
      </w:r>
      <w:proofErr w:type="spellStart"/>
      <w:r w:rsidRPr="00F31CA1">
        <w:rPr>
          <w:rStyle w:val="lev"/>
          <w:lang w:val="fr-FR"/>
        </w:rPr>
        <w:t>Anatsui</w:t>
      </w:r>
      <w:proofErr w:type="spellEnd"/>
      <w:r w:rsidRPr="00F31CA1">
        <w:rPr>
          <w:lang w:val="fr-FR"/>
        </w:rPr>
        <w:t>, connu pour ses sculptures qui utilisent des matériaux recyclés, évoquant la durabilité et la culture africaine.</w:t>
      </w:r>
    </w:p>
    <w:p w:rsidR="00F31CA1" w:rsidRPr="00F31CA1" w:rsidRDefault="00F31CA1" w:rsidP="00F31CA1">
      <w:pPr>
        <w:numPr>
          <w:ilvl w:val="0"/>
          <w:numId w:val="5"/>
        </w:numPr>
        <w:spacing w:before="100" w:beforeAutospacing="1" w:after="100" w:afterAutospacing="1" w:line="240" w:lineRule="auto"/>
        <w:jc w:val="left"/>
        <w:rPr>
          <w:lang w:val="fr-FR"/>
        </w:rPr>
      </w:pPr>
      <w:r w:rsidRPr="00F31CA1">
        <w:rPr>
          <w:rStyle w:val="lev"/>
          <w:lang w:val="fr-FR"/>
        </w:rPr>
        <w:t>Expériences personnelles :</w:t>
      </w:r>
      <w:r w:rsidRPr="00F31CA1">
        <w:rPr>
          <w:lang w:val="fr-FR"/>
        </w:rPr>
        <w:t xml:space="preserve"> Réfléchir à des visites dans des communautés rurales et aux interactions avec des agricultrices, en prenant note des récits et des leçons apprises.</w:t>
      </w:r>
    </w:p>
    <w:p w:rsidR="00F31CA1" w:rsidRPr="00F31CA1" w:rsidRDefault="00F31CA1" w:rsidP="00F31CA1">
      <w:pPr>
        <w:pStyle w:val="Titre4"/>
        <w:jc w:val="left"/>
        <w:rPr>
          <w:lang w:val="fr-FR"/>
        </w:rPr>
      </w:pPr>
      <w:r w:rsidRPr="00F31CA1">
        <w:rPr>
          <w:lang w:val="fr-FR"/>
        </w:rPr>
        <w:t>3. L’inspiration (3 pts)</w:t>
      </w:r>
    </w:p>
    <w:p w:rsidR="00F31CA1" w:rsidRPr="00F31CA1" w:rsidRDefault="00F31CA1" w:rsidP="00F31CA1">
      <w:pPr>
        <w:pStyle w:val="NormalWeb"/>
        <w:jc w:val="left"/>
        <w:rPr>
          <w:lang w:val="fr-FR"/>
        </w:rPr>
      </w:pPr>
      <w:r w:rsidRPr="00F31CA1">
        <w:rPr>
          <w:rStyle w:val="lev"/>
          <w:lang w:val="fr-FR"/>
        </w:rPr>
        <w:t>Tirer parti de l’environnement culturel et social :</w:t>
      </w:r>
    </w:p>
    <w:p w:rsidR="00F31CA1" w:rsidRPr="00F31CA1" w:rsidRDefault="00F31CA1" w:rsidP="00F31CA1">
      <w:pPr>
        <w:numPr>
          <w:ilvl w:val="0"/>
          <w:numId w:val="6"/>
        </w:numPr>
        <w:spacing w:before="100" w:beforeAutospacing="1" w:after="100" w:afterAutospacing="1" w:line="240" w:lineRule="auto"/>
        <w:jc w:val="left"/>
        <w:rPr>
          <w:lang w:val="fr-FR"/>
        </w:rPr>
      </w:pPr>
      <w:r w:rsidRPr="00F31CA1">
        <w:rPr>
          <w:rStyle w:val="lev"/>
          <w:lang w:val="fr-FR"/>
        </w:rPr>
        <w:t>Symboles culturels :</w:t>
      </w:r>
      <w:r w:rsidRPr="00F31CA1">
        <w:rPr>
          <w:lang w:val="fr-FR"/>
        </w:rPr>
        <w:t xml:space="preserve"> Incorporer des motifs et des symboles traditionnels africains qui représentent la fertilité, la terre et la communauté.</w:t>
      </w:r>
    </w:p>
    <w:p w:rsidR="00F31CA1" w:rsidRPr="00F31CA1" w:rsidRDefault="00F31CA1" w:rsidP="00F31CA1">
      <w:pPr>
        <w:numPr>
          <w:ilvl w:val="0"/>
          <w:numId w:val="6"/>
        </w:numPr>
        <w:spacing w:before="100" w:beforeAutospacing="1" w:after="100" w:afterAutospacing="1" w:line="240" w:lineRule="auto"/>
        <w:jc w:val="left"/>
        <w:rPr>
          <w:lang w:val="fr-FR"/>
        </w:rPr>
      </w:pPr>
      <w:r w:rsidRPr="00F31CA1">
        <w:rPr>
          <w:rStyle w:val="lev"/>
          <w:lang w:val="fr-FR"/>
        </w:rPr>
        <w:t>Récits locaux :</w:t>
      </w:r>
      <w:r w:rsidRPr="00F31CA1">
        <w:rPr>
          <w:lang w:val="fr-FR"/>
        </w:rPr>
        <w:t xml:space="preserve"> Utiliser des récits de femmes agricultrices sur leur travail et leur impact, intégrant des portraits ou des illustrations de leur quotidien.</w:t>
      </w:r>
    </w:p>
    <w:p w:rsidR="00F31CA1" w:rsidRPr="00F31CA1" w:rsidRDefault="00F31CA1" w:rsidP="00F31CA1">
      <w:pPr>
        <w:numPr>
          <w:ilvl w:val="0"/>
          <w:numId w:val="6"/>
        </w:numPr>
        <w:spacing w:before="100" w:beforeAutospacing="1" w:after="100" w:afterAutospacing="1" w:line="240" w:lineRule="auto"/>
        <w:jc w:val="left"/>
        <w:rPr>
          <w:lang w:val="fr-FR"/>
        </w:rPr>
      </w:pPr>
      <w:r w:rsidRPr="00F31CA1">
        <w:rPr>
          <w:rStyle w:val="lev"/>
          <w:lang w:val="fr-FR"/>
        </w:rPr>
        <w:t>Collaboration avec des communautés :</w:t>
      </w:r>
      <w:r w:rsidRPr="00F31CA1">
        <w:rPr>
          <w:lang w:val="fr-FR"/>
        </w:rPr>
        <w:t xml:space="preserve"> Travailler avec des femmes agricultrices pour </w:t>
      </w:r>
      <w:proofErr w:type="spellStart"/>
      <w:r w:rsidRPr="00F31CA1">
        <w:rPr>
          <w:lang w:val="fr-FR"/>
        </w:rPr>
        <w:t>co</w:t>
      </w:r>
      <w:proofErr w:type="spellEnd"/>
      <w:r w:rsidRPr="00F31CA1">
        <w:rPr>
          <w:lang w:val="fr-FR"/>
        </w:rPr>
        <w:t>-créer des éléments de l'œuvre, leur permettant d'apporter leur voix et leur expérience.</w:t>
      </w:r>
    </w:p>
    <w:p w:rsidR="00F31CA1" w:rsidRDefault="00F31CA1" w:rsidP="00F31CA1">
      <w:pPr>
        <w:spacing w:after="0"/>
        <w:ind w:left="0" w:firstLine="0"/>
        <w:jc w:val="left"/>
      </w:pPr>
      <w:r>
        <w:pict>
          <v:rect id="_x0000_i1029" style="width:0;height:1.5pt" o:hrstd="t" o:hr="t" fillcolor="#a0a0a0" stroked="f"/>
        </w:pict>
      </w:r>
    </w:p>
    <w:p w:rsidR="00F31CA1" w:rsidRPr="00F31CA1" w:rsidRDefault="00F31CA1" w:rsidP="00F31CA1">
      <w:pPr>
        <w:pStyle w:val="Titre3"/>
        <w:jc w:val="left"/>
        <w:rPr>
          <w:lang w:val="fr-FR"/>
        </w:rPr>
      </w:pPr>
      <w:r w:rsidRPr="00F31CA1">
        <w:rPr>
          <w:lang w:val="fr-FR"/>
        </w:rPr>
        <w:t>PARTIE 2 : Concept artistique (12 pts)</w:t>
      </w:r>
    </w:p>
    <w:p w:rsidR="00F31CA1" w:rsidRPr="00F31CA1" w:rsidRDefault="00F31CA1" w:rsidP="00F31CA1">
      <w:pPr>
        <w:pStyle w:val="NormalWeb"/>
        <w:jc w:val="left"/>
        <w:rPr>
          <w:lang w:val="fr-FR"/>
        </w:rPr>
      </w:pPr>
      <w:r w:rsidRPr="00F31CA1">
        <w:rPr>
          <w:rStyle w:val="lev"/>
          <w:lang w:val="fr-FR"/>
        </w:rPr>
        <w:lastRenderedPageBreak/>
        <w:t>Contexte :</w:t>
      </w:r>
      <w:r w:rsidRPr="00F31CA1">
        <w:rPr>
          <w:lang w:val="fr-FR"/>
        </w:rPr>
        <w:br/>
        <w:t>Après avoir réalisé votre recherche d'idées, vous devez maintenant conceptualiser votre œuvre.</w:t>
      </w:r>
    </w:p>
    <w:p w:rsidR="00F31CA1" w:rsidRPr="00F31CA1" w:rsidRDefault="00F31CA1" w:rsidP="00F31CA1">
      <w:pPr>
        <w:pStyle w:val="Titre4"/>
        <w:jc w:val="left"/>
        <w:rPr>
          <w:lang w:val="fr-FR"/>
        </w:rPr>
      </w:pPr>
      <w:r w:rsidRPr="00F31CA1">
        <w:rPr>
          <w:lang w:val="fr-FR"/>
        </w:rPr>
        <w:t>1. La préparation des éléments des concepts artistiques (4 pts)</w:t>
      </w:r>
    </w:p>
    <w:p w:rsidR="00F31CA1" w:rsidRDefault="00F31CA1" w:rsidP="00F31CA1">
      <w:pPr>
        <w:pStyle w:val="NormalWeb"/>
        <w:jc w:val="left"/>
      </w:pPr>
      <w:proofErr w:type="spellStart"/>
      <w:r>
        <w:rPr>
          <w:rStyle w:val="lev"/>
        </w:rPr>
        <w:t>Rassembler</w:t>
      </w:r>
      <w:proofErr w:type="spellEnd"/>
      <w:r>
        <w:rPr>
          <w:rStyle w:val="lev"/>
        </w:rPr>
        <w:t xml:space="preserve"> les </w:t>
      </w:r>
      <w:proofErr w:type="spellStart"/>
      <w:proofErr w:type="gramStart"/>
      <w:r>
        <w:rPr>
          <w:rStyle w:val="lev"/>
        </w:rPr>
        <w:t>éléments</w:t>
      </w:r>
      <w:proofErr w:type="spellEnd"/>
      <w:r>
        <w:rPr>
          <w:rStyle w:val="lev"/>
        </w:rPr>
        <w:t xml:space="preserve"> :</w:t>
      </w:r>
      <w:proofErr w:type="gramEnd"/>
    </w:p>
    <w:p w:rsidR="00F31CA1" w:rsidRPr="00F31CA1" w:rsidRDefault="00F31CA1" w:rsidP="00F31CA1">
      <w:pPr>
        <w:numPr>
          <w:ilvl w:val="0"/>
          <w:numId w:val="7"/>
        </w:numPr>
        <w:spacing w:before="100" w:beforeAutospacing="1" w:after="100" w:afterAutospacing="1" w:line="240" w:lineRule="auto"/>
        <w:jc w:val="left"/>
        <w:rPr>
          <w:lang w:val="fr-FR"/>
        </w:rPr>
      </w:pPr>
      <w:r w:rsidRPr="00F31CA1">
        <w:rPr>
          <w:rStyle w:val="lev"/>
          <w:lang w:val="fr-FR"/>
        </w:rPr>
        <w:t>Couleurs :</w:t>
      </w:r>
      <w:r w:rsidRPr="00F31CA1">
        <w:rPr>
          <w:lang w:val="fr-FR"/>
        </w:rPr>
        <w:t xml:space="preserve"> Utiliser une palette de couleurs terreuses (bruns, verts, ocres) pour représenter la connexion à la terre, avec des touches vives pour symboliser la vitalité et l’espoir.</w:t>
      </w:r>
    </w:p>
    <w:p w:rsidR="00F31CA1" w:rsidRPr="00F31CA1" w:rsidRDefault="00F31CA1" w:rsidP="00F31CA1">
      <w:pPr>
        <w:numPr>
          <w:ilvl w:val="0"/>
          <w:numId w:val="7"/>
        </w:numPr>
        <w:spacing w:before="100" w:beforeAutospacing="1" w:after="100" w:afterAutospacing="1" w:line="240" w:lineRule="auto"/>
        <w:jc w:val="left"/>
        <w:rPr>
          <w:lang w:val="fr-FR"/>
        </w:rPr>
      </w:pPr>
      <w:r w:rsidRPr="00F31CA1">
        <w:rPr>
          <w:rStyle w:val="lev"/>
          <w:lang w:val="fr-FR"/>
        </w:rPr>
        <w:t>Formes :</w:t>
      </w:r>
      <w:r w:rsidRPr="00F31CA1">
        <w:rPr>
          <w:lang w:val="fr-FR"/>
        </w:rPr>
        <w:t xml:space="preserve"> Incorporer des formes organiques inspirées de la nature, comme des feuilles et des racines, pour symboliser la croissance et le lien avec la terre.</w:t>
      </w:r>
    </w:p>
    <w:p w:rsidR="00F31CA1" w:rsidRPr="00F31CA1" w:rsidRDefault="00F31CA1" w:rsidP="00F31CA1">
      <w:pPr>
        <w:numPr>
          <w:ilvl w:val="0"/>
          <w:numId w:val="7"/>
        </w:numPr>
        <w:spacing w:before="100" w:beforeAutospacing="1" w:after="100" w:afterAutospacing="1" w:line="240" w:lineRule="auto"/>
        <w:jc w:val="left"/>
        <w:rPr>
          <w:lang w:val="fr-FR"/>
        </w:rPr>
      </w:pPr>
      <w:r w:rsidRPr="00F31CA1">
        <w:rPr>
          <w:rStyle w:val="lev"/>
          <w:lang w:val="fr-FR"/>
        </w:rPr>
        <w:t>Motifs :</w:t>
      </w:r>
      <w:r w:rsidRPr="00F31CA1">
        <w:rPr>
          <w:lang w:val="fr-FR"/>
        </w:rPr>
        <w:t xml:space="preserve"> Créer des motifs répétitifs basés sur des textiles africains traditionnels pour ajouter une dimension culturelle.</w:t>
      </w:r>
    </w:p>
    <w:p w:rsidR="00F31CA1" w:rsidRPr="00F31CA1" w:rsidRDefault="00F31CA1" w:rsidP="00F31CA1">
      <w:pPr>
        <w:pStyle w:val="Titre4"/>
        <w:jc w:val="left"/>
        <w:rPr>
          <w:lang w:val="fr-FR"/>
        </w:rPr>
      </w:pPr>
      <w:r w:rsidRPr="00F31CA1">
        <w:rPr>
          <w:lang w:val="fr-FR"/>
        </w:rPr>
        <w:t>2. L’agencement des idées de créativité (4 pts)</w:t>
      </w:r>
    </w:p>
    <w:p w:rsidR="00F31CA1" w:rsidRDefault="00F31CA1" w:rsidP="00F31CA1">
      <w:pPr>
        <w:pStyle w:val="NormalWeb"/>
        <w:jc w:val="left"/>
      </w:pPr>
      <w:proofErr w:type="spellStart"/>
      <w:r>
        <w:rPr>
          <w:rStyle w:val="lev"/>
        </w:rPr>
        <w:t>Agencement</w:t>
      </w:r>
      <w:proofErr w:type="spellEnd"/>
      <w:r>
        <w:rPr>
          <w:rStyle w:val="lev"/>
        </w:rPr>
        <w:t xml:space="preserve"> de </w:t>
      </w:r>
      <w:proofErr w:type="spellStart"/>
      <w:proofErr w:type="gramStart"/>
      <w:r>
        <w:rPr>
          <w:rStyle w:val="lev"/>
        </w:rPr>
        <w:t>l'œuvre</w:t>
      </w:r>
      <w:proofErr w:type="spellEnd"/>
      <w:r>
        <w:rPr>
          <w:rStyle w:val="lev"/>
        </w:rPr>
        <w:t xml:space="preserve"> :</w:t>
      </w:r>
      <w:proofErr w:type="gramEnd"/>
    </w:p>
    <w:p w:rsidR="00F31CA1" w:rsidRPr="00F31CA1" w:rsidRDefault="00F31CA1" w:rsidP="00F31CA1">
      <w:pPr>
        <w:numPr>
          <w:ilvl w:val="0"/>
          <w:numId w:val="8"/>
        </w:numPr>
        <w:spacing w:before="100" w:beforeAutospacing="1" w:after="100" w:afterAutospacing="1" w:line="240" w:lineRule="auto"/>
        <w:jc w:val="left"/>
        <w:rPr>
          <w:lang w:val="fr-FR"/>
        </w:rPr>
      </w:pPr>
      <w:r w:rsidRPr="00F31CA1">
        <w:rPr>
          <w:rStyle w:val="lev"/>
          <w:lang w:val="fr-FR"/>
        </w:rPr>
        <w:t>Composition :</w:t>
      </w:r>
      <w:r w:rsidRPr="00F31CA1">
        <w:rPr>
          <w:lang w:val="fr-FR"/>
        </w:rPr>
        <w:t xml:space="preserve"> Structurer l'œuvre en couches, avec un fond représentant des paysages agricoles, des femmes travaillant dans les champs au premier plan, et des éléments symboliques flottants (comme des graines et des fleurs) pour évoquer la croissance.</w:t>
      </w:r>
    </w:p>
    <w:p w:rsidR="00F31CA1" w:rsidRPr="00F31CA1" w:rsidRDefault="00F31CA1" w:rsidP="00F31CA1">
      <w:pPr>
        <w:numPr>
          <w:ilvl w:val="0"/>
          <w:numId w:val="8"/>
        </w:numPr>
        <w:spacing w:before="100" w:beforeAutospacing="1" w:after="100" w:afterAutospacing="1" w:line="240" w:lineRule="auto"/>
        <w:jc w:val="left"/>
        <w:rPr>
          <w:lang w:val="fr-FR"/>
        </w:rPr>
      </w:pPr>
      <w:r w:rsidRPr="00F31CA1">
        <w:rPr>
          <w:rStyle w:val="lev"/>
          <w:lang w:val="fr-FR"/>
        </w:rPr>
        <w:t>Dynamisme :</w:t>
      </w:r>
      <w:r w:rsidRPr="00F31CA1">
        <w:rPr>
          <w:lang w:val="fr-FR"/>
        </w:rPr>
        <w:t xml:space="preserve"> Utiliser la règle des tiers pour équilibrer les éléments visuels et créer un mouvement fluide à travers l'œuvre.</w:t>
      </w:r>
    </w:p>
    <w:p w:rsidR="00F31CA1" w:rsidRPr="00F31CA1" w:rsidRDefault="00F31CA1" w:rsidP="00F31CA1">
      <w:pPr>
        <w:pStyle w:val="Titre4"/>
        <w:jc w:val="left"/>
        <w:rPr>
          <w:lang w:val="fr-FR"/>
        </w:rPr>
      </w:pPr>
      <w:r w:rsidRPr="00F31CA1">
        <w:rPr>
          <w:lang w:val="fr-FR"/>
        </w:rPr>
        <w:t>3. L’originalité des idées (4 pts)</w:t>
      </w:r>
    </w:p>
    <w:p w:rsidR="00F31CA1" w:rsidRPr="00F31CA1" w:rsidRDefault="00F31CA1" w:rsidP="00F31CA1">
      <w:pPr>
        <w:pStyle w:val="NormalWeb"/>
        <w:jc w:val="left"/>
        <w:rPr>
          <w:lang w:val="fr-FR"/>
        </w:rPr>
      </w:pPr>
      <w:r w:rsidRPr="00F31CA1">
        <w:rPr>
          <w:rStyle w:val="lev"/>
          <w:lang w:val="fr-FR"/>
        </w:rPr>
        <w:t>Originalité du concept :</w:t>
      </w:r>
    </w:p>
    <w:p w:rsidR="00F31CA1" w:rsidRPr="00F31CA1" w:rsidRDefault="00F31CA1" w:rsidP="00F31CA1">
      <w:pPr>
        <w:numPr>
          <w:ilvl w:val="0"/>
          <w:numId w:val="9"/>
        </w:numPr>
        <w:spacing w:before="100" w:beforeAutospacing="1" w:after="100" w:afterAutospacing="1" w:line="240" w:lineRule="auto"/>
        <w:jc w:val="left"/>
        <w:rPr>
          <w:lang w:val="fr-FR"/>
        </w:rPr>
      </w:pPr>
      <w:r w:rsidRPr="00F31CA1">
        <w:rPr>
          <w:rStyle w:val="lev"/>
          <w:lang w:val="fr-FR"/>
        </w:rPr>
        <w:t>Utilisation de matériaux recyclés :</w:t>
      </w:r>
      <w:r w:rsidRPr="00F31CA1">
        <w:rPr>
          <w:lang w:val="fr-FR"/>
        </w:rPr>
        <w:t xml:space="preserve"> Intégrer des matériaux trouvés ou recyclés pour créer une œuvre tridimensionnelle qui évoque la durabilité.</w:t>
      </w:r>
    </w:p>
    <w:p w:rsidR="00F31CA1" w:rsidRPr="00F31CA1" w:rsidRDefault="00F31CA1" w:rsidP="00F31CA1">
      <w:pPr>
        <w:numPr>
          <w:ilvl w:val="0"/>
          <w:numId w:val="9"/>
        </w:numPr>
        <w:spacing w:before="100" w:beforeAutospacing="1" w:after="100" w:afterAutospacing="1" w:line="240" w:lineRule="auto"/>
        <w:jc w:val="left"/>
        <w:rPr>
          <w:lang w:val="fr-FR"/>
        </w:rPr>
      </w:pPr>
      <w:r w:rsidRPr="00F31CA1">
        <w:rPr>
          <w:rStyle w:val="lev"/>
          <w:lang w:val="fr-FR"/>
        </w:rPr>
        <w:t>Approche narrative :</w:t>
      </w:r>
      <w:r w:rsidRPr="00F31CA1">
        <w:rPr>
          <w:lang w:val="fr-FR"/>
        </w:rPr>
        <w:t xml:space="preserve"> Chaque élément de l'œuvre pourrait raconter une histoire différente, reliant des anecdotes de femmes agricultrices, créant ainsi une expérience immersive.</w:t>
      </w:r>
    </w:p>
    <w:p w:rsidR="00F31CA1" w:rsidRPr="00F31CA1" w:rsidRDefault="00F31CA1" w:rsidP="00F31CA1">
      <w:pPr>
        <w:numPr>
          <w:ilvl w:val="0"/>
          <w:numId w:val="9"/>
        </w:numPr>
        <w:spacing w:before="100" w:beforeAutospacing="1" w:after="100" w:afterAutospacing="1" w:line="240" w:lineRule="auto"/>
        <w:jc w:val="left"/>
        <w:rPr>
          <w:lang w:val="fr-FR"/>
        </w:rPr>
      </w:pPr>
      <w:r w:rsidRPr="00F31CA1">
        <w:rPr>
          <w:rStyle w:val="lev"/>
          <w:lang w:val="fr-FR"/>
        </w:rPr>
        <w:t>Éléments interactifs :</w:t>
      </w:r>
      <w:r w:rsidRPr="00F31CA1">
        <w:rPr>
          <w:lang w:val="fr-FR"/>
        </w:rPr>
        <w:t xml:space="preserve"> Proposer un QR code à côté de l'œuvre qui permet aux visiteurs d'écouter des témoignages audio de femmes agricultrices.</w:t>
      </w:r>
    </w:p>
    <w:p w:rsidR="00F31CA1" w:rsidRDefault="00F31CA1" w:rsidP="00F31CA1">
      <w:pPr>
        <w:spacing w:after="0"/>
        <w:ind w:left="0" w:firstLine="0"/>
        <w:jc w:val="left"/>
      </w:pPr>
      <w:r>
        <w:pict>
          <v:rect id="_x0000_i1030" style="width:0;height:1.5pt" o:hrstd="t" o:hr="t" fillcolor="#a0a0a0" stroked="f"/>
        </w:pict>
      </w:r>
    </w:p>
    <w:p w:rsidR="00F31CA1" w:rsidRPr="00F31CA1" w:rsidRDefault="00F31CA1" w:rsidP="00F31CA1">
      <w:pPr>
        <w:pStyle w:val="Titre3"/>
        <w:jc w:val="left"/>
        <w:rPr>
          <w:lang w:val="fr-FR"/>
        </w:rPr>
      </w:pPr>
      <w:r w:rsidRPr="00F31CA1">
        <w:rPr>
          <w:lang w:val="fr-FR"/>
        </w:rPr>
        <w:t>PARTIE 3 : Modèle artistico-technique (40 pts)</w:t>
      </w:r>
    </w:p>
    <w:p w:rsidR="00F31CA1" w:rsidRPr="00F31CA1" w:rsidRDefault="00F31CA1" w:rsidP="00F31CA1">
      <w:pPr>
        <w:pStyle w:val="NormalWeb"/>
        <w:jc w:val="left"/>
        <w:rPr>
          <w:lang w:val="fr-FR"/>
        </w:rPr>
      </w:pPr>
      <w:r w:rsidRPr="00F31CA1">
        <w:rPr>
          <w:rStyle w:val="lev"/>
          <w:lang w:val="fr-FR"/>
        </w:rPr>
        <w:t>Contexte :</w:t>
      </w:r>
      <w:r w:rsidRPr="00F31CA1">
        <w:rPr>
          <w:lang w:val="fr-FR"/>
        </w:rPr>
        <w:br/>
        <w:t>Vous êtes maintenant en phase de réalisation.</w:t>
      </w:r>
    </w:p>
    <w:p w:rsidR="00F31CA1" w:rsidRPr="00F31CA1" w:rsidRDefault="00F31CA1" w:rsidP="00F31CA1">
      <w:pPr>
        <w:pStyle w:val="Titre4"/>
        <w:jc w:val="left"/>
        <w:rPr>
          <w:lang w:val="fr-FR"/>
        </w:rPr>
      </w:pPr>
      <w:r w:rsidRPr="00F31CA1">
        <w:rPr>
          <w:lang w:val="fr-FR"/>
        </w:rPr>
        <w:t>1. Esquisses de l’œuvre artistique ou du projet multimédia (15 pts)</w:t>
      </w:r>
    </w:p>
    <w:p w:rsidR="00F31CA1" w:rsidRDefault="00F31CA1" w:rsidP="00F31CA1">
      <w:pPr>
        <w:pStyle w:val="NormalWeb"/>
        <w:jc w:val="left"/>
      </w:pPr>
      <w:proofErr w:type="spellStart"/>
      <w:r>
        <w:rPr>
          <w:rStyle w:val="lev"/>
        </w:rPr>
        <w:t>Réalisation</w:t>
      </w:r>
      <w:proofErr w:type="spellEnd"/>
      <w:r>
        <w:rPr>
          <w:rStyle w:val="lev"/>
        </w:rPr>
        <w:t xml:space="preserve"> des </w:t>
      </w:r>
      <w:proofErr w:type="spellStart"/>
      <w:proofErr w:type="gramStart"/>
      <w:r>
        <w:rPr>
          <w:rStyle w:val="lev"/>
        </w:rPr>
        <w:t>esquisses</w:t>
      </w:r>
      <w:proofErr w:type="spellEnd"/>
      <w:r>
        <w:rPr>
          <w:rStyle w:val="lev"/>
        </w:rPr>
        <w:t xml:space="preserve"> :</w:t>
      </w:r>
      <w:proofErr w:type="gramEnd"/>
    </w:p>
    <w:p w:rsidR="00F31CA1" w:rsidRPr="00F31CA1" w:rsidRDefault="00F31CA1" w:rsidP="00F31CA1">
      <w:pPr>
        <w:numPr>
          <w:ilvl w:val="0"/>
          <w:numId w:val="10"/>
        </w:numPr>
        <w:spacing w:before="100" w:beforeAutospacing="1" w:after="100" w:afterAutospacing="1" w:line="240" w:lineRule="auto"/>
        <w:jc w:val="left"/>
        <w:rPr>
          <w:lang w:val="fr-FR"/>
        </w:rPr>
      </w:pPr>
      <w:r w:rsidRPr="00F31CA1">
        <w:rPr>
          <w:lang w:val="fr-FR"/>
        </w:rPr>
        <w:lastRenderedPageBreak/>
        <w:t>Créer plusieurs esquisses montrant différentes compositions, y compris des vues d'ensemble et des détails rapprochés des personnages et des éléments symboliques.</w:t>
      </w:r>
    </w:p>
    <w:p w:rsidR="00F31CA1" w:rsidRPr="00F31CA1" w:rsidRDefault="00F31CA1" w:rsidP="00F31CA1">
      <w:pPr>
        <w:numPr>
          <w:ilvl w:val="0"/>
          <w:numId w:val="10"/>
        </w:numPr>
        <w:spacing w:before="100" w:beforeAutospacing="1" w:after="100" w:afterAutospacing="1" w:line="240" w:lineRule="auto"/>
        <w:jc w:val="left"/>
        <w:rPr>
          <w:lang w:val="fr-FR"/>
        </w:rPr>
      </w:pPr>
      <w:r w:rsidRPr="00F31CA1">
        <w:rPr>
          <w:lang w:val="fr-FR"/>
        </w:rPr>
        <w:t>Inclure des annotations sur les émotions que chaque partie de l'œuvre doit évoquer.</w:t>
      </w:r>
    </w:p>
    <w:p w:rsidR="00F31CA1" w:rsidRPr="00F31CA1" w:rsidRDefault="00F31CA1" w:rsidP="00F31CA1">
      <w:pPr>
        <w:pStyle w:val="Titre4"/>
        <w:jc w:val="left"/>
        <w:rPr>
          <w:lang w:val="fr-FR"/>
        </w:rPr>
      </w:pPr>
      <w:r w:rsidRPr="00F31CA1">
        <w:rPr>
          <w:lang w:val="fr-FR"/>
        </w:rPr>
        <w:t>2. Mise en forme en couleur (15 pts)</w:t>
      </w:r>
    </w:p>
    <w:p w:rsidR="00F31CA1" w:rsidRDefault="00F31CA1" w:rsidP="00F31CA1">
      <w:pPr>
        <w:pStyle w:val="NormalWeb"/>
        <w:jc w:val="left"/>
      </w:pPr>
      <w:r>
        <w:rPr>
          <w:rStyle w:val="lev"/>
        </w:rPr>
        <w:t xml:space="preserve">Palette de </w:t>
      </w:r>
      <w:proofErr w:type="spellStart"/>
      <w:proofErr w:type="gramStart"/>
      <w:r>
        <w:rPr>
          <w:rStyle w:val="lev"/>
        </w:rPr>
        <w:t>couleurs</w:t>
      </w:r>
      <w:proofErr w:type="spellEnd"/>
      <w:r>
        <w:rPr>
          <w:rStyle w:val="lev"/>
        </w:rPr>
        <w:t xml:space="preserve"> :</w:t>
      </w:r>
      <w:proofErr w:type="gramEnd"/>
    </w:p>
    <w:p w:rsidR="00F31CA1" w:rsidRPr="00F31CA1" w:rsidRDefault="00F31CA1" w:rsidP="00F31CA1">
      <w:pPr>
        <w:numPr>
          <w:ilvl w:val="0"/>
          <w:numId w:val="11"/>
        </w:numPr>
        <w:spacing w:before="100" w:beforeAutospacing="1" w:after="100" w:afterAutospacing="1" w:line="240" w:lineRule="auto"/>
        <w:jc w:val="left"/>
        <w:rPr>
          <w:lang w:val="fr-FR"/>
        </w:rPr>
      </w:pPr>
      <w:r w:rsidRPr="00F31CA1">
        <w:rPr>
          <w:lang w:val="fr-FR"/>
        </w:rPr>
        <w:t>Appliquer la palette de couleurs terreuses pour le fond et utiliser des couleurs vives pour les personnages afin de les faire ressortir. Justifier chaque choix de couleur en lien avec les émotions et les messages que vous souhaitez transmettre (ex. l’espoir avec le vert, la force avec le rouge).</w:t>
      </w:r>
    </w:p>
    <w:p w:rsidR="00F31CA1" w:rsidRPr="00F31CA1" w:rsidRDefault="00F31CA1" w:rsidP="00F31CA1">
      <w:pPr>
        <w:pStyle w:val="Titre4"/>
        <w:jc w:val="left"/>
        <w:rPr>
          <w:lang w:val="fr-FR"/>
        </w:rPr>
      </w:pPr>
      <w:r w:rsidRPr="00F31CA1">
        <w:rPr>
          <w:lang w:val="fr-FR"/>
        </w:rPr>
        <w:t>3. Mise au net de l’œuvre artistique ou rendu du projet multimédia (10 pts)</w:t>
      </w:r>
    </w:p>
    <w:p w:rsidR="00F31CA1" w:rsidRDefault="00F31CA1" w:rsidP="00F31CA1">
      <w:pPr>
        <w:pStyle w:val="NormalWeb"/>
        <w:jc w:val="left"/>
      </w:pPr>
      <w:proofErr w:type="spellStart"/>
      <w:r>
        <w:rPr>
          <w:rStyle w:val="lev"/>
        </w:rPr>
        <w:t>Finalisation</w:t>
      </w:r>
      <w:proofErr w:type="spellEnd"/>
      <w:r>
        <w:rPr>
          <w:rStyle w:val="lev"/>
        </w:rPr>
        <w:t xml:space="preserve"> de </w:t>
      </w:r>
      <w:proofErr w:type="spellStart"/>
      <w:proofErr w:type="gramStart"/>
      <w:r>
        <w:rPr>
          <w:rStyle w:val="lev"/>
        </w:rPr>
        <w:t>l'œuvre</w:t>
      </w:r>
      <w:proofErr w:type="spellEnd"/>
      <w:r>
        <w:rPr>
          <w:rStyle w:val="lev"/>
        </w:rPr>
        <w:t xml:space="preserve"> :</w:t>
      </w:r>
      <w:proofErr w:type="gramEnd"/>
    </w:p>
    <w:p w:rsidR="00F31CA1" w:rsidRPr="00F31CA1" w:rsidRDefault="00F31CA1" w:rsidP="00F31CA1">
      <w:pPr>
        <w:numPr>
          <w:ilvl w:val="0"/>
          <w:numId w:val="12"/>
        </w:numPr>
        <w:spacing w:before="100" w:beforeAutospacing="1" w:after="100" w:afterAutospacing="1" w:line="240" w:lineRule="auto"/>
        <w:jc w:val="left"/>
        <w:rPr>
          <w:lang w:val="fr-FR"/>
        </w:rPr>
      </w:pPr>
      <w:r w:rsidRPr="00F31CA1">
        <w:rPr>
          <w:lang w:val="fr-FR"/>
        </w:rPr>
        <w:t>Si c'est une œuvre physique, ajouter des détails en utilisant des textures et des finitions qui donnent vie à chaque élément.</w:t>
      </w:r>
    </w:p>
    <w:p w:rsidR="00F31CA1" w:rsidRPr="00F31CA1" w:rsidRDefault="00F31CA1" w:rsidP="00F31CA1">
      <w:pPr>
        <w:numPr>
          <w:ilvl w:val="0"/>
          <w:numId w:val="12"/>
        </w:numPr>
        <w:spacing w:before="100" w:beforeAutospacing="1" w:after="100" w:afterAutospacing="1" w:line="240" w:lineRule="auto"/>
        <w:jc w:val="left"/>
        <w:rPr>
          <w:lang w:val="fr-FR"/>
        </w:rPr>
      </w:pPr>
      <w:r w:rsidRPr="00F31CA1">
        <w:rPr>
          <w:lang w:val="fr-FR"/>
        </w:rPr>
        <w:t>Pour un projet multimédia, expliquer comment intégrer des éléments audiovisuels, comme des vidéos montrant des femmes au travail dans les champs, ou des sons de la nature pour enrichir l'expérience du spectateur.</w:t>
      </w:r>
    </w:p>
    <w:p w:rsidR="009966F1" w:rsidRPr="00F31CA1" w:rsidRDefault="009966F1" w:rsidP="00F31CA1">
      <w:pPr>
        <w:jc w:val="left"/>
        <w:rPr>
          <w:lang w:val="fr-FR"/>
        </w:rPr>
      </w:pPr>
    </w:p>
    <w:sectPr w:rsidR="009966F1" w:rsidRPr="00F31CA1" w:rsidSect="005B2ACF">
      <w:foot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2FA" w:rsidRDefault="007822FA" w:rsidP="005B2ACF">
      <w:pPr>
        <w:spacing w:after="0" w:line="240" w:lineRule="auto"/>
      </w:pPr>
      <w:r>
        <w:separator/>
      </w:r>
    </w:p>
  </w:endnote>
  <w:endnote w:type="continuationSeparator" w:id="0">
    <w:p w:rsidR="007822FA" w:rsidRDefault="007822FA" w:rsidP="005B2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ACF" w:rsidRDefault="005B2ACF">
    <w:pPr>
      <w:tabs>
        <w:tab w:val="center" w:pos="4550"/>
        <w:tab w:val="left" w:pos="5818"/>
      </w:tabs>
      <w:ind w:right="260"/>
      <w:jc w:val="right"/>
      <w:rPr>
        <w:color w:val="222A35" w:themeColor="text2" w:themeShade="80"/>
        <w:szCs w:val="24"/>
      </w:rPr>
    </w:pPr>
    <w:r>
      <w:rPr>
        <w:color w:val="8496B0" w:themeColor="text2" w:themeTint="99"/>
        <w:spacing w:val="60"/>
        <w:szCs w:val="24"/>
        <w:lang w:val="fr-FR"/>
      </w:rPr>
      <w:t>Page</w:t>
    </w:r>
    <w:r>
      <w:rPr>
        <w:color w:val="8496B0" w:themeColor="text2" w:themeTint="99"/>
        <w:szCs w:val="24"/>
        <w:lang w:val="fr-FR"/>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F31CA1" w:rsidRPr="00F31CA1">
      <w:rPr>
        <w:noProof/>
        <w:color w:val="323E4F" w:themeColor="text2" w:themeShade="BF"/>
        <w:szCs w:val="24"/>
        <w:lang w:val="fr-FR"/>
      </w:rPr>
      <w:t>3</w:t>
    </w:r>
    <w:r>
      <w:rPr>
        <w:color w:val="323E4F" w:themeColor="text2" w:themeShade="BF"/>
        <w:szCs w:val="24"/>
      </w:rPr>
      <w:fldChar w:fldCharType="end"/>
    </w:r>
    <w:r>
      <w:rPr>
        <w:color w:val="323E4F" w:themeColor="text2" w:themeShade="BF"/>
        <w:szCs w:val="24"/>
        <w:lang w:val="fr-FR"/>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F31CA1" w:rsidRPr="00F31CA1">
      <w:rPr>
        <w:noProof/>
        <w:color w:val="323E4F" w:themeColor="text2" w:themeShade="BF"/>
        <w:szCs w:val="24"/>
        <w:lang w:val="fr-FR"/>
      </w:rPr>
      <w:t>3</w:t>
    </w:r>
    <w:r>
      <w:rPr>
        <w:color w:val="323E4F" w:themeColor="text2" w:themeShade="BF"/>
        <w:szCs w:val="24"/>
      </w:rPr>
      <w:fldChar w:fldCharType="end"/>
    </w:r>
  </w:p>
  <w:p w:rsidR="005B2ACF" w:rsidRDefault="005B2AC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2FA" w:rsidRDefault="007822FA" w:rsidP="005B2ACF">
      <w:pPr>
        <w:spacing w:after="0" w:line="240" w:lineRule="auto"/>
      </w:pPr>
      <w:r>
        <w:separator/>
      </w:r>
    </w:p>
  </w:footnote>
  <w:footnote w:type="continuationSeparator" w:id="0">
    <w:p w:rsidR="007822FA" w:rsidRDefault="007822FA" w:rsidP="005B2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A35"/>
    <w:multiLevelType w:val="multilevel"/>
    <w:tmpl w:val="4C5A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31AD2"/>
    <w:multiLevelType w:val="multilevel"/>
    <w:tmpl w:val="3E54A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63680"/>
    <w:multiLevelType w:val="multilevel"/>
    <w:tmpl w:val="15C43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259E1"/>
    <w:multiLevelType w:val="multilevel"/>
    <w:tmpl w:val="BB4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94FD3"/>
    <w:multiLevelType w:val="multilevel"/>
    <w:tmpl w:val="1EEC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C7692"/>
    <w:multiLevelType w:val="multilevel"/>
    <w:tmpl w:val="37F4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9D0F5E"/>
    <w:multiLevelType w:val="multilevel"/>
    <w:tmpl w:val="6AF6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0759F"/>
    <w:multiLevelType w:val="multilevel"/>
    <w:tmpl w:val="4608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F2BC9"/>
    <w:multiLevelType w:val="multilevel"/>
    <w:tmpl w:val="0ED2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845368"/>
    <w:multiLevelType w:val="multilevel"/>
    <w:tmpl w:val="E7AC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2B5D01"/>
    <w:multiLevelType w:val="multilevel"/>
    <w:tmpl w:val="8B92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003000"/>
    <w:multiLevelType w:val="multilevel"/>
    <w:tmpl w:val="5CCC7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2"/>
  </w:num>
  <w:num w:numId="4">
    <w:abstractNumId w:val="0"/>
  </w:num>
  <w:num w:numId="5">
    <w:abstractNumId w:val="3"/>
  </w:num>
  <w:num w:numId="6">
    <w:abstractNumId w:val="5"/>
  </w:num>
  <w:num w:numId="7">
    <w:abstractNumId w:val="6"/>
  </w:num>
  <w:num w:numId="8">
    <w:abstractNumId w:val="9"/>
  </w:num>
  <w:num w:numId="9">
    <w:abstractNumId w:val="10"/>
  </w:num>
  <w:num w:numId="10">
    <w:abstractNumId w:val="7"/>
  </w:num>
  <w:num w:numId="11">
    <w:abstractNumId w:val="4"/>
  </w:num>
  <w:num w:numId="12">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9E7"/>
    <w:rsid w:val="00033E99"/>
    <w:rsid w:val="000435CF"/>
    <w:rsid w:val="00057C12"/>
    <w:rsid w:val="0009215A"/>
    <w:rsid w:val="00095A7B"/>
    <w:rsid w:val="000A180F"/>
    <w:rsid w:val="00113F4E"/>
    <w:rsid w:val="0011777F"/>
    <w:rsid w:val="00142D96"/>
    <w:rsid w:val="001570B5"/>
    <w:rsid w:val="00170A09"/>
    <w:rsid w:val="0019343D"/>
    <w:rsid w:val="001C4010"/>
    <w:rsid w:val="00231695"/>
    <w:rsid w:val="002833A1"/>
    <w:rsid w:val="0028486F"/>
    <w:rsid w:val="002A5DBB"/>
    <w:rsid w:val="003226A4"/>
    <w:rsid w:val="0032371C"/>
    <w:rsid w:val="003346C8"/>
    <w:rsid w:val="00350610"/>
    <w:rsid w:val="00375D83"/>
    <w:rsid w:val="00385E88"/>
    <w:rsid w:val="004632FF"/>
    <w:rsid w:val="00530976"/>
    <w:rsid w:val="005B2ACF"/>
    <w:rsid w:val="00611DFE"/>
    <w:rsid w:val="00616057"/>
    <w:rsid w:val="00616E73"/>
    <w:rsid w:val="00647ED0"/>
    <w:rsid w:val="007822FA"/>
    <w:rsid w:val="007A06EE"/>
    <w:rsid w:val="008056D2"/>
    <w:rsid w:val="0081114B"/>
    <w:rsid w:val="00850FDB"/>
    <w:rsid w:val="00972560"/>
    <w:rsid w:val="0097748D"/>
    <w:rsid w:val="0098710B"/>
    <w:rsid w:val="009966F1"/>
    <w:rsid w:val="009B446C"/>
    <w:rsid w:val="009B786E"/>
    <w:rsid w:val="009F1282"/>
    <w:rsid w:val="00A13482"/>
    <w:rsid w:val="00A45B30"/>
    <w:rsid w:val="00AE7729"/>
    <w:rsid w:val="00B029C3"/>
    <w:rsid w:val="00B06908"/>
    <w:rsid w:val="00B262D8"/>
    <w:rsid w:val="00B339E7"/>
    <w:rsid w:val="00CD37BF"/>
    <w:rsid w:val="00D32356"/>
    <w:rsid w:val="00D32540"/>
    <w:rsid w:val="00DB4117"/>
    <w:rsid w:val="00E05F75"/>
    <w:rsid w:val="00E1753E"/>
    <w:rsid w:val="00E5135D"/>
    <w:rsid w:val="00E858EA"/>
    <w:rsid w:val="00EC2600"/>
    <w:rsid w:val="00EE72AF"/>
    <w:rsid w:val="00F168C1"/>
    <w:rsid w:val="00F2037A"/>
    <w:rsid w:val="00F31CA1"/>
    <w:rsid w:val="00FD1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CB0C"/>
  <w15:chartTrackingRefBased/>
  <w15:docId w15:val="{525B9D73-0036-4BED-B44D-20DDCBEA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ACF"/>
    <w:pPr>
      <w:spacing w:after="257" w:line="265" w:lineRule="auto"/>
      <w:ind w:left="627" w:hanging="10"/>
      <w:jc w:val="both"/>
    </w:pPr>
    <w:rPr>
      <w:rFonts w:ascii="Calibri" w:eastAsia="Calibri" w:hAnsi="Calibri" w:cs="Calibri"/>
      <w:color w:val="000000"/>
      <w:sz w:val="24"/>
    </w:rPr>
  </w:style>
  <w:style w:type="paragraph" w:styleId="Titre1">
    <w:name w:val="heading 1"/>
    <w:basedOn w:val="Normal"/>
    <w:next w:val="Normal"/>
    <w:link w:val="Titre1Car"/>
    <w:uiPriority w:val="9"/>
    <w:qFormat/>
    <w:rsid w:val="00B26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C2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A45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1570B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1114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45B30"/>
    <w:rPr>
      <w:rFonts w:ascii="Times New Roman" w:eastAsia="Times New Roman" w:hAnsi="Times New Roman" w:cs="Times New Roman"/>
      <w:b/>
      <w:bCs/>
      <w:sz w:val="27"/>
      <w:szCs w:val="27"/>
    </w:rPr>
  </w:style>
  <w:style w:type="character" w:styleId="lev">
    <w:name w:val="Strong"/>
    <w:basedOn w:val="Policepardfaut"/>
    <w:uiPriority w:val="22"/>
    <w:qFormat/>
    <w:rsid w:val="00A45B30"/>
    <w:rPr>
      <w:b/>
      <w:bCs/>
    </w:rPr>
  </w:style>
  <w:style w:type="paragraph" w:styleId="NormalWeb">
    <w:name w:val="Normal (Web)"/>
    <w:basedOn w:val="Normal"/>
    <w:uiPriority w:val="99"/>
    <w:unhideWhenUsed/>
    <w:rsid w:val="00A45B30"/>
    <w:pPr>
      <w:spacing w:before="100" w:beforeAutospacing="1" w:after="100" w:afterAutospacing="1" w:line="240" w:lineRule="auto"/>
    </w:pPr>
    <w:rPr>
      <w:rFonts w:ascii="Times New Roman" w:eastAsia="Times New Roman" w:hAnsi="Times New Roman" w:cs="Times New Roman"/>
      <w:szCs w:val="24"/>
    </w:rPr>
  </w:style>
  <w:style w:type="character" w:styleId="Accentuation">
    <w:name w:val="Emphasis"/>
    <w:basedOn w:val="Policepardfaut"/>
    <w:uiPriority w:val="20"/>
    <w:qFormat/>
    <w:rsid w:val="00A45B30"/>
    <w:rPr>
      <w:i/>
      <w:iCs/>
    </w:rPr>
  </w:style>
  <w:style w:type="character" w:styleId="CodeHTML">
    <w:name w:val="HTML Code"/>
    <w:basedOn w:val="Policepardfaut"/>
    <w:uiPriority w:val="99"/>
    <w:semiHidden/>
    <w:unhideWhenUsed/>
    <w:rsid w:val="0009215A"/>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1570B5"/>
    <w:rPr>
      <w:rFonts w:asciiTheme="majorHAnsi" w:eastAsiaTheme="majorEastAsia" w:hAnsiTheme="majorHAnsi" w:cstheme="majorBidi"/>
      <w:i/>
      <w:iCs/>
      <w:color w:val="2E74B5" w:themeColor="accent1" w:themeShade="BF"/>
    </w:rPr>
  </w:style>
  <w:style w:type="character" w:customStyle="1" w:styleId="fontstyle01">
    <w:name w:val="fontstyle01"/>
    <w:basedOn w:val="Policepardfaut"/>
    <w:rsid w:val="009B786E"/>
    <w:rPr>
      <w:rFonts w:ascii="TimesNewRomanPS-BoldMT" w:hAnsi="TimesNewRomanPS-BoldMT" w:hint="default"/>
      <w:b/>
      <w:bCs/>
      <w:i w:val="0"/>
      <w:iCs w:val="0"/>
      <w:color w:val="262626"/>
      <w:sz w:val="28"/>
      <w:szCs w:val="28"/>
    </w:rPr>
  </w:style>
  <w:style w:type="character" w:customStyle="1" w:styleId="fontstyle21">
    <w:name w:val="fontstyle21"/>
    <w:basedOn w:val="Policepardfaut"/>
    <w:rsid w:val="00095A7B"/>
    <w:rPr>
      <w:rFonts w:ascii="Calibri" w:hAnsi="Calibri" w:cs="Calibri" w:hint="default"/>
      <w:b w:val="0"/>
      <w:bCs w:val="0"/>
      <w:i w:val="0"/>
      <w:iCs w:val="0"/>
      <w:color w:val="000000"/>
      <w:sz w:val="16"/>
      <w:szCs w:val="16"/>
    </w:rPr>
  </w:style>
  <w:style w:type="character" w:customStyle="1" w:styleId="Titre2Car">
    <w:name w:val="Titre 2 Car"/>
    <w:basedOn w:val="Policepardfaut"/>
    <w:link w:val="Titre2"/>
    <w:uiPriority w:val="9"/>
    <w:rsid w:val="00EC2600"/>
    <w:rPr>
      <w:rFonts w:asciiTheme="majorHAnsi" w:eastAsiaTheme="majorEastAsia" w:hAnsiTheme="majorHAnsi" w:cstheme="majorBidi"/>
      <w:color w:val="2E74B5" w:themeColor="accent1" w:themeShade="BF"/>
      <w:sz w:val="26"/>
      <w:szCs w:val="26"/>
    </w:rPr>
  </w:style>
  <w:style w:type="character" w:customStyle="1" w:styleId="Titre5Car">
    <w:name w:val="Titre 5 Car"/>
    <w:basedOn w:val="Policepardfaut"/>
    <w:link w:val="Titre5"/>
    <w:uiPriority w:val="9"/>
    <w:semiHidden/>
    <w:rsid w:val="0081114B"/>
    <w:rPr>
      <w:rFonts w:asciiTheme="majorHAnsi" w:eastAsiaTheme="majorEastAsia" w:hAnsiTheme="majorHAnsi" w:cstheme="majorBidi"/>
      <w:color w:val="2E74B5" w:themeColor="accent1" w:themeShade="BF"/>
    </w:rPr>
  </w:style>
  <w:style w:type="paragraph" w:styleId="En-tte">
    <w:name w:val="header"/>
    <w:basedOn w:val="Normal"/>
    <w:link w:val="En-tteCar"/>
    <w:uiPriority w:val="99"/>
    <w:unhideWhenUsed/>
    <w:rsid w:val="005B2ACF"/>
    <w:pPr>
      <w:tabs>
        <w:tab w:val="center" w:pos="4703"/>
        <w:tab w:val="right" w:pos="9406"/>
      </w:tabs>
      <w:spacing w:after="0" w:line="240" w:lineRule="auto"/>
    </w:pPr>
  </w:style>
  <w:style w:type="character" w:customStyle="1" w:styleId="En-tteCar">
    <w:name w:val="En-tête Car"/>
    <w:basedOn w:val="Policepardfaut"/>
    <w:link w:val="En-tte"/>
    <w:uiPriority w:val="99"/>
    <w:rsid w:val="005B2ACF"/>
    <w:rPr>
      <w:rFonts w:ascii="Calibri" w:eastAsia="Calibri" w:hAnsi="Calibri" w:cs="Calibri"/>
      <w:color w:val="000000"/>
      <w:sz w:val="24"/>
    </w:rPr>
  </w:style>
  <w:style w:type="paragraph" w:styleId="Pieddepage">
    <w:name w:val="footer"/>
    <w:basedOn w:val="Normal"/>
    <w:link w:val="PieddepageCar"/>
    <w:uiPriority w:val="99"/>
    <w:unhideWhenUsed/>
    <w:rsid w:val="005B2AC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B2ACF"/>
    <w:rPr>
      <w:rFonts w:ascii="Calibri" w:eastAsia="Calibri" w:hAnsi="Calibri" w:cs="Calibri"/>
      <w:color w:val="000000"/>
      <w:sz w:val="24"/>
    </w:rPr>
  </w:style>
  <w:style w:type="paragraph" w:styleId="Paragraphedeliste">
    <w:name w:val="List Paragraph"/>
    <w:basedOn w:val="Normal"/>
    <w:uiPriority w:val="34"/>
    <w:qFormat/>
    <w:rsid w:val="00113F4E"/>
    <w:pPr>
      <w:ind w:left="720"/>
      <w:contextualSpacing/>
    </w:pPr>
  </w:style>
  <w:style w:type="table" w:customStyle="1" w:styleId="TableGrid">
    <w:name w:val="TableGrid"/>
    <w:rsid w:val="00057C12"/>
    <w:pPr>
      <w:spacing w:after="0" w:line="240" w:lineRule="auto"/>
    </w:pPr>
    <w:rPr>
      <w:rFonts w:eastAsiaTheme="minorEastAsia"/>
    </w:rPr>
    <w:tblPr>
      <w:tblCellMar>
        <w:top w:w="0" w:type="dxa"/>
        <w:left w:w="0" w:type="dxa"/>
        <w:bottom w:w="0" w:type="dxa"/>
        <w:right w:w="0" w:type="dxa"/>
      </w:tblCellMar>
    </w:tblPr>
  </w:style>
  <w:style w:type="character" w:customStyle="1" w:styleId="Titre1Car">
    <w:name w:val="Titre 1 Car"/>
    <w:basedOn w:val="Policepardfaut"/>
    <w:link w:val="Titre1"/>
    <w:uiPriority w:val="9"/>
    <w:rsid w:val="00B262D8"/>
    <w:rPr>
      <w:rFonts w:asciiTheme="majorHAnsi" w:eastAsiaTheme="majorEastAsia" w:hAnsiTheme="majorHAnsi" w:cstheme="majorBidi"/>
      <w:color w:val="2E74B5" w:themeColor="accent1" w:themeShade="BF"/>
      <w:sz w:val="32"/>
      <w:szCs w:val="32"/>
    </w:rPr>
  </w:style>
  <w:style w:type="character" w:customStyle="1" w:styleId="buttonlabelmcadf">
    <w:name w:val="button_label__mcadf"/>
    <w:basedOn w:val="Policepardfaut"/>
    <w:rsid w:val="00375D83"/>
  </w:style>
  <w:style w:type="paragraph" w:styleId="PrformatHTML">
    <w:name w:val="HTML Preformatted"/>
    <w:basedOn w:val="Normal"/>
    <w:link w:val="PrformatHTMLCar"/>
    <w:uiPriority w:val="99"/>
    <w:semiHidden/>
    <w:unhideWhenUsed/>
    <w:rsid w:val="0037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semiHidden/>
    <w:rsid w:val="00375D83"/>
    <w:rPr>
      <w:rFonts w:ascii="Courier New" w:eastAsia="Times New Roman" w:hAnsi="Courier New" w:cs="Courier New"/>
      <w:sz w:val="20"/>
      <w:szCs w:val="20"/>
    </w:rPr>
  </w:style>
  <w:style w:type="character" w:customStyle="1" w:styleId="hljs-attr">
    <w:name w:val="hljs-attr"/>
    <w:basedOn w:val="Policepardfaut"/>
    <w:rsid w:val="00375D83"/>
  </w:style>
  <w:style w:type="character" w:customStyle="1" w:styleId="hljs-function">
    <w:name w:val="hljs-function"/>
    <w:basedOn w:val="Policepardfaut"/>
    <w:rsid w:val="00375D83"/>
  </w:style>
  <w:style w:type="character" w:customStyle="1" w:styleId="hljs-subst">
    <w:name w:val="hljs-subst"/>
    <w:basedOn w:val="Policepardfaut"/>
    <w:rsid w:val="00375D83"/>
  </w:style>
  <w:style w:type="character" w:customStyle="1" w:styleId="hljs-operator">
    <w:name w:val="hljs-operator"/>
    <w:basedOn w:val="Policepardfaut"/>
    <w:rsid w:val="00375D83"/>
  </w:style>
  <w:style w:type="character" w:customStyle="1" w:styleId="hljs-punctuation">
    <w:name w:val="hljs-punctuation"/>
    <w:basedOn w:val="Policepardfaut"/>
    <w:rsid w:val="00375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047324">
      <w:bodyDiv w:val="1"/>
      <w:marLeft w:val="0"/>
      <w:marRight w:val="0"/>
      <w:marTop w:val="0"/>
      <w:marBottom w:val="0"/>
      <w:divBdr>
        <w:top w:val="none" w:sz="0" w:space="0" w:color="auto"/>
        <w:left w:val="none" w:sz="0" w:space="0" w:color="auto"/>
        <w:bottom w:val="none" w:sz="0" w:space="0" w:color="auto"/>
        <w:right w:val="none" w:sz="0" w:space="0" w:color="auto"/>
      </w:divBdr>
    </w:div>
    <w:div w:id="312494163">
      <w:bodyDiv w:val="1"/>
      <w:marLeft w:val="0"/>
      <w:marRight w:val="0"/>
      <w:marTop w:val="0"/>
      <w:marBottom w:val="0"/>
      <w:divBdr>
        <w:top w:val="none" w:sz="0" w:space="0" w:color="auto"/>
        <w:left w:val="none" w:sz="0" w:space="0" w:color="auto"/>
        <w:bottom w:val="none" w:sz="0" w:space="0" w:color="auto"/>
        <w:right w:val="none" w:sz="0" w:space="0" w:color="auto"/>
      </w:divBdr>
    </w:div>
    <w:div w:id="508376157">
      <w:bodyDiv w:val="1"/>
      <w:marLeft w:val="0"/>
      <w:marRight w:val="0"/>
      <w:marTop w:val="0"/>
      <w:marBottom w:val="0"/>
      <w:divBdr>
        <w:top w:val="none" w:sz="0" w:space="0" w:color="auto"/>
        <w:left w:val="none" w:sz="0" w:space="0" w:color="auto"/>
        <w:bottom w:val="none" w:sz="0" w:space="0" w:color="auto"/>
        <w:right w:val="none" w:sz="0" w:space="0" w:color="auto"/>
      </w:divBdr>
    </w:div>
    <w:div w:id="517622080">
      <w:bodyDiv w:val="1"/>
      <w:marLeft w:val="0"/>
      <w:marRight w:val="0"/>
      <w:marTop w:val="0"/>
      <w:marBottom w:val="0"/>
      <w:divBdr>
        <w:top w:val="none" w:sz="0" w:space="0" w:color="auto"/>
        <w:left w:val="none" w:sz="0" w:space="0" w:color="auto"/>
        <w:bottom w:val="none" w:sz="0" w:space="0" w:color="auto"/>
        <w:right w:val="none" w:sz="0" w:space="0" w:color="auto"/>
      </w:divBdr>
    </w:div>
    <w:div w:id="646594960">
      <w:bodyDiv w:val="1"/>
      <w:marLeft w:val="0"/>
      <w:marRight w:val="0"/>
      <w:marTop w:val="0"/>
      <w:marBottom w:val="0"/>
      <w:divBdr>
        <w:top w:val="none" w:sz="0" w:space="0" w:color="auto"/>
        <w:left w:val="none" w:sz="0" w:space="0" w:color="auto"/>
        <w:bottom w:val="none" w:sz="0" w:space="0" w:color="auto"/>
        <w:right w:val="none" w:sz="0" w:space="0" w:color="auto"/>
      </w:divBdr>
    </w:div>
    <w:div w:id="747920055">
      <w:bodyDiv w:val="1"/>
      <w:marLeft w:val="0"/>
      <w:marRight w:val="0"/>
      <w:marTop w:val="0"/>
      <w:marBottom w:val="0"/>
      <w:divBdr>
        <w:top w:val="none" w:sz="0" w:space="0" w:color="auto"/>
        <w:left w:val="none" w:sz="0" w:space="0" w:color="auto"/>
        <w:bottom w:val="none" w:sz="0" w:space="0" w:color="auto"/>
        <w:right w:val="none" w:sz="0" w:space="0" w:color="auto"/>
      </w:divBdr>
    </w:div>
    <w:div w:id="829445823">
      <w:bodyDiv w:val="1"/>
      <w:marLeft w:val="0"/>
      <w:marRight w:val="0"/>
      <w:marTop w:val="0"/>
      <w:marBottom w:val="0"/>
      <w:divBdr>
        <w:top w:val="none" w:sz="0" w:space="0" w:color="auto"/>
        <w:left w:val="none" w:sz="0" w:space="0" w:color="auto"/>
        <w:bottom w:val="none" w:sz="0" w:space="0" w:color="auto"/>
        <w:right w:val="none" w:sz="0" w:space="0" w:color="auto"/>
      </w:divBdr>
    </w:div>
    <w:div w:id="1382250927">
      <w:bodyDiv w:val="1"/>
      <w:marLeft w:val="0"/>
      <w:marRight w:val="0"/>
      <w:marTop w:val="0"/>
      <w:marBottom w:val="0"/>
      <w:divBdr>
        <w:top w:val="none" w:sz="0" w:space="0" w:color="auto"/>
        <w:left w:val="none" w:sz="0" w:space="0" w:color="auto"/>
        <w:bottom w:val="none" w:sz="0" w:space="0" w:color="auto"/>
        <w:right w:val="none" w:sz="0" w:space="0" w:color="auto"/>
      </w:divBdr>
      <w:divsChild>
        <w:div w:id="176887707">
          <w:marLeft w:val="0"/>
          <w:marRight w:val="0"/>
          <w:marTop w:val="0"/>
          <w:marBottom w:val="0"/>
          <w:divBdr>
            <w:top w:val="none" w:sz="0" w:space="0" w:color="auto"/>
            <w:left w:val="none" w:sz="0" w:space="0" w:color="auto"/>
            <w:bottom w:val="none" w:sz="0" w:space="0" w:color="auto"/>
            <w:right w:val="none" w:sz="0" w:space="0" w:color="auto"/>
          </w:divBdr>
        </w:div>
        <w:div w:id="584002274">
          <w:marLeft w:val="0"/>
          <w:marRight w:val="0"/>
          <w:marTop w:val="0"/>
          <w:marBottom w:val="0"/>
          <w:divBdr>
            <w:top w:val="none" w:sz="0" w:space="0" w:color="auto"/>
            <w:left w:val="none" w:sz="0" w:space="0" w:color="auto"/>
            <w:bottom w:val="none" w:sz="0" w:space="0" w:color="auto"/>
            <w:right w:val="none" w:sz="0" w:space="0" w:color="auto"/>
          </w:divBdr>
        </w:div>
        <w:div w:id="512770551">
          <w:marLeft w:val="0"/>
          <w:marRight w:val="0"/>
          <w:marTop w:val="0"/>
          <w:marBottom w:val="0"/>
          <w:divBdr>
            <w:top w:val="none" w:sz="0" w:space="0" w:color="auto"/>
            <w:left w:val="none" w:sz="0" w:space="0" w:color="auto"/>
            <w:bottom w:val="none" w:sz="0" w:space="0" w:color="auto"/>
            <w:right w:val="none" w:sz="0" w:space="0" w:color="auto"/>
          </w:divBdr>
        </w:div>
      </w:divsChild>
    </w:div>
    <w:div w:id="1459687181">
      <w:bodyDiv w:val="1"/>
      <w:marLeft w:val="0"/>
      <w:marRight w:val="0"/>
      <w:marTop w:val="0"/>
      <w:marBottom w:val="0"/>
      <w:divBdr>
        <w:top w:val="none" w:sz="0" w:space="0" w:color="auto"/>
        <w:left w:val="none" w:sz="0" w:space="0" w:color="auto"/>
        <w:bottom w:val="none" w:sz="0" w:space="0" w:color="auto"/>
        <w:right w:val="none" w:sz="0" w:space="0" w:color="auto"/>
      </w:divBdr>
    </w:div>
    <w:div w:id="1468939018">
      <w:bodyDiv w:val="1"/>
      <w:marLeft w:val="0"/>
      <w:marRight w:val="0"/>
      <w:marTop w:val="0"/>
      <w:marBottom w:val="0"/>
      <w:divBdr>
        <w:top w:val="none" w:sz="0" w:space="0" w:color="auto"/>
        <w:left w:val="none" w:sz="0" w:space="0" w:color="auto"/>
        <w:bottom w:val="none" w:sz="0" w:space="0" w:color="auto"/>
        <w:right w:val="none" w:sz="0" w:space="0" w:color="auto"/>
      </w:divBdr>
    </w:div>
    <w:div w:id="1525170606">
      <w:bodyDiv w:val="1"/>
      <w:marLeft w:val="0"/>
      <w:marRight w:val="0"/>
      <w:marTop w:val="0"/>
      <w:marBottom w:val="0"/>
      <w:divBdr>
        <w:top w:val="none" w:sz="0" w:space="0" w:color="auto"/>
        <w:left w:val="none" w:sz="0" w:space="0" w:color="auto"/>
        <w:bottom w:val="none" w:sz="0" w:space="0" w:color="auto"/>
        <w:right w:val="none" w:sz="0" w:space="0" w:color="auto"/>
      </w:divBdr>
    </w:div>
    <w:div w:id="1625387020">
      <w:bodyDiv w:val="1"/>
      <w:marLeft w:val="0"/>
      <w:marRight w:val="0"/>
      <w:marTop w:val="0"/>
      <w:marBottom w:val="0"/>
      <w:divBdr>
        <w:top w:val="none" w:sz="0" w:space="0" w:color="auto"/>
        <w:left w:val="none" w:sz="0" w:space="0" w:color="auto"/>
        <w:bottom w:val="none" w:sz="0" w:space="0" w:color="auto"/>
        <w:right w:val="none" w:sz="0" w:space="0" w:color="auto"/>
      </w:divBdr>
    </w:div>
    <w:div w:id="1627200318">
      <w:bodyDiv w:val="1"/>
      <w:marLeft w:val="0"/>
      <w:marRight w:val="0"/>
      <w:marTop w:val="0"/>
      <w:marBottom w:val="0"/>
      <w:divBdr>
        <w:top w:val="none" w:sz="0" w:space="0" w:color="auto"/>
        <w:left w:val="none" w:sz="0" w:space="0" w:color="auto"/>
        <w:bottom w:val="none" w:sz="0" w:space="0" w:color="auto"/>
        <w:right w:val="none" w:sz="0" w:space="0" w:color="auto"/>
      </w:divBdr>
    </w:div>
    <w:div w:id="1648314006">
      <w:bodyDiv w:val="1"/>
      <w:marLeft w:val="0"/>
      <w:marRight w:val="0"/>
      <w:marTop w:val="0"/>
      <w:marBottom w:val="0"/>
      <w:divBdr>
        <w:top w:val="none" w:sz="0" w:space="0" w:color="auto"/>
        <w:left w:val="none" w:sz="0" w:space="0" w:color="auto"/>
        <w:bottom w:val="none" w:sz="0" w:space="0" w:color="auto"/>
        <w:right w:val="none" w:sz="0" w:space="0" w:color="auto"/>
      </w:divBdr>
    </w:div>
    <w:div w:id="1705402615">
      <w:bodyDiv w:val="1"/>
      <w:marLeft w:val="0"/>
      <w:marRight w:val="0"/>
      <w:marTop w:val="0"/>
      <w:marBottom w:val="0"/>
      <w:divBdr>
        <w:top w:val="none" w:sz="0" w:space="0" w:color="auto"/>
        <w:left w:val="none" w:sz="0" w:space="0" w:color="auto"/>
        <w:bottom w:val="none" w:sz="0" w:space="0" w:color="auto"/>
        <w:right w:val="none" w:sz="0" w:space="0" w:color="auto"/>
      </w:divBdr>
    </w:div>
    <w:div w:id="1741056602">
      <w:bodyDiv w:val="1"/>
      <w:marLeft w:val="0"/>
      <w:marRight w:val="0"/>
      <w:marTop w:val="0"/>
      <w:marBottom w:val="0"/>
      <w:divBdr>
        <w:top w:val="none" w:sz="0" w:space="0" w:color="auto"/>
        <w:left w:val="none" w:sz="0" w:space="0" w:color="auto"/>
        <w:bottom w:val="none" w:sz="0" w:space="0" w:color="auto"/>
        <w:right w:val="none" w:sz="0" w:space="0" w:color="auto"/>
      </w:divBdr>
    </w:div>
    <w:div w:id="1793818306">
      <w:bodyDiv w:val="1"/>
      <w:marLeft w:val="0"/>
      <w:marRight w:val="0"/>
      <w:marTop w:val="0"/>
      <w:marBottom w:val="0"/>
      <w:divBdr>
        <w:top w:val="none" w:sz="0" w:space="0" w:color="auto"/>
        <w:left w:val="none" w:sz="0" w:space="0" w:color="auto"/>
        <w:bottom w:val="none" w:sz="0" w:space="0" w:color="auto"/>
        <w:right w:val="none" w:sz="0" w:space="0" w:color="auto"/>
      </w:divBdr>
    </w:div>
    <w:div w:id="1845975825">
      <w:bodyDiv w:val="1"/>
      <w:marLeft w:val="0"/>
      <w:marRight w:val="0"/>
      <w:marTop w:val="0"/>
      <w:marBottom w:val="0"/>
      <w:divBdr>
        <w:top w:val="none" w:sz="0" w:space="0" w:color="auto"/>
        <w:left w:val="none" w:sz="0" w:space="0" w:color="auto"/>
        <w:bottom w:val="none" w:sz="0" w:space="0" w:color="auto"/>
        <w:right w:val="none" w:sz="0" w:space="0" w:color="auto"/>
      </w:divBdr>
    </w:div>
    <w:div w:id="1979650027">
      <w:bodyDiv w:val="1"/>
      <w:marLeft w:val="0"/>
      <w:marRight w:val="0"/>
      <w:marTop w:val="0"/>
      <w:marBottom w:val="0"/>
      <w:divBdr>
        <w:top w:val="none" w:sz="0" w:space="0" w:color="auto"/>
        <w:left w:val="none" w:sz="0" w:space="0" w:color="auto"/>
        <w:bottom w:val="none" w:sz="0" w:space="0" w:color="auto"/>
        <w:right w:val="none" w:sz="0" w:space="0" w:color="auto"/>
      </w:divBdr>
    </w:div>
    <w:div w:id="2051562929">
      <w:bodyDiv w:val="1"/>
      <w:marLeft w:val="0"/>
      <w:marRight w:val="0"/>
      <w:marTop w:val="0"/>
      <w:marBottom w:val="0"/>
      <w:divBdr>
        <w:top w:val="none" w:sz="0" w:space="0" w:color="auto"/>
        <w:left w:val="none" w:sz="0" w:space="0" w:color="auto"/>
        <w:bottom w:val="none" w:sz="0" w:space="0" w:color="auto"/>
        <w:right w:val="none" w:sz="0" w:space="0" w:color="auto"/>
      </w:divBdr>
      <w:divsChild>
        <w:div w:id="34933875">
          <w:marLeft w:val="0"/>
          <w:marRight w:val="0"/>
          <w:marTop w:val="0"/>
          <w:marBottom w:val="0"/>
          <w:divBdr>
            <w:top w:val="none" w:sz="0" w:space="0" w:color="auto"/>
            <w:left w:val="none" w:sz="0" w:space="0" w:color="auto"/>
            <w:bottom w:val="none" w:sz="0" w:space="0" w:color="auto"/>
            <w:right w:val="none" w:sz="0" w:space="0" w:color="auto"/>
          </w:divBdr>
          <w:divsChild>
            <w:div w:id="821656805">
              <w:marLeft w:val="0"/>
              <w:marRight w:val="0"/>
              <w:marTop w:val="0"/>
              <w:marBottom w:val="0"/>
              <w:divBdr>
                <w:top w:val="none" w:sz="0" w:space="0" w:color="auto"/>
                <w:left w:val="none" w:sz="0" w:space="0" w:color="auto"/>
                <w:bottom w:val="none" w:sz="0" w:space="0" w:color="auto"/>
                <w:right w:val="none" w:sz="0" w:space="0" w:color="auto"/>
              </w:divBdr>
              <w:divsChild>
                <w:div w:id="1077092075">
                  <w:marLeft w:val="0"/>
                  <w:marRight w:val="0"/>
                  <w:marTop w:val="0"/>
                  <w:marBottom w:val="0"/>
                  <w:divBdr>
                    <w:top w:val="none" w:sz="0" w:space="0" w:color="auto"/>
                    <w:left w:val="none" w:sz="0" w:space="0" w:color="auto"/>
                    <w:bottom w:val="none" w:sz="0" w:space="0" w:color="auto"/>
                    <w:right w:val="none" w:sz="0" w:space="0" w:color="auto"/>
                  </w:divBdr>
                  <w:divsChild>
                    <w:div w:id="1915511270">
                      <w:marLeft w:val="0"/>
                      <w:marRight w:val="0"/>
                      <w:marTop w:val="0"/>
                      <w:marBottom w:val="0"/>
                      <w:divBdr>
                        <w:top w:val="none" w:sz="0" w:space="0" w:color="auto"/>
                        <w:left w:val="none" w:sz="0" w:space="0" w:color="auto"/>
                        <w:bottom w:val="none" w:sz="0" w:space="0" w:color="auto"/>
                        <w:right w:val="none" w:sz="0" w:space="0" w:color="auto"/>
                      </w:divBdr>
                    </w:div>
                    <w:div w:id="1300846009">
                      <w:marLeft w:val="0"/>
                      <w:marRight w:val="0"/>
                      <w:marTop w:val="0"/>
                      <w:marBottom w:val="0"/>
                      <w:divBdr>
                        <w:top w:val="none" w:sz="0" w:space="0" w:color="auto"/>
                        <w:left w:val="none" w:sz="0" w:space="0" w:color="auto"/>
                        <w:bottom w:val="none" w:sz="0" w:space="0" w:color="auto"/>
                        <w:right w:val="none" w:sz="0" w:space="0" w:color="auto"/>
                      </w:divBdr>
                    </w:div>
                  </w:divsChild>
                </w:div>
                <w:div w:id="9079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2264">
          <w:marLeft w:val="0"/>
          <w:marRight w:val="0"/>
          <w:marTop w:val="0"/>
          <w:marBottom w:val="0"/>
          <w:divBdr>
            <w:top w:val="none" w:sz="0" w:space="0" w:color="auto"/>
            <w:left w:val="none" w:sz="0" w:space="0" w:color="auto"/>
            <w:bottom w:val="none" w:sz="0" w:space="0" w:color="auto"/>
            <w:right w:val="none" w:sz="0" w:space="0" w:color="auto"/>
          </w:divBdr>
          <w:divsChild>
            <w:div w:id="720206562">
              <w:marLeft w:val="0"/>
              <w:marRight w:val="0"/>
              <w:marTop w:val="0"/>
              <w:marBottom w:val="0"/>
              <w:divBdr>
                <w:top w:val="none" w:sz="0" w:space="0" w:color="auto"/>
                <w:left w:val="none" w:sz="0" w:space="0" w:color="auto"/>
                <w:bottom w:val="none" w:sz="0" w:space="0" w:color="auto"/>
                <w:right w:val="none" w:sz="0" w:space="0" w:color="auto"/>
              </w:divBdr>
              <w:divsChild>
                <w:div w:id="300699883">
                  <w:marLeft w:val="0"/>
                  <w:marRight w:val="0"/>
                  <w:marTop w:val="0"/>
                  <w:marBottom w:val="0"/>
                  <w:divBdr>
                    <w:top w:val="none" w:sz="0" w:space="0" w:color="auto"/>
                    <w:left w:val="none" w:sz="0" w:space="0" w:color="auto"/>
                    <w:bottom w:val="none" w:sz="0" w:space="0" w:color="auto"/>
                    <w:right w:val="none" w:sz="0" w:space="0" w:color="auto"/>
                  </w:divBdr>
                  <w:divsChild>
                    <w:div w:id="1846438000">
                      <w:marLeft w:val="0"/>
                      <w:marRight w:val="0"/>
                      <w:marTop w:val="0"/>
                      <w:marBottom w:val="0"/>
                      <w:divBdr>
                        <w:top w:val="none" w:sz="0" w:space="0" w:color="auto"/>
                        <w:left w:val="none" w:sz="0" w:space="0" w:color="auto"/>
                        <w:bottom w:val="none" w:sz="0" w:space="0" w:color="auto"/>
                        <w:right w:val="none" w:sz="0" w:space="0" w:color="auto"/>
                      </w:divBdr>
                    </w:div>
                    <w:div w:id="1239292109">
                      <w:marLeft w:val="0"/>
                      <w:marRight w:val="0"/>
                      <w:marTop w:val="0"/>
                      <w:marBottom w:val="0"/>
                      <w:divBdr>
                        <w:top w:val="none" w:sz="0" w:space="0" w:color="auto"/>
                        <w:left w:val="none" w:sz="0" w:space="0" w:color="auto"/>
                        <w:bottom w:val="none" w:sz="0" w:space="0" w:color="auto"/>
                        <w:right w:val="none" w:sz="0" w:space="0" w:color="auto"/>
                      </w:divBdr>
                    </w:div>
                  </w:divsChild>
                </w:div>
                <w:div w:id="14851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9201">
          <w:marLeft w:val="0"/>
          <w:marRight w:val="0"/>
          <w:marTop w:val="0"/>
          <w:marBottom w:val="0"/>
          <w:divBdr>
            <w:top w:val="none" w:sz="0" w:space="0" w:color="auto"/>
            <w:left w:val="none" w:sz="0" w:space="0" w:color="auto"/>
            <w:bottom w:val="none" w:sz="0" w:space="0" w:color="auto"/>
            <w:right w:val="none" w:sz="0" w:space="0" w:color="auto"/>
          </w:divBdr>
          <w:divsChild>
            <w:div w:id="942806104">
              <w:marLeft w:val="0"/>
              <w:marRight w:val="0"/>
              <w:marTop w:val="0"/>
              <w:marBottom w:val="0"/>
              <w:divBdr>
                <w:top w:val="none" w:sz="0" w:space="0" w:color="auto"/>
                <w:left w:val="none" w:sz="0" w:space="0" w:color="auto"/>
                <w:bottom w:val="none" w:sz="0" w:space="0" w:color="auto"/>
                <w:right w:val="none" w:sz="0" w:space="0" w:color="auto"/>
              </w:divBdr>
              <w:divsChild>
                <w:div w:id="1310213424">
                  <w:marLeft w:val="0"/>
                  <w:marRight w:val="0"/>
                  <w:marTop w:val="0"/>
                  <w:marBottom w:val="0"/>
                  <w:divBdr>
                    <w:top w:val="none" w:sz="0" w:space="0" w:color="auto"/>
                    <w:left w:val="none" w:sz="0" w:space="0" w:color="auto"/>
                    <w:bottom w:val="none" w:sz="0" w:space="0" w:color="auto"/>
                    <w:right w:val="none" w:sz="0" w:space="0" w:color="auto"/>
                  </w:divBdr>
                  <w:divsChild>
                    <w:div w:id="118842094">
                      <w:marLeft w:val="0"/>
                      <w:marRight w:val="0"/>
                      <w:marTop w:val="0"/>
                      <w:marBottom w:val="0"/>
                      <w:divBdr>
                        <w:top w:val="none" w:sz="0" w:space="0" w:color="auto"/>
                        <w:left w:val="none" w:sz="0" w:space="0" w:color="auto"/>
                        <w:bottom w:val="none" w:sz="0" w:space="0" w:color="auto"/>
                        <w:right w:val="none" w:sz="0" w:space="0" w:color="auto"/>
                      </w:divBdr>
                    </w:div>
                    <w:div w:id="1541556101">
                      <w:marLeft w:val="0"/>
                      <w:marRight w:val="0"/>
                      <w:marTop w:val="0"/>
                      <w:marBottom w:val="0"/>
                      <w:divBdr>
                        <w:top w:val="none" w:sz="0" w:space="0" w:color="auto"/>
                        <w:left w:val="none" w:sz="0" w:space="0" w:color="auto"/>
                        <w:bottom w:val="none" w:sz="0" w:space="0" w:color="auto"/>
                        <w:right w:val="none" w:sz="0" w:space="0" w:color="auto"/>
                      </w:divBdr>
                    </w:div>
                  </w:divsChild>
                </w:div>
                <w:div w:id="17377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9361">
          <w:marLeft w:val="0"/>
          <w:marRight w:val="0"/>
          <w:marTop w:val="0"/>
          <w:marBottom w:val="0"/>
          <w:divBdr>
            <w:top w:val="none" w:sz="0" w:space="0" w:color="auto"/>
            <w:left w:val="none" w:sz="0" w:space="0" w:color="auto"/>
            <w:bottom w:val="none" w:sz="0" w:space="0" w:color="auto"/>
            <w:right w:val="none" w:sz="0" w:space="0" w:color="auto"/>
          </w:divBdr>
          <w:divsChild>
            <w:div w:id="1040403627">
              <w:marLeft w:val="0"/>
              <w:marRight w:val="0"/>
              <w:marTop w:val="0"/>
              <w:marBottom w:val="0"/>
              <w:divBdr>
                <w:top w:val="none" w:sz="0" w:space="0" w:color="auto"/>
                <w:left w:val="none" w:sz="0" w:space="0" w:color="auto"/>
                <w:bottom w:val="none" w:sz="0" w:space="0" w:color="auto"/>
                <w:right w:val="none" w:sz="0" w:space="0" w:color="auto"/>
              </w:divBdr>
              <w:divsChild>
                <w:div w:id="15891649">
                  <w:marLeft w:val="0"/>
                  <w:marRight w:val="0"/>
                  <w:marTop w:val="0"/>
                  <w:marBottom w:val="0"/>
                  <w:divBdr>
                    <w:top w:val="none" w:sz="0" w:space="0" w:color="auto"/>
                    <w:left w:val="none" w:sz="0" w:space="0" w:color="auto"/>
                    <w:bottom w:val="none" w:sz="0" w:space="0" w:color="auto"/>
                    <w:right w:val="none" w:sz="0" w:space="0" w:color="auto"/>
                  </w:divBdr>
                  <w:divsChild>
                    <w:div w:id="846754102">
                      <w:marLeft w:val="0"/>
                      <w:marRight w:val="0"/>
                      <w:marTop w:val="0"/>
                      <w:marBottom w:val="0"/>
                      <w:divBdr>
                        <w:top w:val="none" w:sz="0" w:space="0" w:color="auto"/>
                        <w:left w:val="none" w:sz="0" w:space="0" w:color="auto"/>
                        <w:bottom w:val="none" w:sz="0" w:space="0" w:color="auto"/>
                        <w:right w:val="none" w:sz="0" w:space="0" w:color="auto"/>
                      </w:divBdr>
                    </w:div>
                    <w:div w:id="1628050326">
                      <w:marLeft w:val="0"/>
                      <w:marRight w:val="0"/>
                      <w:marTop w:val="0"/>
                      <w:marBottom w:val="0"/>
                      <w:divBdr>
                        <w:top w:val="none" w:sz="0" w:space="0" w:color="auto"/>
                        <w:left w:val="none" w:sz="0" w:space="0" w:color="auto"/>
                        <w:bottom w:val="none" w:sz="0" w:space="0" w:color="auto"/>
                        <w:right w:val="none" w:sz="0" w:space="0" w:color="auto"/>
                      </w:divBdr>
                    </w:div>
                  </w:divsChild>
                </w:div>
                <w:div w:id="4507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19743">
          <w:marLeft w:val="0"/>
          <w:marRight w:val="0"/>
          <w:marTop w:val="0"/>
          <w:marBottom w:val="0"/>
          <w:divBdr>
            <w:top w:val="none" w:sz="0" w:space="0" w:color="auto"/>
            <w:left w:val="none" w:sz="0" w:space="0" w:color="auto"/>
            <w:bottom w:val="none" w:sz="0" w:space="0" w:color="auto"/>
            <w:right w:val="none" w:sz="0" w:space="0" w:color="auto"/>
          </w:divBdr>
          <w:divsChild>
            <w:div w:id="145901297">
              <w:marLeft w:val="0"/>
              <w:marRight w:val="0"/>
              <w:marTop w:val="0"/>
              <w:marBottom w:val="0"/>
              <w:divBdr>
                <w:top w:val="none" w:sz="0" w:space="0" w:color="auto"/>
                <w:left w:val="none" w:sz="0" w:space="0" w:color="auto"/>
                <w:bottom w:val="none" w:sz="0" w:space="0" w:color="auto"/>
                <w:right w:val="none" w:sz="0" w:space="0" w:color="auto"/>
              </w:divBdr>
              <w:divsChild>
                <w:div w:id="110787247">
                  <w:marLeft w:val="0"/>
                  <w:marRight w:val="0"/>
                  <w:marTop w:val="0"/>
                  <w:marBottom w:val="0"/>
                  <w:divBdr>
                    <w:top w:val="none" w:sz="0" w:space="0" w:color="auto"/>
                    <w:left w:val="none" w:sz="0" w:space="0" w:color="auto"/>
                    <w:bottom w:val="none" w:sz="0" w:space="0" w:color="auto"/>
                    <w:right w:val="none" w:sz="0" w:space="0" w:color="auto"/>
                  </w:divBdr>
                  <w:divsChild>
                    <w:div w:id="873545210">
                      <w:marLeft w:val="0"/>
                      <w:marRight w:val="0"/>
                      <w:marTop w:val="0"/>
                      <w:marBottom w:val="0"/>
                      <w:divBdr>
                        <w:top w:val="none" w:sz="0" w:space="0" w:color="auto"/>
                        <w:left w:val="none" w:sz="0" w:space="0" w:color="auto"/>
                        <w:bottom w:val="none" w:sz="0" w:space="0" w:color="auto"/>
                        <w:right w:val="none" w:sz="0" w:space="0" w:color="auto"/>
                      </w:divBdr>
                    </w:div>
                    <w:div w:id="703944790">
                      <w:marLeft w:val="0"/>
                      <w:marRight w:val="0"/>
                      <w:marTop w:val="0"/>
                      <w:marBottom w:val="0"/>
                      <w:divBdr>
                        <w:top w:val="none" w:sz="0" w:space="0" w:color="auto"/>
                        <w:left w:val="none" w:sz="0" w:space="0" w:color="auto"/>
                        <w:bottom w:val="none" w:sz="0" w:space="0" w:color="auto"/>
                        <w:right w:val="none" w:sz="0" w:space="0" w:color="auto"/>
                      </w:divBdr>
                    </w:div>
                  </w:divsChild>
                </w:div>
                <w:div w:id="11285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0852">
          <w:marLeft w:val="0"/>
          <w:marRight w:val="0"/>
          <w:marTop w:val="0"/>
          <w:marBottom w:val="0"/>
          <w:divBdr>
            <w:top w:val="none" w:sz="0" w:space="0" w:color="auto"/>
            <w:left w:val="none" w:sz="0" w:space="0" w:color="auto"/>
            <w:bottom w:val="none" w:sz="0" w:space="0" w:color="auto"/>
            <w:right w:val="none" w:sz="0" w:space="0" w:color="auto"/>
          </w:divBdr>
          <w:divsChild>
            <w:div w:id="888371699">
              <w:marLeft w:val="0"/>
              <w:marRight w:val="0"/>
              <w:marTop w:val="0"/>
              <w:marBottom w:val="0"/>
              <w:divBdr>
                <w:top w:val="none" w:sz="0" w:space="0" w:color="auto"/>
                <w:left w:val="none" w:sz="0" w:space="0" w:color="auto"/>
                <w:bottom w:val="none" w:sz="0" w:space="0" w:color="auto"/>
                <w:right w:val="none" w:sz="0" w:space="0" w:color="auto"/>
              </w:divBdr>
              <w:divsChild>
                <w:div w:id="218712967">
                  <w:marLeft w:val="0"/>
                  <w:marRight w:val="0"/>
                  <w:marTop w:val="0"/>
                  <w:marBottom w:val="0"/>
                  <w:divBdr>
                    <w:top w:val="none" w:sz="0" w:space="0" w:color="auto"/>
                    <w:left w:val="none" w:sz="0" w:space="0" w:color="auto"/>
                    <w:bottom w:val="none" w:sz="0" w:space="0" w:color="auto"/>
                    <w:right w:val="none" w:sz="0" w:space="0" w:color="auto"/>
                  </w:divBdr>
                  <w:divsChild>
                    <w:div w:id="1556354805">
                      <w:marLeft w:val="0"/>
                      <w:marRight w:val="0"/>
                      <w:marTop w:val="0"/>
                      <w:marBottom w:val="0"/>
                      <w:divBdr>
                        <w:top w:val="none" w:sz="0" w:space="0" w:color="auto"/>
                        <w:left w:val="none" w:sz="0" w:space="0" w:color="auto"/>
                        <w:bottom w:val="none" w:sz="0" w:space="0" w:color="auto"/>
                        <w:right w:val="none" w:sz="0" w:space="0" w:color="auto"/>
                      </w:divBdr>
                    </w:div>
                    <w:div w:id="1111243307">
                      <w:marLeft w:val="0"/>
                      <w:marRight w:val="0"/>
                      <w:marTop w:val="0"/>
                      <w:marBottom w:val="0"/>
                      <w:divBdr>
                        <w:top w:val="none" w:sz="0" w:space="0" w:color="auto"/>
                        <w:left w:val="none" w:sz="0" w:space="0" w:color="auto"/>
                        <w:bottom w:val="none" w:sz="0" w:space="0" w:color="auto"/>
                        <w:right w:val="none" w:sz="0" w:space="0" w:color="auto"/>
                      </w:divBdr>
                    </w:div>
                  </w:divsChild>
                </w:div>
                <w:div w:id="3524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4039">
          <w:marLeft w:val="0"/>
          <w:marRight w:val="0"/>
          <w:marTop w:val="0"/>
          <w:marBottom w:val="0"/>
          <w:divBdr>
            <w:top w:val="none" w:sz="0" w:space="0" w:color="auto"/>
            <w:left w:val="none" w:sz="0" w:space="0" w:color="auto"/>
            <w:bottom w:val="none" w:sz="0" w:space="0" w:color="auto"/>
            <w:right w:val="none" w:sz="0" w:space="0" w:color="auto"/>
          </w:divBdr>
          <w:divsChild>
            <w:div w:id="1556697893">
              <w:marLeft w:val="0"/>
              <w:marRight w:val="0"/>
              <w:marTop w:val="0"/>
              <w:marBottom w:val="0"/>
              <w:divBdr>
                <w:top w:val="none" w:sz="0" w:space="0" w:color="auto"/>
                <w:left w:val="none" w:sz="0" w:space="0" w:color="auto"/>
                <w:bottom w:val="none" w:sz="0" w:space="0" w:color="auto"/>
                <w:right w:val="none" w:sz="0" w:space="0" w:color="auto"/>
              </w:divBdr>
              <w:divsChild>
                <w:div w:id="65224497">
                  <w:marLeft w:val="0"/>
                  <w:marRight w:val="0"/>
                  <w:marTop w:val="0"/>
                  <w:marBottom w:val="0"/>
                  <w:divBdr>
                    <w:top w:val="none" w:sz="0" w:space="0" w:color="auto"/>
                    <w:left w:val="none" w:sz="0" w:space="0" w:color="auto"/>
                    <w:bottom w:val="none" w:sz="0" w:space="0" w:color="auto"/>
                    <w:right w:val="none" w:sz="0" w:space="0" w:color="auto"/>
                  </w:divBdr>
                  <w:divsChild>
                    <w:div w:id="1029915516">
                      <w:marLeft w:val="0"/>
                      <w:marRight w:val="0"/>
                      <w:marTop w:val="0"/>
                      <w:marBottom w:val="0"/>
                      <w:divBdr>
                        <w:top w:val="none" w:sz="0" w:space="0" w:color="auto"/>
                        <w:left w:val="none" w:sz="0" w:space="0" w:color="auto"/>
                        <w:bottom w:val="none" w:sz="0" w:space="0" w:color="auto"/>
                        <w:right w:val="none" w:sz="0" w:space="0" w:color="auto"/>
                      </w:divBdr>
                    </w:div>
                    <w:div w:id="115564290">
                      <w:marLeft w:val="0"/>
                      <w:marRight w:val="0"/>
                      <w:marTop w:val="0"/>
                      <w:marBottom w:val="0"/>
                      <w:divBdr>
                        <w:top w:val="none" w:sz="0" w:space="0" w:color="auto"/>
                        <w:left w:val="none" w:sz="0" w:space="0" w:color="auto"/>
                        <w:bottom w:val="none" w:sz="0" w:space="0" w:color="auto"/>
                        <w:right w:val="none" w:sz="0" w:space="0" w:color="auto"/>
                      </w:divBdr>
                    </w:div>
                  </w:divsChild>
                </w:div>
                <w:div w:id="13757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9695">
          <w:marLeft w:val="0"/>
          <w:marRight w:val="0"/>
          <w:marTop w:val="0"/>
          <w:marBottom w:val="0"/>
          <w:divBdr>
            <w:top w:val="none" w:sz="0" w:space="0" w:color="auto"/>
            <w:left w:val="none" w:sz="0" w:space="0" w:color="auto"/>
            <w:bottom w:val="none" w:sz="0" w:space="0" w:color="auto"/>
            <w:right w:val="none" w:sz="0" w:space="0" w:color="auto"/>
          </w:divBdr>
          <w:divsChild>
            <w:div w:id="1275944139">
              <w:marLeft w:val="0"/>
              <w:marRight w:val="0"/>
              <w:marTop w:val="0"/>
              <w:marBottom w:val="0"/>
              <w:divBdr>
                <w:top w:val="none" w:sz="0" w:space="0" w:color="auto"/>
                <w:left w:val="none" w:sz="0" w:space="0" w:color="auto"/>
                <w:bottom w:val="none" w:sz="0" w:space="0" w:color="auto"/>
                <w:right w:val="none" w:sz="0" w:space="0" w:color="auto"/>
              </w:divBdr>
              <w:divsChild>
                <w:div w:id="338432705">
                  <w:marLeft w:val="0"/>
                  <w:marRight w:val="0"/>
                  <w:marTop w:val="0"/>
                  <w:marBottom w:val="0"/>
                  <w:divBdr>
                    <w:top w:val="none" w:sz="0" w:space="0" w:color="auto"/>
                    <w:left w:val="none" w:sz="0" w:space="0" w:color="auto"/>
                    <w:bottom w:val="none" w:sz="0" w:space="0" w:color="auto"/>
                    <w:right w:val="none" w:sz="0" w:space="0" w:color="auto"/>
                  </w:divBdr>
                  <w:divsChild>
                    <w:div w:id="577640102">
                      <w:marLeft w:val="0"/>
                      <w:marRight w:val="0"/>
                      <w:marTop w:val="0"/>
                      <w:marBottom w:val="0"/>
                      <w:divBdr>
                        <w:top w:val="none" w:sz="0" w:space="0" w:color="auto"/>
                        <w:left w:val="none" w:sz="0" w:space="0" w:color="auto"/>
                        <w:bottom w:val="none" w:sz="0" w:space="0" w:color="auto"/>
                        <w:right w:val="none" w:sz="0" w:space="0" w:color="auto"/>
                      </w:divBdr>
                    </w:div>
                    <w:div w:id="2084599940">
                      <w:marLeft w:val="0"/>
                      <w:marRight w:val="0"/>
                      <w:marTop w:val="0"/>
                      <w:marBottom w:val="0"/>
                      <w:divBdr>
                        <w:top w:val="none" w:sz="0" w:space="0" w:color="auto"/>
                        <w:left w:val="none" w:sz="0" w:space="0" w:color="auto"/>
                        <w:bottom w:val="none" w:sz="0" w:space="0" w:color="auto"/>
                        <w:right w:val="none" w:sz="0" w:space="0" w:color="auto"/>
                      </w:divBdr>
                    </w:div>
                  </w:divsChild>
                </w:div>
                <w:div w:id="3061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7495">
          <w:marLeft w:val="0"/>
          <w:marRight w:val="0"/>
          <w:marTop w:val="0"/>
          <w:marBottom w:val="0"/>
          <w:divBdr>
            <w:top w:val="none" w:sz="0" w:space="0" w:color="auto"/>
            <w:left w:val="none" w:sz="0" w:space="0" w:color="auto"/>
            <w:bottom w:val="none" w:sz="0" w:space="0" w:color="auto"/>
            <w:right w:val="none" w:sz="0" w:space="0" w:color="auto"/>
          </w:divBdr>
          <w:divsChild>
            <w:div w:id="1918710899">
              <w:marLeft w:val="0"/>
              <w:marRight w:val="0"/>
              <w:marTop w:val="0"/>
              <w:marBottom w:val="0"/>
              <w:divBdr>
                <w:top w:val="none" w:sz="0" w:space="0" w:color="auto"/>
                <w:left w:val="none" w:sz="0" w:space="0" w:color="auto"/>
                <w:bottom w:val="none" w:sz="0" w:space="0" w:color="auto"/>
                <w:right w:val="none" w:sz="0" w:space="0" w:color="auto"/>
              </w:divBdr>
              <w:divsChild>
                <w:div w:id="935986376">
                  <w:marLeft w:val="0"/>
                  <w:marRight w:val="0"/>
                  <w:marTop w:val="0"/>
                  <w:marBottom w:val="0"/>
                  <w:divBdr>
                    <w:top w:val="none" w:sz="0" w:space="0" w:color="auto"/>
                    <w:left w:val="none" w:sz="0" w:space="0" w:color="auto"/>
                    <w:bottom w:val="none" w:sz="0" w:space="0" w:color="auto"/>
                    <w:right w:val="none" w:sz="0" w:space="0" w:color="auto"/>
                  </w:divBdr>
                  <w:divsChild>
                    <w:div w:id="1358851909">
                      <w:marLeft w:val="0"/>
                      <w:marRight w:val="0"/>
                      <w:marTop w:val="0"/>
                      <w:marBottom w:val="0"/>
                      <w:divBdr>
                        <w:top w:val="none" w:sz="0" w:space="0" w:color="auto"/>
                        <w:left w:val="none" w:sz="0" w:space="0" w:color="auto"/>
                        <w:bottom w:val="none" w:sz="0" w:space="0" w:color="auto"/>
                        <w:right w:val="none" w:sz="0" w:space="0" w:color="auto"/>
                      </w:divBdr>
                    </w:div>
                    <w:div w:id="1315917357">
                      <w:marLeft w:val="0"/>
                      <w:marRight w:val="0"/>
                      <w:marTop w:val="0"/>
                      <w:marBottom w:val="0"/>
                      <w:divBdr>
                        <w:top w:val="none" w:sz="0" w:space="0" w:color="auto"/>
                        <w:left w:val="none" w:sz="0" w:space="0" w:color="auto"/>
                        <w:bottom w:val="none" w:sz="0" w:space="0" w:color="auto"/>
                        <w:right w:val="none" w:sz="0" w:space="0" w:color="auto"/>
                      </w:divBdr>
                    </w:div>
                  </w:divsChild>
                </w:div>
                <w:div w:id="17552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01519">
          <w:marLeft w:val="0"/>
          <w:marRight w:val="0"/>
          <w:marTop w:val="0"/>
          <w:marBottom w:val="0"/>
          <w:divBdr>
            <w:top w:val="none" w:sz="0" w:space="0" w:color="auto"/>
            <w:left w:val="none" w:sz="0" w:space="0" w:color="auto"/>
            <w:bottom w:val="none" w:sz="0" w:space="0" w:color="auto"/>
            <w:right w:val="none" w:sz="0" w:space="0" w:color="auto"/>
          </w:divBdr>
          <w:divsChild>
            <w:div w:id="1215120995">
              <w:marLeft w:val="0"/>
              <w:marRight w:val="0"/>
              <w:marTop w:val="0"/>
              <w:marBottom w:val="0"/>
              <w:divBdr>
                <w:top w:val="none" w:sz="0" w:space="0" w:color="auto"/>
                <w:left w:val="none" w:sz="0" w:space="0" w:color="auto"/>
                <w:bottom w:val="none" w:sz="0" w:space="0" w:color="auto"/>
                <w:right w:val="none" w:sz="0" w:space="0" w:color="auto"/>
              </w:divBdr>
              <w:divsChild>
                <w:div w:id="1265921497">
                  <w:marLeft w:val="0"/>
                  <w:marRight w:val="0"/>
                  <w:marTop w:val="0"/>
                  <w:marBottom w:val="0"/>
                  <w:divBdr>
                    <w:top w:val="none" w:sz="0" w:space="0" w:color="auto"/>
                    <w:left w:val="none" w:sz="0" w:space="0" w:color="auto"/>
                    <w:bottom w:val="none" w:sz="0" w:space="0" w:color="auto"/>
                    <w:right w:val="none" w:sz="0" w:space="0" w:color="auto"/>
                  </w:divBdr>
                  <w:divsChild>
                    <w:div w:id="1617298338">
                      <w:marLeft w:val="0"/>
                      <w:marRight w:val="0"/>
                      <w:marTop w:val="0"/>
                      <w:marBottom w:val="0"/>
                      <w:divBdr>
                        <w:top w:val="none" w:sz="0" w:space="0" w:color="auto"/>
                        <w:left w:val="none" w:sz="0" w:space="0" w:color="auto"/>
                        <w:bottom w:val="none" w:sz="0" w:space="0" w:color="auto"/>
                        <w:right w:val="none" w:sz="0" w:space="0" w:color="auto"/>
                      </w:divBdr>
                    </w:div>
                    <w:div w:id="1592884495">
                      <w:marLeft w:val="0"/>
                      <w:marRight w:val="0"/>
                      <w:marTop w:val="0"/>
                      <w:marBottom w:val="0"/>
                      <w:divBdr>
                        <w:top w:val="none" w:sz="0" w:space="0" w:color="auto"/>
                        <w:left w:val="none" w:sz="0" w:space="0" w:color="auto"/>
                        <w:bottom w:val="none" w:sz="0" w:space="0" w:color="auto"/>
                        <w:right w:val="none" w:sz="0" w:space="0" w:color="auto"/>
                      </w:divBdr>
                    </w:div>
                  </w:divsChild>
                </w:div>
                <w:div w:id="9559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1143">
          <w:marLeft w:val="0"/>
          <w:marRight w:val="0"/>
          <w:marTop w:val="0"/>
          <w:marBottom w:val="0"/>
          <w:divBdr>
            <w:top w:val="none" w:sz="0" w:space="0" w:color="auto"/>
            <w:left w:val="none" w:sz="0" w:space="0" w:color="auto"/>
            <w:bottom w:val="none" w:sz="0" w:space="0" w:color="auto"/>
            <w:right w:val="none" w:sz="0" w:space="0" w:color="auto"/>
          </w:divBdr>
          <w:divsChild>
            <w:div w:id="825778437">
              <w:marLeft w:val="0"/>
              <w:marRight w:val="0"/>
              <w:marTop w:val="0"/>
              <w:marBottom w:val="0"/>
              <w:divBdr>
                <w:top w:val="none" w:sz="0" w:space="0" w:color="auto"/>
                <w:left w:val="none" w:sz="0" w:space="0" w:color="auto"/>
                <w:bottom w:val="none" w:sz="0" w:space="0" w:color="auto"/>
                <w:right w:val="none" w:sz="0" w:space="0" w:color="auto"/>
              </w:divBdr>
              <w:divsChild>
                <w:div w:id="1623612459">
                  <w:marLeft w:val="0"/>
                  <w:marRight w:val="0"/>
                  <w:marTop w:val="0"/>
                  <w:marBottom w:val="0"/>
                  <w:divBdr>
                    <w:top w:val="none" w:sz="0" w:space="0" w:color="auto"/>
                    <w:left w:val="none" w:sz="0" w:space="0" w:color="auto"/>
                    <w:bottom w:val="none" w:sz="0" w:space="0" w:color="auto"/>
                    <w:right w:val="none" w:sz="0" w:space="0" w:color="auto"/>
                  </w:divBdr>
                  <w:divsChild>
                    <w:div w:id="1025011626">
                      <w:marLeft w:val="0"/>
                      <w:marRight w:val="0"/>
                      <w:marTop w:val="0"/>
                      <w:marBottom w:val="0"/>
                      <w:divBdr>
                        <w:top w:val="none" w:sz="0" w:space="0" w:color="auto"/>
                        <w:left w:val="none" w:sz="0" w:space="0" w:color="auto"/>
                        <w:bottom w:val="none" w:sz="0" w:space="0" w:color="auto"/>
                        <w:right w:val="none" w:sz="0" w:space="0" w:color="auto"/>
                      </w:divBdr>
                    </w:div>
                    <w:div w:id="1665236189">
                      <w:marLeft w:val="0"/>
                      <w:marRight w:val="0"/>
                      <w:marTop w:val="0"/>
                      <w:marBottom w:val="0"/>
                      <w:divBdr>
                        <w:top w:val="none" w:sz="0" w:space="0" w:color="auto"/>
                        <w:left w:val="none" w:sz="0" w:space="0" w:color="auto"/>
                        <w:bottom w:val="none" w:sz="0" w:space="0" w:color="auto"/>
                        <w:right w:val="none" w:sz="0" w:space="0" w:color="auto"/>
                      </w:divBdr>
                    </w:div>
                  </w:divsChild>
                </w:div>
                <w:div w:id="19951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8486">
          <w:marLeft w:val="0"/>
          <w:marRight w:val="0"/>
          <w:marTop w:val="0"/>
          <w:marBottom w:val="0"/>
          <w:divBdr>
            <w:top w:val="none" w:sz="0" w:space="0" w:color="auto"/>
            <w:left w:val="none" w:sz="0" w:space="0" w:color="auto"/>
            <w:bottom w:val="none" w:sz="0" w:space="0" w:color="auto"/>
            <w:right w:val="none" w:sz="0" w:space="0" w:color="auto"/>
          </w:divBdr>
          <w:divsChild>
            <w:div w:id="1758020318">
              <w:marLeft w:val="0"/>
              <w:marRight w:val="0"/>
              <w:marTop w:val="0"/>
              <w:marBottom w:val="0"/>
              <w:divBdr>
                <w:top w:val="none" w:sz="0" w:space="0" w:color="auto"/>
                <w:left w:val="none" w:sz="0" w:space="0" w:color="auto"/>
                <w:bottom w:val="none" w:sz="0" w:space="0" w:color="auto"/>
                <w:right w:val="none" w:sz="0" w:space="0" w:color="auto"/>
              </w:divBdr>
              <w:divsChild>
                <w:div w:id="33697517">
                  <w:marLeft w:val="0"/>
                  <w:marRight w:val="0"/>
                  <w:marTop w:val="0"/>
                  <w:marBottom w:val="0"/>
                  <w:divBdr>
                    <w:top w:val="none" w:sz="0" w:space="0" w:color="auto"/>
                    <w:left w:val="none" w:sz="0" w:space="0" w:color="auto"/>
                    <w:bottom w:val="none" w:sz="0" w:space="0" w:color="auto"/>
                    <w:right w:val="none" w:sz="0" w:space="0" w:color="auto"/>
                  </w:divBdr>
                  <w:divsChild>
                    <w:div w:id="183903823">
                      <w:marLeft w:val="0"/>
                      <w:marRight w:val="0"/>
                      <w:marTop w:val="0"/>
                      <w:marBottom w:val="0"/>
                      <w:divBdr>
                        <w:top w:val="none" w:sz="0" w:space="0" w:color="auto"/>
                        <w:left w:val="none" w:sz="0" w:space="0" w:color="auto"/>
                        <w:bottom w:val="none" w:sz="0" w:space="0" w:color="auto"/>
                        <w:right w:val="none" w:sz="0" w:space="0" w:color="auto"/>
                      </w:divBdr>
                    </w:div>
                    <w:div w:id="1206135314">
                      <w:marLeft w:val="0"/>
                      <w:marRight w:val="0"/>
                      <w:marTop w:val="0"/>
                      <w:marBottom w:val="0"/>
                      <w:divBdr>
                        <w:top w:val="none" w:sz="0" w:space="0" w:color="auto"/>
                        <w:left w:val="none" w:sz="0" w:space="0" w:color="auto"/>
                        <w:bottom w:val="none" w:sz="0" w:space="0" w:color="auto"/>
                        <w:right w:val="none" w:sz="0" w:space="0" w:color="auto"/>
                      </w:divBdr>
                    </w:div>
                  </w:divsChild>
                </w:div>
                <w:div w:id="15456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844">
          <w:marLeft w:val="0"/>
          <w:marRight w:val="0"/>
          <w:marTop w:val="0"/>
          <w:marBottom w:val="0"/>
          <w:divBdr>
            <w:top w:val="none" w:sz="0" w:space="0" w:color="auto"/>
            <w:left w:val="none" w:sz="0" w:space="0" w:color="auto"/>
            <w:bottom w:val="none" w:sz="0" w:space="0" w:color="auto"/>
            <w:right w:val="none" w:sz="0" w:space="0" w:color="auto"/>
          </w:divBdr>
          <w:divsChild>
            <w:div w:id="942345360">
              <w:marLeft w:val="0"/>
              <w:marRight w:val="0"/>
              <w:marTop w:val="0"/>
              <w:marBottom w:val="0"/>
              <w:divBdr>
                <w:top w:val="none" w:sz="0" w:space="0" w:color="auto"/>
                <w:left w:val="none" w:sz="0" w:space="0" w:color="auto"/>
                <w:bottom w:val="none" w:sz="0" w:space="0" w:color="auto"/>
                <w:right w:val="none" w:sz="0" w:space="0" w:color="auto"/>
              </w:divBdr>
              <w:divsChild>
                <w:div w:id="1821116816">
                  <w:marLeft w:val="0"/>
                  <w:marRight w:val="0"/>
                  <w:marTop w:val="0"/>
                  <w:marBottom w:val="0"/>
                  <w:divBdr>
                    <w:top w:val="none" w:sz="0" w:space="0" w:color="auto"/>
                    <w:left w:val="none" w:sz="0" w:space="0" w:color="auto"/>
                    <w:bottom w:val="none" w:sz="0" w:space="0" w:color="auto"/>
                    <w:right w:val="none" w:sz="0" w:space="0" w:color="auto"/>
                  </w:divBdr>
                  <w:divsChild>
                    <w:div w:id="1271931390">
                      <w:marLeft w:val="0"/>
                      <w:marRight w:val="0"/>
                      <w:marTop w:val="0"/>
                      <w:marBottom w:val="0"/>
                      <w:divBdr>
                        <w:top w:val="none" w:sz="0" w:space="0" w:color="auto"/>
                        <w:left w:val="none" w:sz="0" w:space="0" w:color="auto"/>
                        <w:bottom w:val="none" w:sz="0" w:space="0" w:color="auto"/>
                        <w:right w:val="none" w:sz="0" w:space="0" w:color="auto"/>
                      </w:divBdr>
                    </w:div>
                    <w:div w:id="568736902">
                      <w:marLeft w:val="0"/>
                      <w:marRight w:val="0"/>
                      <w:marTop w:val="0"/>
                      <w:marBottom w:val="0"/>
                      <w:divBdr>
                        <w:top w:val="none" w:sz="0" w:space="0" w:color="auto"/>
                        <w:left w:val="none" w:sz="0" w:space="0" w:color="auto"/>
                        <w:bottom w:val="none" w:sz="0" w:space="0" w:color="auto"/>
                        <w:right w:val="none" w:sz="0" w:space="0" w:color="auto"/>
                      </w:divBdr>
                    </w:div>
                  </w:divsChild>
                </w:div>
                <w:div w:id="16644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1998">
          <w:marLeft w:val="0"/>
          <w:marRight w:val="0"/>
          <w:marTop w:val="0"/>
          <w:marBottom w:val="0"/>
          <w:divBdr>
            <w:top w:val="none" w:sz="0" w:space="0" w:color="auto"/>
            <w:left w:val="none" w:sz="0" w:space="0" w:color="auto"/>
            <w:bottom w:val="none" w:sz="0" w:space="0" w:color="auto"/>
            <w:right w:val="none" w:sz="0" w:space="0" w:color="auto"/>
          </w:divBdr>
          <w:divsChild>
            <w:div w:id="1850867965">
              <w:marLeft w:val="0"/>
              <w:marRight w:val="0"/>
              <w:marTop w:val="0"/>
              <w:marBottom w:val="0"/>
              <w:divBdr>
                <w:top w:val="none" w:sz="0" w:space="0" w:color="auto"/>
                <w:left w:val="none" w:sz="0" w:space="0" w:color="auto"/>
                <w:bottom w:val="none" w:sz="0" w:space="0" w:color="auto"/>
                <w:right w:val="none" w:sz="0" w:space="0" w:color="auto"/>
              </w:divBdr>
              <w:divsChild>
                <w:div w:id="1142966893">
                  <w:marLeft w:val="0"/>
                  <w:marRight w:val="0"/>
                  <w:marTop w:val="0"/>
                  <w:marBottom w:val="0"/>
                  <w:divBdr>
                    <w:top w:val="none" w:sz="0" w:space="0" w:color="auto"/>
                    <w:left w:val="none" w:sz="0" w:space="0" w:color="auto"/>
                    <w:bottom w:val="none" w:sz="0" w:space="0" w:color="auto"/>
                    <w:right w:val="none" w:sz="0" w:space="0" w:color="auto"/>
                  </w:divBdr>
                  <w:divsChild>
                    <w:div w:id="1310090336">
                      <w:marLeft w:val="0"/>
                      <w:marRight w:val="0"/>
                      <w:marTop w:val="0"/>
                      <w:marBottom w:val="0"/>
                      <w:divBdr>
                        <w:top w:val="none" w:sz="0" w:space="0" w:color="auto"/>
                        <w:left w:val="none" w:sz="0" w:space="0" w:color="auto"/>
                        <w:bottom w:val="none" w:sz="0" w:space="0" w:color="auto"/>
                        <w:right w:val="none" w:sz="0" w:space="0" w:color="auto"/>
                      </w:divBdr>
                    </w:div>
                    <w:div w:id="1659767967">
                      <w:marLeft w:val="0"/>
                      <w:marRight w:val="0"/>
                      <w:marTop w:val="0"/>
                      <w:marBottom w:val="0"/>
                      <w:divBdr>
                        <w:top w:val="none" w:sz="0" w:space="0" w:color="auto"/>
                        <w:left w:val="none" w:sz="0" w:space="0" w:color="auto"/>
                        <w:bottom w:val="none" w:sz="0" w:space="0" w:color="auto"/>
                        <w:right w:val="none" w:sz="0" w:space="0" w:color="auto"/>
                      </w:divBdr>
                    </w:div>
                  </w:divsChild>
                </w:div>
                <w:div w:id="11411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1403">
          <w:marLeft w:val="0"/>
          <w:marRight w:val="0"/>
          <w:marTop w:val="0"/>
          <w:marBottom w:val="0"/>
          <w:divBdr>
            <w:top w:val="none" w:sz="0" w:space="0" w:color="auto"/>
            <w:left w:val="none" w:sz="0" w:space="0" w:color="auto"/>
            <w:bottom w:val="none" w:sz="0" w:space="0" w:color="auto"/>
            <w:right w:val="none" w:sz="0" w:space="0" w:color="auto"/>
          </w:divBdr>
          <w:divsChild>
            <w:div w:id="591671437">
              <w:marLeft w:val="0"/>
              <w:marRight w:val="0"/>
              <w:marTop w:val="0"/>
              <w:marBottom w:val="0"/>
              <w:divBdr>
                <w:top w:val="none" w:sz="0" w:space="0" w:color="auto"/>
                <w:left w:val="none" w:sz="0" w:space="0" w:color="auto"/>
                <w:bottom w:val="none" w:sz="0" w:space="0" w:color="auto"/>
                <w:right w:val="none" w:sz="0" w:space="0" w:color="auto"/>
              </w:divBdr>
              <w:divsChild>
                <w:div w:id="888078828">
                  <w:marLeft w:val="0"/>
                  <w:marRight w:val="0"/>
                  <w:marTop w:val="0"/>
                  <w:marBottom w:val="0"/>
                  <w:divBdr>
                    <w:top w:val="none" w:sz="0" w:space="0" w:color="auto"/>
                    <w:left w:val="none" w:sz="0" w:space="0" w:color="auto"/>
                    <w:bottom w:val="none" w:sz="0" w:space="0" w:color="auto"/>
                    <w:right w:val="none" w:sz="0" w:space="0" w:color="auto"/>
                  </w:divBdr>
                  <w:divsChild>
                    <w:div w:id="1818718634">
                      <w:marLeft w:val="0"/>
                      <w:marRight w:val="0"/>
                      <w:marTop w:val="0"/>
                      <w:marBottom w:val="0"/>
                      <w:divBdr>
                        <w:top w:val="none" w:sz="0" w:space="0" w:color="auto"/>
                        <w:left w:val="none" w:sz="0" w:space="0" w:color="auto"/>
                        <w:bottom w:val="none" w:sz="0" w:space="0" w:color="auto"/>
                        <w:right w:val="none" w:sz="0" w:space="0" w:color="auto"/>
                      </w:divBdr>
                    </w:div>
                    <w:div w:id="605650827">
                      <w:marLeft w:val="0"/>
                      <w:marRight w:val="0"/>
                      <w:marTop w:val="0"/>
                      <w:marBottom w:val="0"/>
                      <w:divBdr>
                        <w:top w:val="none" w:sz="0" w:space="0" w:color="auto"/>
                        <w:left w:val="none" w:sz="0" w:space="0" w:color="auto"/>
                        <w:bottom w:val="none" w:sz="0" w:space="0" w:color="auto"/>
                        <w:right w:val="none" w:sz="0" w:space="0" w:color="auto"/>
                      </w:divBdr>
                    </w:div>
                  </w:divsChild>
                </w:div>
                <w:div w:id="8278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9910">
          <w:marLeft w:val="0"/>
          <w:marRight w:val="0"/>
          <w:marTop w:val="0"/>
          <w:marBottom w:val="0"/>
          <w:divBdr>
            <w:top w:val="none" w:sz="0" w:space="0" w:color="auto"/>
            <w:left w:val="none" w:sz="0" w:space="0" w:color="auto"/>
            <w:bottom w:val="none" w:sz="0" w:space="0" w:color="auto"/>
            <w:right w:val="none" w:sz="0" w:space="0" w:color="auto"/>
          </w:divBdr>
          <w:divsChild>
            <w:div w:id="870654095">
              <w:marLeft w:val="0"/>
              <w:marRight w:val="0"/>
              <w:marTop w:val="0"/>
              <w:marBottom w:val="0"/>
              <w:divBdr>
                <w:top w:val="none" w:sz="0" w:space="0" w:color="auto"/>
                <w:left w:val="none" w:sz="0" w:space="0" w:color="auto"/>
                <w:bottom w:val="none" w:sz="0" w:space="0" w:color="auto"/>
                <w:right w:val="none" w:sz="0" w:space="0" w:color="auto"/>
              </w:divBdr>
              <w:divsChild>
                <w:div w:id="1187598588">
                  <w:marLeft w:val="0"/>
                  <w:marRight w:val="0"/>
                  <w:marTop w:val="0"/>
                  <w:marBottom w:val="0"/>
                  <w:divBdr>
                    <w:top w:val="none" w:sz="0" w:space="0" w:color="auto"/>
                    <w:left w:val="none" w:sz="0" w:space="0" w:color="auto"/>
                    <w:bottom w:val="none" w:sz="0" w:space="0" w:color="auto"/>
                    <w:right w:val="none" w:sz="0" w:space="0" w:color="auto"/>
                  </w:divBdr>
                  <w:divsChild>
                    <w:div w:id="1029185605">
                      <w:marLeft w:val="0"/>
                      <w:marRight w:val="0"/>
                      <w:marTop w:val="0"/>
                      <w:marBottom w:val="0"/>
                      <w:divBdr>
                        <w:top w:val="none" w:sz="0" w:space="0" w:color="auto"/>
                        <w:left w:val="none" w:sz="0" w:space="0" w:color="auto"/>
                        <w:bottom w:val="none" w:sz="0" w:space="0" w:color="auto"/>
                        <w:right w:val="none" w:sz="0" w:space="0" w:color="auto"/>
                      </w:divBdr>
                    </w:div>
                    <w:div w:id="34353207">
                      <w:marLeft w:val="0"/>
                      <w:marRight w:val="0"/>
                      <w:marTop w:val="0"/>
                      <w:marBottom w:val="0"/>
                      <w:divBdr>
                        <w:top w:val="none" w:sz="0" w:space="0" w:color="auto"/>
                        <w:left w:val="none" w:sz="0" w:space="0" w:color="auto"/>
                        <w:bottom w:val="none" w:sz="0" w:space="0" w:color="auto"/>
                        <w:right w:val="none" w:sz="0" w:space="0" w:color="auto"/>
                      </w:divBdr>
                    </w:div>
                  </w:divsChild>
                </w:div>
                <w:div w:id="20544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9200">
          <w:marLeft w:val="0"/>
          <w:marRight w:val="0"/>
          <w:marTop w:val="0"/>
          <w:marBottom w:val="0"/>
          <w:divBdr>
            <w:top w:val="none" w:sz="0" w:space="0" w:color="auto"/>
            <w:left w:val="none" w:sz="0" w:space="0" w:color="auto"/>
            <w:bottom w:val="none" w:sz="0" w:space="0" w:color="auto"/>
            <w:right w:val="none" w:sz="0" w:space="0" w:color="auto"/>
          </w:divBdr>
          <w:divsChild>
            <w:div w:id="1327976918">
              <w:marLeft w:val="0"/>
              <w:marRight w:val="0"/>
              <w:marTop w:val="0"/>
              <w:marBottom w:val="0"/>
              <w:divBdr>
                <w:top w:val="none" w:sz="0" w:space="0" w:color="auto"/>
                <w:left w:val="none" w:sz="0" w:space="0" w:color="auto"/>
                <w:bottom w:val="none" w:sz="0" w:space="0" w:color="auto"/>
                <w:right w:val="none" w:sz="0" w:space="0" w:color="auto"/>
              </w:divBdr>
              <w:divsChild>
                <w:div w:id="1095706586">
                  <w:marLeft w:val="0"/>
                  <w:marRight w:val="0"/>
                  <w:marTop w:val="0"/>
                  <w:marBottom w:val="0"/>
                  <w:divBdr>
                    <w:top w:val="none" w:sz="0" w:space="0" w:color="auto"/>
                    <w:left w:val="none" w:sz="0" w:space="0" w:color="auto"/>
                    <w:bottom w:val="none" w:sz="0" w:space="0" w:color="auto"/>
                    <w:right w:val="none" w:sz="0" w:space="0" w:color="auto"/>
                  </w:divBdr>
                  <w:divsChild>
                    <w:div w:id="756441594">
                      <w:marLeft w:val="0"/>
                      <w:marRight w:val="0"/>
                      <w:marTop w:val="0"/>
                      <w:marBottom w:val="0"/>
                      <w:divBdr>
                        <w:top w:val="none" w:sz="0" w:space="0" w:color="auto"/>
                        <w:left w:val="none" w:sz="0" w:space="0" w:color="auto"/>
                        <w:bottom w:val="none" w:sz="0" w:space="0" w:color="auto"/>
                        <w:right w:val="none" w:sz="0" w:space="0" w:color="auto"/>
                      </w:divBdr>
                    </w:div>
                    <w:div w:id="1470588860">
                      <w:marLeft w:val="0"/>
                      <w:marRight w:val="0"/>
                      <w:marTop w:val="0"/>
                      <w:marBottom w:val="0"/>
                      <w:divBdr>
                        <w:top w:val="none" w:sz="0" w:space="0" w:color="auto"/>
                        <w:left w:val="none" w:sz="0" w:space="0" w:color="auto"/>
                        <w:bottom w:val="none" w:sz="0" w:space="0" w:color="auto"/>
                        <w:right w:val="none" w:sz="0" w:space="0" w:color="auto"/>
                      </w:divBdr>
                    </w:div>
                  </w:divsChild>
                </w:div>
                <w:div w:id="15276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3077">
      <w:bodyDiv w:val="1"/>
      <w:marLeft w:val="0"/>
      <w:marRight w:val="0"/>
      <w:marTop w:val="0"/>
      <w:marBottom w:val="0"/>
      <w:divBdr>
        <w:top w:val="none" w:sz="0" w:space="0" w:color="auto"/>
        <w:left w:val="none" w:sz="0" w:space="0" w:color="auto"/>
        <w:bottom w:val="none" w:sz="0" w:space="0" w:color="auto"/>
        <w:right w:val="none" w:sz="0" w:space="0" w:color="auto"/>
      </w:divBdr>
    </w:div>
    <w:div w:id="2100251296">
      <w:bodyDiv w:val="1"/>
      <w:marLeft w:val="0"/>
      <w:marRight w:val="0"/>
      <w:marTop w:val="0"/>
      <w:marBottom w:val="0"/>
      <w:divBdr>
        <w:top w:val="none" w:sz="0" w:space="0" w:color="auto"/>
        <w:left w:val="none" w:sz="0" w:space="0" w:color="auto"/>
        <w:bottom w:val="none" w:sz="0" w:space="0" w:color="auto"/>
        <w:right w:val="none" w:sz="0" w:space="0" w:color="auto"/>
      </w:divBdr>
    </w:div>
    <w:div w:id="210980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735</Words>
  <Characters>4192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 waffo</dc:creator>
  <cp:keywords/>
  <dc:description/>
  <cp:lastModifiedBy>lele waffo</cp:lastModifiedBy>
  <cp:revision>3</cp:revision>
  <dcterms:created xsi:type="dcterms:W3CDTF">2025-02-20T08:06:00Z</dcterms:created>
  <dcterms:modified xsi:type="dcterms:W3CDTF">2025-02-20T08:06:00Z</dcterms:modified>
</cp:coreProperties>
</file>