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F92" w:rsidRPr="005F5F92" w:rsidRDefault="005F5F92" w:rsidP="005F5F92">
      <w:pPr>
        <w:rPr>
          <w:b/>
          <w:sz w:val="28"/>
        </w:rPr>
      </w:pPr>
      <w:r w:rsidRPr="005F5F92">
        <w:rPr>
          <w:b/>
          <w:sz w:val="28"/>
        </w:rPr>
        <w:t>3. Cách mạng giải phóng dân tộc trong thời đại mới phải do Đảng Cộng sản lãnh</w:t>
      </w:r>
    </w:p>
    <w:p w:rsidR="002C58EB" w:rsidRPr="005F5F92" w:rsidRDefault="005F5F92" w:rsidP="005F5F92">
      <w:pPr>
        <w:rPr>
          <w:b/>
          <w:sz w:val="28"/>
        </w:rPr>
      </w:pPr>
      <w:r w:rsidRPr="005F5F92">
        <w:rPr>
          <w:b/>
          <w:sz w:val="28"/>
        </w:rPr>
        <w:t>đạo</w:t>
      </w:r>
      <w:r w:rsidR="0067469F">
        <w:rPr>
          <w:b/>
          <w:sz w:val="28"/>
        </w:rPr>
        <w:t xml:space="preserve"> </w:t>
      </w:r>
      <w:r w:rsidR="0048550C">
        <w:rPr>
          <w:b/>
          <w:sz w:val="28"/>
        </w:rPr>
        <w:t>(còn chỉnh sửa)</w:t>
      </w:r>
    </w:p>
    <w:p w:rsidR="00F82CF0" w:rsidRDefault="0028332E" w:rsidP="000407DC">
      <w:pPr>
        <w:jc w:val="both"/>
      </w:pPr>
      <w:r>
        <w:t>Trước khi đi sâu vào nội dung bện trong, ta cần phải làm rõ khái niệm của cụm từ “thời đại mới”. Thời đại mới là thời đại các quốc gia thuộc địa nổi dậy giành lại quyền độc lập, quyền tự chủ cho chính mình. Đó chính là thời đại chống lại chủ nghĩa thực dân xâm lượ</w:t>
      </w:r>
      <w:r w:rsidR="00357571">
        <w:t xml:space="preserve">c. Trong thời đại này, tổ chức có sức mạnh để chiến thắng chủ nghĩa thực dân chính là Đảng Cộng sản. Hồ Chí Minh đã khẳng định </w:t>
      </w:r>
      <w:r w:rsidR="005F1693">
        <w:t>c</w:t>
      </w:r>
      <w:r w:rsidR="00357571">
        <w:t>on đường cách mạ</w:t>
      </w:r>
      <w:r w:rsidR="005F1693">
        <w:t>ng giải phóng dân tộc muốn thắng lợi phải đi theo con đường cách mạng vô sản điển hình là cuộc Cách mạng Tháng Mười Nga đã trở thành một tấm gương sang về sự nghiệp giải phóng dân tộc và thuộc địa. Hơn hế</w:t>
      </w:r>
      <w:r w:rsidR="00361F17">
        <w:t xml:space="preserve">t, </w:t>
      </w:r>
      <w:r w:rsidR="005F1693">
        <w:t xml:space="preserve">nếu đã đi theo con đường cách mạng vô sản thì tổ chức Đảng Cộng sản chính là bộ phận tiêu biểu nhất, tiên phong nhất và là ngon cờ duy nhất lãnh đạo đối con đường cách mạng vô sản ở Việt Nam.  </w:t>
      </w:r>
    </w:p>
    <w:p w:rsidR="004D4A08" w:rsidRDefault="00A322EE" w:rsidP="000407DC">
      <w:pPr>
        <w:jc w:val="both"/>
      </w:pPr>
      <w:r>
        <w:t xml:space="preserve">Hồ Chí Minh đã từng nói muốn làm cách mạng thì phải bền gan, đồng chí, đồng lòng và quyết tâm, ”lại phải biết cách làm thì làm mới chóng”. Chính bởi thể trong tác phẩm </w:t>
      </w:r>
      <w:r w:rsidR="00E8389A">
        <w:t>“</w:t>
      </w:r>
      <w:r>
        <w:t>Đường kách mệnh</w:t>
      </w:r>
      <w:r w:rsidR="00E8389A">
        <w:t>”</w:t>
      </w:r>
      <w:r>
        <w:t>, Hồ Chí Minh đã khẳng định cách mạng trước hết phải có Đảng</w:t>
      </w:r>
      <w:r w:rsidR="00F82CF0">
        <w:t>. Bởi vì muốn làm cách mạng thì sức của một người là không đủ mà phải cần có sức mạnh của quần chúng nhân dân nên “trước hết phải làm cho dân giác ngộ… phải giảng giải lý luận và chủ nghĩa cho dân hiểu”</w:t>
      </w:r>
      <w:r w:rsidR="003C188D">
        <w:t>, “Cách mệnh phải hiểu phong triều thế giới, phải bày sách lược cho dân… Vậy nên sức cách mệnh phải tập trung, muốn tập trung phải có đảng cách mệnh”.</w:t>
      </w:r>
      <w:r w:rsidR="00FD561B">
        <w:t xml:space="preserve"> Qua câu nói của Hồ Chí Minh, giác ngộ nhân dân chính là làm cho dân hiểu được thân phận họ trong chế độ thực dân lúc bấy giờ, hiểu được con đường cách mạng để giải phóng chính bản thân họ khỏi chủ nghĩa thực dân đàn áp, bóc lột.</w:t>
      </w:r>
      <w:r w:rsidR="002270F1">
        <w:t xml:space="preserve"> Và để giảng giải những lý luậ</w:t>
      </w:r>
      <w:r w:rsidR="004D4A08">
        <w:t>n, sách lược cho dân thì phải có những con người vô sản được tập hợp dưới ngọn cờ cách mạng.  Và Người đã khẳng định rằng Đảng có vững thì cách mạng mới</w:t>
      </w:r>
      <w:r w:rsidR="005E7600">
        <w:t xml:space="preserve"> có thể</w:t>
      </w:r>
      <w:r w:rsidR="004D4A08">
        <w:t xml:space="preserve"> đi đến thành công.</w:t>
      </w:r>
    </w:p>
    <w:p w:rsidR="005F5F92" w:rsidRDefault="004D4A08" w:rsidP="000407DC">
      <w:pPr>
        <w:jc w:val="both"/>
      </w:pPr>
      <w:r>
        <w:t>Vậy tổ chức Đảng Cộng sản phải như thế nào là lực lượng lãnh đạo cách mạng ? Hồ Chí Minh đã khẳng định rằng Đảng Cộng sản Việt Nam là đảng của giai cấp công nhân, của nhân dân lao động và của dân tộc Việt Nam: “là những người thợ thuyền, dân cày và lao động trí óc kiên quyết nhất, hăng hái nhấ</w:t>
      </w:r>
      <w:r w:rsidR="0003447E">
        <w:t>t, trong sạch</w:t>
      </w:r>
      <w:r>
        <w:t xml:space="preserve"> nhất, tận tâm tân lực phụng sự Tổ quốc và nhân dân”</w:t>
      </w:r>
      <w:r w:rsidR="0003447E">
        <w:t>. Đó là tập hợp của những con người mang trong mình sự kiên quyết, sự hăng hái nhất, trong sạch nhất, tận tâm nhất để chiến đấu, phụng sự đất nướ</w:t>
      </w:r>
      <w:r w:rsidR="00FC3470">
        <w:t>c và dân và là tố chất mà mỗi đảng viên trong Đảng Cộng sản phải có, phải đạt được.</w:t>
      </w:r>
      <w:r w:rsidR="00E401CB">
        <w:t xml:space="preserve"> Và chính nhờ thế thì Đảng Cộng sản mới có thể trở thành người cầm lái vững cho đất nước.</w:t>
      </w:r>
    </w:p>
    <w:p w:rsidR="00E401CB" w:rsidRPr="005F5F92" w:rsidRDefault="00E401CB" w:rsidP="000407DC">
      <w:pPr>
        <w:jc w:val="both"/>
      </w:pPr>
      <w:r>
        <w:t xml:space="preserve">Tóm lại lực lượng lãnh đạo cách mạng chính là Đảng Cộng sản . Đảng Cộng sản là lực lượng đảm nhận nhiệm vụ chỉ đường, dẫn dường cho quần chúng nhân dân để đi đến con đường thắng lợi. Hồ Chí Minh đã xây dựng được một Đảng cách mạng tiên phong, phù hợp với thực tiễn Việt Namg  gắn bó với nhân dân, dân tộc, trong sạch, phụng sự đất nước và nhân dân. Vì Đảng khi thành lập đã quy tụ dược sức mạnh và lực lượng của toàn bộ giai cấp công nhân và cả dân tộc Việt Nam nên </w:t>
      </w:r>
      <w:r w:rsidR="00323DFA">
        <w:t xml:space="preserve">chính vì lẽ đó </w:t>
      </w:r>
      <w:r>
        <w:t xml:space="preserve">Đảng đã nắm ngọn cờ </w:t>
      </w:r>
      <w:r w:rsidR="00323DFA">
        <w:t>lãnh đạo duy nhất đối với cách mạng Việt Nam và là nhân tố hàng đầu đảm bảo cách mạng thắng lợi.</w:t>
      </w:r>
    </w:p>
    <w:p w:rsidR="006F195C" w:rsidRDefault="005F5F92" w:rsidP="005F5F92">
      <w:pPr>
        <w:rPr>
          <w:b/>
          <w:sz w:val="28"/>
        </w:rPr>
      </w:pPr>
      <w:r w:rsidRPr="005F5F92">
        <w:rPr>
          <w:b/>
          <w:sz w:val="28"/>
        </w:rPr>
        <w:t>4. Lực lượng của cách mạng giải phóng dân tộc bao gồm toàn dân tộc</w:t>
      </w:r>
    </w:p>
    <w:p w:rsidR="00F74AFD" w:rsidRDefault="008C5087" w:rsidP="005A35E7">
      <w:pPr>
        <w:jc w:val="both"/>
      </w:pPr>
      <w:r>
        <w:t xml:space="preserve">Hồ Chí Minh đã từng khẳng định về Đảng Cộng sản là “Đảng của giap cấp vô sản”, đồng thời là “Đảng của dân tộc Việt Nam ”. Qua đó, ta có thể nhận thấy Hồ Chí Minh đã vận dụng sáng tạo học thuyết Mác-Lênin về Đảng Cộng sản vào điều kiện thực tiễn của dân tộc Việt Nam. </w:t>
      </w:r>
      <w:r w:rsidR="00086A8F">
        <w:t xml:space="preserve">Lý luận về cách mạng vô sản xuất phát từ lý luận của Mác Ăngghen là phong trào cách mạng vô sản thì tập hợp sức mạnh của giai cấp vô sản và sau này được Lênin bổ sung phát triển là tập hợp sức mạnh của giai cấp vô sản ở khắp mọi nơi. </w:t>
      </w:r>
      <w:r>
        <w:t xml:space="preserve">Khi khẳng định </w:t>
      </w:r>
      <w:r>
        <w:lastRenderedPageBreak/>
        <w:t>Đảng Cộng sản Việt Nam là đảng của giai cấp công nhân và</w:t>
      </w:r>
      <w:r w:rsidR="00086A8F">
        <w:t xml:space="preserve"> toàn thể</w:t>
      </w:r>
      <w:r>
        <w:t xml:space="preserve"> dân tộc Việt Nam, Hồ Chí Minh đã nêu một luận điểm quan trọng bổ sung cho lý luận của chủ nghĩa Mác-Lênin</w:t>
      </w:r>
      <w:r w:rsidR="009453D5">
        <w:t>, định hướng cho việc xây dựng Đảng Cộng sản có sự gắn kết chặt chẽ với giai cấp công nhân, với nhân dân lao động và cả dân tộc trong thời kỳ cách mạng.</w:t>
      </w:r>
    </w:p>
    <w:p w:rsidR="00AD601D" w:rsidRDefault="00F13F45" w:rsidP="005A35E7">
      <w:pPr>
        <w:jc w:val="both"/>
      </w:pPr>
      <w:r>
        <w:t>Sự khẳng định “cách mạng là việc chung của cả dân chúng chứ không phải việc của một hai người” của Hồ Chí Minh xuất phát từ truyền thống toàn dân đánh giặc của dân tộc</w:t>
      </w:r>
      <w:r w:rsidR="005A35E7">
        <w:t xml:space="preserve">. Trong xuyên suốt chiều dài lịch sử của đất nước, </w:t>
      </w:r>
      <w:r w:rsidR="008C5087">
        <w:t xml:space="preserve"> </w:t>
      </w:r>
      <w:r w:rsidR="005A35E7">
        <w:t>dân tộc ta đã phải luôn chiến đấu với các thế lực hùng mạnh, giặc ngoại xâm với trình độ kỹ thuật phát triển để bảo về chủ quyền, nền độc lập của nước nhà và để chiến thắng thì phải có sức mạnh đoàn kết của nhân dân. Truyền thống toàn dân đánh giặc ấy đã được Hồ Chí Minh kế thừ</w:t>
      </w:r>
      <w:r w:rsidR="00AD601D">
        <w:t>a và được thể hiện qua quan điểm của Người “lấy dân làm gốc” trong hai cuộc chiến tranh chống Pháp và chống Mỹ. Người khẳng định “Dân khí mạnh thì quân lính nào, súng ống nào cũng không chống lại nổi”</w:t>
      </w:r>
      <w:r w:rsidR="003F11B7">
        <w:t>. Người coi sức mạnh vĩ đại và năng lực sáng tạo vô tận của quần chúng nhân dân là then chốt bảo đảm thắng lợi.</w:t>
      </w:r>
      <w:r w:rsidR="00AD601D">
        <w:t xml:space="preserve"> </w:t>
      </w:r>
    </w:p>
    <w:p w:rsidR="008C5087" w:rsidRDefault="0005649D" w:rsidP="005A35E7">
      <w:pPr>
        <w:jc w:val="both"/>
      </w:pPr>
      <w:r>
        <w:t>Đồng thời trong hệ thống lý luận của chủ nghĩa Mác-Lênin</w:t>
      </w:r>
      <w:r w:rsidR="0075433D">
        <w:t>, Hồ Chí Minh đã tìm được nguyên lí rằng cách mạng là sự nghiệp của quầ</w:t>
      </w:r>
      <w:r w:rsidR="00583B7B">
        <w:t xml:space="preserve">n chúng. Từ những hệ thống lý luận kết hợp với thực tiễn các cuộc đấu tranh trong dân tộc, Người khẳng định lực lượng của cách mạng giải phóng dân tộc chính là toàn dân tộc. Toàn dân tộc chính là mọi giai cấp , tầng lớp trong đó nòng cốt là liên minh giai cấp: công nhân, nông dân và trí thức. </w:t>
      </w:r>
      <w:r w:rsidR="00E8389A">
        <w:t xml:space="preserve">Trong tác phẩm </w:t>
      </w:r>
      <w:r w:rsidR="00D36927">
        <w:t>“Đường kách mệnh”, Hồ Chí Minh đã khẳng định rằng động lực cách mạng là giai cấp công nhân và nông dân “Công nông là gốc cách mạng”</w:t>
      </w:r>
      <w:r w:rsidR="008A458F">
        <w:t>. Ngoài giai</w:t>
      </w:r>
      <w:r w:rsidR="002E4DC3">
        <w:t xml:space="preserve"> cấp công nhân và nông dân, giai cấp tư sản dân tộc và một bộ phận địa chủ cũng có khả năng tham gia phong trào giải phóng dân tộc</w:t>
      </w:r>
      <w:r w:rsidR="006016DF">
        <w:t>, họ không chỉ là</w:t>
      </w:r>
      <w:r w:rsidR="00AE2FBA">
        <w:t xml:space="preserve"> giai cấp thống trị mà vì họ cũng mang nỗi nhục mất nước</w:t>
      </w:r>
      <w:r w:rsidR="002E4DC3">
        <w:t xml:space="preserve">. </w:t>
      </w:r>
      <w:r w:rsidR="008A458F">
        <w:t xml:space="preserve">Tuy nhiên trong thực tiễn không phải tư sản nào, địa chủ nào cũng tham gia phong trào cách mạng, mà là </w:t>
      </w:r>
      <w:r w:rsidR="002C6828">
        <w:t xml:space="preserve">những tư sản, địa chủ yêu nước “những nhà buôn nhỏ, </w:t>
      </w:r>
      <w:r w:rsidR="002C6828">
        <w:tab/>
        <w:t>địa chủ nhỏ”.</w:t>
      </w:r>
      <w:r w:rsidR="006016DF">
        <w:t xml:space="preserve"> Vậy điểm chung của tất cả các </w:t>
      </w:r>
      <w:r w:rsidR="00F3089D">
        <w:t>lực lượng là họ đều mang trong mình tinh thân yêu nướ</w:t>
      </w:r>
      <w:r w:rsidR="007D1896">
        <w:t xml:space="preserve">c. Vậy ai mang trong mình lòng yêu nước là lực lương của cách mạng </w:t>
      </w:r>
      <w:r w:rsidR="00D67491">
        <w:t>để chống lại chủ nghĩa thực dân và bè lũ tay sai.</w:t>
      </w:r>
      <w:r w:rsidR="001426D9">
        <w:t xml:space="preserve"> Việc xác định nòng cốt của lực lượng, ta có thể thấy giai cấp nào tầng lớp nào bị áp bức, bóc lột nặng nề nhất, có tinh thần kiên quyết đấu tranh nhấ</w:t>
      </w:r>
      <w:r w:rsidR="002D11A6">
        <w:t>t, có tinh thần yêu nước mạnh mẽ nhất thì đó chính là nòng cốt</w:t>
      </w:r>
      <w:r w:rsidR="001F1D6F">
        <w:t>: liên minh công-nông-trí và đồng minh của họ chính là tư sản nhỏ, địa chủ nhỏ có lòng yêu nước</w:t>
      </w:r>
      <w:r w:rsidR="002D11A6">
        <w:t>.</w:t>
      </w:r>
    </w:p>
    <w:p w:rsidR="00303AF6" w:rsidRPr="008C5087" w:rsidRDefault="00303AF6" w:rsidP="005A35E7">
      <w:pPr>
        <w:jc w:val="both"/>
      </w:pPr>
      <w:r>
        <w:t>Tóm lại Hồ Chí Minh đã bổ sung vào hệ thống lý luận của chủ nghĩa Mác-Lênin về lực lượng cách mạng. Người nhấn mạnh vai trò của công dân và nông dân nhưng vẫn đề cao sự tham gia cách mạnh giải phóng dân tộc của các tầng lớp khác, giai cấp khác và xem họ là đồng minh của cách mạng đó chính là tư sản nhỏ, địa chủ mang trong mình lòng yêu nước, tinh thần kiên quyết chống ngoài xâm và bè lũ tay sai.</w:t>
      </w:r>
      <w:bookmarkStart w:id="0" w:name="_GoBack"/>
      <w:bookmarkEnd w:id="0"/>
    </w:p>
    <w:sectPr w:rsidR="00303AF6" w:rsidRPr="008C5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BF1"/>
    <w:rsid w:val="0003447E"/>
    <w:rsid w:val="000407DC"/>
    <w:rsid w:val="0005649D"/>
    <w:rsid w:val="00086A8F"/>
    <w:rsid w:val="000A5EEF"/>
    <w:rsid w:val="001426D9"/>
    <w:rsid w:val="001F1D6F"/>
    <w:rsid w:val="002270F1"/>
    <w:rsid w:val="0028332E"/>
    <w:rsid w:val="002C58EB"/>
    <w:rsid w:val="002C6828"/>
    <w:rsid w:val="002D11A6"/>
    <w:rsid w:val="002D1BF1"/>
    <w:rsid w:val="002E4DC3"/>
    <w:rsid w:val="00303AF6"/>
    <w:rsid w:val="00323DFA"/>
    <w:rsid w:val="00357571"/>
    <w:rsid w:val="00361F17"/>
    <w:rsid w:val="003C188D"/>
    <w:rsid w:val="003F11B7"/>
    <w:rsid w:val="004408CF"/>
    <w:rsid w:val="0048550C"/>
    <w:rsid w:val="00495BC6"/>
    <w:rsid w:val="004D4A08"/>
    <w:rsid w:val="00583B7B"/>
    <w:rsid w:val="005A35E7"/>
    <w:rsid w:val="005E7600"/>
    <w:rsid w:val="005F1693"/>
    <w:rsid w:val="005F5F92"/>
    <w:rsid w:val="006016DF"/>
    <w:rsid w:val="0067469F"/>
    <w:rsid w:val="006F195C"/>
    <w:rsid w:val="0075433D"/>
    <w:rsid w:val="007D1896"/>
    <w:rsid w:val="008A458F"/>
    <w:rsid w:val="008C5087"/>
    <w:rsid w:val="00920303"/>
    <w:rsid w:val="009453D5"/>
    <w:rsid w:val="00A14F2B"/>
    <w:rsid w:val="00A322EE"/>
    <w:rsid w:val="00AD601D"/>
    <w:rsid w:val="00AE2FBA"/>
    <w:rsid w:val="00D36927"/>
    <w:rsid w:val="00D67491"/>
    <w:rsid w:val="00D94184"/>
    <w:rsid w:val="00E401CB"/>
    <w:rsid w:val="00E8389A"/>
    <w:rsid w:val="00F13F45"/>
    <w:rsid w:val="00F3089D"/>
    <w:rsid w:val="00F74AFD"/>
    <w:rsid w:val="00F82CF0"/>
    <w:rsid w:val="00FC3470"/>
    <w:rsid w:val="00FD5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7C099-6F82-4DFB-ABB1-EC6C0958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2</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41</cp:revision>
  <dcterms:created xsi:type="dcterms:W3CDTF">2020-05-04T17:09:00Z</dcterms:created>
  <dcterms:modified xsi:type="dcterms:W3CDTF">2020-05-08T14:47:00Z</dcterms:modified>
</cp:coreProperties>
</file>