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DF05E" w14:textId="07B6B0F1" w:rsidR="00C23D8C" w:rsidRDefault="00013E3B">
      <w:r>
        <w:t xml:space="preserve">Module 3: </w:t>
      </w:r>
      <w:r w:rsidRPr="00013E3B">
        <w:t>Understanding the Data Project</w:t>
      </w:r>
    </w:p>
    <w:p w14:paraId="0BC047EF" w14:textId="2B6ED004" w:rsidR="00013E3B" w:rsidRDefault="00013E3B" w:rsidP="00013E3B">
      <w:r w:rsidRPr="00013E3B">
        <w:t>Explain why you have chosen that data</w:t>
      </w:r>
    </w:p>
    <w:p w14:paraId="235EEE1A" w14:textId="77777777" w:rsidR="00013E3B" w:rsidRDefault="00013E3B" w:rsidP="00013E3B">
      <w:r w:rsidRPr="00013E3B">
        <w:t>We chose the dataset Ecommerce Customer Churn Analysis and Prediction because it contains a customer churn variable that will help us build a prediction model to improve customer retention. The dataset includes customer behavior data such as order count, time spent on the app, and coupons used. In addition, it has satisfaction scores and complaints, which are important for understanding customer experience with the online retail company. The churn variable allows us to compare loyal customers with those who have churned. It gives us the opportunity to figure out if a customer is happy or at risk of leaving. The dataset includes both numeric and category data, which will help us with prediction models such as classification, clustering, and regression. This dataset also allows us to test multiple strategies like targeted offers, service outreach, or user experience changes.</w:t>
      </w:r>
    </w:p>
    <w:p w14:paraId="63752E8C" w14:textId="08C25C63" w:rsidR="00013E3B" w:rsidRDefault="00013E3B" w:rsidP="00013E3B">
      <w:r w:rsidRPr="00013E3B">
        <w:t>Include possible sources for the data</w:t>
      </w:r>
    </w:p>
    <w:p w14:paraId="43A22DF1" w14:textId="7A5FAD76" w:rsidR="00013E3B" w:rsidRDefault="0001211D" w:rsidP="00013E3B">
      <w:r w:rsidRPr="0001211D">
        <w:t>The dataset was retrieved from Kaggle and created by Ankit Verma about five years ago. Although there is limited information about where the original data came from, we can assume it was likely taken from an internal company database. Based on the types of variables included, it seems the data was collected from sources such as order history, web tracking systems, payment systems, and customer feedback forms. These are common internal data sources for most e-commerce businesses and support the kind of analysis needed for churn prediction and customer retention.</w:t>
      </w:r>
    </w:p>
    <w:p w14:paraId="4FCD17DA" w14:textId="3B67181D" w:rsidR="0001211D" w:rsidRDefault="0001211D" w:rsidP="00013E3B">
      <w:r w:rsidRPr="0001211D">
        <w:t>Key data elements to address the business problem and why</w:t>
      </w:r>
    </w:p>
    <w:p w14:paraId="24371028" w14:textId="71F9161D" w:rsidR="0001211D" w:rsidRDefault="0001211D" w:rsidP="00013E3B">
      <w:r>
        <w:t xml:space="preserve">The key </w:t>
      </w:r>
      <w:r w:rsidR="0090522F">
        <w:t xml:space="preserve">data elements we are planning to use are: </w:t>
      </w:r>
    </w:p>
    <w:p w14:paraId="4CB8A077" w14:textId="5BDA314A" w:rsidR="0090522F" w:rsidRDefault="0090522F" w:rsidP="0090522F">
      <w:pPr>
        <w:pStyle w:val="ListParagraph"/>
        <w:numPr>
          <w:ilvl w:val="0"/>
          <w:numId w:val="1"/>
        </w:numPr>
      </w:pPr>
      <w:r>
        <w:t>Churn – T</w:t>
      </w:r>
      <w:r w:rsidRPr="0090522F">
        <w:t xml:space="preserve">his is the main variable </w:t>
      </w:r>
      <w:r>
        <w:t xml:space="preserve">we </w:t>
      </w:r>
      <w:r w:rsidRPr="0090522F">
        <w:t xml:space="preserve">want to predict. It shows </w:t>
      </w:r>
      <w:r>
        <w:t>which customers</w:t>
      </w:r>
      <w:r w:rsidRPr="0090522F">
        <w:t xml:space="preserve"> left.</w:t>
      </w:r>
    </w:p>
    <w:p w14:paraId="610FC8FD" w14:textId="77777777" w:rsidR="0090522F" w:rsidRDefault="0090522F" w:rsidP="0090522F">
      <w:pPr>
        <w:pStyle w:val="ListParagraph"/>
        <w:numPr>
          <w:ilvl w:val="0"/>
          <w:numId w:val="1"/>
        </w:numPr>
      </w:pPr>
      <w:r>
        <w:t xml:space="preserve">Tenure – This shows how long someone has been a customer. It will help to see if which customers are new or loyal. </w:t>
      </w:r>
    </w:p>
    <w:p w14:paraId="784DE4C8" w14:textId="77777777" w:rsidR="002F400A" w:rsidRDefault="0090522F" w:rsidP="0090522F">
      <w:pPr>
        <w:pStyle w:val="ListParagraph"/>
        <w:numPr>
          <w:ilvl w:val="0"/>
          <w:numId w:val="1"/>
        </w:numPr>
      </w:pPr>
      <w:proofErr w:type="spellStart"/>
      <w:r>
        <w:t>OrderCount</w:t>
      </w:r>
      <w:proofErr w:type="spellEnd"/>
      <w:r>
        <w:t xml:space="preserve"> – Shows how many </w:t>
      </w:r>
      <w:r w:rsidR="002F400A">
        <w:t xml:space="preserve">orders a customer made. If it drops, then they are at a risk of leaving. </w:t>
      </w:r>
    </w:p>
    <w:p w14:paraId="2C55B282" w14:textId="352DEC41" w:rsidR="0090522F" w:rsidRDefault="002F400A" w:rsidP="0090522F">
      <w:pPr>
        <w:pStyle w:val="ListParagraph"/>
        <w:numPr>
          <w:ilvl w:val="0"/>
          <w:numId w:val="1"/>
        </w:numPr>
      </w:pPr>
      <w:proofErr w:type="spellStart"/>
      <w:r>
        <w:t>DaySinceLastOrder</w:t>
      </w:r>
      <w:proofErr w:type="spellEnd"/>
      <w:r>
        <w:t xml:space="preserve"> – </w:t>
      </w:r>
      <w:r w:rsidR="004177D9">
        <w:t>S</w:t>
      </w:r>
      <w:r>
        <w:t xml:space="preserve">hows </w:t>
      </w:r>
      <w:r w:rsidR="004177D9">
        <w:t xml:space="preserve">when the last order was made. </w:t>
      </w:r>
    </w:p>
    <w:sectPr w:rsidR="009052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50678"/>
    <w:multiLevelType w:val="hybridMultilevel"/>
    <w:tmpl w:val="AD90E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3146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E3B"/>
    <w:rsid w:val="0001211D"/>
    <w:rsid w:val="00013E3B"/>
    <w:rsid w:val="002F400A"/>
    <w:rsid w:val="002F4ED2"/>
    <w:rsid w:val="004177D9"/>
    <w:rsid w:val="0090522F"/>
    <w:rsid w:val="00921B74"/>
    <w:rsid w:val="00BF293A"/>
    <w:rsid w:val="00C23D8C"/>
    <w:rsid w:val="00DE0BD7"/>
    <w:rsid w:val="00E41D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04E0D"/>
  <w15:chartTrackingRefBased/>
  <w15:docId w15:val="{34393DD4-7F42-C949-87F4-70F6D9701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E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E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E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E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E3B"/>
    <w:rPr>
      <w:rFonts w:eastAsiaTheme="majorEastAsia" w:cstheme="majorBidi"/>
      <w:color w:val="272727" w:themeColor="text1" w:themeTint="D8"/>
    </w:rPr>
  </w:style>
  <w:style w:type="paragraph" w:styleId="Title">
    <w:name w:val="Title"/>
    <w:basedOn w:val="Normal"/>
    <w:next w:val="Normal"/>
    <w:link w:val="TitleChar"/>
    <w:uiPriority w:val="10"/>
    <w:qFormat/>
    <w:rsid w:val="00013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E3B"/>
    <w:pPr>
      <w:spacing w:before="160"/>
      <w:jc w:val="center"/>
    </w:pPr>
    <w:rPr>
      <w:i/>
      <w:iCs/>
      <w:color w:val="404040" w:themeColor="text1" w:themeTint="BF"/>
    </w:rPr>
  </w:style>
  <w:style w:type="character" w:customStyle="1" w:styleId="QuoteChar">
    <w:name w:val="Quote Char"/>
    <w:basedOn w:val="DefaultParagraphFont"/>
    <w:link w:val="Quote"/>
    <w:uiPriority w:val="29"/>
    <w:rsid w:val="00013E3B"/>
    <w:rPr>
      <w:i/>
      <w:iCs/>
      <w:color w:val="404040" w:themeColor="text1" w:themeTint="BF"/>
    </w:rPr>
  </w:style>
  <w:style w:type="paragraph" w:styleId="ListParagraph">
    <w:name w:val="List Paragraph"/>
    <w:basedOn w:val="Normal"/>
    <w:uiPriority w:val="34"/>
    <w:qFormat/>
    <w:rsid w:val="00013E3B"/>
    <w:pPr>
      <w:ind w:left="720"/>
      <w:contextualSpacing/>
    </w:pPr>
  </w:style>
  <w:style w:type="character" w:styleId="IntenseEmphasis">
    <w:name w:val="Intense Emphasis"/>
    <w:basedOn w:val="DefaultParagraphFont"/>
    <w:uiPriority w:val="21"/>
    <w:qFormat/>
    <w:rsid w:val="00013E3B"/>
    <w:rPr>
      <w:i/>
      <w:iCs/>
      <w:color w:val="0F4761" w:themeColor="accent1" w:themeShade="BF"/>
    </w:rPr>
  </w:style>
  <w:style w:type="paragraph" w:styleId="IntenseQuote">
    <w:name w:val="Intense Quote"/>
    <w:basedOn w:val="Normal"/>
    <w:next w:val="Normal"/>
    <w:link w:val="IntenseQuoteChar"/>
    <w:uiPriority w:val="30"/>
    <w:qFormat/>
    <w:rsid w:val="00013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E3B"/>
    <w:rPr>
      <w:i/>
      <w:iCs/>
      <w:color w:val="0F4761" w:themeColor="accent1" w:themeShade="BF"/>
    </w:rPr>
  </w:style>
  <w:style w:type="character" w:styleId="IntenseReference">
    <w:name w:val="Intense Reference"/>
    <w:basedOn w:val="DefaultParagraphFont"/>
    <w:uiPriority w:val="32"/>
    <w:qFormat/>
    <w:rsid w:val="00013E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330</Words>
  <Characters>1710</Characters>
  <Application>Microsoft Office Word</Application>
  <DocSecurity>0</DocSecurity>
  <Lines>30</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Rosy Pineda</dc:creator>
  <cp:keywords/>
  <dc:description/>
  <cp:lastModifiedBy>Rosy Pineda</cp:lastModifiedBy>
  <cp:revision>3</cp:revision>
  <dcterms:created xsi:type="dcterms:W3CDTF">2025-11-13T02:12:00Z</dcterms:created>
  <dcterms:modified xsi:type="dcterms:W3CDTF">2025-11-13T04:00:00Z</dcterms:modified>
</cp:coreProperties>
</file>