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1E1FF" w14:textId="77777777" w:rsidR="006A30BC" w:rsidRDefault="006A30BC" w:rsidP="000A69B8">
      <w:pPr>
        <w:tabs>
          <w:tab w:val="left" w:pos="3240"/>
        </w:tabs>
        <w:spacing w:line="1200" w:lineRule="exac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</w:p>
    <w:p w14:paraId="3E639168" w14:textId="77777777" w:rsidR="0013560C" w:rsidRPr="00885B8D" w:rsidRDefault="0013560C" w:rsidP="000A69B8">
      <w:pPr>
        <w:tabs>
          <w:tab w:val="left" w:pos="3240"/>
        </w:tabs>
        <w:spacing w:line="1200" w:lineRule="exact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595E6860" wp14:editId="15D7038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150E" w14:textId="77777777" w:rsidR="00885B8D" w:rsidRPr="000A69B8" w:rsidRDefault="00885B8D" w:rsidP="000A69B8">
      <w:pPr>
        <w:spacing w:line="900" w:lineRule="exac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0A69B8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0A69B8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590A7E7F" w14:textId="77777777" w:rsidR="00D14DD2" w:rsidRPr="000A69B8" w:rsidRDefault="00D14DD2" w:rsidP="000A69B8">
      <w:pPr>
        <w:pStyle w:val="1"/>
        <w:spacing w:before="0" w:after="0" w:line="900" w:lineRule="exact"/>
        <w:jc w:val="center"/>
        <w:rPr>
          <w:rFonts w:ascii="宋体" w:eastAsia="宋体" w:hAnsi="宋体"/>
          <w:sz w:val="72"/>
          <w:szCs w:val="72"/>
        </w:rPr>
      </w:pPr>
      <w:r w:rsidRPr="000A69B8">
        <w:rPr>
          <w:rFonts w:ascii="宋体" w:eastAsia="宋体" w:hAnsi="宋体"/>
          <w:sz w:val="72"/>
          <w:szCs w:val="72"/>
        </w:rPr>
        <w:t>指导手册</w:t>
      </w:r>
    </w:p>
    <w:p w14:paraId="02A3A1C3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5A815E3A" w14:textId="77777777" w:rsidR="00BA6DA9" w:rsidRDefault="00BA6DA9" w:rsidP="00C730F5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3008AD3E" w14:textId="77777777" w:rsidR="00BA6DA9" w:rsidRDefault="00BA6DA9" w:rsidP="00C730F5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 xml:space="preserve">The Subject of Undergraduate Graduation Project (Thesis) of </w:t>
      </w:r>
      <w:r w:rsidR="00C730F5">
        <w:rPr>
          <w:b/>
          <w:color w:val="000000"/>
          <w:sz w:val="32"/>
          <w:szCs w:val="32"/>
        </w:rPr>
        <w:t>B</w:t>
      </w:r>
      <w:r w:rsidR="00C730F5">
        <w:rPr>
          <w:rFonts w:hint="eastAsia"/>
          <w:b/>
          <w:color w:val="000000"/>
          <w:sz w:val="32"/>
          <w:szCs w:val="32"/>
        </w:rPr>
        <w:t>eijing</w:t>
      </w:r>
      <w:r w:rsidR="00C730F5">
        <w:rPr>
          <w:b/>
          <w:color w:val="000000"/>
          <w:sz w:val="32"/>
          <w:szCs w:val="32"/>
        </w:rPr>
        <w:t xml:space="preserve"> Institute of Technology</w:t>
      </w:r>
    </w:p>
    <w:p w14:paraId="57EAE9A8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A12AC78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36005094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96F5AA6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6FF57116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ACC02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52013B5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AA0EDB4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17864678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334630E" w14:textId="0910BEC9" w:rsidR="000A69B8" w:rsidRPr="000820EF" w:rsidRDefault="000A69B8" w:rsidP="00B72DE1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C8F5B0" w14:textId="77777777" w:rsidR="000A69B8" w:rsidRPr="000820EF" w:rsidRDefault="000A69B8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0D42764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F7F7F28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3E11EC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A8EFA5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9BF8E8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4CCA97D" w14:textId="77777777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  <w:tr w:rsidR="005D5B52" w:rsidRPr="000820EF" w14:paraId="44866F0E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A261ACA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2DEB303" w14:textId="54369A5D" w:rsidR="005D5B52" w:rsidRPr="000820EF" w:rsidRDefault="005D5B52" w:rsidP="00B72DE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45F3450" w14:textId="77777777" w:rsidR="005D5B52" w:rsidRDefault="005D5B52" w:rsidP="001B148D">
      <w:pPr>
        <w:jc w:val="center"/>
      </w:pPr>
    </w:p>
    <w:p w14:paraId="1D7238BA" w14:textId="77777777" w:rsidR="001B148D" w:rsidRDefault="001B148D" w:rsidP="003167BF"/>
    <w:p w14:paraId="41F70173" w14:textId="649AF23E" w:rsidR="001B148D" w:rsidRPr="000A7E6A" w:rsidRDefault="000A7E6A" w:rsidP="00181253">
      <w:pPr>
        <w:jc w:val="center"/>
        <w:rPr>
          <w:rFonts w:ascii="宋体" w:hAnsi="宋体"/>
          <w:b/>
          <w:sz w:val="32"/>
          <w:szCs w:val="32"/>
        </w:rPr>
      </w:pPr>
      <w:r w:rsidRPr="000A7E6A">
        <w:rPr>
          <w:rFonts w:ascii="宋体" w:hAnsi="宋体" w:cs="宋体" w:hint="eastAsia"/>
          <w:b/>
          <w:kern w:val="0"/>
          <w:sz w:val="32"/>
          <w:szCs w:val="32"/>
        </w:rPr>
        <w:t>2</w:t>
      </w:r>
      <w:r w:rsidRPr="000A7E6A">
        <w:rPr>
          <w:rFonts w:ascii="宋体" w:hAnsi="宋体" w:cs="宋体"/>
          <w:b/>
          <w:kern w:val="0"/>
          <w:sz w:val="32"/>
          <w:szCs w:val="32"/>
        </w:rPr>
        <w:t>02</w:t>
      </w:r>
      <w:r w:rsidR="00D36CA8">
        <w:rPr>
          <w:rFonts w:ascii="宋体" w:hAnsi="宋体" w:cs="宋体"/>
          <w:b/>
          <w:kern w:val="0"/>
          <w:sz w:val="32"/>
          <w:szCs w:val="32"/>
        </w:rPr>
        <w:t>4</w:t>
      </w:r>
      <w:r w:rsidR="00D83400" w:rsidRPr="000A7E6A">
        <w:rPr>
          <w:rFonts w:ascii="宋体" w:hAnsi="宋体" w:cs="宋体" w:hint="eastAsia"/>
          <w:b/>
          <w:kern w:val="0"/>
          <w:sz w:val="32"/>
          <w:szCs w:val="32"/>
        </w:rPr>
        <w:t>年</w:t>
      </w:r>
      <w:r w:rsidRPr="000A7E6A">
        <w:rPr>
          <w:rFonts w:ascii="宋体" w:hAnsi="宋体" w:cs="宋体" w:hint="eastAsia"/>
          <w:b/>
          <w:kern w:val="0"/>
          <w:sz w:val="32"/>
          <w:szCs w:val="32"/>
        </w:rPr>
        <w:t xml:space="preserve"> 北京理工大学教务部制</w:t>
      </w:r>
    </w:p>
    <w:p w14:paraId="3BFF765D" w14:textId="77777777" w:rsidR="001B148D" w:rsidRDefault="001B148D" w:rsidP="001B148D"/>
    <w:p w14:paraId="5D0567AF" w14:textId="77777777" w:rsidR="00181253" w:rsidRDefault="00181253" w:rsidP="001B148D">
      <w:pPr>
        <w:sectPr w:rsidR="00181253" w:rsidSect="003972A6">
          <w:footerReference w:type="default" r:id="rId9"/>
          <w:pgSz w:w="11906" w:h="16838" w:code="9"/>
          <w:pgMar w:top="1701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526CA29A" w14:textId="77777777" w:rsidR="00D14DD2" w:rsidRDefault="00D14DD2" w:rsidP="00D14DD2">
      <w:pPr>
        <w:jc w:val="center"/>
        <w:rPr>
          <w:sz w:val="48"/>
        </w:rPr>
      </w:pPr>
      <w:r>
        <w:rPr>
          <w:noProof/>
          <w:sz w:val="20"/>
        </w:rPr>
        <w:lastRenderedPageBreak/>
        <w:drawing>
          <wp:anchor distT="0" distB="0" distL="114300" distR="114300" simplePos="0" relativeHeight="251659264" behindDoc="0" locked="1" layoutInCell="1" allowOverlap="1" wp14:anchorId="74AEB438" wp14:editId="6D44BD4E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2" name="图片 22" descr="北京理工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京理工大学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6DF77" w14:textId="77777777" w:rsidR="00D14DD2" w:rsidRDefault="00D14DD2" w:rsidP="00D14DD2">
      <w:pPr>
        <w:jc w:val="center"/>
        <w:rPr>
          <w:sz w:val="48"/>
        </w:rPr>
      </w:pPr>
    </w:p>
    <w:p w14:paraId="21288424" w14:textId="2E529FE3" w:rsidR="00DF4539" w:rsidRPr="002E6CE2" w:rsidRDefault="00D14DD2" w:rsidP="002E6CE2">
      <w:pPr>
        <w:pStyle w:val="1"/>
        <w:spacing w:before="0" w:after="0"/>
        <w:jc w:val="center"/>
        <w:rPr>
          <w:rFonts w:ascii="宋体" w:eastAsia="宋体" w:hAnsi="宋体"/>
          <w:spacing w:val="20"/>
          <w:sz w:val="44"/>
        </w:rPr>
      </w:pPr>
      <w:bookmarkStart w:id="0" w:name="_Toc58767897"/>
      <w:r w:rsidRPr="00503BED">
        <w:rPr>
          <w:rFonts w:ascii="宋体" w:eastAsia="宋体" w:hAnsi="宋体" w:hint="eastAsia"/>
          <w:spacing w:val="20"/>
          <w:sz w:val="44"/>
        </w:rPr>
        <w:t>本科生毕业设计（论文）任务书</w:t>
      </w:r>
      <w:bookmarkEnd w:id="0"/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2750"/>
        <w:gridCol w:w="1560"/>
        <w:gridCol w:w="2948"/>
      </w:tblGrid>
      <w:tr w:rsidR="00DF4539" w:rsidRPr="00471AE8" w14:paraId="381F0B98" w14:textId="77777777" w:rsidTr="00DF4539">
        <w:trPr>
          <w:trHeight w:val="645"/>
          <w:jc w:val="center"/>
        </w:trPr>
        <w:tc>
          <w:tcPr>
            <w:tcW w:w="1781" w:type="dxa"/>
            <w:vAlign w:val="center"/>
          </w:tcPr>
          <w:p w14:paraId="2A622A9A" w14:textId="77777777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2750" w:type="dxa"/>
            <w:vAlign w:val="center"/>
          </w:tcPr>
          <w:p w14:paraId="13092167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60531C85" w14:textId="6547E593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948" w:type="dxa"/>
            <w:vAlign w:val="center"/>
          </w:tcPr>
          <w:p w14:paraId="6F7A0BA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555AF085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A0CA9F3" w14:textId="5A503AA4" w:rsidR="00DF4539" w:rsidRPr="00471AE8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2750" w:type="dxa"/>
            <w:vAlign w:val="center"/>
          </w:tcPr>
          <w:p w14:paraId="72E0A00C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2E68E538" w14:textId="4FFFD7E5" w:rsidR="00DF4539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sz w:val="28"/>
              </w:rPr>
              <w:t>级</w:t>
            </w:r>
          </w:p>
        </w:tc>
        <w:tc>
          <w:tcPr>
            <w:tcW w:w="2948" w:type="dxa"/>
            <w:vAlign w:val="center"/>
          </w:tcPr>
          <w:p w14:paraId="092E6EBD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E67C6E" w:rsidRPr="00471AE8" w14:paraId="37850246" w14:textId="77777777" w:rsidTr="00E67C6E">
        <w:trPr>
          <w:trHeight w:val="555"/>
          <w:jc w:val="center"/>
        </w:trPr>
        <w:tc>
          <w:tcPr>
            <w:tcW w:w="1781" w:type="dxa"/>
            <w:vAlign w:val="center"/>
          </w:tcPr>
          <w:p w14:paraId="7986C82D" w14:textId="36134906" w:rsidR="00E67C6E" w:rsidRDefault="00E67C6E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2750" w:type="dxa"/>
            <w:vAlign w:val="center"/>
          </w:tcPr>
          <w:p w14:paraId="5173366B" w14:textId="77777777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4BFB9397" w14:textId="7E0E16E2" w:rsidR="00E67C6E" w:rsidRPr="00E67C6E" w:rsidRDefault="00E67C6E" w:rsidP="005A51D5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sz w:val="28"/>
              </w:rPr>
              <w:t>题目类型</w:t>
            </w:r>
          </w:p>
        </w:tc>
        <w:tc>
          <w:tcPr>
            <w:tcW w:w="2948" w:type="dxa"/>
            <w:vAlign w:val="center"/>
          </w:tcPr>
          <w:p w14:paraId="3627FF97" w14:textId="5E1B1EA3" w:rsidR="00E67C6E" w:rsidRPr="00471AE8" w:rsidRDefault="00E67C6E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20A092E9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1CCA106F" w14:textId="77777777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750" w:type="dxa"/>
            <w:vAlign w:val="center"/>
          </w:tcPr>
          <w:p w14:paraId="0EE53E4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B93F0DC" w14:textId="77777777" w:rsidR="00DF4539" w:rsidRDefault="00DF4539" w:rsidP="00DF4539">
            <w:pPr>
              <w:spacing w:line="44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948" w:type="dxa"/>
            <w:vAlign w:val="center"/>
          </w:tcPr>
          <w:p w14:paraId="458BD614" w14:textId="77777777" w:rsidR="00DF4539" w:rsidRPr="00471AE8" w:rsidRDefault="00DF4539" w:rsidP="00DF4539">
            <w:pPr>
              <w:spacing w:line="440" w:lineRule="exact"/>
              <w:jc w:val="center"/>
              <w:rPr>
                <w:sz w:val="28"/>
              </w:rPr>
            </w:pPr>
          </w:p>
        </w:tc>
      </w:tr>
      <w:tr w:rsidR="00DF4539" w:rsidRPr="00471AE8" w14:paraId="39FB0A3E" w14:textId="77777777" w:rsidTr="00DF4539">
        <w:trPr>
          <w:trHeight w:val="555"/>
          <w:jc w:val="center"/>
        </w:trPr>
        <w:tc>
          <w:tcPr>
            <w:tcW w:w="1781" w:type="dxa"/>
            <w:vAlign w:val="center"/>
          </w:tcPr>
          <w:p w14:paraId="4B30BFB9" w14:textId="378EC309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来源</w:t>
            </w:r>
          </w:p>
        </w:tc>
        <w:tc>
          <w:tcPr>
            <w:tcW w:w="2750" w:type="dxa"/>
            <w:vAlign w:val="center"/>
          </w:tcPr>
          <w:p w14:paraId="2837F63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Align w:val="center"/>
          </w:tcPr>
          <w:p w14:paraId="05ECBBC7" w14:textId="0A67020A" w:rsidR="00DF4539" w:rsidRDefault="00DF4539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题目</w:t>
            </w:r>
            <w:r w:rsidR="00E67C6E">
              <w:rPr>
                <w:rFonts w:hint="eastAsia"/>
                <w:sz w:val="28"/>
              </w:rPr>
              <w:t>性质</w:t>
            </w:r>
          </w:p>
        </w:tc>
        <w:tc>
          <w:tcPr>
            <w:tcW w:w="2948" w:type="dxa"/>
            <w:vAlign w:val="center"/>
          </w:tcPr>
          <w:p w14:paraId="65EC6C13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:rsidRPr="00471AE8" w14:paraId="6B994FB9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6EC4B13B" w14:textId="16EF01DE" w:rsidR="00DF4539" w:rsidRPr="00471AE8" w:rsidRDefault="00DF4539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0AD013EE" w14:textId="77777777" w:rsidR="00DF4539" w:rsidRPr="00471AE8" w:rsidRDefault="00DF4539" w:rsidP="005A51D5">
            <w:pPr>
              <w:jc w:val="center"/>
              <w:rPr>
                <w:sz w:val="28"/>
              </w:rPr>
            </w:pPr>
          </w:p>
        </w:tc>
      </w:tr>
      <w:tr w:rsidR="00DF4539" w14:paraId="137D14A0" w14:textId="77777777" w:rsidTr="00DF4539">
        <w:trPr>
          <w:trHeight w:val="77"/>
          <w:jc w:val="center"/>
        </w:trPr>
        <w:tc>
          <w:tcPr>
            <w:tcW w:w="9039" w:type="dxa"/>
            <w:gridSpan w:val="4"/>
          </w:tcPr>
          <w:p w14:paraId="73946A3C" w14:textId="701D5613" w:rsidR="00DF4539" w:rsidRPr="00471AE8" w:rsidRDefault="00971377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t>一、</w:t>
            </w:r>
            <w:r w:rsidR="00DF4539" w:rsidRPr="00DF4539">
              <w:rPr>
                <w:rFonts w:hint="eastAsia"/>
                <w:b/>
                <w:sz w:val="28"/>
              </w:rPr>
              <w:t>题目内容</w:t>
            </w:r>
          </w:p>
          <w:p w14:paraId="1FBC6DB8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AC9F14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503AFF6C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0265B405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12B7D8DE" w14:textId="77777777" w:rsidR="00DF4539" w:rsidRPr="00471AE8" w:rsidRDefault="00DF4539" w:rsidP="005A51D5">
            <w:pPr>
              <w:spacing w:beforeLines="50" w:before="156"/>
              <w:rPr>
                <w:sz w:val="24"/>
              </w:rPr>
            </w:pPr>
          </w:p>
          <w:p w14:paraId="32078735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65DABC77" w14:textId="77777777" w:rsidR="00DF4539" w:rsidRPr="00EA4500" w:rsidRDefault="00DF4539" w:rsidP="005A51D5">
            <w:pPr>
              <w:rPr>
                <w:sz w:val="22"/>
              </w:rPr>
            </w:pPr>
          </w:p>
        </w:tc>
      </w:tr>
      <w:tr w:rsidR="00DF4539" w14:paraId="484A8B90" w14:textId="77777777" w:rsidTr="00DF4539">
        <w:trPr>
          <w:trHeight w:val="1658"/>
          <w:jc w:val="center"/>
        </w:trPr>
        <w:tc>
          <w:tcPr>
            <w:tcW w:w="9039" w:type="dxa"/>
            <w:gridSpan w:val="4"/>
          </w:tcPr>
          <w:p w14:paraId="408CE71C" w14:textId="1FACA54E" w:rsidR="00DF4539" w:rsidRDefault="00971377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二、</w:t>
            </w:r>
            <w:r w:rsidR="00944476">
              <w:rPr>
                <w:rFonts w:hint="eastAsia"/>
                <w:b/>
                <w:sz w:val="28"/>
              </w:rPr>
              <w:t>任务要求</w:t>
            </w:r>
            <w:r w:rsidR="00944476">
              <w:rPr>
                <w:b/>
                <w:sz w:val="28"/>
              </w:rPr>
              <w:tab/>
            </w:r>
          </w:p>
          <w:p w14:paraId="6BA69134" w14:textId="77777777" w:rsidR="00944476" w:rsidRDefault="00944476" w:rsidP="00944476">
            <w:pPr>
              <w:tabs>
                <w:tab w:val="right" w:pos="8823"/>
              </w:tabs>
              <w:spacing w:beforeLines="50" w:before="156"/>
              <w:rPr>
                <w:b/>
                <w:sz w:val="28"/>
              </w:rPr>
            </w:pPr>
          </w:p>
          <w:p w14:paraId="788B04B8" w14:textId="77777777" w:rsid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8410819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41E0674C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B16E8AF" w14:textId="77777777" w:rsidR="00DF4539" w:rsidRDefault="00944476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三</w:t>
            </w:r>
            <w:r>
              <w:rPr>
                <w:rFonts w:hint="eastAsia"/>
                <w:b/>
                <w:sz w:val="28"/>
              </w:rPr>
              <w:t>、</w:t>
            </w:r>
            <w:r>
              <w:rPr>
                <w:b/>
                <w:sz w:val="28"/>
              </w:rPr>
              <w:t>进度安排</w:t>
            </w:r>
          </w:p>
          <w:p w14:paraId="08E927B7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73A55C69" w14:textId="77777777" w:rsidR="00944476" w:rsidRDefault="00944476" w:rsidP="005A51D5">
            <w:pPr>
              <w:spacing w:beforeLines="50" w:before="156"/>
              <w:rPr>
                <w:b/>
                <w:sz w:val="28"/>
              </w:rPr>
            </w:pPr>
          </w:p>
          <w:p w14:paraId="58E79BA2" w14:textId="2E18DE5A" w:rsidR="00944476" w:rsidRPr="00DF4539" w:rsidRDefault="00944476" w:rsidP="005A51D5">
            <w:pPr>
              <w:spacing w:beforeLines="50" w:before="156"/>
              <w:rPr>
                <w:b/>
                <w:sz w:val="28"/>
              </w:rPr>
            </w:pPr>
          </w:p>
        </w:tc>
      </w:tr>
      <w:tr w:rsidR="00DF4539" w14:paraId="26404A32" w14:textId="77777777" w:rsidTr="00944476">
        <w:trPr>
          <w:trHeight w:val="2671"/>
          <w:jc w:val="center"/>
        </w:trPr>
        <w:tc>
          <w:tcPr>
            <w:tcW w:w="9039" w:type="dxa"/>
            <w:gridSpan w:val="4"/>
          </w:tcPr>
          <w:p w14:paraId="6ED8FADC" w14:textId="4C2F065B" w:rsidR="00DF4539" w:rsidRDefault="007B473F" w:rsidP="005A51D5">
            <w:pPr>
              <w:spacing w:beforeLines="50" w:before="156"/>
              <w:rPr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四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主要参考文献</w:t>
            </w:r>
          </w:p>
          <w:p w14:paraId="151CCB2D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0CAB3D91" w14:textId="77777777" w:rsidR="00DF4539" w:rsidRPr="00DF4539" w:rsidRDefault="00DF4539" w:rsidP="005A51D5">
            <w:pPr>
              <w:spacing w:beforeLines="50" w:before="156"/>
              <w:rPr>
                <w:sz w:val="24"/>
              </w:rPr>
            </w:pPr>
          </w:p>
          <w:p w14:paraId="7278FAF4" w14:textId="77777777" w:rsidR="00DF4539" w:rsidRPr="00471AE8" w:rsidRDefault="00DF4539" w:rsidP="005A51D5">
            <w:pPr>
              <w:spacing w:beforeLines="50" w:before="156"/>
              <w:rPr>
                <w:sz w:val="28"/>
              </w:rPr>
            </w:pPr>
          </w:p>
        </w:tc>
      </w:tr>
      <w:tr w:rsidR="00DF4539" w14:paraId="1833C97F" w14:textId="77777777" w:rsidTr="00A83400">
        <w:trPr>
          <w:trHeight w:val="1424"/>
          <w:jc w:val="center"/>
        </w:trPr>
        <w:tc>
          <w:tcPr>
            <w:tcW w:w="9039" w:type="dxa"/>
            <w:gridSpan w:val="4"/>
          </w:tcPr>
          <w:p w14:paraId="0B6B14D8" w14:textId="09FF6186" w:rsidR="00DF4539" w:rsidRPr="00DF4539" w:rsidRDefault="007B473F" w:rsidP="005A51D5">
            <w:pPr>
              <w:spacing w:beforeLines="50" w:before="156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五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DF4539" w:rsidRPr="00DF4539">
              <w:rPr>
                <w:rFonts w:hint="eastAsia"/>
                <w:b/>
                <w:sz w:val="28"/>
              </w:rPr>
              <w:t>指导教师</w:t>
            </w:r>
            <w:r w:rsidR="00A51BCF">
              <w:rPr>
                <w:rFonts w:hint="eastAsia"/>
                <w:b/>
                <w:sz w:val="28"/>
              </w:rPr>
              <w:t>签字</w:t>
            </w:r>
            <w:r w:rsidR="00A83400">
              <w:rPr>
                <w:rFonts w:hint="eastAsia"/>
                <w:b/>
                <w:sz w:val="28"/>
              </w:rPr>
              <w:t>：</w:t>
            </w:r>
          </w:p>
          <w:p w14:paraId="4B8DC10C" w14:textId="77777777" w:rsidR="00DF4539" w:rsidRPr="00471AE8" w:rsidRDefault="00DF4539" w:rsidP="005A51D5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DF4539" w14:paraId="2AC6DB55" w14:textId="77777777" w:rsidTr="005A51D5">
        <w:trPr>
          <w:trHeight w:val="2011"/>
          <w:jc w:val="center"/>
        </w:trPr>
        <w:tc>
          <w:tcPr>
            <w:tcW w:w="9039" w:type="dxa"/>
            <w:gridSpan w:val="4"/>
          </w:tcPr>
          <w:p w14:paraId="4208D487" w14:textId="32A56C72" w:rsidR="00944476" w:rsidRPr="00971377" w:rsidRDefault="007B473F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hint="eastAsia"/>
                <w:b/>
                <w:sz w:val="28"/>
              </w:rPr>
              <w:t>六</w:t>
            </w:r>
            <w:r w:rsidR="00971377">
              <w:rPr>
                <w:rFonts w:hint="eastAsia"/>
                <w:b/>
                <w:sz w:val="28"/>
              </w:rPr>
              <w:t>、</w:t>
            </w:r>
            <w:r w:rsidR="004B1D9C">
              <w:rPr>
                <w:rFonts w:ascii="宋体" w:hAnsi="宋体" w:hint="eastAsia"/>
                <w:b/>
                <w:kern w:val="0"/>
                <w:sz w:val="28"/>
                <w:szCs w:val="32"/>
              </w:rPr>
              <w:t>题目审核负责人</w:t>
            </w:r>
            <w:r w:rsidR="009444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6727B895" w14:textId="77777777" w:rsidR="00944476" w:rsidRDefault="00944476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EAC0FA2" w14:textId="77777777" w:rsidR="004B1D9C" w:rsidRPr="00944476" w:rsidRDefault="004B1D9C" w:rsidP="009444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7854AF4F" w14:textId="359484B6" w:rsidR="004B1D9C" w:rsidRDefault="00944476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="004B1D9C">
              <w:rPr>
                <w:rFonts w:hint="eastAsia"/>
                <w:sz w:val="28"/>
              </w:rPr>
              <w:t>：</w:t>
            </w:r>
            <w:r w:rsidR="004B1D9C">
              <w:rPr>
                <w:rFonts w:hint="eastAsia"/>
                <w:sz w:val="28"/>
              </w:rPr>
              <w:t xml:space="preserve"> </w:t>
            </w:r>
            <w:r w:rsidR="004B1D9C">
              <w:rPr>
                <w:sz w:val="28"/>
              </w:rPr>
              <w:t xml:space="preserve">                         </w:t>
            </w:r>
            <w:r>
              <w:rPr>
                <w:sz w:val="28"/>
              </w:rPr>
              <w:t xml:space="preserve">    </w:t>
            </w:r>
          </w:p>
          <w:p w14:paraId="1BC334A2" w14:textId="13467F7C" w:rsidR="00DF4539" w:rsidRDefault="00944476" w:rsidP="004B1D9C">
            <w:pPr>
              <w:ind w:firstLineChars="200" w:firstLine="560"/>
              <w:jc w:val="right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EFBB78A" w14:textId="77777777" w:rsidR="00690383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972A6">
          <w:headerReference w:type="default" r:id="rId11"/>
          <w:footerReference w:type="default" r:id="rId12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rPr>
          <w:rFonts w:ascii="宋体" w:hAnsi="宋体"/>
          <w:color w:val="000080"/>
          <w:sz w:val="24"/>
          <w:u w:val="double"/>
        </w:rPr>
        <w:br w:type="page"/>
      </w:r>
    </w:p>
    <w:p w14:paraId="3B6C2F66" w14:textId="77777777" w:rsidR="00DF4539" w:rsidRDefault="00DF4539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49638F57" w14:textId="77777777" w:rsidR="00FE7FBD" w:rsidRDefault="00FE7FBD" w:rsidP="00FE7FB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B7ED0AE" w14:textId="77777777" w:rsidR="00FE7FBD" w:rsidRPr="00885B8D" w:rsidRDefault="00FE7FBD" w:rsidP="00FE7FBD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011F4802" wp14:editId="281A3325">
            <wp:extent cx="3552825" cy="703566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84F0C" w14:textId="77777777" w:rsidR="00FE7FBD" w:rsidRDefault="00FE7FBD" w:rsidP="00FE7FBD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0E9D3CCE" w14:textId="77777777" w:rsidR="00FE7FBD" w:rsidRPr="00F81094" w:rsidRDefault="00FE7FBD" w:rsidP="002E6CE2">
      <w:pPr>
        <w:pStyle w:val="1"/>
        <w:spacing w:before="0" w:after="0" w:line="36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/>
          <w:sz w:val="56"/>
          <w:szCs w:val="56"/>
        </w:rPr>
        <w:t>开题报告</w:t>
      </w:r>
    </w:p>
    <w:p w14:paraId="41325C37" w14:textId="77777777" w:rsidR="00FE7FBD" w:rsidRDefault="00FE7FBD" w:rsidP="00FE7FBD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4408785B" w14:textId="77777777" w:rsidR="00FE7FBD" w:rsidRDefault="00FE7FBD" w:rsidP="00FE7FBD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>
        <w:rPr>
          <w:rFonts w:ascii="华文细黑" w:eastAsia="华文细黑" w:hAnsi="华文细黑" w:hint="eastAsia"/>
          <w:b/>
          <w:sz w:val="44"/>
          <w:szCs w:val="44"/>
          <w:lang w:bidi="en-US"/>
        </w:rPr>
        <w:t>北京理工大学本科生毕业设计（论文）题目</w:t>
      </w:r>
    </w:p>
    <w:p w14:paraId="13FE14C0" w14:textId="77777777" w:rsidR="00FE7FBD" w:rsidRDefault="00FE7FBD" w:rsidP="00FE7FBD">
      <w:pPr>
        <w:snapToGrid w:val="0"/>
        <w:spacing w:line="300" w:lineRule="auto"/>
        <w:jc w:val="center"/>
      </w:pPr>
      <w:r>
        <w:rPr>
          <w:b/>
          <w:color w:val="000000"/>
          <w:sz w:val="32"/>
          <w:szCs w:val="32"/>
        </w:rPr>
        <w:t>The Subject of Undergraduate Graduation Project (Thesis) of B</w:t>
      </w:r>
      <w:r>
        <w:rPr>
          <w:rFonts w:hint="eastAsia"/>
          <w:b/>
          <w:color w:val="000000"/>
          <w:sz w:val="32"/>
          <w:szCs w:val="32"/>
        </w:rPr>
        <w:t>eijing</w:t>
      </w:r>
      <w:r>
        <w:rPr>
          <w:b/>
          <w:color w:val="000000"/>
          <w:sz w:val="32"/>
          <w:szCs w:val="32"/>
        </w:rPr>
        <w:t xml:space="preserve"> Institute of Technology</w:t>
      </w:r>
    </w:p>
    <w:p w14:paraId="156ECD7D" w14:textId="77777777" w:rsidR="00FE7FBD" w:rsidRPr="00BA6DA9" w:rsidRDefault="00FE7FBD" w:rsidP="00FE7FB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56CDEFAD" w14:textId="77777777" w:rsidR="00FE7FBD" w:rsidRDefault="00FE7FBD" w:rsidP="00FE7FB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FE7FBD" w:rsidRPr="000820EF" w14:paraId="0075B020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570B3B0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3FAA39BC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FB438F1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DF2726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91B846E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0A69B8" w:rsidRPr="000820EF" w14:paraId="5E819C9F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3C07D91F" w14:textId="4952F064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42159E0" w14:textId="77777777" w:rsidR="000A69B8" w:rsidRPr="000820EF" w:rsidRDefault="000A69B8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83F56F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FF94C3E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9EEC66F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76A8EA82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0F8C00A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1EC05D8" w14:textId="77777777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  <w:tr w:rsidR="00FE7FBD" w:rsidRPr="000820EF" w14:paraId="4B5B3EAD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9398286" w14:textId="77777777" w:rsidR="00FE7FBD" w:rsidRPr="000820EF" w:rsidRDefault="00FE7FBD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E512DEA" w14:textId="274C1BED" w:rsidR="00FE7FBD" w:rsidRPr="000820EF" w:rsidRDefault="00FE7FBD" w:rsidP="005A51D5">
            <w:pPr>
              <w:jc w:val="center"/>
              <w:rPr>
                <w:sz w:val="32"/>
                <w:szCs w:val="32"/>
              </w:rPr>
            </w:pPr>
          </w:p>
        </w:tc>
      </w:tr>
    </w:tbl>
    <w:p w14:paraId="0680566E" w14:textId="77777777" w:rsidR="00FE7FBD" w:rsidRDefault="00FE7FBD" w:rsidP="00FE7FBD">
      <w:pPr>
        <w:jc w:val="center"/>
      </w:pPr>
    </w:p>
    <w:p w14:paraId="04807CCD" w14:textId="77777777" w:rsidR="00FE7FBD" w:rsidRPr="00617DD7" w:rsidRDefault="00FE7FBD" w:rsidP="00FE7FBD">
      <w:pPr>
        <w:jc w:val="center"/>
        <w:rPr>
          <w:rFonts w:asciiTheme="minorEastAsia" w:hAnsiTheme="minorEastAsia"/>
          <w:sz w:val="36"/>
          <w:szCs w:val="36"/>
        </w:rPr>
      </w:pPr>
    </w:p>
    <w:p w14:paraId="504078D9" w14:textId="77777777" w:rsidR="00FE7FBD" w:rsidRDefault="00FE7FBD" w:rsidP="00FE7FBD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B6D76" w14:paraId="3D7A1C6B" w14:textId="77777777" w:rsidTr="002B6D76">
        <w:trPr>
          <w:trHeight w:val="3378"/>
        </w:trPr>
        <w:tc>
          <w:tcPr>
            <w:tcW w:w="8721" w:type="dxa"/>
          </w:tcPr>
          <w:p w14:paraId="599B185B" w14:textId="77777777" w:rsidR="002B6D76" w:rsidRPr="00971377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一、选题依据</w:t>
            </w:r>
          </w:p>
          <w:p w14:paraId="2E022DC8" w14:textId="2BCA7C42" w:rsidR="002B6D76" w:rsidRDefault="002B6D76" w:rsidP="00971377">
            <w:pPr>
              <w:autoSpaceDE w:val="0"/>
              <w:autoSpaceDN w:val="0"/>
              <w:adjustRightInd w:val="0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简述该选题的研究意义和背景，国内外研究概况和发展趋势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24A31984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201697D9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</w:p>
          <w:p w14:paraId="1DCC30D5" w14:textId="77777777" w:rsidR="002B6D76" w:rsidRDefault="002B6D76" w:rsidP="002B6D76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A4347AB" w14:textId="77777777" w:rsidTr="002B6D76">
        <w:trPr>
          <w:trHeight w:val="3399"/>
        </w:trPr>
        <w:tc>
          <w:tcPr>
            <w:tcW w:w="8721" w:type="dxa"/>
          </w:tcPr>
          <w:p w14:paraId="10A101D3" w14:textId="33DF214D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二、研究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目标和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内容</w:t>
            </w:r>
          </w:p>
          <w:p w14:paraId="0BCFC409" w14:textId="120D4DDC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321144">
              <w:rPr>
                <w:rFonts w:ascii="宋体" w:hAnsi="宋体" w:hint="eastAsia"/>
                <w:kern w:val="0"/>
                <w:sz w:val="24"/>
              </w:rPr>
              <w:t>研究目标、主要内容及关键问题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3CA0529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D8CD247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4E6BD7D1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1EB1333E" w14:textId="77777777" w:rsidTr="002B6D76">
        <w:tc>
          <w:tcPr>
            <w:tcW w:w="8721" w:type="dxa"/>
          </w:tcPr>
          <w:p w14:paraId="22211D53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三、研究方案</w:t>
            </w:r>
          </w:p>
          <w:p w14:paraId="6B6EC773" w14:textId="23709DF5" w:rsidR="002B6D76" w:rsidRPr="00321144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（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拟采用的研究方法、技术路线、实验方案及可行性分析</w:t>
            </w:r>
            <w:r w:rsidR="0087454A">
              <w:rPr>
                <w:rFonts w:ascii="宋体" w:hAnsi="宋体" w:hint="eastAsia"/>
                <w:kern w:val="0"/>
                <w:sz w:val="24"/>
              </w:rPr>
              <w:t>等</w:t>
            </w:r>
            <w:r w:rsidRPr="00EF7579">
              <w:rPr>
                <w:rFonts w:ascii="宋体" w:hAnsi="宋体" w:hint="eastAsia"/>
                <w:kern w:val="0"/>
                <w:sz w:val="24"/>
              </w:rPr>
              <w:t>）</w:t>
            </w:r>
          </w:p>
          <w:p w14:paraId="13E67FDD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C4092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579F8B55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BB3297D" w14:textId="77777777" w:rsidTr="002B6D76">
        <w:tc>
          <w:tcPr>
            <w:tcW w:w="8721" w:type="dxa"/>
          </w:tcPr>
          <w:p w14:paraId="0F079291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四、研究计划及进度安排</w:t>
            </w:r>
          </w:p>
          <w:p w14:paraId="308E6B44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62B5D815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52F894C" w14:textId="77777777" w:rsidR="002B6D76" w:rsidRP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2B6D76" w14:paraId="30ABE2D5" w14:textId="77777777" w:rsidTr="002B6D76">
        <w:trPr>
          <w:trHeight w:val="2528"/>
        </w:trPr>
        <w:tc>
          <w:tcPr>
            <w:tcW w:w="8721" w:type="dxa"/>
          </w:tcPr>
          <w:p w14:paraId="634B6412" w14:textId="77777777" w:rsidR="002B6D76" w:rsidRPr="00971377" w:rsidRDefault="002B6D76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lastRenderedPageBreak/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、创新点及预期研究成果</w:t>
            </w:r>
          </w:p>
          <w:p w14:paraId="5E4AE133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79AE597C" w14:textId="77777777" w:rsidR="002B6D76" w:rsidRDefault="002B6D76" w:rsidP="00D14DD2">
            <w:pPr>
              <w:spacing w:beforeLines="100" w:before="312" w:afterLines="100" w:after="312"/>
              <w:jc w:val="left"/>
              <w:rPr>
                <w:rFonts w:ascii="宋体" w:hAnsi="宋体"/>
                <w:color w:val="000080"/>
                <w:sz w:val="24"/>
                <w:u w:val="double"/>
              </w:rPr>
            </w:pPr>
          </w:p>
        </w:tc>
      </w:tr>
      <w:tr w:rsidR="0087454A" w14:paraId="343F3028" w14:textId="77777777" w:rsidTr="002B6D76">
        <w:trPr>
          <w:trHeight w:val="2528"/>
        </w:trPr>
        <w:tc>
          <w:tcPr>
            <w:tcW w:w="8721" w:type="dxa"/>
          </w:tcPr>
          <w:p w14:paraId="4BFA4AFC" w14:textId="77777777" w:rsidR="0087454A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六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参考文献</w:t>
            </w:r>
          </w:p>
          <w:p w14:paraId="5C1B7D49" w14:textId="77777777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D175C5C" w14:textId="7EA7887A" w:rsidR="00D1395A" w:rsidRDefault="00D1395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6D76" w14:paraId="02E33C32" w14:textId="77777777" w:rsidTr="004B1D9C">
        <w:trPr>
          <w:trHeight w:val="3796"/>
        </w:trPr>
        <w:tc>
          <w:tcPr>
            <w:tcW w:w="8721" w:type="dxa"/>
          </w:tcPr>
          <w:p w14:paraId="4D29D7BA" w14:textId="309ED331" w:rsidR="002B6D76" w:rsidRPr="00971377" w:rsidRDefault="0087454A" w:rsidP="002B6D76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七</w:t>
            </w:r>
            <w:r w:rsidR="002B6D7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、指导教师意见</w:t>
            </w:r>
          </w:p>
          <w:p w14:paraId="5C2238B0" w14:textId="77777777" w:rsidR="002B6D76" w:rsidRDefault="002B6D76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129580A8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C7560E3" w14:textId="77777777" w:rsidR="004B1D9C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color w:val="000080"/>
                <w:sz w:val="24"/>
                <w:u w:val="double"/>
              </w:rPr>
            </w:pPr>
          </w:p>
          <w:p w14:paraId="0E128C41" w14:textId="77777777" w:rsidR="004B1D9C" w:rsidRPr="00D1395A" w:rsidRDefault="004B1D9C" w:rsidP="002B6D76">
            <w:pPr>
              <w:autoSpaceDE w:val="0"/>
              <w:autoSpaceDN w:val="0"/>
              <w:adjustRightInd w:val="0"/>
              <w:spacing w:line="440" w:lineRule="exact"/>
              <w:rPr>
                <w:rFonts w:ascii="宋体" w:hAnsi="宋体"/>
                <w:b/>
                <w:kern w:val="0"/>
                <w:sz w:val="28"/>
                <w:szCs w:val="28"/>
              </w:rPr>
            </w:pPr>
          </w:p>
          <w:p w14:paraId="27E5A2DD" w14:textId="77777777" w:rsidR="002B6D76" w:rsidRPr="00D1395A" w:rsidRDefault="002B6D76" w:rsidP="002B6D76">
            <w:pPr>
              <w:autoSpaceDE w:val="0"/>
              <w:autoSpaceDN w:val="0"/>
              <w:adjustRightInd w:val="0"/>
              <w:spacing w:line="440" w:lineRule="exact"/>
              <w:ind w:right="964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签字：  </w:t>
            </w:r>
            <w:r w:rsidRPr="00D1395A">
              <w:rPr>
                <w:rFonts w:ascii="宋体" w:hAnsi="宋体"/>
                <w:b/>
                <w:kern w:val="0"/>
                <w:sz w:val="28"/>
                <w:szCs w:val="28"/>
              </w:rPr>
              <w:t xml:space="preserve">              </w:t>
            </w: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</w:t>
            </w:r>
          </w:p>
          <w:p w14:paraId="2FA5B37B" w14:textId="77777777" w:rsidR="002B6D76" w:rsidRDefault="002B6D76" w:rsidP="002B6D76">
            <w:pPr>
              <w:spacing w:beforeLines="100" w:before="312" w:afterLines="100" w:after="312"/>
              <w:jc w:val="right"/>
              <w:rPr>
                <w:rFonts w:ascii="宋体" w:hAnsi="宋体"/>
                <w:color w:val="000080"/>
                <w:sz w:val="24"/>
                <w:u w:val="double"/>
              </w:rPr>
            </w:pPr>
            <w:r w:rsidRPr="00D1395A">
              <w:rPr>
                <w:rFonts w:ascii="宋体" w:hAnsi="宋体" w:hint="eastAsia"/>
                <w:b/>
                <w:kern w:val="0"/>
                <w:sz w:val="28"/>
                <w:szCs w:val="28"/>
              </w:rPr>
              <w:t xml:space="preserve">              年     月     日</w:t>
            </w:r>
          </w:p>
        </w:tc>
      </w:tr>
      <w:tr w:rsidR="00971377" w14:paraId="706FDBF0" w14:textId="77777777" w:rsidTr="00971377">
        <w:trPr>
          <w:trHeight w:val="619"/>
        </w:trPr>
        <w:tc>
          <w:tcPr>
            <w:tcW w:w="8721" w:type="dxa"/>
          </w:tcPr>
          <w:p w14:paraId="7D34DF85" w14:textId="5DA56F40" w:rsidR="00971377" w:rsidRPr="00971377" w:rsidRDefault="00971377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28"/>
              </w:rPr>
            </w:pP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成绩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>占比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 xml:space="preserve">： </w:t>
            </w:r>
            <w:r w:rsidRPr="00971377">
              <w:rPr>
                <w:rFonts w:ascii="宋体" w:hAnsi="宋体"/>
                <w:b/>
                <w:kern w:val="0"/>
                <w:sz w:val="28"/>
                <w:szCs w:val="32"/>
              </w:rPr>
              <w:t xml:space="preserve">  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%</w:t>
            </w:r>
          </w:p>
        </w:tc>
      </w:tr>
      <w:tr w:rsidR="004B1D9C" w14:paraId="2C2B8A04" w14:textId="77777777" w:rsidTr="004B1D9C">
        <w:trPr>
          <w:trHeight w:val="2899"/>
        </w:trPr>
        <w:tc>
          <w:tcPr>
            <w:tcW w:w="8721" w:type="dxa"/>
          </w:tcPr>
          <w:p w14:paraId="64D4BF2A" w14:textId="4C45A0A9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八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开题审核负责人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50B6A338" w14:textId="77777777" w:rsidR="004B1D9C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09A089F1" w14:textId="77777777" w:rsidR="004B1D9C" w:rsidRPr="00944476" w:rsidRDefault="004B1D9C" w:rsidP="004B1D9C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ED899EC" w14:textId="54CD8959" w:rsidR="004B1D9C" w:rsidRDefault="004B1D9C" w:rsidP="004B1D9C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504618A0" w14:textId="0695D57E" w:rsidR="004B1D9C" w:rsidRPr="00971377" w:rsidRDefault="004B1D9C" w:rsidP="004B1D9C">
            <w:pPr>
              <w:autoSpaceDE w:val="0"/>
              <w:autoSpaceDN w:val="0"/>
              <w:adjustRightInd w:val="0"/>
              <w:spacing w:line="480" w:lineRule="auto"/>
              <w:jc w:val="right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FDB55A1" w14:textId="3A0C2392" w:rsidR="00690383" w:rsidRDefault="00690383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972A6">
          <w:headerReference w:type="default" r:id="rId13"/>
          <w:footerReference w:type="default" r:id="rId14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14F4049C" w14:textId="6A9E2416" w:rsidR="00181DB4" w:rsidRDefault="00181DB4">
      <w:pPr>
        <w:widowControl/>
        <w:jc w:val="left"/>
        <w:rPr>
          <w:rFonts w:ascii="宋体" w:hAnsi="宋体"/>
          <w:color w:val="000080"/>
          <w:sz w:val="24"/>
          <w:u w:val="double"/>
        </w:rPr>
      </w:pPr>
    </w:p>
    <w:p w14:paraId="7B47BBE7" w14:textId="77777777" w:rsidR="009C49E0" w:rsidRDefault="009C49E0" w:rsidP="009C49E0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0A009032" w14:textId="77777777" w:rsidR="009C49E0" w:rsidRPr="00885B8D" w:rsidRDefault="009C49E0" w:rsidP="009C49E0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1028D1AF" wp14:editId="0900F13E">
            <wp:extent cx="3552825" cy="70356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8AA1" w14:textId="77777777" w:rsidR="009C49E0" w:rsidRDefault="009C49E0" w:rsidP="009C49E0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56"/>
          <w:szCs w:val="72"/>
        </w:rPr>
      </w:pP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本科生毕业设计</w:t>
      </w:r>
      <w:r w:rsidRPr="00E97BE2">
        <w:rPr>
          <w:rFonts w:ascii="宋体" w:hAnsi="宋体"/>
          <w:b/>
          <w:spacing w:val="60"/>
          <w:kern w:val="44"/>
          <w:sz w:val="56"/>
          <w:szCs w:val="72"/>
        </w:rPr>
        <w:t>(</w:t>
      </w:r>
      <w:r w:rsidRPr="00E97BE2">
        <w:rPr>
          <w:rFonts w:ascii="宋体" w:hAnsi="宋体" w:hint="eastAsia"/>
          <w:b/>
          <w:spacing w:val="60"/>
          <w:kern w:val="44"/>
          <w:sz w:val="56"/>
          <w:szCs w:val="72"/>
        </w:rPr>
        <w:t>论文)</w:t>
      </w:r>
    </w:p>
    <w:p w14:paraId="26DB32BC" w14:textId="77777777" w:rsidR="009C49E0" w:rsidRPr="00F81094" w:rsidRDefault="009C49E0" w:rsidP="00F81094">
      <w:pPr>
        <w:pStyle w:val="1"/>
        <w:spacing w:before="0" w:after="0" w:line="400" w:lineRule="atLeast"/>
        <w:jc w:val="center"/>
        <w:rPr>
          <w:rFonts w:ascii="宋体" w:eastAsia="宋体" w:hAnsi="宋体"/>
          <w:sz w:val="56"/>
          <w:szCs w:val="56"/>
        </w:rPr>
      </w:pPr>
      <w:r w:rsidRPr="00F81094">
        <w:rPr>
          <w:rFonts w:ascii="宋体" w:eastAsia="宋体" w:hAnsi="宋体" w:hint="eastAsia"/>
          <w:sz w:val="56"/>
          <w:szCs w:val="56"/>
        </w:rPr>
        <w:t>中期</w:t>
      </w:r>
      <w:r w:rsidRPr="00F81094">
        <w:rPr>
          <w:rFonts w:ascii="宋体" w:eastAsia="宋体" w:hAnsi="宋体"/>
          <w:sz w:val="56"/>
          <w:szCs w:val="56"/>
        </w:rPr>
        <w:t>报告</w:t>
      </w:r>
    </w:p>
    <w:p w14:paraId="42360D85" w14:textId="77777777" w:rsidR="009C49E0" w:rsidRDefault="009C49E0" w:rsidP="009C49E0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34FDE33D" w14:textId="77777777" w:rsidR="00E805E8" w:rsidRPr="00E805E8" w:rsidRDefault="00E805E8" w:rsidP="00E805E8">
      <w:pPr>
        <w:snapToGrid w:val="0"/>
        <w:spacing w:line="300" w:lineRule="auto"/>
        <w:jc w:val="center"/>
        <w:rPr>
          <w:b/>
          <w:color w:val="000000"/>
          <w:sz w:val="32"/>
          <w:szCs w:val="32"/>
        </w:rPr>
      </w:pPr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在QEMU模拟器中的共享</w:t>
      </w:r>
      <w:proofErr w:type="gramStart"/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调度器</w:t>
      </w:r>
      <w:proofErr w:type="gramEnd"/>
      <w:r w:rsidRPr="00E805E8">
        <w:rPr>
          <w:rFonts w:ascii="华文细黑" w:eastAsia="华文细黑" w:hAnsi="华文细黑" w:hint="eastAsia"/>
          <w:b/>
          <w:sz w:val="44"/>
          <w:szCs w:val="44"/>
          <w:lang w:bidi="en-US"/>
        </w:rPr>
        <w:t>设计与实现</w:t>
      </w:r>
      <w:r w:rsidRPr="00E805E8">
        <w:rPr>
          <w:b/>
          <w:color w:val="000000"/>
          <w:sz w:val="32"/>
          <w:szCs w:val="32"/>
        </w:rPr>
        <w:t>Design and Implementation of a Shared Scheduler</w:t>
      </w:r>
    </w:p>
    <w:p w14:paraId="69F415DE" w14:textId="0B0359A7" w:rsidR="009C49E0" w:rsidRDefault="00E805E8" w:rsidP="00E805E8">
      <w:pPr>
        <w:snapToGrid w:val="0"/>
        <w:spacing w:line="300" w:lineRule="auto"/>
        <w:jc w:val="center"/>
      </w:pPr>
      <w:r w:rsidRPr="00E805E8">
        <w:rPr>
          <w:b/>
          <w:color w:val="000000"/>
          <w:sz w:val="32"/>
          <w:szCs w:val="32"/>
        </w:rPr>
        <w:t xml:space="preserve"> in QEMU Emulator</w:t>
      </w:r>
    </w:p>
    <w:p w14:paraId="53F7C69B" w14:textId="77777777" w:rsidR="009C49E0" w:rsidRPr="00BA6DA9" w:rsidRDefault="009C49E0" w:rsidP="009C49E0">
      <w:pPr>
        <w:jc w:val="left"/>
        <w:rPr>
          <w:rFonts w:ascii="黑体" w:eastAsia="黑体" w:hAnsi="黑体"/>
          <w:b/>
          <w:sz w:val="36"/>
          <w:szCs w:val="36"/>
        </w:rPr>
      </w:pPr>
    </w:p>
    <w:p w14:paraId="638B03CB" w14:textId="77777777" w:rsidR="009C49E0" w:rsidRDefault="009C49E0" w:rsidP="009C49E0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9C49E0" w:rsidRPr="000820EF" w14:paraId="3772DACE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71D7AA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70F6644D" w14:textId="5A137CDE" w:rsidR="009C49E0" w:rsidRPr="000820EF" w:rsidRDefault="005214F2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计算机学院</w:t>
            </w:r>
          </w:p>
        </w:tc>
      </w:tr>
      <w:tr w:rsidR="009C49E0" w:rsidRPr="000820EF" w14:paraId="2C387523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4C40DBFD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F4459DD" w14:textId="159A10D9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0A69B8" w:rsidRPr="000820EF" w14:paraId="6230349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91552CD" w14:textId="6E5E1D81" w:rsidR="000A69B8" w:rsidRPr="000820EF" w:rsidRDefault="000A69B8" w:rsidP="005A51D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216726A" w14:textId="7817D8D0" w:rsidR="000A69B8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07112005</w:t>
            </w:r>
            <w:r>
              <w:rPr>
                <w:rFonts w:hint="eastAsia"/>
                <w:sz w:val="32"/>
                <w:szCs w:val="32"/>
              </w:rPr>
              <w:t>班</w:t>
            </w:r>
          </w:p>
        </w:tc>
      </w:tr>
      <w:tr w:rsidR="009C49E0" w:rsidRPr="000820EF" w14:paraId="105D736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0CF2915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0BD7C7C" w14:textId="67D7E61D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罗熙</w:t>
            </w:r>
            <w:proofErr w:type="gramEnd"/>
          </w:p>
        </w:tc>
      </w:tr>
      <w:tr w:rsidR="009C49E0" w:rsidRPr="000820EF" w14:paraId="534BA5D5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6C20B511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DCF430A" w14:textId="134313D4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1120202534</w:t>
            </w:r>
          </w:p>
        </w:tc>
      </w:tr>
      <w:tr w:rsidR="009C49E0" w:rsidRPr="000820EF" w14:paraId="63ECB92B" w14:textId="77777777" w:rsidTr="005A51D5">
        <w:trPr>
          <w:trHeight w:val="680"/>
          <w:jc w:val="center"/>
        </w:trPr>
        <w:tc>
          <w:tcPr>
            <w:tcW w:w="2101" w:type="dxa"/>
            <w:vAlign w:val="bottom"/>
          </w:tcPr>
          <w:p w14:paraId="1825B5FF" w14:textId="77777777" w:rsidR="009C49E0" w:rsidRPr="000820EF" w:rsidRDefault="009C49E0" w:rsidP="005A51D5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9C3B466" w14:textId="19D1D49E" w:rsidR="009C49E0" w:rsidRPr="000820EF" w:rsidRDefault="00E805E8" w:rsidP="005A51D5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陆慧梅</w:t>
            </w:r>
            <w:proofErr w:type="gramEnd"/>
          </w:p>
        </w:tc>
      </w:tr>
    </w:tbl>
    <w:p w14:paraId="0B889A3D" w14:textId="77777777" w:rsidR="009C49E0" w:rsidRDefault="009C49E0" w:rsidP="009C49E0">
      <w:pPr>
        <w:jc w:val="center"/>
      </w:pPr>
    </w:p>
    <w:p w14:paraId="1291D40E" w14:textId="77777777" w:rsidR="009C49E0" w:rsidRPr="00617DD7" w:rsidRDefault="009C49E0" w:rsidP="009C49E0">
      <w:pPr>
        <w:jc w:val="center"/>
        <w:rPr>
          <w:rFonts w:asciiTheme="minorEastAsia" w:hAnsiTheme="minorEastAsia"/>
          <w:sz w:val="36"/>
          <w:szCs w:val="36"/>
        </w:rPr>
      </w:pPr>
    </w:p>
    <w:p w14:paraId="7F80D1E8" w14:textId="77777777" w:rsidR="009C49E0" w:rsidRDefault="009C49E0" w:rsidP="009C49E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C49E0" w14:paraId="0B21E918" w14:textId="77777777" w:rsidTr="0087454A">
        <w:trPr>
          <w:trHeight w:val="3818"/>
        </w:trPr>
        <w:tc>
          <w:tcPr>
            <w:tcW w:w="8721" w:type="dxa"/>
          </w:tcPr>
          <w:p w14:paraId="38560FF8" w14:textId="1FF024B4" w:rsidR="009C49E0" w:rsidRPr="00971377" w:rsidRDefault="009C49E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一、</w:t>
            </w:r>
            <w:r w:rsidR="0087454A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毕业设计（论文）主要研究内容、进展情况及取得成果</w:t>
            </w:r>
          </w:p>
          <w:p w14:paraId="5EC3EAA8" w14:textId="29DA696B" w:rsidR="00CB259C" w:rsidRPr="00CB259C" w:rsidRDefault="00AD6220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1. 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主要研究内容</w:t>
            </w:r>
          </w:p>
          <w:p w14:paraId="1D0E2558" w14:textId="6E46F896" w:rsidR="00CB259C" w:rsidRPr="00CB259C" w:rsidRDefault="00F85D5E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  <w:r w:rsidR="00D9549B">
              <w:rPr>
                <w:rFonts w:ascii="宋体" w:hAnsi="宋体" w:hint="eastAsia"/>
                <w:kern w:val="0"/>
                <w:sz w:val="24"/>
              </w:rPr>
              <w:t>毕业设计的题目为“</w:t>
            </w:r>
            <w:r w:rsidR="00D9549B" w:rsidRPr="00D9549B">
              <w:rPr>
                <w:rFonts w:ascii="宋体" w:hAnsi="宋体" w:hint="eastAsia"/>
                <w:kern w:val="0"/>
                <w:sz w:val="24"/>
              </w:rPr>
              <w:t>在QEMU模拟器中的共享调度器设计与实现</w:t>
            </w:r>
            <w:r w:rsidR="00D9549B">
              <w:rPr>
                <w:rFonts w:ascii="宋体" w:hAnsi="宋体" w:hint="eastAsia"/>
                <w:kern w:val="0"/>
                <w:sz w:val="24"/>
              </w:rPr>
              <w:t>”。</w:t>
            </w:r>
            <w:r w:rsidR="00C54FF9">
              <w:rPr>
                <w:rFonts w:ascii="宋体" w:hAnsi="宋体" w:hint="eastAsia"/>
                <w:kern w:val="0"/>
                <w:sz w:val="24"/>
              </w:rPr>
              <w:t>其</w:t>
            </w:r>
            <w:r>
              <w:rPr>
                <w:rFonts w:ascii="宋体" w:hAnsi="宋体" w:hint="eastAsia"/>
                <w:kern w:val="0"/>
                <w:sz w:val="24"/>
              </w:rPr>
              <w:t>在新兴的Rust语言与RISC-V指令集上开发的操作系统中，使用硬件实现低开销、高频率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的协程调度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，并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将协程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调度与中断处理结合，实现一种非抢占式的调度方案。</w:t>
            </w:r>
          </w:p>
          <w:p w14:paraId="42BB738A" w14:textId="77FD350F" w:rsidR="00CB259C" w:rsidRPr="00CB259C" w:rsidRDefault="00F85D5E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本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毕业设计的研究内容主要有以下三点：</w:t>
            </w:r>
          </w:p>
          <w:p w14:paraId="0775AD03" w14:textId="77777777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F85D5E">
              <w:rPr>
                <w:rFonts w:ascii="宋体" w:hAnsi="宋体" w:hint="eastAsia"/>
                <w:kern w:val="0"/>
                <w:sz w:val="24"/>
              </w:rPr>
              <w:t>在QEMU模拟器中实现</w:t>
            </w:r>
            <w:proofErr w:type="gramStart"/>
            <w:r w:rsidRPr="00F85D5E">
              <w:rPr>
                <w:rFonts w:ascii="宋体" w:hAnsi="宋体" w:hint="eastAsia"/>
                <w:kern w:val="0"/>
                <w:sz w:val="24"/>
              </w:rPr>
              <w:t>具备协程调度</w:t>
            </w:r>
            <w:proofErr w:type="gramEnd"/>
            <w:r w:rsidRPr="00F85D5E">
              <w:rPr>
                <w:rFonts w:ascii="宋体" w:hAnsi="宋体" w:hint="eastAsia"/>
                <w:kern w:val="0"/>
                <w:sz w:val="24"/>
              </w:rPr>
              <w:t>和中断处理功能的共享</w:t>
            </w:r>
            <w:proofErr w:type="gramStart"/>
            <w:r w:rsidRPr="00F85D5E">
              <w:rPr>
                <w:rFonts w:ascii="宋体" w:hAnsi="宋体" w:hint="eastAsia"/>
                <w:kern w:val="0"/>
                <w:sz w:val="24"/>
              </w:rPr>
              <w:t>调度器</w:t>
            </w:r>
            <w:proofErr w:type="gramEnd"/>
            <w:r w:rsidRPr="00F85D5E">
              <w:rPr>
                <w:rFonts w:ascii="宋体" w:hAnsi="宋体" w:hint="eastAsia"/>
                <w:kern w:val="0"/>
                <w:sz w:val="24"/>
              </w:rPr>
              <w:t>硬件；</w:t>
            </w:r>
          </w:p>
          <w:p w14:paraId="303B3FE7" w14:textId="7E5826A6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r w:rsidRPr="00F85D5E">
              <w:rPr>
                <w:rFonts w:ascii="宋体" w:hAnsi="宋体" w:hint="eastAsia"/>
                <w:kern w:val="0"/>
                <w:sz w:val="24"/>
              </w:rPr>
              <w:t>在</w:t>
            </w:r>
            <w:proofErr w:type="spellStart"/>
            <w:r w:rsidRPr="00F85D5E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F85D5E">
              <w:rPr>
                <w:rFonts w:ascii="宋体" w:hAnsi="宋体" w:hint="eastAsia"/>
                <w:kern w:val="0"/>
                <w:sz w:val="24"/>
              </w:rPr>
              <w:t>，一个基于Rust语言、支持RISC-V指令集的操作系统中，</w:t>
            </w:r>
            <w:r w:rsidRPr="00F85D5E">
              <w:rPr>
                <w:rFonts w:ascii="宋体" w:hAnsi="宋体" w:hint="eastAsia"/>
                <w:kern w:val="0"/>
                <w:sz w:val="24"/>
              </w:rPr>
              <w:t>添加基于该</w:t>
            </w:r>
            <w:proofErr w:type="gramStart"/>
            <w:r w:rsidRPr="00F85D5E">
              <w:rPr>
                <w:rFonts w:ascii="宋体" w:hAnsi="宋体" w:hint="eastAsia"/>
                <w:kern w:val="0"/>
                <w:sz w:val="24"/>
              </w:rPr>
              <w:t>调度器的协程支持</w:t>
            </w:r>
            <w:proofErr w:type="gramEnd"/>
            <w:r w:rsidRPr="00F85D5E">
              <w:rPr>
                <w:rFonts w:ascii="宋体" w:hAnsi="宋体" w:hint="eastAsia"/>
                <w:kern w:val="0"/>
                <w:sz w:val="24"/>
              </w:rPr>
              <w:t>和外部中断支持，实现异步任务调度；</w:t>
            </w:r>
          </w:p>
          <w:p w14:paraId="2298677B" w14:textId="77777777" w:rsidR="00CB259C" w:rsidRPr="00F85D5E" w:rsidRDefault="00CB259C" w:rsidP="00F85D5E">
            <w:pPr>
              <w:pStyle w:val="af0"/>
              <w:numPr>
                <w:ilvl w:val="0"/>
                <w:numId w:val="19"/>
              </w:numPr>
              <w:spacing w:beforeLines="100" w:before="312" w:afterLines="100" w:after="312"/>
              <w:ind w:firstLineChars="0"/>
              <w:jc w:val="left"/>
              <w:rPr>
                <w:rFonts w:ascii="宋体" w:hAnsi="宋体"/>
                <w:kern w:val="0"/>
                <w:sz w:val="24"/>
              </w:rPr>
            </w:pPr>
            <w:proofErr w:type="gramStart"/>
            <w:r w:rsidRPr="00F85D5E">
              <w:rPr>
                <w:rFonts w:ascii="宋体" w:hAnsi="宋体" w:hint="eastAsia"/>
                <w:kern w:val="0"/>
                <w:sz w:val="24"/>
              </w:rPr>
              <w:t>使用协程和</w:t>
            </w:r>
            <w:proofErr w:type="gramEnd"/>
            <w:r w:rsidRPr="00F85D5E">
              <w:rPr>
                <w:rFonts w:ascii="宋体" w:hAnsi="宋体" w:hint="eastAsia"/>
                <w:kern w:val="0"/>
                <w:sz w:val="24"/>
              </w:rPr>
              <w:t>中断，优化修改后的</w:t>
            </w:r>
            <w:proofErr w:type="spellStart"/>
            <w:r w:rsidRPr="00F85D5E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F85D5E">
              <w:rPr>
                <w:rFonts w:ascii="宋体" w:hAnsi="宋体" w:hint="eastAsia"/>
                <w:kern w:val="0"/>
                <w:sz w:val="24"/>
              </w:rPr>
              <w:t>系统的网络性能。</w:t>
            </w:r>
          </w:p>
          <w:p w14:paraId="1D559639" w14:textId="445F9232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其中，开题时</w:t>
            </w:r>
            <w:r w:rsidR="00F85D5E">
              <w:rPr>
                <w:rFonts w:ascii="宋体" w:hAnsi="宋体" w:hint="eastAsia"/>
                <w:kern w:val="0"/>
                <w:sz w:val="24"/>
              </w:rPr>
              <w:t>已经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确定</w:t>
            </w:r>
            <w:r w:rsidR="00F85D5E">
              <w:rPr>
                <w:rFonts w:ascii="宋体" w:hAnsi="宋体" w:hint="eastAsia"/>
                <w:kern w:val="0"/>
                <w:sz w:val="24"/>
              </w:rPr>
              <w:t>了前2项研究内容。而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研究、开发</w:t>
            </w:r>
            <w:r w:rsidR="00F85D5E">
              <w:rPr>
                <w:rFonts w:ascii="宋体" w:hAnsi="宋体" w:hint="eastAsia"/>
                <w:kern w:val="0"/>
                <w:sz w:val="24"/>
              </w:rPr>
              <w:t>的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过程中</w:t>
            </w:r>
            <w:r w:rsidR="00F85D5E">
              <w:rPr>
                <w:rFonts w:ascii="宋体" w:hAnsi="宋体" w:hint="eastAsia"/>
                <w:kern w:val="0"/>
                <w:sz w:val="24"/>
              </w:rPr>
              <w:t>，为了</w:t>
            </w:r>
            <w:r w:rsidR="00A06A7C">
              <w:rPr>
                <w:rFonts w:ascii="宋体" w:hAnsi="宋体" w:hint="eastAsia"/>
                <w:kern w:val="0"/>
                <w:sz w:val="24"/>
              </w:rPr>
              <w:t>测量该方案在</w:t>
            </w:r>
            <w:r w:rsidR="000A3D09">
              <w:rPr>
                <w:rFonts w:ascii="宋体" w:hAnsi="宋体" w:hint="eastAsia"/>
                <w:kern w:val="0"/>
                <w:sz w:val="24"/>
              </w:rPr>
              <w:t>实际情况下的性能，新增了第3项研究内容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3A8E6D25" w14:textId="7487A18B" w:rsidR="00CB259C" w:rsidRPr="00CB259C" w:rsidRDefault="00AD6220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2. 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进展情况</w:t>
            </w:r>
          </w:p>
          <w:p w14:paraId="1CFFF9A0" w14:textId="7A0A3D53" w:rsidR="00CB259C" w:rsidRDefault="000A3D09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从2024年1月开题开始，该研究已经进行了3个月。这段时间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，</w:t>
            </w:r>
            <w:r>
              <w:rPr>
                <w:rFonts w:ascii="宋体" w:hAnsi="宋体" w:hint="eastAsia"/>
                <w:kern w:val="0"/>
                <w:sz w:val="24"/>
              </w:rPr>
              <w:t>已经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完成</w:t>
            </w:r>
            <w:r>
              <w:rPr>
                <w:rFonts w:ascii="宋体" w:hAnsi="宋体" w:hint="eastAsia"/>
                <w:kern w:val="0"/>
                <w:sz w:val="24"/>
              </w:rPr>
              <w:t>了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大致2/3的</w:t>
            </w:r>
            <w:r>
              <w:rPr>
                <w:rFonts w:ascii="宋体" w:hAnsi="宋体" w:hint="eastAsia"/>
                <w:kern w:val="0"/>
                <w:sz w:val="24"/>
              </w:rPr>
              <w:t>研究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进度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  <w:r w:rsidRPr="00CB259C">
              <w:rPr>
                <w:rFonts w:ascii="宋体" w:hAnsi="宋体" w:hint="eastAsia"/>
                <w:kern w:val="0"/>
                <w:sz w:val="24"/>
              </w:rPr>
              <w:t>已在QEMU中实现了所述硬件，也已修改</w:t>
            </w:r>
            <w:proofErr w:type="spellStart"/>
            <w:r w:rsidRPr="00CB259C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Pr="00CB259C">
              <w:rPr>
                <w:rFonts w:ascii="宋体" w:hAnsi="宋体" w:hint="eastAsia"/>
                <w:kern w:val="0"/>
                <w:sz w:val="24"/>
              </w:rPr>
              <w:t>中的任务调度机制和中断机制，以使用该硬件</w:t>
            </w:r>
            <w:proofErr w:type="gramStart"/>
            <w:r w:rsidRPr="00CB259C">
              <w:rPr>
                <w:rFonts w:ascii="宋体" w:hAnsi="宋体" w:hint="eastAsia"/>
                <w:kern w:val="0"/>
                <w:sz w:val="24"/>
              </w:rPr>
              <w:t>支持协程调度</w:t>
            </w:r>
            <w:proofErr w:type="gramEnd"/>
            <w:r w:rsidRPr="00CB259C">
              <w:rPr>
                <w:rFonts w:ascii="宋体" w:hAnsi="宋体" w:hint="eastAsia"/>
                <w:kern w:val="0"/>
                <w:sz w:val="24"/>
              </w:rPr>
              <w:t>和中断处理。</w:t>
            </w:r>
          </w:p>
          <w:p w14:paraId="786A0306" w14:textId="6680AECB" w:rsidR="00AF7DC2" w:rsidRPr="00AF7DC2" w:rsidRDefault="00AF7DC2" w:rsidP="00CB259C">
            <w:pPr>
              <w:spacing w:beforeLines="100" w:before="312" w:afterLines="100" w:after="312"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2024年2-3月，主要工作为，在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系统中添加使用该硬件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的协程调度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支持和中断支持。由于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原本的调度单位为线程，</w:t>
            </w:r>
            <w:r w:rsidR="00831C55">
              <w:rPr>
                <w:rFonts w:ascii="宋体" w:hAnsi="宋体" w:hint="eastAsia"/>
                <w:kern w:val="0"/>
                <w:sz w:val="24"/>
              </w:rPr>
              <w:t>并且选用的测试软件，</w:t>
            </w:r>
            <w:proofErr w:type="spellStart"/>
            <w:r w:rsidR="00831C55">
              <w:rPr>
                <w:rFonts w:ascii="宋体" w:hAnsi="宋体" w:hint="eastAsia"/>
                <w:kern w:val="0"/>
                <w:sz w:val="24"/>
              </w:rPr>
              <w:t>redis</w:t>
            </w:r>
            <w:proofErr w:type="spellEnd"/>
            <w:r w:rsidR="00831C55">
              <w:rPr>
                <w:rFonts w:ascii="宋体" w:hAnsi="宋体" w:hint="eastAsia"/>
                <w:kern w:val="0"/>
                <w:sz w:val="24"/>
              </w:rPr>
              <w:t>数据库，也基于线程实现并发，因此确定修改目标为：在</w:t>
            </w:r>
            <w:proofErr w:type="spellStart"/>
            <w:r w:rsidR="00831C55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831C55">
              <w:rPr>
                <w:rFonts w:ascii="宋体" w:hAnsi="宋体" w:hint="eastAsia"/>
                <w:kern w:val="0"/>
                <w:sz w:val="24"/>
              </w:rPr>
              <w:t>中实现同时支持线程和</w:t>
            </w:r>
            <w:proofErr w:type="gramStart"/>
            <w:r w:rsidR="00831C55">
              <w:rPr>
                <w:rFonts w:ascii="宋体" w:hAnsi="宋体" w:hint="eastAsia"/>
                <w:kern w:val="0"/>
                <w:sz w:val="24"/>
              </w:rPr>
              <w:t>协程</w:t>
            </w:r>
            <w:proofErr w:type="gramEnd"/>
            <w:r w:rsidR="00831C55">
              <w:rPr>
                <w:rFonts w:ascii="宋体" w:hAnsi="宋体" w:hint="eastAsia"/>
                <w:kern w:val="0"/>
                <w:sz w:val="24"/>
              </w:rPr>
              <w:t>的调度，并在之后阶段为系统中的部分功能</w:t>
            </w:r>
            <w:proofErr w:type="gramStart"/>
            <w:r w:rsidR="00831C55">
              <w:rPr>
                <w:rFonts w:ascii="宋体" w:hAnsi="宋体" w:hint="eastAsia"/>
                <w:kern w:val="0"/>
                <w:sz w:val="24"/>
              </w:rPr>
              <w:t>提供协程实现</w:t>
            </w:r>
            <w:proofErr w:type="gramEnd"/>
            <w:r w:rsidR="00831C55">
              <w:rPr>
                <w:rFonts w:ascii="宋体" w:hAnsi="宋体" w:hint="eastAsia"/>
                <w:kern w:val="0"/>
                <w:sz w:val="24"/>
              </w:rPr>
              <w:t>。在统一线程和</w:t>
            </w:r>
            <w:proofErr w:type="gramStart"/>
            <w:r w:rsidR="00831C55">
              <w:rPr>
                <w:rFonts w:ascii="宋体" w:hAnsi="宋体" w:hint="eastAsia"/>
                <w:kern w:val="0"/>
                <w:sz w:val="24"/>
              </w:rPr>
              <w:t>协程</w:t>
            </w:r>
            <w:proofErr w:type="gramEnd"/>
            <w:r w:rsidR="00831C55">
              <w:rPr>
                <w:rFonts w:ascii="宋体" w:hAnsi="宋体" w:hint="eastAsia"/>
                <w:kern w:val="0"/>
                <w:sz w:val="24"/>
              </w:rPr>
              <w:t>的过程中，尝试了多种方案，最后选择的方案为：为线程实现Future trait和其中的poll方法，将其视为特殊的协程，之后</w:t>
            </w:r>
            <w:proofErr w:type="gramStart"/>
            <w:r w:rsidR="00831C55">
              <w:rPr>
                <w:rFonts w:ascii="宋体" w:hAnsi="宋体" w:hint="eastAsia"/>
                <w:kern w:val="0"/>
                <w:sz w:val="24"/>
              </w:rPr>
              <w:t>按协程</w:t>
            </w:r>
            <w:proofErr w:type="gramEnd"/>
            <w:r w:rsidR="00831C55">
              <w:rPr>
                <w:rFonts w:ascii="宋体" w:hAnsi="宋体" w:hint="eastAsia"/>
                <w:kern w:val="0"/>
                <w:sz w:val="24"/>
              </w:rPr>
              <w:t>进行调度。由于线程的切换涉及寄存器上下文和执行流的切换，</w:t>
            </w:r>
            <w:proofErr w:type="gramStart"/>
            <w:r w:rsidR="00831C55">
              <w:rPr>
                <w:rFonts w:ascii="宋体" w:hAnsi="宋体" w:hint="eastAsia"/>
                <w:kern w:val="0"/>
                <w:sz w:val="24"/>
              </w:rPr>
              <w:t>而协程</w:t>
            </w:r>
            <w:proofErr w:type="gramEnd"/>
            <w:r w:rsidR="00831C55">
              <w:rPr>
                <w:rFonts w:ascii="宋体" w:hAnsi="宋体" w:hint="eastAsia"/>
                <w:kern w:val="0"/>
                <w:sz w:val="24"/>
              </w:rPr>
              <w:t>的切换就是简单的函数调用过程，因此线程需要在poll函数中切换到线程的上下文，而</w:t>
            </w:r>
            <w:r w:rsidR="00AB03E6">
              <w:rPr>
                <w:rFonts w:ascii="宋体" w:hAnsi="宋体" w:hint="eastAsia"/>
                <w:kern w:val="0"/>
                <w:sz w:val="24"/>
              </w:rPr>
              <w:t>线程的上下文中，</w:t>
            </w:r>
            <w:r w:rsidR="00831C55">
              <w:rPr>
                <w:rFonts w:ascii="宋体" w:hAnsi="宋体" w:hint="eastAsia"/>
                <w:kern w:val="0"/>
                <w:sz w:val="24"/>
              </w:rPr>
              <w:t>在</w:t>
            </w:r>
            <w:r w:rsidR="00AB03E6">
              <w:rPr>
                <w:rFonts w:ascii="宋体" w:hAnsi="宋体" w:hint="eastAsia"/>
                <w:kern w:val="0"/>
                <w:sz w:val="24"/>
              </w:rPr>
              <w:t>执行</w:t>
            </w:r>
            <w:r w:rsidR="00831C55">
              <w:rPr>
                <w:rFonts w:ascii="宋体" w:hAnsi="宋体" w:hint="eastAsia"/>
                <w:kern w:val="0"/>
                <w:sz w:val="24"/>
              </w:rPr>
              <w:t>yield、</w:t>
            </w:r>
            <w:r w:rsidR="00AB03E6">
              <w:rPr>
                <w:rFonts w:ascii="宋体" w:hAnsi="宋体" w:hint="eastAsia"/>
                <w:kern w:val="0"/>
                <w:sz w:val="24"/>
              </w:rPr>
              <w:t>wait</w:t>
            </w:r>
            <w:r w:rsidR="00831C55">
              <w:rPr>
                <w:rFonts w:ascii="宋体" w:hAnsi="宋体" w:hint="eastAsia"/>
                <w:kern w:val="0"/>
                <w:sz w:val="24"/>
              </w:rPr>
              <w:t>、exit等函数</w:t>
            </w:r>
            <w:r w:rsidR="00AB03E6">
              <w:rPr>
                <w:rFonts w:ascii="宋体" w:hAnsi="宋体" w:hint="eastAsia"/>
                <w:kern w:val="0"/>
                <w:sz w:val="24"/>
              </w:rPr>
              <w:t>时</w:t>
            </w:r>
            <w:r w:rsidR="00831C55">
              <w:rPr>
                <w:rFonts w:ascii="宋体" w:hAnsi="宋体" w:hint="eastAsia"/>
                <w:kern w:val="0"/>
                <w:sz w:val="24"/>
              </w:rPr>
              <w:t>切换回poll函数的上下文。</w:t>
            </w:r>
            <w:r w:rsidR="00AB03E6">
              <w:rPr>
                <w:rFonts w:ascii="宋体" w:hAnsi="宋体" w:hint="eastAsia"/>
                <w:kern w:val="0"/>
                <w:sz w:val="24"/>
              </w:rPr>
              <w:t>统一调度实现后，还需修改一些涉及线程的操作（如sleep），使它们兼容修改后的线程。由于这类操作在</w:t>
            </w:r>
            <w:proofErr w:type="spellStart"/>
            <w:r w:rsidR="00AB03E6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B03E6">
              <w:rPr>
                <w:rFonts w:ascii="宋体" w:hAnsi="宋体" w:hint="eastAsia"/>
                <w:kern w:val="0"/>
                <w:sz w:val="24"/>
              </w:rPr>
              <w:t>中数量众多，修改它们的工作量较大。不过，在这段时间内，我还是完成了这一修改，让</w:t>
            </w:r>
            <w:proofErr w:type="spellStart"/>
            <w:r w:rsidR="00AB03E6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B03E6">
              <w:rPr>
                <w:rFonts w:ascii="宋体" w:hAnsi="宋体" w:hint="eastAsia"/>
                <w:kern w:val="0"/>
                <w:sz w:val="24"/>
              </w:rPr>
              <w:t>可以在同时调度线程</w:t>
            </w:r>
            <w:proofErr w:type="gramStart"/>
            <w:r w:rsidR="00AB03E6">
              <w:rPr>
                <w:rFonts w:ascii="宋体" w:hAnsi="宋体" w:hint="eastAsia"/>
                <w:kern w:val="0"/>
                <w:sz w:val="24"/>
              </w:rPr>
              <w:t>与协程的</w:t>
            </w:r>
            <w:proofErr w:type="gramEnd"/>
            <w:r w:rsidR="00AB03E6">
              <w:rPr>
                <w:rFonts w:ascii="宋体" w:hAnsi="宋体" w:hint="eastAsia"/>
                <w:kern w:val="0"/>
                <w:sz w:val="24"/>
              </w:rPr>
              <w:t>情况下正常运行。由于中断支持大部分由</w:t>
            </w:r>
            <w:proofErr w:type="gramStart"/>
            <w:r w:rsidR="00AB03E6">
              <w:rPr>
                <w:rFonts w:ascii="宋体" w:hAnsi="宋体" w:hint="eastAsia"/>
                <w:kern w:val="0"/>
                <w:sz w:val="24"/>
              </w:rPr>
              <w:t>调度器</w:t>
            </w:r>
            <w:proofErr w:type="gramEnd"/>
            <w:r w:rsidR="00AB03E6">
              <w:rPr>
                <w:rFonts w:ascii="宋体" w:hAnsi="宋体" w:hint="eastAsia"/>
                <w:kern w:val="0"/>
                <w:sz w:val="24"/>
              </w:rPr>
              <w:t>硬件完成，在</w:t>
            </w:r>
            <w:proofErr w:type="spellStart"/>
            <w:r w:rsidR="00AB03E6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B03E6">
              <w:rPr>
                <w:rFonts w:ascii="宋体" w:hAnsi="宋体" w:hint="eastAsia"/>
                <w:kern w:val="0"/>
                <w:sz w:val="24"/>
              </w:rPr>
              <w:t>上的</w:t>
            </w:r>
            <w:proofErr w:type="gramStart"/>
            <w:r w:rsidR="00AB03E6">
              <w:rPr>
                <w:rFonts w:ascii="宋体" w:hAnsi="宋体" w:hint="eastAsia"/>
                <w:kern w:val="0"/>
                <w:sz w:val="24"/>
              </w:rPr>
              <w:t>修改仅</w:t>
            </w:r>
            <w:proofErr w:type="gramEnd"/>
            <w:r w:rsidR="00AB03E6">
              <w:rPr>
                <w:rFonts w:ascii="宋体" w:hAnsi="宋体" w:hint="eastAsia"/>
                <w:kern w:val="0"/>
                <w:sz w:val="24"/>
              </w:rPr>
              <w:t>是增加向硬件中注册中断处理任务（线程/协程）的接口即可。</w:t>
            </w:r>
            <w:r w:rsidR="00107CF2">
              <w:rPr>
                <w:rFonts w:ascii="宋体" w:hAnsi="宋体" w:hint="eastAsia"/>
                <w:kern w:val="0"/>
                <w:sz w:val="24"/>
              </w:rPr>
              <w:t>这部分的修改较为简</w:t>
            </w:r>
            <w:r w:rsidR="00107CF2">
              <w:rPr>
                <w:rFonts w:ascii="宋体" w:hAnsi="宋体" w:hint="eastAsia"/>
                <w:kern w:val="0"/>
                <w:sz w:val="24"/>
              </w:rPr>
              <w:lastRenderedPageBreak/>
              <w:t>单。</w:t>
            </w:r>
          </w:p>
          <w:p w14:paraId="7F965AC2" w14:textId="6D14988C" w:rsidR="000A3D09" w:rsidRPr="00AB03E6" w:rsidRDefault="00AB03E6" w:rsidP="00CB259C">
            <w:pPr>
              <w:spacing w:beforeLines="100" w:before="312" w:afterLines="100" w:after="312"/>
              <w:jc w:val="left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2024年4月，</w:t>
            </w:r>
            <w:r w:rsidR="00107CF2">
              <w:rPr>
                <w:rFonts w:ascii="宋体" w:hAnsi="宋体" w:hint="eastAsia"/>
                <w:kern w:val="0"/>
                <w:sz w:val="24"/>
              </w:rPr>
              <w:t>也是</w:t>
            </w:r>
            <w:r>
              <w:rPr>
                <w:rFonts w:ascii="宋体" w:hAnsi="宋体" w:hint="eastAsia"/>
                <w:kern w:val="0"/>
                <w:sz w:val="24"/>
              </w:rPr>
              <w:t>我正在进行的工作</w:t>
            </w:r>
            <w:r w:rsidR="00107CF2">
              <w:rPr>
                <w:rFonts w:ascii="宋体" w:hAnsi="宋体" w:hint="eastAsia"/>
                <w:kern w:val="0"/>
                <w:sz w:val="24"/>
              </w:rPr>
              <w:t>，其</w:t>
            </w:r>
            <w:r>
              <w:rPr>
                <w:rFonts w:ascii="宋体" w:hAnsi="宋体" w:hint="eastAsia"/>
                <w:kern w:val="0"/>
                <w:sz w:val="24"/>
              </w:rPr>
              <w:t>为：</w:t>
            </w:r>
            <w:r w:rsidR="00107CF2">
              <w:rPr>
                <w:rFonts w:ascii="宋体" w:hAnsi="宋体" w:hint="eastAsia"/>
                <w:kern w:val="0"/>
                <w:sz w:val="24"/>
              </w:rPr>
              <w:t>使用异步机制优化</w:t>
            </w:r>
            <w:proofErr w:type="spellStart"/>
            <w:r w:rsidR="00107CF2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107CF2">
              <w:rPr>
                <w:rFonts w:ascii="宋体" w:hAnsi="宋体" w:hint="eastAsia"/>
                <w:kern w:val="0"/>
                <w:sz w:val="24"/>
              </w:rPr>
              <w:t>的网络模块。</w:t>
            </w:r>
            <w:proofErr w:type="spellStart"/>
            <w:r w:rsidR="00107CF2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107CF2">
              <w:rPr>
                <w:rFonts w:ascii="宋体" w:hAnsi="宋体" w:hint="eastAsia"/>
                <w:kern w:val="0"/>
                <w:sz w:val="24"/>
              </w:rPr>
              <w:t>使用</w:t>
            </w:r>
            <w:proofErr w:type="spellStart"/>
            <w:r w:rsidR="00107CF2">
              <w:rPr>
                <w:rFonts w:ascii="宋体" w:hAnsi="宋体" w:hint="eastAsia"/>
                <w:kern w:val="0"/>
                <w:sz w:val="24"/>
              </w:rPr>
              <w:t>smoltcp</w:t>
            </w:r>
            <w:proofErr w:type="spellEnd"/>
            <w:proofErr w:type="gramStart"/>
            <w:r w:rsidR="00107CF2">
              <w:rPr>
                <w:rFonts w:ascii="宋体" w:hAnsi="宋体" w:hint="eastAsia"/>
                <w:kern w:val="0"/>
                <w:sz w:val="24"/>
              </w:rPr>
              <w:t>库实现</w:t>
            </w:r>
            <w:proofErr w:type="gramEnd"/>
            <w:r w:rsidR="00107CF2">
              <w:rPr>
                <w:rFonts w:ascii="宋体" w:hAnsi="宋体" w:hint="eastAsia"/>
                <w:kern w:val="0"/>
                <w:sz w:val="24"/>
              </w:rPr>
              <w:t>网络支持，</w:t>
            </w:r>
            <w:r w:rsidR="00242FAE">
              <w:rPr>
                <w:rFonts w:ascii="宋体" w:hAnsi="宋体" w:hint="eastAsia"/>
                <w:kern w:val="0"/>
                <w:sz w:val="24"/>
              </w:rPr>
              <w:t>其运行的关键函数是poll函数（此处的poll和上文中Future trait的poll不同）。poll函数会将各个socket的发送缓冲区中的内容封装后放入网卡的发送缓冲区，并将网卡的接收缓冲区中的内容解析后放入各个socket的接收缓冲区。</w:t>
            </w:r>
            <w:proofErr w:type="spellStart"/>
            <w:r w:rsidR="00242FAE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242FAE">
              <w:rPr>
                <w:rFonts w:ascii="宋体" w:hAnsi="宋体" w:hint="eastAsia"/>
                <w:kern w:val="0"/>
                <w:sz w:val="24"/>
              </w:rPr>
              <w:t>中的情况是，当调用socket的发送/接收函数时，先存放到发送缓冲区中/从接收缓冲区中取数据。当socket的发送缓冲区满/接收缓冲区空时，会使用线程的yield函数暂停执行，回到就绪态。再次执行时，先调用一次poll函数使socket和网卡的缓冲区同步，再判断读写操作能否进行。由于poll函数的开销较大，发送/接收函数如果遇到需要调用poll的情况，会产生很高的时延。因此我对该模块做以下几种修改的对比，希望减少读写操作内部调用poll的频率。其一是，创建一个专门用于轮询的任务，定期主动调用poll函数。其二是，注册中断处理任务，在网卡中断到来时调用poll函数。</w:t>
            </w:r>
            <w:r w:rsidR="00353C94">
              <w:rPr>
                <w:rFonts w:ascii="宋体" w:hAnsi="宋体" w:hint="eastAsia"/>
                <w:kern w:val="0"/>
                <w:sz w:val="24"/>
              </w:rPr>
              <w:t>这些轮询任务和中断处理任务可以以线程</w:t>
            </w:r>
            <w:proofErr w:type="gramStart"/>
            <w:r w:rsidR="00353C94">
              <w:rPr>
                <w:rFonts w:ascii="宋体" w:hAnsi="宋体" w:hint="eastAsia"/>
                <w:kern w:val="0"/>
                <w:sz w:val="24"/>
              </w:rPr>
              <w:t>或协程的</w:t>
            </w:r>
            <w:proofErr w:type="gramEnd"/>
            <w:r w:rsidR="00353C94">
              <w:rPr>
                <w:rFonts w:ascii="宋体" w:hAnsi="宋体" w:hint="eastAsia"/>
                <w:kern w:val="0"/>
                <w:sz w:val="24"/>
              </w:rPr>
              <w:t>方式实现。</w:t>
            </w:r>
          </w:p>
          <w:p w14:paraId="4B40615A" w14:textId="447D1D2A" w:rsidR="00CB259C" w:rsidRPr="00CB259C" w:rsidRDefault="00CB259C" w:rsidP="00CB259C">
            <w:pPr>
              <w:spacing w:beforeLines="100" w:before="312" w:afterLines="100" w:after="312"/>
              <w:jc w:val="left"/>
              <w:rPr>
                <w:rFonts w:ascii="宋体" w:hAnsi="宋体" w:hint="eastAsia"/>
                <w:kern w:val="0"/>
                <w:sz w:val="24"/>
              </w:rPr>
            </w:pPr>
            <w:r w:rsidRPr="00CB259C">
              <w:rPr>
                <w:rFonts w:ascii="宋体" w:hAnsi="宋体" w:hint="eastAsia"/>
                <w:kern w:val="0"/>
                <w:sz w:val="24"/>
              </w:rPr>
              <w:t>未来还需进行的工作为：进行任务切换和网络方面的性能测试。</w:t>
            </w:r>
            <w:r w:rsidR="00353C94">
              <w:rPr>
                <w:rFonts w:ascii="宋体" w:hAnsi="宋体" w:hint="eastAsia"/>
                <w:kern w:val="0"/>
                <w:sz w:val="24"/>
              </w:rPr>
              <w:t>以及撰写论文。对于性能测试，已经形成了一版测试方案：测试分为三个部分，其一是创建多个线程/</w:t>
            </w:r>
            <w:proofErr w:type="gramStart"/>
            <w:r w:rsidR="00353C94">
              <w:rPr>
                <w:rFonts w:ascii="宋体" w:hAnsi="宋体" w:hint="eastAsia"/>
                <w:kern w:val="0"/>
                <w:sz w:val="24"/>
              </w:rPr>
              <w:t>协程</w:t>
            </w:r>
            <w:r w:rsidR="009B7E8E">
              <w:rPr>
                <w:rFonts w:ascii="宋体" w:hAnsi="宋体" w:hint="eastAsia"/>
                <w:kern w:val="0"/>
                <w:sz w:val="24"/>
              </w:rPr>
              <w:t>进行</w:t>
            </w:r>
            <w:proofErr w:type="gramEnd"/>
            <w:r w:rsidR="009B7E8E">
              <w:rPr>
                <w:rFonts w:ascii="宋体" w:hAnsi="宋体" w:hint="eastAsia"/>
                <w:kern w:val="0"/>
                <w:sz w:val="24"/>
              </w:rPr>
              <w:t>工作</w:t>
            </w:r>
            <w:r w:rsidR="00353C94">
              <w:rPr>
                <w:rFonts w:ascii="宋体" w:hAnsi="宋体" w:hint="eastAsia"/>
                <w:kern w:val="0"/>
                <w:sz w:val="24"/>
              </w:rPr>
              <w:t>，测试任务调度模块</w:t>
            </w:r>
            <w:r w:rsidR="009B7E8E">
              <w:rPr>
                <w:rFonts w:ascii="宋体" w:hAnsi="宋体" w:hint="eastAsia"/>
                <w:kern w:val="0"/>
                <w:sz w:val="24"/>
              </w:rPr>
              <w:t>的</w:t>
            </w:r>
            <w:r w:rsidR="00353C94">
              <w:rPr>
                <w:rFonts w:ascii="宋体" w:hAnsi="宋体" w:hint="eastAsia"/>
                <w:kern w:val="0"/>
                <w:sz w:val="24"/>
              </w:rPr>
              <w:t>性能</w:t>
            </w:r>
            <w:r w:rsidR="009B7E8E">
              <w:rPr>
                <w:rFonts w:ascii="宋体" w:hAnsi="宋体" w:hint="eastAsia"/>
                <w:kern w:val="0"/>
                <w:sz w:val="24"/>
              </w:rPr>
              <w:t>；其二是使用简单的HTTP服务器，测量修改后的网络模块和任务调度模块共同带来的性能提升；其三是使用</w:t>
            </w:r>
            <w:proofErr w:type="spellStart"/>
            <w:r w:rsidR="009B7E8E">
              <w:rPr>
                <w:rFonts w:ascii="宋体" w:hAnsi="宋体" w:hint="eastAsia"/>
                <w:kern w:val="0"/>
                <w:sz w:val="24"/>
              </w:rPr>
              <w:t>redis</w:t>
            </w:r>
            <w:proofErr w:type="spellEnd"/>
            <w:r w:rsidR="009B7E8E">
              <w:rPr>
                <w:rFonts w:ascii="宋体" w:hAnsi="宋体" w:hint="eastAsia"/>
                <w:kern w:val="0"/>
                <w:sz w:val="24"/>
              </w:rPr>
              <w:t>数据库，测试该方案的修改对真实环境下的应用的性能提升。未来会按照该方案进行实验和测试，并撰写论文。</w:t>
            </w:r>
          </w:p>
          <w:p w14:paraId="58DC1DB9" w14:textId="3909F291" w:rsidR="00CB259C" w:rsidRDefault="00AD6220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3. </w:t>
            </w:r>
            <w:r w:rsidR="00CB259C" w:rsidRPr="00CB259C">
              <w:rPr>
                <w:rFonts w:ascii="宋体" w:hAnsi="宋体" w:hint="eastAsia"/>
                <w:kern w:val="0"/>
                <w:sz w:val="24"/>
              </w:rPr>
              <w:t>取得成果</w:t>
            </w:r>
          </w:p>
          <w:p w14:paraId="0DB522F3" w14:textId="61A3AF05" w:rsidR="009B7E8E" w:rsidRDefault="009B7E8E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目前已取得的成果有：在QEMU模拟器中实现的硬件调度器，以及支持该硬件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调度器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的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系统。</w:t>
            </w:r>
          </w:p>
          <w:p w14:paraId="0724F377" w14:textId="27457DAF" w:rsidR="009B7E8E" w:rsidRDefault="00840159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已经</w:t>
            </w:r>
            <w:r w:rsidRPr="00840159">
              <w:rPr>
                <w:rFonts w:ascii="宋体" w:hAnsi="宋体" w:hint="eastAsia"/>
                <w:kern w:val="0"/>
                <w:sz w:val="24"/>
              </w:rPr>
              <w:t>实现了QEMU模拟器中的共享调度器。</w:t>
            </w:r>
            <w:r>
              <w:rPr>
                <w:rFonts w:ascii="宋体" w:hAnsi="宋体" w:hint="eastAsia"/>
                <w:kern w:val="0"/>
                <w:sz w:val="24"/>
              </w:rPr>
              <w:t>其可以通过读写对应的MMIO寄存器，向其中存入/取出就绪的协程。其中，存入操作会按照其指定的进程和优先级放入对应的优先级队列中。取出操作会将对应进程的优先级最高的队列中，最先入队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的协程取出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，以供CPU执行。如此就实现了带优先级的FIFO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协程调度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。</w:t>
            </w:r>
            <w:r w:rsidR="00E3436C">
              <w:rPr>
                <w:rFonts w:ascii="宋体" w:hAnsi="宋体" w:hint="eastAsia"/>
                <w:kern w:val="0"/>
                <w:sz w:val="24"/>
              </w:rPr>
              <w:t>此外，CPU可以通过MMIO向硬件</w:t>
            </w:r>
            <w:proofErr w:type="gramStart"/>
            <w:r w:rsidR="00E3436C">
              <w:rPr>
                <w:rFonts w:ascii="宋体" w:hAnsi="宋体" w:hint="eastAsia"/>
                <w:kern w:val="0"/>
                <w:sz w:val="24"/>
              </w:rPr>
              <w:t>调度器</w:t>
            </w:r>
            <w:proofErr w:type="gramEnd"/>
            <w:r w:rsidR="00E3436C">
              <w:rPr>
                <w:rFonts w:ascii="宋体" w:hAnsi="宋体" w:hint="eastAsia"/>
                <w:kern w:val="0"/>
                <w:sz w:val="24"/>
              </w:rPr>
              <w:t>中注册中断处理协程，</w:t>
            </w:r>
            <w:r w:rsidR="00667916">
              <w:rPr>
                <w:rFonts w:ascii="宋体" w:hAnsi="宋体" w:hint="eastAsia"/>
                <w:kern w:val="0"/>
                <w:sz w:val="24"/>
              </w:rPr>
              <w:t>当外部中断到来时，硬件从对应的中断队列中取出处理协程，放入就绪队列的最高优先级，从而进行中断处理。该硬件</w:t>
            </w:r>
            <w:proofErr w:type="gramStart"/>
            <w:r w:rsidR="00667916">
              <w:rPr>
                <w:rFonts w:ascii="宋体" w:hAnsi="宋体" w:hint="eastAsia"/>
                <w:kern w:val="0"/>
                <w:sz w:val="24"/>
              </w:rPr>
              <w:t>调度器</w:t>
            </w:r>
            <w:proofErr w:type="gramEnd"/>
            <w:r w:rsidR="00667916">
              <w:rPr>
                <w:rFonts w:ascii="宋体" w:hAnsi="宋体" w:hint="eastAsia"/>
                <w:kern w:val="0"/>
                <w:sz w:val="24"/>
              </w:rPr>
              <w:t>的项目地址为</w:t>
            </w:r>
            <w:r w:rsidR="00667916" w:rsidRPr="00667916">
              <w:rPr>
                <w:rFonts w:ascii="宋体" w:hAnsi="宋体" w:hint="eastAsia"/>
                <w:kern w:val="0"/>
                <w:sz w:val="24"/>
              </w:rPr>
              <w:t>：</w:t>
            </w:r>
            <w:hyperlink r:id="rId15" w:history="1">
              <w:r w:rsidR="00667916" w:rsidRPr="007F2013">
                <w:rPr>
                  <w:rStyle w:val="a4"/>
                  <w:rFonts w:ascii="宋体" w:hAnsi="宋体" w:cs="Times New Roman" w:hint="eastAsia"/>
                  <w:kern w:val="0"/>
                  <w:sz w:val="24"/>
                </w:rPr>
                <w:t>https://github.com/rosy233333/qemu</w:t>
              </w:r>
            </w:hyperlink>
            <w:r w:rsidR="00667916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69D77EA1" w14:textId="4A581A70" w:rsidR="009C49E0" w:rsidRPr="00A71823" w:rsidRDefault="00667916" w:rsidP="00CB259C">
            <w:pPr>
              <w:spacing w:beforeLines="100" w:before="312" w:afterLines="100" w:after="312"/>
              <w:jc w:val="left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已经实现了支持该硬件</w:t>
            </w:r>
            <w:proofErr w:type="gramStart"/>
            <w:r>
              <w:rPr>
                <w:rFonts w:ascii="宋体" w:hAnsi="宋体" w:hint="eastAsia"/>
                <w:kern w:val="0"/>
                <w:sz w:val="24"/>
              </w:rPr>
              <w:t>调度器</w:t>
            </w:r>
            <w:proofErr w:type="gramEnd"/>
            <w:r>
              <w:rPr>
                <w:rFonts w:ascii="宋体" w:hAnsi="宋体" w:hint="eastAsia"/>
                <w:kern w:val="0"/>
                <w:sz w:val="24"/>
              </w:rPr>
              <w:t>的</w:t>
            </w:r>
            <w:proofErr w:type="spellStart"/>
            <w:r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>
              <w:rPr>
                <w:rFonts w:ascii="宋体" w:hAnsi="宋体" w:hint="eastAsia"/>
                <w:kern w:val="0"/>
                <w:sz w:val="24"/>
              </w:rPr>
              <w:t>系统。</w:t>
            </w:r>
            <w:r w:rsidR="00A71823">
              <w:rPr>
                <w:rFonts w:ascii="宋体" w:hAnsi="宋体" w:hint="eastAsia"/>
                <w:kern w:val="0"/>
                <w:sz w:val="24"/>
              </w:rPr>
              <w:t>其在原有</w:t>
            </w:r>
            <w:proofErr w:type="spellStart"/>
            <w:r w:rsidR="00A71823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71823">
              <w:rPr>
                <w:rFonts w:ascii="宋体" w:hAnsi="宋体" w:hint="eastAsia"/>
                <w:kern w:val="0"/>
                <w:sz w:val="24"/>
              </w:rPr>
              <w:t>的基础上，使用驱动库（</w:t>
            </w:r>
            <w:r w:rsidR="00A71823" w:rsidRPr="00A71823">
              <w:rPr>
                <w:rFonts w:ascii="宋体" w:hAnsi="宋体"/>
                <w:kern w:val="0"/>
                <w:sz w:val="24"/>
              </w:rPr>
              <w:t>https://github.com/rosy233333/ats-intc</w:t>
            </w:r>
            <w:r w:rsidR="00A71823">
              <w:rPr>
                <w:rFonts w:ascii="宋体" w:hAnsi="宋体" w:hint="eastAsia"/>
                <w:kern w:val="0"/>
                <w:sz w:val="24"/>
              </w:rPr>
              <w:t>）调用硬件调度器，进行任务就绪队列的存取以及中断的处理。其任务调度模块为线程实现了</w:t>
            </w:r>
            <w:proofErr w:type="gramStart"/>
            <w:r w:rsidR="00A71823">
              <w:rPr>
                <w:rFonts w:ascii="宋体" w:hAnsi="宋体" w:hint="eastAsia"/>
                <w:kern w:val="0"/>
                <w:sz w:val="24"/>
              </w:rPr>
              <w:t>类似协程的</w:t>
            </w:r>
            <w:proofErr w:type="gramEnd"/>
            <w:r w:rsidR="00A71823">
              <w:rPr>
                <w:rFonts w:ascii="宋体" w:hAnsi="宋体" w:hint="eastAsia"/>
                <w:kern w:val="0"/>
                <w:sz w:val="24"/>
              </w:rPr>
              <w:t>接口，并使用执行器（Executor），通过调用poll方法运行任务，从而实现了线程和</w:t>
            </w:r>
            <w:proofErr w:type="gramStart"/>
            <w:r w:rsidR="00A71823">
              <w:rPr>
                <w:rFonts w:ascii="宋体" w:hAnsi="宋体" w:hint="eastAsia"/>
                <w:kern w:val="0"/>
                <w:sz w:val="24"/>
              </w:rPr>
              <w:t>协程</w:t>
            </w:r>
            <w:proofErr w:type="gramEnd"/>
            <w:r w:rsidR="00A71823">
              <w:rPr>
                <w:rFonts w:ascii="宋体" w:hAnsi="宋体" w:hint="eastAsia"/>
                <w:kern w:val="0"/>
                <w:sz w:val="24"/>
              </w:rPr>
              <w:t>的统一调度。修改后的</w:t>
            </w:r>
            <w:proofErr w:type="gramStart"/>
            <w:r w:rsidR="00A71823">
              <w:rPr>
                <w:rFonts w:ascii="宋体" w:hAnsi="宋体" w:hint="eastAsia"/>
                <w:kern w:val="0"/>
                <w:sz w:val="24"/>
              </w:rPr>
              <w:t>线程仍</w:t>
            </w:r>
            <w:proofErr w:type="gramEnd"/>
            <w:r w:rsidR="00A71823">
              <w:rPr>
                <w:rFonts w:ascii="宋体" w:hAnsi="宋体" w:hint="eastAsia"/>
                <w:kern w:val="0"/>
                <w:sz w:val="24"/>
              </w:rPr>
              <w:t>支持yield、wait、exit等操作。系统支</w:t>
            </w:r>
            <w:r w:rsidR="00A71823">
              <w:rPr>
                <w:rFonts w:ascii="宋体" w:hAnsi="宋体" w:hint="eastAsia"/>
                <w:kern w:val="0"/>
                <w:sz w:val="24"/>
              </w:rPr>
              <w:lastRenderedPageBreak/>
              <w:t>持多核和中断。该系统的项目地址为：</w:t>
            </w:r>
            <w:hyperlink r:id="rId16" w:history="1">
              <w:r w:rsidR="00A71823" w:rsidRPr="007F2013">
                <w:rPr>
                  <w:rStyle w:val="a4"/>
                  <w:rFonts w:ascii="宋体" w:hAnsi="宋体" w:cs="Times New Roman"/>
                  <w:kern w:val="0"/>
                  <w:sz w:val="24"/>
                </w:rPr>
                <w:t>https://github.com/rosy233333/arceos-ats-intc</w:t>
              </w:r>
            </w:hyperlink>
            <w:r w:rsidR="00A71823">
              <w:rPr>
                <w:rFonts w:ascii="宋体" w:hAnsi="宋体" w:hint="eastAsia"/>
                <w:kern w:val="0"/>
                <w:sz w:val="24"/>
              </w:rPr>
              <w:t>。</w:t>
            </w:r>
          </w:p>
        </w:tc>
      </w:tr>
      <w:tr w:rsidR="002B5806" w14:paraId="287996E5" w14:textId="77777777" w:rsidTr="005A51D5">
        <w:trPr>
          <w:trHeight w:val="3399"/>
        </w:trPr>
        <w:tc>
          <w:tcPr>
            <w:tcW w:w="8721" w:type="dxa"/>
          </w:tcPr>
          <w:p w14:paraId="4D641635" w14:textId="18AF9A42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二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、存在的问题和</w:t>
            </w:r>
            <w:proofErr w:type="gramStart"/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拟解决</w:t>
            </w:r>
            <w:proofErr w:type="gramEnd"/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方案</w:t>
            </w:r>
          </w:p>
          <w:p w14:paraId="64F03B7C" w14:textId="5FD58072" w:rsidR="00E52310" w:rsidRDefault="00E52310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 xml:space="preserve">1. </w:t>
            </w:r>
            <w:r w:rsidRPr="00E52310">
              <w:rPr>
                <w:rFonts w:ascii="宋体" w:hAnsi="宋体" w:hint="eastAsia"/>
                <w:kern w:val="0"/>
                <w:sz w:val="24"/>
              </w:rPr>
              <w:t>还不了解性能测试的方法和测试指标。</w:t>
            </w:r>
          </w:p>
          <w:p w14:paraId="4A122521" w14:textId="10D26AA8" w:rsidR="003521EB" w:rsidRDefault="003521EB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解决方案为，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在下一步工作期间，同时阅读相关论文，学习他们的实验方案与数据处理方法。</w:t>
            </w:r>
            <w:r>
              <w:rPr>
                <w:rFonts w:ascii="宋体" w:hAnsi="宋体" w:hint="eastAsia"/>
                <w:kern w:val="0"/>
                <w:sz w:val="24"/>
              </w:rPr>
              <w:t>并且，关注课题组内其他学生的实验方案和方法，从中学习。</w:t>
            </w:r>
          </w:p>
          <w:p w14:paraId="33863FF7" w14:textId="13CE913B" w:rsidR="00A71823" w:rsidRDefault="003521EB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  <w:r w:rsidR="00AD6220">
              <w:rPr>
                <w:rFonts w:ascii="宋体" w:hAnsi="宋体" w:hint="eastAsia"/>
                <w:kern w:val="0"/>
                <w:sz w:val="24"/>
              </w:rPr>
              <w:t xml:space="preserve">. </w:t>
            </w:r>
            <w:r w:rsidR="0035529E" w:rsidRPr="00083FBA">
              <w:rPr>
                <w:rFonts w:ascii="宋体" w:hAnsi="宋体" w:hint="eastAsia"/>
                <w:kern w:val="0"/>
                <w:sz w:val="24"/>
              </w:rPr>
              <w:t>选用的测试软件，Redis，</w:t>
            </w:r>
            <w:r w:rsidR="00A71823">
              <w:rPr>
                <w:rFonts w:ascii="宋体" w:hAnsi="宋体" w:hint="eastAsia"/>
                <w:kern w:val="0"/>
                <w:sz w:val="24"/>
              </w:rPr>
              <w:t>基于C语言，因此使用线程进行并发，</w:t>
            </w:r>
            <w:r w:rsidR="0035529E" w:rsidRPr="00083FBA">
              <w:rPr>
                <w:rFonts w:ascii="宋体" w:hAnsi="宋体" w:hint="eastAsia"/>
                <w:kern w:val="0"/>
                <w:sz w:val="24"/>
              </w:rPr>
              <w:t>不支持</w:t>
            </w:r>
            <w:r w:rsidR="00A71823">
              <w:rPr>
                <w:rFonts w:ascii="宋体" w:hAnsi="宋体" w:hint="eastAsia"/>
                <w:kern w:val="0"/>
                <w:sz w:val="24"/>
              </w:rPr>
              <w:t>Rust</w:t>
            </w:r>
            <w:r w:rsidR="0035529E" w:rsidRPr="00083FBA">
              <w:rPr>
                <w:rFonts w:ascii="宋体" w:hAnsi="宋体" w:hint="eastAsia"/>
                <w:kern w:val="0"/>
                <w:sz w:val="24"/>
              </w:rPr>
              <w:t>协程。</w:t>
            </w:r>
          </w:p>
          <w:p w14:paraId="181240B9" w14:textId="41A09769" w:rsidR="000F79DD" w:rsidRPr="00083FBA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083FBA">
              <w:rPr>
                <w:rFonts w:ascii="宋体" w:hAnsi="宋体" w:hint="eastAsia"/>
                <w:kern w:val="0"/>
                <w:sz w:val="24"/>
              </w:rPr>
              <w:t>解决方案为</w:t>
            </w:r>
            <w:r w:rsidR="00A71823">
              <w:rPr>
                <w:rFonts w:ascii="宋体" w:hAnsi="宋体" w:hint="eastAsia"/>
                <w:kern w:val="0"/>
                <w:sz w:val="24"/>
              </w:rPr>
              <w:t>：首先，在</w:t>
            </w:r>
            <w:proofErr w:type="spellStart"/>
            <w:r w:rsidR="00A71823">
              <w:rPr>
                <w:rFonts w:ascii="宋体" w:hAnsi="宋体" w:hint="eastAsia"/>
                <w:kern w:val="0"/>
                <w:sz w:val="24"/>
              </w:rPr>
              <w:t>ArceOS</w:t>
            </w:r>
            <w:proofErr w:type="spellEnd"/>
            <w:r w:rsidR="00A71823">
              <w:rPr>
                <w:rFonts w:ascii="宋体" w:hAnsi="宋体" w:hint="eastAsia"/>
                <w:kern w:val="0"/>
                <w:sz w:val="24"/>
              </w:rPr>
              <w:t>系统内实现线程和</w:t>
            </w:r>
            <w:proofErr w:type="gramStart"/>
            <w:r w:rsidR="00A71823">
              <w:rPr>
                <w:rFonts w:ascii="宋体" w:hAnsi="宋体" w:hint="eastAsia"/>
                <w:kern w:val="0"/>
                <w:sz w:val="24"/>
              </w:rPr>
              <w:t>协程</w:t>
            </w:r>
            <w:proofErr w:type="gramEnd"/>
            <w:r w:rsidR="00A71823">
              <w:rPr>
                <w:rFonts w:ascii="宋体" w:hAnsi="宋体" w:hint="eastAsia"/>
                <w:kern w:val="0"/>
                <w:sz w:val="24"/>
              </w:rPr>
              <w:t>的统一调度，使得修改后的系统也可以支持Redis的运行。之后，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在系统内的网络驱动引入</w:t>
            </w:r>
            <w:proofErr w:type="gramStart"/>
            <w:r w:rsidRPr="00083FBA">
              <w:rPr>
                <w:rFonts w:ascii="宋体" w:hAnsi="宋体" w:hint="eastAsia"/>
                <w:kern w:val="0"/>
                <w:sz w:val="24"/>
              </w:rPr>
              <w:t>异步</w:t>
            </w:r>
            <w:r w:rsidR="00AD6220">
              <w:rPr>
                <w:rFonts w:ascii="宋体" w:hAnsi="宋体" w:hint="eastAsia"/>
                <w:kern w:val="0"/>
                <w:sz w:val="24"/>
              </w:rPr>
              <w:t>以</w:t>
            </w:r>
            <w:proofErr w:type="gramEnd"/>
            <w:r w:rsidR="00AD6220">
              <w:rPr>
                <w:rFonts w:ascii="宋体" w:hAnsi="宋体" w:hint="eastAsia"/>
                <w:kern w:val="0"/>
                <w:sz w:val="24"/>
              </w:rPr>
              <w:t>优化网络性能</w:t>
            </w:r>
            <w:r w:rsidR="00AD6220" w:rsidRPr="00083FBA">
              <w:rPr>
                <w:rFonts w:ascii="宋体" w:hAnsi="宋体" w:hint="eastAsia"/>
                <w:kern w:val="0"/>
                <w:sz w:val="24"/>
              </w:rPr>
              <w:t>，该修改对应用软件透明</w:t>
            </w:r>
            <w:r w:rsidR="00AD6220">
              <w:rPr>
                <w:rFonts w:ascii="宋体" w:hAnsi="宋体" w:hint="eastAsia"/>
                <w:kern w:val="0"/>
                <w:sz w:val="24"/>
              </w:rPr>
              <w:t>。之后，测量网络模块的修改带来的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性能差异。另外，对于其未测试到的</w:t>
            </w:r>
            <w:r w:rsidR="00AD6220">
              <w:rPr>
                <w:rFonts w:ascii="宋体" w:hAnsi="宋体" w:hint="eastAsia"/>
                <w:kern w:val="0"/>
                <w:sz w:val="24"/>
              </w:rPr>
              <w:t>任务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调度</w:t>
            </w:r>
            <w:r w:rsidR="00AD6220">
              <w:rPr>
                <w:rFonts w:ascii="宋体" w:hAnsi="宋体" w:hint="eastAsia"/>
                <w:kern w:val="0"/>
                <w:sz w:val="24"/>
              </w:rPr>
              <w:t>性能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，也可以</w:t>
            </w:r>
            <w:r w:rsidR="00AD6220">
              <w:rPr>
                <w:rFonts w:ascii="宋体" w:hAnsi="宋体" w:hint="eastAsia"/>
                <w:kern w:val="0"/>
                <w:sz w:val="24"/>
              </w:rPr>
              <w:t>增加其它测试，例如上文测试计划中提到的，对任务调度模块的专门测试</w:t>
            </w:r>
            <w:r w:rsidRPr="00083FBA">
              <w:rPr>
                <w:rFonts w:ascii="宋体" w:hAnsi="宋体" w:hint="eastAsia"/>
                <w:kern w:val="0"/>
                <w:sz w:val="24"/>
              </w:rPr>
              <w:t>。</w:t>
            </w:r>
          </w:p>
          <w:p w14:paraId="0F49BB5F" w14:textId="65D7C7FB" w:rsidR="000F79DD" w:rsidRDefault="003521EB" w:rsidP="00AD6220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  <w:r w:rsidR="00AD6220" w:rsidRPr="00AD6220">
              <w:rPr>
                <w:rFonts w:ascii="宋体" w:hAnsi="宋体" w:hint="eastAsia"/>
                <w:kern w:val="0"/>
                <w:sz w:val="24"/>
              </w:rPr>
              <w:t>. Redis在修改后的系统中运行不稳定，偶尔会出现运行时错误：</w:t>
            </w:r>
            <w:r w:rsidR="00AD6220">
              <w:rPr>
                <w:rFonts w:ascii="宋体" w:hAnsi="宋体" w:hint="eastAsia"/>
                <w:kern w:val="0"/>
                <w:sz w:val="24"/>
              </w:rPr>
              <w:t>有时是断言（assertion）得到错误的结果，有时是段错误。</w:t>
            </w:r>
          </w:p>
          <w:p w14:paraId="5C8B513F" w14:textId="050261B8" w:rsidR="00AD6220" w:rsidRPr="00AD6220" w:rsidRDefault="00AD6220" w:rsidP="00AD6220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解决方案为：首先，通过对比实验，已经确定是由于任务调度模块的修改引起的错误。之后，会检查该模块的修改代码是否有不完善之处，并加以修改。同时，也会使用打印测试输出、启用/禁用关键代码对比运行结果等方式，定位错误出现的地点和原因，并加以解决。</w:t>
            </w:r>
          </w:p>
          <w:p w14:paraId="5D5E39B7" w14:textId="28374308" w:rsidR="00AD6220" w:rsidRPr="00AD6220" w:rsidRDefault="00AD6220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 w:hint="eastAsia"/>
                <w:b/>
                <w:kern w:val="0"/>
                <w:sz w:val="24"/>
              </w:rPr>
            </w:pPr>
          </w:p>
          <w:p w14:paraId="1AA5EDE7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6AA467D8" w14:textId="77777777" w:rsidR="000F79DD" w:rsidRP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4"/>
              </w:rPr>
            </w:pPr>
          </w:p>
          <w:p w14:paraId="4030BAC3" w14:textId="77777777" w:rsidR="000F79DD" w:rsidRDefault="000F79DD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</w:tc>
      </w:tr>
      <w:tr w:rsidR="002B5806" w14:paraId="2DC5BDB1" w14:textId="77777777" w:rsidTr="0087454A">
        <w:trPr>
          <w:trHeight w:val="4101"/>
        </w:trPr>
        <w:tc>
          <w:tcPr>
            <w:tcW w:w="8721" w:type="dxa"/>
          </w:tcPr>
          <w:p w14:paraId="5B9E90AD" w14:textId="54E31F71" w:rsidR="002B5806" w:rsidRPr="00971377" w:rsidRDefault="0087454A" w:rsidP="005A51D5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三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、下一步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研究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任务与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进度</w:t>
            </w:r>
            <w:r w:rsidR="002B5806"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安排</w:t>
            </w:r>
          </w:p>
          <w:p w14:paraId="4B0C2B12" w14:textId="3481C281" w:rsidR="002B5806" w:rsidRDefault="0035529E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下一步</w:t>
            </w:r>
            <w:r w:rsidR="003521EB">
              <w:rPr>
                <w:rFonts w:ascii="宋体" w:hAnsi="宋体" w:hint="eastAsia"/>
                <w:kern w:val="0"/>
                <w:sz w:val="24"/>
              </w:rPr>
              <w:t>的研究</w:t>
            </w:r>
            <w:r>
              <w:rPr>
                <w:rFonts w:ascii="宋体" w:hAnsi="宋体" w:hint="eastAsia"/>
                <w:kern w:val="0"/>
                <w:sz w:val="24"/>
              </w:rPr>
              <w:t>任务</w:t>
            </w:r>
            <w:r w:rsidR="003521EB">
              <w:rPr>
                <w:rFonts w:ascii="宋体" w:hAnsi="宋体" w:hint="eastAsia"/>
                <w:kern w:val="0"/>
                <w:sz w:val="24"/>
              </w:rPr>
              <w:t>主要有以下几点</w:t>
            </w:r>
            <w:r>
              <w:rPr>
                <w:rFonts w:ascii="宋体" w:hAnsi="宋体" w:hint="eastAsia"/>
                <w:kern w:val="0"/>
                <w:sz w:val="24"/>
              </w:rPr>
              <w:t>：搭建测试平台、测试并测量性能、撰写论文。</w:t>
            </w:r>
            <w:r w:rsidR="003521EB">
              <w:rPr>
                <w:rFonts w:ascii="宋体" w:hAnsi="宋体" w:hint="eastAsia"/>
                <w:kern w:val="0"/>
                <w:sz w:val="24"/>
              </w:rPr>
              <w:t>其中，搭建测试平台包含：完成网络模块的修改，以及修改任务调度模块的错误，使得Redis等应用程序可以稳定运行。</w:t>
            </w:r>
          </w:p>
          <w:p w14:paraId="4015B2F6" w14:textId="66EA63F6" w:rsidR="0035529E" w:rsidRDefault="003521EB" w:rsidP="00083FBA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接下来的时间，研究</w:t>
            </w:r>
            <w:r w:rsidR="0035529E">
              <w:rPr>
                <w:rFonts w:ascii="宋体" w:hAnsi="宋体" w:hint="eastAsia"/>
                <w:kern w:val="0"/>
                <w:sz w:val="24"/>
              </w:rPr>
              <w:t>进度</w:t>
            </w:r>
            <w:r>
              <w:rPr>
                <w:rFonts w:ascii="宋体" w:hAnsi="宋体" w:hint="eastAsia"/>
                <w:kern w:val="0"/>
                <w:sz w:val="24"/>
              </w:rPr>
              <w:t>的</w:t>
            </w:r>
            <w:r w:rsidR="0035529E">
              <w:rPr>
                <w:rFonts w:ascii="宋体" w:hAnsi="宋体" w:hint="eastAsia"/>
                <w:kern w:val="0"/>
                <w:sz w:val="24"/>
              </w:rPr>
              <w:t>安排</w:t>
            </w:r>
            <w:r>
              <w:rPr>
                <w:rFonts w:ascii="宋体" w:hAnsi="宋体" w:hint="eastAsia"/>
                <w:kern w:val="0"/>
                <w:sz w:val="24"/>
              </w:rPr>
              <w:t>如下：</w:t>
            </w:r>
            <w:r w:rsidR="0035529E"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13F7E506" w14:textId="49548405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/>
                <w:kern w:val="0"/>
                <w:sz w:val="24"/>
              </w:rPr>
              <w:t>4.9</w:t>
            </w:r>
            <w:r>
              <w:rPr>
                <w:rFonts w:ascii="宋体" w:hAnsi="宋体" w:hint="eastAsia"/>
                <w:kern w:val="0"/>
                <w:sz w:val="24"/>
              </w:rPr>
              <w:t>-</w:t>
            </w:r>
            <w:r w:rsidRPr="003521EB">
              <w:rPr>
                <w:rFonts w:ascii="宋体" w:hAnsi="宋体"/>
                <w:kern w:val="0"/>
                <w:sz w:val="24"/>
              </w:rPr>
              <w:t>4.15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1ED1EE1D" w14:textId="718BBDA7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阅读学长的实验</w:t>
            </w:r>
          </w:p>
          <w:p w14:paraId="76A88D40" w14:textId="5B3CC572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2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与学长讨论网络模块实验</w:t>
            </w:r>
          </w:p>
          <w:p w14:paraId="3B3FB6DD" w14:textId="522C0014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3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调研原有的任务调度模块测试方案</w:t>
            </w:r>
          </w:p>
          <w:p w14:paraId="16572005" w14:textId="1C10BF07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4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设计实验方案</w:t>
            </w:r>
          </w:p>
          <w:p w14:paraId="29B92591" w14:textId="674A9881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. 修改网络模块</w:t>
            </w:r>
          </w:p>
          <w:p w14:paraId="26434B88" w14:textId="4E7E1397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/>
                <w:kern w:val="0"/>
                <w:sz w:val="24"/>
              </w:rPr>
              <w:t>4.16</w:t>
            </w:r>
            <w:r>
              <w:rPr>
                <w:rFonts w:ascii="宋体" w:hAnsi="宋体" w:hint="eastAsia"/>
                <w:kern w:val="0"/>
                <w:sz w:val="24"/>
              </w:rPr>
              <w:t>-</w:t>
            </w:r>
            <w:r w:rsidRPr="003521EB">
              <w:rPr>
                <w:rFonts w:ascii="宋体" w:hAnsi="宋体"/>
                <w:kern w:val="0"/>
                <w:sz w:val="24"/>
              </w:rPr>
              <w:t>4.22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7EB57047" w14:textId="197645D4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>1. 任务调度模块实验</w:t>
            </w:r>
          </w:p>
          <w:p w14:paraId="11A145C3" w14:textId="3C315AB7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>2. 与</w:t>
            </w:r>
            <w:r>
              <w:rPr>
                <w:rFonts w:ascii="宋体" w:hAnsi="宋体" w:hint="eastAsia"/>
                <w:kern w:val="0"/>
                <w:sz w:val="24"/>
              </w:rPr>
              <w:t>组内同学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交流网络驱动实验</w:t>
            </w:r>
          </w:p>
          <w:p w14:paraId="72FE07F4" w14:textId="386EF124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>3. 网络模块实验</w:t>
            </w:r>
          </w:p>
          <w:p w14:paraId="62C2FAF2" w14:textId="51199103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>4. 完善任务调度模块文档</w:t>
            </w:r>
            <w:r>
              <w:rPr>
                <w:rFonts w:ascii="宋体" w:hAnsi="宋体" w:hint="eastAsia"/>
                <w:kern w:val="0"/>
                <w:sz w:val="24"/>
              </w:rPr>
              <w:t>，为论文撰写做准备</w:t>
            </w:r>
          </w:p>
          <w:p w14:paraId="4A732B39" w14:textId="44728F06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/>
                <w:kern w:val="0"/>
                <w:sz w:val="24"/>
              </w:rPr>
              <w:lastRenderedPageBreak/>
              <w:t>4.23</w:t>
            </w:r>
            <w:r>
              <w:rPr>
                <w:rFonts w:ascii="宋体" w:hAnsi="宋体" w:hint="eastAsia"/>
                <w:kern w:val="0"/>
                <w:sz w:val="24"/>
              </w:rPr>
              <w:t>-</w:t>
            </w:r>
            <w:r w:rsidRPr="003521EB">
              <w:rPr>
                <w:rFonts w:ascii="宋体" w:hAnsi="宋体"/>
                <w:kern w:val="0"/>
                <w:sz w:val="24"/>
              </w:rPr>
              <w:t>4.29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3F4E11C8" w14:textId="3FE988C2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 xml:space="preserve">1. </w:t>
            </w:r>
            <w:r>
              <w:rPr>
                <w:rFonts w:ascii="宋体" w:hAnsi="宋体" w:hint="eastAsia"/>
                <w:kern w:val="0"/>
                <w:sz w:val="24"/>
              </w:rPr>
              <w:t>复习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QEMU结构，完善</w:t>
            </w:r>
            <w:proofErr w:type="gramStart"/>
            <w:r w:rsidRPr="003521EB">
              <w:rPr>
                <w:rFonts w:ascii="宋体" w:hAnsi="宋体" w:hint="eastAsia"/>
                <w:kern w:val="0"/>
                <w:sz w:val="24"/>
              </w:rPr>
              <w:t>调度器</w:t>
            </w:r>
            <w:proofErr w:type="gramEnd"/>
            <w:r w:rsidRPr="003521EB">
              <w:rPr>
                <w:rFonts w:ascii="宋体" w:hAnsi="宋体" w:hint="eastAsia"/>
                <w:kern w:val="0"/>
                <w:sz w:val="24"/>
              </w:rPr>
              <w:t>文档</w:t>
            </w:r>
          </w:p>
          <w:p w14:paraId="5C6A4905" w14:textId="3F3C8871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 xml:space="preserve">2. </w:t>
            </w:r>
            <w:r>
              <w:rPr>
                <w:rFonts w:ascii="宋体" w:hAnsi="宋体" w:hint="eastAsia"/>
                <w:kern w:val="0"/>
                <w:sz w:val="24"/>
              </w:rPr>
              <w:t>撰写</w:t>
            </w:r>
            <w:r w:rsidRPr="003521EB">
              <w:rPr>
                <w:rFonts w:ascii="宋体" w:hAnsi="宋体" w:hint="eastAsia"/>
                <w:kern w:val="0"/>
                <w:sz w:val="24"/>
              </w:rPr>
              <w:t>论文</w:t>
            </w:r>
          </w:p>
          <w:p w14:paraId="7552601A" w14:textId="22027121" w:rsidR="003521EB" w:rsidRP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 w:rsidRPr="003521EB">
              <w:rPr>
                <w:rFonts w:ascii="宋体" w:hAnsi="宋体"/>
                <w:kern w:val="0"/>
                <w:sz w:val="24"/>
              </w:rPr>
              <w:t>4.30</w:t>
            </w:r>
            <w:r>
              <w:rPr>
                <w:rFonts w:ascii="宋体" w:hAnsi="宋体" w:hint="eastAsia"/>
                <w:kern w:val="0"/>
                <w:sz w:val="24"/>
              </w:rPr>
              <w:t>-</w:t>
            </w:r>
            <w:r w:rsidRPr="003521EB">
              <w:rPr>
                <w:rFonts w:ascii="宋体" w:hAnsi="宋体"/>
                <w:kern w:val="0"/>
                <w:sz w:val="24"/>
              </w:rPr>
              <w:t>5.6</w:t>
            </w:r>
            <w:r>
              <w:rPr>
                <w:rFonts w:ascii="宋体" w:hAnsi="宋体" w:hint="eastAsia"/>
                <w:kern w:val="0"/>
                <w:sz w:val="24"/>
              </w:rPr>
              <w:t>：</w:t>
            </w:r>
          </w:p>
          <w:p w14:paraId="057136F3" w14:textId="77777777" w:rsidR="0035529E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 w:rsidRPr="003521EB">
              <w:rPr>
                <w:rFonts w:ascii="宋体" w:hAnsi="宋体" w:hint="eastAsia"/>
                <w:kern w:val="0"/>
                <w:sz w:val="24"/>
              </w:rPr>
              <w:t xml:space="preserve">1. </w:t>
            </w:r>
            <w:r>
              <w:rPr>
                <w:rFonts w:ascii="宋体" w:hAnsi="宋体" w:hint="eastAsia"/>
                <w:kern w:val="0"/>
                <w:sz w:val="24"/>
              </w:rPr>
              <w:t>撰写论文</w:t>
            </w:r>
          </w:p>
          <w:p w14:paraId="15772F5F" w14:textId="77777777" w:rsidR="003521EB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5.7-5.13：</w:t>
            </w:r>
          </w:p>
          <w:p w14:paraId="6D21339B" w14:textId="2039E9DB" w:rsidR="003521EB" w:rsidRPr="002B5806" w:rsidRDefault="003521EB" w:rsidP="003521EB">
            <w:pPr>
              <w:autoSpaceDE w:val="0"/>
              <w:autoSpaceDN w:val="0"/>
              <w:adjustRightInd w:val="0"/>
              <w:spacing w:beforeLines="100" w:before="312" w:afterLines="100" w:after="312"/>
              <w:rPr>
                <w:rFonts w:ascii="宋体" w:hAnsi="宋体" w:hint="eastAsia"/>
                <w:kern w:val="0"/>
                <w:sz w:val="24"/>
              </w:rPr>
            </w:pPr>
            <w:r>
              <w:rPr>
                <w:rFonts w:ascii="宋体" w:hAnsi="宋体" w:hint="eastAsia"/>
                <w:kern w:val="0"/>
                <w:sz w:val="24"/>
              </w:rPr>
              <w:t>1. 撰写论文</w:t>
            </w:r>
          </w:p>
        </w:tc>
      </w:tr>
      <w:tr w:rsidR="0087454A" w14:paraId="2D6B5FA1" w14:textId="77777777" w:rsidTr="0087454A">
        <w:trPr>
          <w:trHeight w:val="2967"/>
        </w:trPr>
        <w:tc>
          <w:tcPr>
            <w:tcW w:w="8721" w:type="dxa"/>
          </w:tcPr>
          <w:p w14:paraId="40A3E80B" w14:textId="7909847E" w:rsidR="0087454A" w:rsidRPr="00971377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lastRenderedPageBreak/>
              <w:t>四、指导教师意见</w:t>
            </w:r>
          </w:p>
          <w:p w14:paraId="6C5787A5" w14:textId="77777777" w:rsidR="0087454A" w:rsidRP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B09D2EC" w14:textId="77777777" w:rsidR="0087454A" w:rsidRDefault="0087454A" w:rsidP="0087454A">
            <w:pPr>
              <w:spacing w:beforeLines="50" w:before="156"/>
              <w:rPr>
                <w:sz w:val="24"/>
              </w:rPr>
            </w:pPr>
          </w:p>
          <w:p w14:paraId="25A24E42" w14:textId="77777777" w:rsidR="00D1395A" w:rsidRDefault="00D1395A" w:rsidP="0087454A">
            <w:pPr>
              <w:spacing w:beforeLines="50" w:before="156"/>
              <w:rPr>
                <w:sz w:val="24"/>
              </w:rPr>
            </w:pPr>
          </w:p>
          <w:p w14:paraId="72ED9B45" w14:textId="77777777" w:rsidR="0087454A" w:rsidRDefault="0087454A" w:rsidP="0087454A">
            <w:pPr>
              <w:ind w:firstLineChars="2100" w:firstLine="5880"/>
              <w:rPr>
                <w:sz w:val="28"/>
              </w:rPr>
            </w:pPr>
            <w:r>
              <w:rPr>
                <w:rFonts w:hint="eastAsia"/>
                <w:sz w:val="28"/>
              </w:rPr>
              <w:t>签字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685F5C78" w14:textId="1A03C4AD" w:rsidR="0087454A" w:rsidRDefault="0087454A" w:rsidP="0087454A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 </w:t>
            </w:r>
            <w:r w:rsidRPr="00471AE8">
              <w:rPr>
                <w:rFonts w:hint="eastAsia"/>
                <w:sz w:val="28"/>
              </w:rPr>
              <w:t xml:space="preserve">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  <w:tr w:rsidR="007A31B2" w14:paraId="47CFE32D" w14:textId="77777777" w:rsidTr="00971377">
        <w:trPr>
          <w:trHeight w:val="730"/>
        </w:trPr>
        <w:tc>
          <w:tcPr>
            <w:tcW w:w="8721" w:type="dxa"/>
            <w:vAlign w:val="center"/>
          </w:tcPr>
          <w:p w14:paraId="2BAA857D" w14:textId="546A79F1" w:rsidR="007A31B2" w:rsidRPr="007A31B2" w:rsidRDefault="007A31B2" w:rsidP="00971377">
            <w:pPr>
              <w:spacing w:beforeLines="50" w:before="156"/>
              <w:rPr>
                <w:b/>
                <w:sz w:val="28"/>
              </w:rPr>
            </w:pPr>
            <w:r w:rsidRPr="00D1395A">
              <w:rPr>
                <w:b/>
                <w:sz w:val="28"/>
              </w:rPr>
              <w:t>成绩</w:t>
            </w:r>
            <w:r w:rsidRPr="00D1395A">
              <w:rPr>
                <w:rFonts w:hint="eastAsia"/>
                <w:b/>
                <w:sz w:val="28"/>
              </w:rPr>
              <w:t>：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 </w:t>
            </w:r>
            <w:r w:rsidR="00B62D42">
              <w:rPr>
                <w:rFonts w:hint="eastAsia"/>
                <w:b/>
                <w:sz w:val="28"/>
              </w:rPr>
              <w:t>，</w:t>
            </w:r>
            <w:r>
              <w:rPr>
                <w:b/>
                <w:sz w:val="28"/>
              </w:rPr>
              <w:t>占比</w:t>
            </w:r>
            <w:r>
              <w:rPr>
                <w:rFonts w:hint="eastAsia"/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   </w:t>
            </w:r>
            <w:r>
              <w:rPr>
                <w:rFonts w:hint="eastAsia"/>
                <w:b/>
                <w:sz w:val="28"/>
              </w:rPr>
              <w:t>%</w:t>
            </w:r>
          </w:p>
        </w:tc>
      </w:tr>
      <w:tr w:rsidR="0087454A" w14:paraId="74CC1A54" w14:textId="77777777" w:rsidTr="0087454A">
        <w:trPr>
          <w:trHeight w:val="2970"/>
        </w:trPr>
        <w:tc>
          <w:tcPr>
            <w:tcW w:w="8721" w:type="dxa"/>
          </w:tcPr>
          <w:p w14:paraId="1EE060AE" w14:textId="6FD0DE69" w:rsidR="00715728" w:rsidRPr="00971377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五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、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中期审核负责人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意见</w:t>
            </w:r>
          </w:p>
          <w:p w14:paraId="20E9AD48" w14:textId="77777777" w:rsidR="00715728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3FA9743B" w14:textId="77777777" w:rsidR="00715728" w:rsidRPr="00944476" w:rsidRDefault="00715728" w:rsidP="00715728">
            <w:pPr>
              <w:autoSpaceDE w:val="0"/>
              <w:autoSpaceDN w:val="0"/>
              <w:adjustRightInd w:val="0"/>
              <w:spacing w:line="480" w:lineRule="auto"/>
              <w:rPr>
                <w:rFonts w:ascii="黑体" w:eastAsia="黑体" w:hAnsi="黑体"/>
                <w:b/>
                <w:kern w:val="0"/>
                <w:sz w:val="32"/>
                <w:szCs w:val="32"/>
              </w:rPr>
            </w:pPr>
          </w:p>
          <w:p w14:paraId="62DCC370" w14:textId="6C1B0A13" w:rsidR="00715728" w:rsidRDefault="00715728" w:rsidP="00715728">
            <w:pPr>
              <w:wordWrap w:val="0"/>
              <w:ind w:firstLineChars="200" w:firstLine="560"/>
              <w:jc w:val="right"/>
              <w:rPr>
                <w:sz w:val="28"/>
              </w:rPr>
            </w:pPr>
            <w:r>
              <w:rPr>
                <w:rFonts w:hint="eastAsia"/>
                <w:sz w:val="28"/>
              </w:rPr>
              <w:t>签字：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</w:t>
            </w:r>
          </w:p>
          <w:p w14:paraId="4F226010" w14:textId="4A428EE1" w:rsidR="00944476" w:rsidRPr="00944476" w:rsidRDefault="00715728" w:rsidP="00715728">
            <w:pPr>
              <w:ind w:firstLineChars="200" w:firstLine="56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    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0142A8CE" w14:textId="77777777" w:rsidR="00690383" w:rsidRDefault="00690383" w:rsidP="0087454A">
      <w:pPr>
        <w:widowControl/>
        <w:jc w:val="left"/>
        <w:rPr>
          <w:rFonts w:ascii="宋体" w:hAnsi="宋体"/>
          <w:color w:val="000080"/>
          <w:sz w:val="24"/>
          <w:u w:val="double"/>
        </w:rPr>
        <w:sectPr w:rsidR="00690383" w:rsidSect="003972A6">
          <w:headerReference w:type="default" r:id="rId17"/>
          <w:footerReference w:type="default" r:id="rId18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</w:p>
    <w:p w14:paraId="097E2F8C" w14:textId="41B9BB3E" w:rsidR="00FE7FBD" w:rsidRDefault="00FE7FBD" w:rsidP="00690383">
      <w:pPr>
        <w:pStyle w:val="1"/>
        <w:spacing w:after="0"/>
        <w:jc w:val="center"/>
      </w:pPr>
      <w:bookmarkStart w:id="1" w:name="_Toc56995983"/>
      <w:r>
        <w:rPr>
          <w:rFonts w:hint="eastAsia"/>
        </w:rPr>
        <w:lastRenderedPageBreak/>
        <w:t>毕业设计（论文）指导教师评语表</w:t>
      </w:r>
      <w:bookmarkEnd w:id="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3"/>
      </w:tblGrid>
      <w:tr w:rsidR="00FE7FBD" w14:paraId="7C4C793E" w14:textId="77777777" w:rsidTr="00FE7FBD">
        <w:trPr>
          <w:trHeight w:val="11458"/>
        </w:trPr>
        <w:tc>
          <w:tcPr>
            <w:tcW w:w="8789" w:type="dxa"/>
          </w:tcPr>
          <w:p w14:paraId="48F2B3B3" w14:textId="77777777" w:rsidR="00FE7FBD" w:rsidRPr="00971377" w:rsidRDefault="00FE7FBD" w:rsidP="00971377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21E4A974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C458F4C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972D60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9B4A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1D488B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18E0D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41A50D5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3FDDC8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D014FF9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86A6629" w14:textId="77777777" w:rsidR="000A7E6A" w:rsidRDefault="000A7E6A" w:rsidP="005A51D5">
            <w:pPr>
              <w:spacing w:beforeLines="50" w:before="156"/>
              <w:rPr>
                <w:sz w:val="24"/>
              </w:rPr>
            </w:pPr>
          </w:p>
          <w:p w14:paraId="66660142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585D253C" w14:textId="77777777" w:rsidR="000A7E6A" w:rsidRPr="00971377" w:rsidRDefault="000A7E6A" w:rsidP="000A7E6A">
            <w:pPr>
              <w:autoSpaceDE w:val="0"/>
              <w:autoSpaceDN w:val="0"/>
              <w:adjustRightInd w:val="0"/>
              <w:spacing w:line="480" w:lineRule="auto"/>
              <w:rPr>
                <w:rFonts w:ascii="宋体" w:hAnsi="宋体"/>
                <w:b/>
                <w:kern w:val="0"/>
                <w:sz w:val="28"/>
                <w:szCs w:val="32"/>
              </w:rPr>
            </w:pP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是否有校外指导教师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：□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是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，□</w:t>
            </w:r>
            <w:r w:rsidRPr="00512F4A">
              <w:rPr>
                <w:rFonts w:ascii="宋体" w:hAnsi="宋体"/>
                <w:b/>
                <w:kern w:val="0"/>
                <w:sz w:val="28"/>
                <w:szCs w:val="32"/>
              </w:rPr>
              <w:t>否</w:t>
            </w:r>
            <w:r w:rsidRPr="00512F4A">
              <w:rPr>
                <w:rFonts w:ascii="宋体" w:hAnsi="宋体" w:hint="eastAsia"/>
                <w:b/>
                <w:kern w:val="0"/>
                <w:sz w:val="28"/>
                <w:szCs w:val="32"/>
              </w:rPr>
              <w:t>；</w:t>
            </w:r>
            <w:r>
              <w:rPr>
                <w:rFonts w:ascii="宋体" w:hAnsi="宋体" w:hint="eastAsia"/>
                <w:b/>
                <w:kern w:val="0"/>
                <w:sz w:val="28"/>
                <w:szCs w:val="32"/>
              </w:rPr>
              <w:t>若选择“是”，校外</w:t>
            </w:r>
            <w:r w:rsidRPr="00971377">
              <w:rPr>
                <w:rFonts w:ascii="宋体" w:hAnsi="宋体" w:hint="eastAsia"/>
                <w:b/>
                <w:kern w:val="0"/>
                <w:sz w:val="28"/>
                <w:szCs w:val="32"/>
              </w:rPr>
              <w:t>指导教师对毕业设计（论文）的评语：</w:t>
            </w:r>
          </w:p>
          <w:p w14:paraId="15ED6ECF" w14:textId="77777777" w:rsidR="00FE7FBD" w:rsidRPr="000A7E6A" w:rsidRDefault="00FE7FBD" w:rsidP="005A51D5">
            <w:pPr>
              <w:spacing w:beforeLines="50" w:before="156"/>
              <w:rPr>
                <w:sz w:val="24"/>
              </w:rPr>
            </w:pPr>
          </w:p>
          <w:p w14:paraId="50C0C2C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0DFC51DD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23DD4668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7AE2C351" w14:textId="77777777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686BFBD3" w14:textId="639500FF" w:rsidR="00FE7FBD" w:rsidRDefault="00FE7FBD" w:rsidP="005A51D5">
            <w:pPr>
              <w:spacing w:beforeLines="50" w:before="156"/>
              <w:rPr>
                <w:sz w:val="24"/>
              </w:rPr>
            </w:pPr>
          </w:p>
          <w:p w14:paraId="11A8C22B" w14:textId="4BD9170A" w:rsidR="00FE7FBD" w:rsidRPr="00D1395A" w:rsidRDefault="00D1395A" w:rsidP="005A51D5">
            <w:pPr>
              <w:spacing w:beforeLines="50" w:before="156"/>
              <w:rPr>
                <w:b/>
                <w:sz w:val="28"/>
                <w:szCs w:val="28"/>
              </w:rPr>
            </w:pPr>
            <w:r w:rsidRPr="00D1395A">
              <w:rPr>
                <w:b/>
                <w:sz w:val="28"/>
                <w:szCs w:val="28"/>
              </w:rPr>
              <w:t>成绩</w:t>
            </w:r>
            <w:r w:rsidRPr="00D1395A">
              <w:rPr>
                <w:rFonts w:hint="eastAsia"/>
                <w:b/>
                <w:sz w:val="28"/>
                <w:szCs w:val="28"/>
              </w:rPr>
              <w:t>：</w:t>
            </w:r>
            <w:r w:rsidR="007A31B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A31B2">
              <w:rPr>
                <w:b/>
                <w:sz w:val="28"/>
                <w:szCs w:val="28"/>
              </w:rPr>
              <w:t xml:space="preserve">  </w:t>
            </w:r>
            <w:r w:rsidR="00D4781D">
              <w:rPr>
                <w:rFonts w:hint="eastAsia"/>
                <w:b/>
                <w:sz w:val="28"/>
                <w:szCs w:val="28"/>
              </w:rPr>
              <w:t>，</w:t>
            </w:r>
            <w:r w:rsidR="00971377">
              <w:rPr>
                <w:rFonts w:hint="eastAsia"/>
                <w:b/>
                <w:sz w:val="28"/>
                <w:szCs w:val="28"/>
              </w:rPr>
              <w:t>占比</w:t>
            </w:r>
            <w:r w:rsidR="00971377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971377">
              <w:rPr>
                <w:b/>
                <w:sz w:val="28"/>
                <w:szCs w:val="28"/>
              </w:rPr>
              <w:t xml:space="preserve">   </w:t>
            </w:r>
            <w:r w:rsidR="00971377">
              <w:rPr>
                <w:rFonts w:hint="eastAsia"/>
                <w:b/>
                <w:sz w:val="28"/>
                <w:szCs w:val="28"/>
              </w:rPr>
              <w:t>%</w:t>
            </w:r>
          </w:p>
          <w:p w14:paraId="122DB069" w14:textId="77777777" w:rsidR="00FE7FBD" w:rsidRPr="00D1395A" w:rsidRDefault="00FE7FBD" w:rsidP="005A51D5">
            <w:pPr>
              <w:spacing w:beforeLines="50" w:before="156" w:line="480" w:lineRule="auto"/>
              <w:jc w:val="right"/>
              <w:rPr>
                <w:b/>
                <w:sz w:val="28"/>
                <w:szCs w:val="28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指导教师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</w:t>
            </w:r>
            <w:r w:rsidRPr="00D1395A">
              <w:rPr>
                <w:b/>
                <w:sz w:val="28"/>
                <w:szCs w:val="28"/>
                <w:u w:val="single"/>
              </w:rPr>
              <w:t xml:space="preserve"> </w:t>
            </w:r>
            <w:r w:rsidRPr="00D1395A">
              <w:rPr>
                <w:rFonts w:hint="eastAsia"/>
                <w:b/>
                <w:sz w:val="28"/>
                <w:szCs w:val="28"/>
                <w:u w:val="single"/>
              </w:rPr>
              <w:t xml:space="preserve">       </w:t>
            </w:r>
            <w:r w:rsidRPr="00D1395A">
              <w:rPr>
                <w:rFonts w:hint="eastAsia"/>
                <w:b/>
                <w:sz w:val="28"/>
                <w:szCs w:val="28"/>
              </w:rPr>
              <w:t>（签字）</w:t>
            </w:r>
          </w:p>
          <w:p w14:paraId="7DD555E0" w14:textId="77777777" w:rsidR="00FE7FBD" w:rsidRDefault="00FE7FBD" w:rsidP="005A51D5">
            <w:pPr>
              <w:spacing w:beforeLines="50" w:before="156" w:line="480" w:lineRule="auto"/>
              <w:jc w:val="right"/>
              <w:rPr>
                <w:sz w:val="24"/>
              </w:rPr>
            </w:pPr>
            <w:r w:rsidRPr="00D1395A">
              <w:rPr>
                <w:rFonts w:hint="eastAsia"/>
                <w:b/>
                <w:sz w:val="28"/>
                <w:szCs w:val="28"/>
              </w:rPr>
              <w:t>年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月</w:t>
            </w:r>
            <w:r w:rsidRPr="00D1395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1395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02B5DA69" w14:textId="77777777" w:rsidR="00FE7FBD" w:rsidRPr="003167BF" w:rsidRDefault="00FE7FBD" w:rsidP="003167BF">
      <w:pPr>
        <w:pStyle w:val="1"/>
        <w:spacing w:after="0"/>
        <w:jc w:val="center"/>
        <w:rPr>
          <w:rFonts w:ascii="黑体" w:hAnsi="黑体"/>
        </w:rPr>
      </w:pPr>
      <w:r w:rsidRPr="003167BF">
        <w:rPr>
          <w:rFonts w:ascii="黑体" w:hAnsi="黑体" w:hint="eastAsia"/>
        </w:rPr>
        <w:lastRenderedPageBreak/>
        <w:t>毕业设计（论文）匿名评阅评语表1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FE7FBD" w:rsidRPr="00471AE8" w14:paraId="0E11541A" w14:textId="77777777" w:rsidTr="005A51D5">
        <w:trPr>
          <w:trHeight w:val="645"/>
          <w:jc w:val="center"/>
        </w:trPr>
        <w:tc>
          <w:tcPr>
            <w:tcW w:w="1781" w:type="dxa"/>
            <w:vAlign w:val="center"/>
          </w:tcPr>
          <w:p w14:paraId="1588AF43" w14:textId="77777777" w:rsidR="00FE7FBD" w:rsidRPr="00471AE8" w:rsidRDefault="00FE7FBD" w:rsidP="005A51D5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37B84AE6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41E34D2" w14:textId="0B954773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05DD18E9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FE7FBD" w:rsidRPr="00471AE8" w14:paraId="63F0653A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9D4186D" w14:textId="2CCF5255" w:rsidR="00FE7FBD" w:rsidRPr="00471AE8" w:rsidRDefault="00FE7FBD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 w:rsidR="000A69B8">
              <w:rPr>
                <w:rFonts w:hint="eastAsia"/>
                <w:sz w:val="28"/>
              </w:rPr>
              <w:t xml:space="preserve"> </w:t>
            </w:r>
            <w:r w:rsidR="000A69B8"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68B9E32A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E4CACBB" w14:textId="4383D549" w:rsidR="00FE7FBD" w:rsidRPr="00471AE8" w:rsidRDefault="000A69B8" w:rsidP="005A51D5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1E8B600C" w14:textId="77777777" w:rsidR="00FE7FBD" w:rsidRPr="00471AE8" w:rsidRDefault="00FE7FBD" w:rsidP="005A51D5">
            <w:pPr>
              <w:jc w:val="center"/>
              <w:rPr>
                <w:sz w:val="28"/>
              </w:rPr>
            </w:pPr>
          </w:p>
        </w:tc>
      </w:tr>
      <w:tr w:rsidR="000A69B8" w:rsidRPr="00471AE8" w14:paraId="5AF0604F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70E60D3B" w14:textId="77777777" w:rsidR="000A69B8" w:rsidRDefault="000A69B8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44967417" w14:textId="77777777" w:rsidR="000A69B8" w:rsidRPr="00471AE8" w:rsidRDefault="000A69B8" w:rsidP="00731211">
            <w:pPr>
              <w:jc w:val="center"/>
              <w:rPr>
                <w:sz w:val="28"/>
              </w:rPr>
            </w:pPr>
          </w:p>
        </w:tc>
      </w:tr>
      <w:tr w:rsidR="000A69B8" w:rsidRPr="00471AE8" w14:paraId="1475D5BC" w14:textId="77777777" w:rsidTr="005A51D5">
        <w:trPr>
          <w:trHeight w:val="555"/>
          <w:jc w:val="center"/>
        </w:trPr>
        <w:tc>
          <w:tcPr>
            <w:tcW w:w="1781" w:type="dxa"/>
            <w:vAlign w:val="center"/>
          </w:tcPr>
          <w:p w14:paraId="4832D0BB" w14:textId="65203095" w:rsidR="000A69B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607E680E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6C6ABDEB" w14:textId="1EF4B3B3" w:rsidR="000A69B8" w:rsidRDefault="000A69B8" w:rsidP="000A69B8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5604E298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0796D962" w14:textId="77777777" w:rsidTr="005A51D5">
        <w:trPr>
          <w:trHeight w:val="492"/>
          <w:jc w:val="center"/>
        </w:trPr>
        <w:tc>
          <w:tcPr>
            <w:tcW w:w="1781" w:type="dxa"/>
            <w:vAlign w:val="center"/>
          </w:tcPr>
          <w:p w14:paraId="18685D1B" w14:textId="1FD5CE59" w:rsidR="000A69B8" w:rsidRPr="00471AE8" w:rsidRDefault="000A69B8" w:rsidP="000A69B8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76C89206" w14:textId="77777777" w:rsidR="000A69B8" w:rsidRPr="00471AE8" w:rsidRDefault="000A69B8" w:rsidP="000A69B8">
            <w:pPr>
              <w:jc w:val="center"/>
              <w:rPr>
                <w:sz w:val="28"/>
              </w:rPr>
            </w:pPr>
          </w:p>
        </w:tc>
      </w:tr>
      <w:tr w:rsidR="000A69B8" w:rsidRPr="00471AE8" w14:paraId="2C2E4F44" w14:textId="77777777" w:rsidTr="005A51D5">
        <w:trPr>
          <w:trHeight w:val="558"/>
          <w:jc w:val="center"/>
        </w:trPr>
        <w:tc>
          <w:tcPr>
            <w:tcW w:w="1781" w:type="dxa"/>
            <w:vAlign w:val="center"/>
          </w:tcPr>
          <w:p w14:paraId="411E38FA" w14:textId="697D557F" w:rsidR="000A69B8" w:rsidRPr="00471AE8" w:rsidRDefault="000A69B8" w:rsidP="000A69B8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3F7CA763" w14:textId="186D84E0" w:rsidR="000A69B8" w:rsidRPr="00471AE8" w:rsidRDefault="000A69B8" w:rsidP="000A69B8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0A69B8" w:rsidRPr="00471AE8" w14:paraId="6DE7B265" w14:textId="77777777" w:rsidTr="002B6D76">
        <w:trPr>
          <w:trHeight w:val="6442"/>
          <w:jc w:val="center"/>
        </w:trPr>
        <w:tc>
          <w:tcPr>
            <w:tcW w:w="9039" w:type="dxa"/>
            <w:gridSpan w:val="4"/>
          </w:tcPr>
          <w:p w14:paraId="07A3B66D" w14:textId="77777777" w:rsidR="000A69B8" w:rsidRPr="00471AE8" w:rsidRDefault="000A69B8" w:rsidP="000A69B8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2E9A3B75" w14:textId="77777777" w:rsidR="000A69B8" w:rsidRPr="00471AE8" w:rsidRDefault="000A69B8" w:rsidP="000A69B8">
            <w:pPr>
              <w:rPr>
                <w:sz w:val="28"/>
              </w:rPr>
            </w:pPr>
          </w:p>
        </w:tc>
      </w:tr>
      <w:tr w:rsidR="000A69B8" w14:paraId="739E75E8" w14:textId="77777777" w:rsidTr="00FE7FBD">
        <w:trPr>
          <w:trHeight w:val="77"/>
          <w:jc w:val="center"/>
        </w:trPr>
        <w:tc>
          <w:tcPr>
            <w:tcW w:w="9039" w:type="dxa"/>
            <w:gridSpan w:val="4"/>
          </w:tcPr>
          <w:p w14:paraId="6CB3C40D" w14:textId="77777777" w:rsidR="000A69B8" w:rsidRPr="00471AE8" w:rsidRDefault="000A69B8" w:rsidP="000A69B8">
            <w:pPr>
              <w:spacing w:beforeLines="50" w:before="156"/>
              <w:rPr>
                <w:sz w:val="24"/>
              </w:rPr>
            </w:pPr>
          </w:p>
          <w:p w14:paraId="47750E33" w14:textId="77777777" w:rsidR="000A69B8" w:rsidRDefault="000A69B8" w:rsidP="000A69B8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70AE8E85" w14:textId="77777777" w:rsidR="000A69B8" w:rsidRPr="00471AE8" w:rsidRDefault="000A69B8" w:rsidP="000A69B8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211E2D36" w14:textId="77777777" w:rsidR="00FE7FBD" w:rsidRDefault="00FE7FBD">
      <w:r>
        <w:br w:type="page"/>
      </w:r>
    </w:p>
    <w:p w14:paraId="1DB921B3" w14:textId="77777777" w:rsidR="00FE7FBD" w:rsidRPr="00577F0F" w:rsidRDefault="00FE7FBD" w:rsidP="00FE7FBD">
      <w:pPr>
        <w:jc w:val="center"/>
        <w:rPr>
          <w:rFonts w:eastAsia="黑体"/>
          <w:b/>
          <w:bCs/>
          <w:sz w:val="32"/>
        </w:rPr>
      </w:pPr>
      <w:r w:rsidRPr="00577F0F">
        <w:rPr>
          <w:rFonts w:eastAsia="黑体" w:hint="eastAsia"/>
          <w:b/>
          <w:bCs/>
          <w:sz w:val="32"/>
        </w:rPr>
        <w:lastRenderedPageBreak/>
        <w:t>毕业设计（论文）匿名评阅评语表</w:t>
      </w:r>
      <w:r>
        <w:rPr>
          <w:rFonts w:eastAsia="黑体"/>
          <w:b/>
          <w:bCs/>
          <w:sz w:val="32"/>
        </w:rPr>
        <w:t>2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1"/>
        <w:gridCol w:w="3118"/>
        <w:gridCol w:w="1418"/>
        <w:gridCol w:w="2722"/>
      </w:tblGrid>
      <w:tr w:rsidR="00D5572D" w:rsidRPr="00471AE8" w14:paraId="4BC70EBD" w14:textId="77777777" w:rsidTr="00731211">
        <w:trPr>
          <w:trHeight w:val="645"/>
          <w:jc w:val="center"/>
        </w:trPr>
        <w:tc>
          <w:tcPr>
            <w:tcW w:w="1781" w:type="dxa"/>
            <w:vAlign w:val="center"/>
          </w:tcPr>
          <w:p w14:paraId="2A18C036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学生姓名</w:t>
            </w:r>
          </w:p>
        </w:tc>
        <w:tc>
          <w:tcPr>
            <w:tcW w:w="3118" w:type="dxa"/>
            <w:vAlign w:val="center"/>
          </w:tcPr>
          <w:p w14:paraId="1292B2E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20E544B9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号</w:t>
            </w:r>
          </w:p>
        </w:tc>
        <w:tc>
          <w:tcPr>
            <w:tcW w:w="2722" w:type="dxa"/>
            <w:vAlign w:val="center"/>
          </w:tcPr>
          <w:p w14:paraId="168A1E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D99252B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2E8D3E3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学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院</w:t>
            </w:r>
          </w:p>
        </w:tc>
        <w:tc>
          <w:tcPr>
            <w:tcW w:w="3118" w:type="dxa"/>
            <w:vAlign w:val="center"/>
          </w:tcPr>
          <w:p w14:paraId="7B99218A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3CA8AF9B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级</w:t>
            </w:r>
          </w:p>
        </w:tc>
        <w:tc>
          <w:tcPr>
            <w:tcW w:w="2722" w:type="dxa"/>
            <w:vAlign w:val="center"/>
          </w:tcPr>
          <w:p w14:paraId="2E65AC8B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C8EA14A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47339FD6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专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业</w:t>
            </w:r>
          </w:p>
        </w:tc>
        <w:tc>
          <w:tcPr>
            <w:tcW w:w="7258" w:type="dxa"/>
            <w:gridSpan w:val="3"/>
            <w:vAlign w:val="center"/>
          </w:tcPr>
          <w:p w14:paraId="2287BDF2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7F30476" w14:textId="77777777" w:rsidTr="00731211">
        <w:trPr>
          <w:trHeight w:val="555"/>
          <w:jc w:val="center"/>
        </w:trPr>
        <w:tc>
          <w:tcPr>
            <w:tcW w:w="1781" w:type="dxa"/>
            <w:vAlign w:val="center"/>
          </w:tcPr>
          <w:p w14:paraId="16CE6C73" w14:textId="77777777" w:rsidR="00D5572D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3118" w:type="dxa"/>
            <w:vAlign w:val="center"/>
          </w:tcPr>
          <w:p w14:paraId="08234615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  <w:tc>
          <w:tcPr>
            <w:tcW w:w="1418" w:type="dxa"/>
            <w:vAlign w:val="center"/>
          </w:tcPr>
          <w:p w14:paraId="4C443FFC" w14:textId="77777777" w:rsidR="00D5572D" w:rsidRDefault="00D5572D" w:rsidP="00731211">
            <w:pPr>
              <w:spacing w:line="40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指导教师所在学院</w:t>
            </w:r>
          </w:p>
        </w:tc>
        <w:tc>
          <w:tcPr>
            <w:tcW w:w="2722" w:type="dxa"/>
            <w:vAlign w:val="center"/>
          </w:tcPr>
          <w:p w14:paraId="715794C4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4ABD9CAB" w14:textId="77777777" w:rsidTr="00731211">
        <w:trPr>
          <w:trHeight w:val="492"/>
          <w:jc w:val="center"/>
        </w:trPr>
        <w:tc>
          <w:tcPr>
            <w:tcW w:w="1781" w:type="dxa"/>
            <w:vAlign w:val="center"/>
          </w:tcPr>
          <w:p w14:paraId="50FEF404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题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</w:t>
            </w:r>
            <w:r w:rsidRPr="00471AE8">
              <w:rPr>
                <w:rFonts w:hint="eastAsia"/>
                <w:sz w:val="28"/>
              </w:rPr>
              <w:t>目</w:t>
            </w:r>
          </w:p>
        </w:tc>
        <w:tc>
          <w:tcPr>
            <w:tcW w:w="7258" w:type="dxa"/>
            <w:gridSpan w:val="3"/>
            <w:vAlign w:val="center"/>
          </w:tcPr>
          <w:p w14:paraId="5FE40C6D" w14:textId="77777777" w:rsidR="00D5572D" w:rsidRPr="00471AE8" w:rsidRDefault="00D5572D" w:rsidP="00731211">
            <w:pPr>
              <w:jc w:val="center"/>
              <w:rPr>
                <w:sz w:val="28"/>
              </w:rPr>
            </w:pPr>
          </w:p>
        </w:tc>
      </w:tr>
      <w:tr w:rsidR="00D5572D" w:rsidRPr="00471AE8" w14:paraId="04B0836E" w14:textId="77777777" w:rsidTr="00731211">
        <w:trPr>
          <w:trHeight w:val="558"/>
          <w:jc w:val="center"/>
        </w:trPr>
        <w:tc>
          <w:tcPr>
            <w:tcW w:w="1781" w:type="dxa"/>
            <w:vAlign w:val="center"/>
          </w:tcPr>
          <w:p w14:paraId="67303B9D" w14:textId="77777777" w:rsidR="00D5572D" w:rsidRPr="00471AE8" w:rsidRDefault="00D5572D" w:rsidP="00731211">
            <w:pPr>
              <w:jc w:val="center"/>
              <w:rPr>
                <w:sz w:val="28"/>
                <w:szCs w:val="18"/>
              </w:rPr>
            </w:pPr>
            <w:r>
              <w:rPr>
                <w:rFonts w:hint="eastAsia"/>
                <w:sz w:val="28"/>
                <w:szCs w:val="18"/>
              </w:rPr>
              <w:t>评阅结果</w:t>
            </w:r>
          </w:p>
        </w:tc>
        <w:tc>
          <w:tcPr>
            <w:tcW w:w="7258" w:type="dxa"/>
            <w:gridSpan w:val="3"/>
            <w:vAlign w:val="center"/>
          </w:tcPr>
          <w:p w14:paraId="406BDAAA" w14:textId="77777777" w:rsidR="00D5572D" w:rsidRPr="00471AE8" w:rsidRDefault="00D5572D" w:rsidP="0073121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，</w:t>
            </w:r>
            <w:r>
              <w:rPr>
                <w:sz w:val="28"/>
              </w:rPr>
              <w:t>占比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%</w:t>
            </w:r>
          </w:p>
        </w:tc>
      </w:tr>
      <w:tr w:rsidR="00D5572D" w:rsidRPr="00471AE8" w14:paraId="3F7549B6" w14:textId="77777777" w:rsidTr="00731211">
        <w:trPr>
          <w:trHeight w:val="6442"/>
          <w:jc w:val="center"/>
        </w:trPr>
        <w:tc>
          <w:tcPr>
            <w:tcW w:w="9039" w:type="dxa"/>
            <w:gridSpan w:val="4"/>
          </w:tcPr>
          <w:p w14:paraId="02AEB402" w14:textId="77777777" w:rsidR="00D5572D" w:rsidRPr="00471AE8" w:rsidRDefault="00D5572D" w:rsidP="00731211">
            <w:pPr>
              <w:spacing w:beforeLines="50" w:before="156"/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>评语：</w:t>
            </w:r>
          </w:p>
          <w:p w14:paraId="033C682D" w14:textId="77777777" w:rsidR="00D5572D" w:rsidRPr="00471AE8" w:rsidRDefault="00D5572D" w:rsidP="00731211">
            <w:pPr>
              <w:rPr>
                <w:sz w:val="28"/>
              </w:rPr>
            </w:pPr>
          </w:p>
        </w:tc>
      </w:tr>
      <w:tr w:rsidR="00D5572D" w14:paraId="7A00F891" w14:textId="77777777" w:rsidTr="00731211">
        <w:trPr>
          <w:trHeight w:val="77"/>
          <w:jc w:val="center"/>
        </w:trPr>
        <w:tc>
          <w:tcPr>
            <w:tcW w:w="9039" w:type="dxa"/>
            <w:gridSpan w:val="4"/>
          </w:tcPr>
          <w:p w14:paraId="1199A0E9" w14:textId="77777777" w:rsidR="00D5572D" w:rsidRPr="00471AE8" w:rsidRDefault="00D5572D" w:rsidP="00731211">
            <w:pPr>
              <w:spacing w:beforeLines="50" w:before="156"/>
              <w:rPr>
                <w:sz w:val="24"/>
              </w:rPr>
            </w:pPr>
          </w:p>
          <w:p w14:paraId="4DBEB5A7" w14:textId="77777777" w:rsidR="00D5572D" w:rsidRDefault="00D5572D" w:rsidP="00731211">
            <w:pPr>
              <w:ind w:firstLineChars="2100" w:firstLine="5880"/>
              <w:rPr>
                <w:sz w:val="28"/>
              </w:rPr>
            </w:pPr>
            <w:r>
              <w:rPr>
                <w:sz w:val="28"/>
              </w:rPr>
              <w:t>评阅人</w:t>
            </w:r>
            <w:r w:rsidRPr="00471AE8">
              <w:rPr>
                <w:rFonts w:hint="eastAsia"/>
                <w:sz w:val="28"/>
              </w:rPr>
              <w:t>：</w:t>
            </w:r>
          </w:p>
          <w:p w14:paraId="284BAB8D" w14:textId="77777777" w:rsidR="00D5572D" w:rsidRPr="00471AE8" w:rsidRDefault="00D5572D" w:rsidP="00731211">
            <w:pPr>
              <w:rPr>
                <w:sz w:val="28"/>
              </w:rPr>
            </w:pPr>
            <w:r w:rsidRPr="00471AE8">
              <w:rPr>
                <w:rFonts w:hint="eastAsia"/>
                <w:sz w:val="28"/>
              </w:rPr>
              <w:t xml:space="preserve">              </w:t>
            </w:r>
            <w:r>
              <w:rPr>
                <w:rFonts w:hint="eastAsia"/>
                <w:sz w:val="28"/>
              </w:rPr>
              <w:t xml:space="preserve">                             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年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月</w:t>
            </w:r>
            <w:r w:rsidRPr="00471AE8">
              <w:rPr>
                <w:rFonts w:hint="eastAsia"/>
                <w:sz w:val="28"/>
              </w:rPr>
              <w:t xml:space="preserve">    </w:t>
            </w:r>
            <w:r w:rsidRPr="00471AE8">
              <w:rPr>
                <w:rFonts w:hint="eastAsia"/>
                <w:sz w:val="28"/>
              </w:rPr>
              <w:t>日</w:t>
            </w:r>
          </w:p>
        </w:tc>
      </w:tr>
    </w:tbl>
    <w:p w14:paraId="4A0B8354" w14:textId="77777777" w:rsidR="002B6D76" w:rsidRDefault="002B6D76" w:rsidP="00FE7FBD">
      <w:pPr>
        <w:jc w:val="center"/>
        <w:rPr>
          <w:rFonts w:eastAsia="黑体"/>
          <w:b/>
          <w:bCs/>
          <w:sz w:val="32"/>
        </w:rPr>
      </w:pPr>
    </w:p>
    <w:p w14:paraId="7CF7199A" w14:textId="77777777" w:rsidR="00FE7FBD" w:rsidRDefault="00FE7FBD" w:rsidP="003167BF">
      <w:pPr>
        <w:pStyle w:val="1"/>
        <w:spacing w:after="0"/>
        <w:jc w:val="center"/>
      </w:pPr>
      <w:r>
        <w:rPr>
          <w:rFonts w:hint="eastAsia"/>
        </w:rPr>
        <w:lastRenderedPageBreak/>
        <w:t>毕业设计（论文）答辩评语表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2693"/>
        <w:gridCol w:w="3424"/>
      </w:tblGrid>
      <w:tr w:rsidR="00FE7FBD" w14:paraId="0130B013" w14:textId="77777777" w:rsidTr="005A51D5">
        <w:trPr>
          <w:trHeight w:val="567"/>
        </w:trPr>
        <w:tc>
          <w:tcPr>
            <w:tcW w:w="8522" w:type="dxa"/>
            <w:gridSpan w:val="3"/>
            <w:vAlign w:val="center"/>
          </w:tcPr>
          <w:p w14:paraId="2E9E124C" w14:textId="72A0AD06" w:rsidR="00FE7FBD" w:rsidRDefault="00FE7FBD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715728">
              <w:rPr>
                <w:rFonts w:hint="eastAsia"/>
                <w:sz w:val="24"/>
              </w:rPr>
              <w:t>组长</w:t>
            </w:r>
          </w:p>
        </w:tc>
      </w:tr>
      <w:tr w:rsidR="00715728" w14:paraId="389DACCE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3DF80CD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705CFF47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16F7B9C0" w14:textId="77777777" w:rsidR="00715728" w:rsidRDefault="00715728" w:rsidP="005A51D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591DE1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3FB1B34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34F4E7E" w14:textId="77777777" w:rsidR="00715728" w:rsidRDefault="00715728" w:rsidP="005A51D5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2078E60A" w14:textId="77777777" w:rsidR="00715728" w:rsidRDefault="00715728" w:rsidP="005A51D5">
            <w:pPr>
              <w:rPr>
                <w:sz w:val="24"/>
              </w:rPr>
            </w:pPr>
          </w:p>
        </w:tc>
      </w:tr>
      <w:tr w:rsidR="00715728" w14:paraId="41513382" w14:textId="77777777" w:rsidTr="00715728">
        <w:trPr>
          <w:trHeight w:val="523"/>
        </w:trPr>
        <w:tc>
          <w:tcPr>
            <w:tcW w:w="8522" w:type="dxa"/>
            <w:gridSpan w:val="3"/>
            <w:tcBorders>
              <w:bottom w:val="single" w:sz="4" w:space="0" w:color="auto"/>
            </w:tcBorders>
            <w:vAlign w:val="center"/>
          </w:tcPr>
          <w:p w14:paraId="5B3CA9F6" w14:textId="0D738E9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</w:t>
            </w:r>
            <w:r w:rsidR="00DA2CB8">
              <w:rPr>
                <w:rFonts w:hint="eastAsia"/>
                <w:sz w:val="24"/>
              </w:rPr>
              <w:t>组</w:t>
            </w:r>
            <w:r>
              <w:rPr>
                <w:rFonts w:hint="eastAsia"/>
                <w:sz w:val="24"/>
              </w:rPr>
              <w:t>员</w:t>
            </w:r>
          </w:p>
        </w:tc>
      </w:tr>
      <w:tr w:rsidR="00715728" w14:paraId="7B6B45F9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331E6B4" w14:textId="3B537C75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C6C777D" w14:textId="0CDA638F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C6B4CBA" w14:textId="312A0A44" w:rsidR="00715728" w:rsidRDefault="00715728" w:rsidP="007157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签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字</w:t>
            </w:r>
          </w:p>
        </w:tc>
      </w:tr>
      <w:tr w:rsidR="00715728" w14:paraId="66874C7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D68497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4D6EBD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684FA6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5CBC0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9D5599D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8DBC5B0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23BA8E8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7ADB195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B4CE2A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A0D141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7886C4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555B277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3933C638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24828F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75583E4E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126DE0FA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4AE71A05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EDE188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49606775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44F326B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F8E0FAE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FC6FDC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6CA796C0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40F10D5C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1D4E17A7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7EE20F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346FD2A7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7AD01CBF" w14:textId="77777777" w:rsidTr="00715728">
        <w:trPr>
          <w:trHeight w:val="454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7A9A6134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8FFF7B" w14:textId="77777777" w:rsidR="00715728" w:rsidRDefault="00715728" w:rsidP="00715728">
            <w:pPr>
              <w:rPr>
                <w:sz w:val="24"/>
              </w:rPr>
            </w:pPr>
          </w:p>
        </w:tc>
        <w:tc>
          <w:tcPr>
            <w:tcW w:w="3424" w:type="dxa"/>
            <w:tcBorders>
              <w:bottom w:val="single" w:sz="4" w:space="0" w:color="auto"/>
            </w:tcBorders>
            <w:vAlign w:val="center"/>
          </w:tcPr>
          <w:p w14:paraId="5C2B0E4A" w14:textId="77777777" w:rsidR="00715728" w:rsidRDefault="00715728" w:rsidP="00715728">
            <w:pPr>
              <w:rPr>
                <w:sz w:val="24"/>
              </w:rPr>
            </w:pPr>
          </w:p>
        </w:tc>
      </w:tr>
      <w:tr w:rsidR="00715728" w14:paraId="374CB6AF" w14:textId="77777777" w:rsidTr="002B6D76">
        <w:trPr>
          <w:trHeight w:val="5930"/>
        </w:trPr>
        <w:tc>
          <w:tcPr>
            <w:tcW w:w="8522" w:type="dxa"/>
            <w:gridSpan w:val="3"/>
          </w:tcPr>
          <w:p w14:paraId="1CEBD2D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答辩中提出的主要问题及回答的简要情况：</w:t>
            </w:r>
          </w:p>
          <w:p w14:paraId="1E0504FC" w14:textId="77777777" w:rsidR="00715728" w:rsidRDefault="00715728" w:rsidP="00715728">
            <w:pPr>
              <w:spacing w:beforeLines="50" w:before="156"/>
              <w:rPr>
                <w:sz w:val="24"/>
              </w:rPr>
            </w:pPr>
          </w:p>
          <w:p w14:paraId="419D00D4" w14:textId="77777777" w:rsidR="00715728" w:rsidRDefault="00715728" w:rsidP="00715728">
            <w:pPr>
              <w:rPr>
                <w:sz w:val="24"/>
              </w:rPr>
            </w:pPr>
          </w:p>
          <w:p w14:paraId="3F359138" w14:textId="77777777" w:rsidR="00715728" w:rsidRDefault="00715728" w:rsidP="00715728">
            <w:pPr>
              <w:rPr>
                <w:sz w:val="24"/>
              </w:rPr>
            </w:pPr>
          </w:p>
          <w:p w14:paraId="0510E0C6" w14:textId="77777777" w:rsidR="00715728" w:rsidRDefault="00715728" w:rsidP="00715728">
            <w:pPr>
              <w:rPr>
                <w:sz w:val="24"/>
              </w:rPr>
            </w:pPr>
          </w:p>
          <w:p w14:paraId="738BADB8" w14:textId="77777777" w:rsidR="00715728" w:rsidRDefault="00715728" w:rsidP="00715728">
            <w:pPr>
              <w:rPr>
                <w:sz w:val="24"/>
              </w:rPr>
            </w:pPr>
          </w:p>
          <w:p w14:paraId="509468F9" w14:textId="77777777" w:rsidR="00715728" w:rsidRDefault="00715728" w:rsidP="00715728">
            <w:pPr>
              <w:rPr>
                <w:sz w:val="24"/>
              </w:rPr>
            </w:pPr>
          </w:p>
          <w:p w14:paraId="688BFF7B" w14:textId="77777777" w:rsidR="00715728" w:rsidRDefault="00715728" w:rsidP="00715728">
            <w:pPr>
              <w:rPr>
                <w:sz w:val="24"/>
              </w:rPr>
            </w:pPr>
          </w:p>
          <w:p w14:paraId="5DD50885" w14:textId="77777777" w:rsidR="00715728" w:rsidRDefault="00715728" w:rsidP="00715728">
            <w:pPr>
              <w:rPr>
                <w:sz w:val="24"/>
              </w:rPr>
            </w:pPr>
          </w:p>
          <w:p w14:paraId="50B4B34D" w14:textId="77777777" w:rsidR="00715728" w:rsidRDefault="00715728" w:rsidP="00715728">
            <w:pPr>
              <w:rPr>
                <w:sz w:val="24"/>
              </w:rPr>
            </w:pPr>
          </w:p>
          <w:p w14:paraId="3F4F7AC6" w14:textId="77777777" w:rsidR="00715728" w:rsidRDefault="00715728" w:rsidP="00715728">
            <w:pPr>
              <w:rPr>
                <w:sz w:val="24"/>
              </w:rPr>
            </w:pPr>
          </w:p>
          <w:p w14:paraId="6725C3B0" w14:textId="77777777" w:rsidR="00715728" w:rsidRDefault="00715728" w:rsidP="00715728">
            <w:pPr>
              <w:rPr>
                <w:sz w:val="24"/>
              </w:rPr>
            </w:pPr>
          </w:p>
          <w:p w14:paraId="2ED114E6" w14:textId="77777777" w:rsidR="00715728" w:rsidRDefault="00715728" w:rsidP="00715728">
            <w:pPr>
              <w:rPr>
                <w:sz w:val="24"/>
              </w:rPr>
            </w:pPr>
          </w:p>
          <w:p w14:paraId="58BD63EA" w14:textId="77777777" w:rsidR="00715728" w:rsidRDefault="00715728" w:rsidP="00715728">
            <w:pPr>
              <w:rPr>
                <w:sz w:val="24"/>
              </w:rPr>
            </w:pPr>
          </w:p>
          <w:p w14:paraId="74AEF147" w14:textId="77777777" w:rsidR="00715728" w:rsidRDefault="00715728" w:rsidP="00715728">
            <w:pPr>
              <w:rPr>
                <w:sz w:val="24"/>
              </w:rPr>
            </w:pPr>
          </w:p>
          <w:p w14:paraId="766B38D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0A714ABC" w14:textId="77777777" w:rsidR="00715728" w:rsidRDefault="00715728" w:rsidP="00715728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5092DBF" w14:textId="77777777" w:rsidR="00FE7FBD" w:rsidRDefault="00FE7FBD" w:rsidP="00FE7FBD"/>
    <w:p w14:paraId="78235674" w14:textId="77777777" w:rsidR="00FE7FBD" w:rsidRDefault="00FE7FBD" w:rsidP="00FE7FB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FE7FBD" w14:paraId="55E7150F" w14:textId="77777777" w:rsidTr="00D1395A">
        <w:trPr>
          <w:trHeight w:val="7621"/>
        </w:trPr>
        <w:tc>
          <w:tcPr>
            <w:tcW w:w="8522" w:type="dxa"/>
          </w:tcPr>
          <w:p w14:paraId="7EB8A8BB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答辩委员会（小组）的评语：</w:t>
            </w:r>
          </w:p>
          <w:p w14:paraId="0D2E133C" w14:textId="77777777" w:rsidR="00FE7FBD" w:rsidRDefault="00FE7FBD" w:rsidP="005A51D5">
            <w:pPr>
              <w:spacing w:beforeLines="50" w:before="156"/>
            </w:pPr>
          </w:p>
          <w:p w14:paraId="3BA49DAB" w14:textId="77777777" w:rsidR="00FE7FBD" w:rsidRDefault="00FE7FBD" w:rsidP="005A51D5"/>
          <w:p w14:paraId="35417DCB" w14:textId="77777777" w:rsidR="00FE7FBD" w:rsidRDefault="00FE7FBD" w:rsidP="005A51D5"/>
          <w:p w14:paraId="2C8391F7" w14:textId="77777777" w:rsidR="00FE7FBD" w:rsidRDefault="00FE7FBD" w:rsidP="005A51D5">
            <w:pPr>
              <w:jc w:val="left"/>
            </w:pPr>
          </w:p>
          <w:p w14:paraId="4E837391" w14:textId="77777777" w:rsidR="00FE7FBD" w:rsidRDefault="00FE7FBD" w:rsidP="005A51D5">
            <w:pPr>
              <w:jc w:val="left"/>
            </w:pPr>
          </w:p>
          <w:p w14:paraId="23F55C6A" w14:textId="77777777" w:rsidR="00FE7FBD" w:rsidRDefault="00FE7FBD" w:rsidP="005A51D5">
            <w:pPr>
              <w:jc w:val="left"/>
            </w:pPr>
          </w:p>
          <w:p w14:paraId="4B05FD78" w14:textId="77777777" w:rsidR="00D1395A" w:rsidRDefault="00D1395A" w:rsidP="005A51D5">
            <w:pPr>
              <w:jc w:val="left"/>
            </w:pPr>
          </w:p>
          <w:p w14:paraId="3FD9C759" w14:textId="77777777" w:rsidR="00D1395A" w:rsidRDefault="00D1395A" w:rsidP="005A51D5">
            <w:pPr>
              <w:jc w:val="left"/>
            </w:pPr>
          </w:p>
          <w:p w14:paraId="20C18A9C" w14:textId="77777777" w:rsidR="00D1395A" w:rsidRPr="00D1395A" w:rsidRDefault="00D1395A" w:rsidP="005A51D5">
            <w:pPr>
              <w:jc w:val="left"/>
            </w:pPr>
          </w:p>
          <w:p w14:paraId="16E72713" w14:textId="77777777" w:rsidR="00FE7FBD" w:rsidRDefault="00FE7FBD" w:rsidP="005A51D5">
            <w:pPr>
              <w:jc w:val="left"/>
            </w:pPr>
          </w:p>
          <w:p w14:paraId="3CD2D234" w14:textId="77777777" w:rsidR="00FE7FBD" w:rsidRDefault="00FE7FBD" w:rsidP="005A51D5">
            <w:pPr>
              <w:jc w:val="left"/>
            </w:pPr>
          </w:p>
          <w:p w14:paraId="7ED6E79C" w14:textId="77777777" w:rsidR="00FE7FBD" w:rsidRDefault="00FE7FBD" w:rsidP="005A51D5">
            <w:pPr>
              <w:jc w:val="left"/>
            </w:pPr>
          </w:p>
          <w:p w14:paraId="158039E5" w14:textId="77777777" w:rsidR="00FE7FBD" w:rsidRDefault="00FE7FBD" w:rsidP="005A51D5">
            <w:pPr>
              <w:jc w:val="left"/>
            </w:pPr>
          </w:p>
          <w:p w14:paraId="7339C128" w14:textId="77777777" w:rsidR="00FE7FBD" w:rsidRDefault="00FE7FBD" w:rsidP="005A51D5">
            <w:pPr>
              <w:jc w:val="left"/>
            </w:pPr>
          </w:p>
          <w:p w14:paraId="09B419DD" w14:textId="77777777" w:rsidR="00FE7FBD" w:rsidRDefault="00FE7FBD" w:rsidP="005A51D5">
            <w:pPr>
              <w:jc w:val="left"/>
            </w:pPr>
          </w:p>
          <w:p w14:paraId="5D50F05A" w14:textId="77777777" w:rsidR="00FE7FBD" w:rsidRDefault="00FE7FBD" w:rsidP="005A51D5">
            <w:pPr>
              <w:jc w:val="left"/>
            </w:pPr>
          </w:p>
          <w:p w14:paraId="7269A4FB" w14:textId="77777777" w:rsidR="00FE7FBD" w:rsidRPr="0087454A" w:rsidRDefault="00FE7FBD" w:rsidP="005A51D5">
            <w:pPr>
              <w:jc w:val="left"/>
            </w:pPr>
          </w:p>
          <w:p w14:paraId="59EB2F5D" w14:textId="77777777" w:rsidR="00FE7FBD" w:rsidRDefault="00FE7FBD" w:rsidP="005A51D5"/>
          <w:p w14:paraId="2E84D821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答辩委员会（小组）代表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39643F8F" w14:textId="77777777" w:rsidR="00FE7FBD" w:rsidRDefault="00FE7FBD" w:rsidP="005A51D5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FE7FBD" w14:paraId="3D84E319" w14:textId="77777777" w:rsidTr="0087454A">
        <w:trPr>
          <w:trHeight w:val="2832"/>
        </w:trPr>
        <w:tc>
          <w:tcPr>
            <w:tcW w:w="8522" w:type="dxa"/>
          </w:tcPr>
          <w:p w14:paraId="1D1FBE90" w14:textId="3798C1FE" w:rsidR="00FE7FBD" w:rsidRDefault="00FE7FBD" w:rsidP="005A51D5">
            <w:pPr>
              <w:pStyle w:val="TOC1"/>
            </w:pPr>
            <w:r>
              <w:rPr>
                <w:rFonts w:hint="eastAsia"/>
              </w:rPr>
              <w:t>答辩委员会（小组）给定的成绩：</w:t>
            </w:r>
          </w:p>
          <w:p w14:paraId="3241BCC6" w14:textId="77777777" w:rsidR="00B62D42" w:rsidRPr="00B62D42" w:rsidRDefault="00B62D42" w:rsidP="00B62D42"/>
          <w:p w14:paraId="65DE532E" w14:textId="15DA1A91" w:rsidR="00FE7FBD" w:rsidRPr="00B62D42" w:rsidRDefault="00971377" w:rsidP="00B62D42">
            <w:pPr>
              <w:pStyle w:val="TOC1"/>
            </w:pP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   </w:t>
            </w:r>
            <w:r w:rsidRPr="00B62D42">
              <w:rPr>
                <w:rFonts w:hint="eastAsia"/>
              </w:rPr>
              <w:t>，</w:t>
            </w:r>
            <w:r w:rsidRPr="00B62D42">
              <w:t>占比</w:t>
            </w:r>
            <w:r w:rsidRPr="00B62D42">
              <w:rPr>
                <w:rFonts w:hint="eastAsia"/>
              </w:rPr>
              <w:t xml:space="preserve"> </w:t>
            </w:r>
            <w:r w:rsidRPr="00B62D42">
              <w:t xml:space="preserve">   </w:t>
            </w:r>
            <w:r w:rsidRPr="00B62D42">
              <w:rPr>
                <w:rFonts w:hint="eastAsia"/>
              </w:rPr>
              <w:t>%</w:t>
            </w:r>
          </w:p>
          <w:p w14:paraId="1D2A06BF" w14:textId="77777777" w:rsidR="00FE7FBD" w:rsidRDefault="00FE7FBD" w:rsidP="005A51D5">
            <w:pPr>
              <w:spacing w:beforeLines="50" w:before="156"/>
            </w:pPr>
          </w:p>
          <w:p w14:paraId="70518A9A" w14:textId="77777777" w:rsidR="00FE7FBD" w:rsidRDefault="00FE7FBD" w:rsidP="005A51D5">
            <w:pPr>
              <w:spacing w:beforeLines="50" w:before="156"/>
            </w:pPr>
          </w:p>
          <w:p w14:paraId="033F1F26" w14:textId="77777777" w:rsidR="00FE7FBD" w:rsidRDefault="00FE7FBD" w:rsidP="005A51D5">
            <w:pPr>
              <w:spacing w:line="480" w:lineRule="auto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答辩委员会（小组）主任</w:t>
            </w:r>
            <w:r>
              <w:rPr>
                <w:rFonts w:hint="eastAsia"/>
                <w:sz w:val="24"/>
                <w:u w:val="single"/>
              </w:rPr>
              <w:t xml:space="preserve">           </w:t>
            </w:r>
            <w:r>
              <w:rPr>
                <w:rFonts w:hint="eastAsia"/>
                <w:sz w:val="24"/>
              </w:rPr>
              <w:t>（签字）</w:t>
            </w:r>
          </w:p>
          <w:p w14:paraId="73592247" w14:textId="4A9F2E08" w:rsidR="00FE7FBD" w:rsidRDefault="00FE7FBD" w:rsidP="00387FE1">
            <w:pPr>
              <w:jc w:val="right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87FE1" w14:paraId="4107283B" w14:textId="77777777" w:rsidTr="005A51D5">
        <w:trPr>
          <w:trHeight w:val="3374"/>
        </w:trPr>
        <w:tc>
          <w:tcPr>
            <w:tcW w:w="8522" w:type="dxa"/>
          </w:tcPr>
          <w:p w14:paraId="50FD8135" w14:textId="77777777" w:rsidR="00D1395A" w:rsidRPr="00D1395A" w:rsidRDefault="00387FE1" w:rsidP="005A51D5">
            <w:pPr>
              <w:pStyle w:val="TOC1"/>
              <w:rPr>
                <w:b/>
              </w:rPr>
            </w:pPr>
            <w:r w:rsidRPr="00D1395A">
              <w:rPr>
                <w:rFonts w:hint="eastAsia"/>
                <w:b/>
              </w:rPr>
              <w:lastRenderedPageBreak/>
              <w:t>最终成绩</w:t>
            </w:r>
            <w:r w:rsidR="00D1395A" w:rsidRPr="00D1395A">
              <w:rPr>
                <w:rFonts w:hint="eastAsia"/>
                <w:b/>
              </w:rPr>
              <w:t>：</w:t>
            </w:r>
          </w:p>
          <w:p w14:paraId="0C04082D" w14:textId="77777777" w:rsidR="00D1395A" w:rsidRPr="00D1395A" w:rsidRDefault="00D1395A" w:rsidP="00D1395A">
            <w:pPr>
              <w:pStyle w:val="TOC1"/>
            </w:pPr>
            <w:r w:rsidRPr="00D1395A">
              <w:rPr>
                <w:rFonts w:hint="eastAsia"/>
              </w:rPr>
              <w:t>成绩</w:t>
            </w:r>
            <w:r w:rsidR="00387FE1" w:rsidRPr="00D1395A">
              <w:rPr>
                <w:rFonts w:hint="eastAsia"/>
              </w:rPr>
              <w:t>构成</w:t>
            </w:r>
            <w:r w:rsidRPr="00D1395A">
              <w:rPr>
                <w:rFonts w:hint="eastAsia"/>
              </w:rPr>
              <w:t>及</w:t>
            </w:r>
            <w:r w:rsidR="00321E60" w:rsidRPr="00D1395A">
              <w:rPr>
                <w:rFonts w:hint="eastAsia"/>
              </w:rPr>
              <w:t>占比</w:t>
            </w:r>
            <w:r w:rsidRPr="00D1395A">
              <w:rPr>
                <w:rFonts w:hint="eastAsia"/>
              </w:rPr>
              <w:t>：</w:t>
            </w:r>
          </w:p>
          <w:p w14:paraId="3587C027" w14:textId="53C97C10" w:rsidR="00D1395A" w:rsidRDefault="00D1395A" w:rsidP="00D1395A">
            <w:pPr>
              <w:pStyle w:val="TOC1"/>
            </w:pPr>
            <w:r>
              <w:t>开题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55177E4A" w14:textId="0CC1CD3D" w:rsidR="00D1395A" w:rsidRDefault="00D1395A" w:rsidP="00D1395A">
            <w:pPr>
              <w:pStyle w:val="TOC1"/>
            </w:pPr>
            <w:r>
              <w:rPr>
                <w:rFonts w:hint="eastAsia"/>
              </w:rPr>
              <w:t>中期成绩：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  <w:r>
              <w:t xml:space="preserve"> </w:t>
            </w:r>
          </w:p>
          <w:p w14:paraId="5EB8DEF0" w14:textId="19D1624F" w:rsidR="00D1395A" w:rsidRDefault="00D1395A" w:rsidP="00D1395A">
            <w:pPr>
              <w:pStyle w:val="TOC1"/>
            </w:pPr>
            <w:r>
              <w:rPr>
                <w:rFonts w:hint="eastAsia"/>
              </w:rPr>
              <w:t>外文翻译成绩：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D10143">
              <w:rPr>
                <w:rFonts w:hint="eastAsia"/>
              </w:rPr>
              <w:t>%</w:t>
            </w:r>
          </w:p>
          <w:p w14:paraId="09BDE3A0" w14:textId="23E7BF26" w:rsidR="00D1395A" w:rsidRDefault="00D1395A" w:rsidP="00D1395A">
            <w:pPr>
              <w:pStyle w:val="TOC1"/>
            </w:pPr>
            <w:r>
              <w:rPr>
                <w:rFonts w:hint="eastAsia"/>
              </w:rPr>
              <w:t>指导教师</w:t>
            </w:r>
            <w:r>
              <w:t>评阅</w:t>
            </w:r>
            <w:r>
              <w:rPr>
                <w:rFonts w:hint="eastAsia"/>
              </w:rPr>
              <w:t>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7B44D134" w14:textId="7A2E909D" w:rsidR="00D1395A" w:rsidRDefault="00D1395A" w:rsidP="00D1395A">
            <w:pPr>
              <w:pStyle w:val="TOC1"/>
            </w:pPr>
            <w:r>
              <w:rPr>
                <w:rFonts w:hint="eastAsia"/>
              </w:rPr>
              <w:t>匿名评阅成绩：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0143">
              <w:rPr>
                <w:rFonts w:hint="eastAsia"/>
              </w:rPr>
              <w:t>%</w:t>
            </w:r>
          </w:p>
          <w:p w14:paraId="7F4B6A48" w14:textId="1F197561" w:rsidR="00D1395A" w:rsidRPr="00D1395A" w:rsidRDefault="00D1395A" w:rsidP="00D1395A">
            <w:pPr>
              <w:pStyle w:val="TOC1"/>
            </w:pPr>
            <w:r>
              <w:rPr>
                <w:rFonts w:hint="eastAsia"/>
              </w:rPr>
              <w:t>答辩成绩：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，</w:t>
            </w:r>
            <w:r>
              <w:t>占比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D10143">
              <w:rPr>
                <w:rFonts w:hint="eastAsia"/>
              </w:rPr>
              <w:t>%</w:t>
            </w:r>
          </w:p>
          <w:p w14:paraId="1E338AE3" w14:textId="77777777" w:rsidR="00D1395A" w:rsidRDefault="00D1395A" w:rsidP="00D1395A"/>
          <w:p w14:paraId="3A63F01F" w14:textId="77777777" w:rsidR="00D1395A" w:rsidRPr="00D1395A" w:rsidRDefault="00D1395A" w:rsidP="00D1395A"/>
          <w:p w14:paraId="7028DACA" w14:textId="1FB05D39" w:rsidR="00D1395A" w:rsidRPr="00D1395A" w:rsidRDefault="00D1395A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指导教师签字：</w:t>
            </w:r>
            <w:r>
              <w:rPr>
                <w:rFonts w:hint="eastAsia"/>
              </w:rPr>
              <w:t xml:space="preserve"> </w:t>
            </w:r>
            <w: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BAE8681" w14:textId="77777777" w:rsidR="00D1395A" w:rsidRPr="00D1395A" w:rsidRDefault="00AE5993" w:rsidP="00D1395A">
            <w:pPr>
              <w:pStyle w:val="TOC1"/>
              <w:jc w:val="right"/>
            </w:pPr>
            <w:r w:rsidRPr="00D1395A">
              <w:rPr>
                <w:rFonts w:hint="eastAsia"/>
              </w:rPr>
              <w:t>责任教授</w:t>
            </w:r>
            <w:r w:rsidR="00D1395A" w:rsidRPr="00D1395A">
              <w:rPr>
                <w:rFonts w:hint="eastAsia"/>
              </w:rPr>
              <w:t>签字：</w:t>
            </w:r>
            <w:r w:rsidR="00D1395A">
              <w:rPr>
                <w:rFonts w:hint="eastAsia"/>
              </w:rPr>
              <w:t xml:space="preserve"> </w:t>
            </w:r>
            <w:r w:rsidR="00D1395A">
              <w:t xml:space="preserve">                 </w:t>
            </w:r>
            <w:r w:rsidR="00D1395A">
              <w:rPr>
                <w:rFonts w:hint="eastAsia"/>
              </w:rPr>
              <w:t>年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月</w:t>
            </w:r>
            <w:r w:rsidR="00D1395A">
              <w:rPr>
                <w:rFonts w:hint="eastAsia"/>
              </w:rPr>
              <w:t xml:space="preserve">    </w:t>
            </w:r>
            <w:r w:rsidR="00D1395A">
              <w:rPr>
                <w:rFonts w:hint="eastAsia"/>
              </w:rPr>
              <w:t>日</w:t>
            </w:r>
          </w:p>
          <w:p w14:paraId="1E65C36E" w14:textId="2207CDD3" w:rsidR="00387FE1" w:rsidRPr="00D1395A" w:rsidRDefault="00387FE1" w:rsidP="00D1395A">
            <w:pPr>
              <w:pStyle w:val="TOC1"/>
              <w:rPr>
                <w:highlight w:val="yellow"/>
              </w:rPr>
            </w:pPr>
          </w:p>
        </w:tc>
      </w:tr>
      <w:tr w:rsidR="00FE7FBD" w14:paraId="4B908EB3" w14:textId="77777777" w:rsidTr="005A51D5">
        <w:trPr>
          <w:trHeight w:val="2364"/>
        </w:trPr>
        <w:tc>
          <w:tcPr>
            <w:tcW w:w="8522" w:type="dxa"/>
          </w:tcPr>
          <w:p w14:paraId="2E08FFBD" w14:textId="77777777" w:rsidR="00FE7FBD" w:rsidRDefault="00FE7FBD" w:rsidP="005A51D5">
            <w:pPr>
              <w:pStyle w:val="TOC1"/>
            </w:pPr>
            <w:r>
              <w:rPr>
                <w:rFonts w:hint="eastAsia"/>
              </w:rPr>
              <w:t>毕业设计（论文）开始日期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2A47BE58" w14:textId="77777777" w:rsidR="00FE7FBD" w:rsidRDefault="00FE7FBD" w:rsidP="005A51D5">
            <w:pPr>
              <w:pStyle w:val="TOC1"/>
              <w:ind w:firstLineChars="800" w:firstLine="1920"/>
            </w:pPr>
            <w:r>
              <w:rPr>
                <w:rFonts w:hint="eastAsia"/>
              </w:rPr>
              <w:t>截止日期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1D5DF0CA" w14:textId="77777777" w:rsidR="00FE7FBD" w:rsidRDefault="00FE7FBD" w:rsidP="005A51D5">
            <w:pPr>
              <w:spacing w:beforeLines="50" w:before="156" w:afterLines="50" w:after="156"/>
            </w:pPr>
          </w:p>
          <w:p w14:paraId="37EB3F6A" w14:textId="77777777" w:rsidR="00FE7FBD" w:rsidRDefault="00FE7FBD" w:rsidP="005A51D5">
            <w:pPr>
              <w:spacing w:beforeLines="50" w:before="156" w:afterLines="50" w:after="156"/>
            </w:pPr>
          </w:p>
          <w:p w14:paraId="56EC8AAA" w14:textId="77777777" w:rsidR="00FE7FBD" w:rsidRDefault="00FE7FBD" w:rsidP="005A51D5">
            <w:pPr>
              <w:spacing w:beforeLines="50" w:before="156" w:afterLines="50" w:after="156"/>
            </w:pPr>
            <w:r>
              <w:rPr>
                <w:rFonts w:hint="eastAsia"/>
                <w:sz w:val="24"/>
              </w:rPr>
              <w:t>毕业设计（论文）答辩日期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03BF34EF" w14:textId="5E40186D" w:rsidR="00181DB4" w:rsidRDefault="00181DB4" w:rsidP="00FE7FBD">
      <w:pPr>
        <w:jc w:val="center"/>
      </w:pPr>
    </w:p>
    <w:p w14:paraId="4A24CD40" w14:textId="77777777" w:rsidR="00690383" w:rsidRDefault="00181DB4">
      <w:pPr>
        <w:widowControl/>
        <w:jc w:val="left"/>
        <w:sectPr w:rsidR="00690383" w:rsidSect="003972A6">
          <w:headerReference w:type="default" r:id="rId19"/>
          <w:footerReference w:type="default" r:id="rId20"/>
          <w:pgSz w:w="11906" w:h="16838" w:code="9"/>
          <w:pgMar w:top="1701" w:right="1474" w:bottom="1474" w:left="1701" w:header="1361" w:footer="1134" w:gutter="0"/>
          <w:pgNumType w:start="1"/>
          <w:cols w:space="425"/>
          <w:docGrid w:type="lines" w:linePitch="312"/>
        </w:sectPr>
      </w:pPr>
      <w:r>
        <w:br w:type="page"/>
      </w:r>
    </w:p>
    <w:tbl>
      <w:tblPr>
        <w:tblW w:w="8629" w:type="dxa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9"/>
      </w:tblGrid>
      <w:tr w:rsidR="00181DB4" w:rsidRPr="00C454EF" w14:paraId="713C8280" w14:textId="77777777" w:rsidTr="00690383">
        <w:trPr>
          <w:tblCellSpacing w:w="0" w:type="dxa"/>
          <w:jc w:val="center"/>
        </w:trPr>
        <w:tc>
          <w:tcPr>
            <w:tcW w:w="8629" w:type="dxa"/>
            <w:vAlign w:val="center"/>
          </w:tcPr>
          <w:p w14:paraId="2E8F59B1" w14:textId="3FCCDC54" w:rsidR="00181DB4" w:rsidRPr="00F81094" w:rsidRDefault="00181DB4" w:rsidP="00F81094">
            <w:pPr>
              <w:pStyle w:val="1"/>
              <w:spacing w:before="0" w:after="0" w:line="360" w:lineRule="auto"/>
            </w:pPr>
            <w:r w:rsidRPr="00F81094">
              <w:lastRenderedPageBreak/>
              <w:t>附件：</w:t>
            </w:r>
          </w:p>
          <w:p w14:paraId="0842F13F" w14:textId="77777777" w:rsidR="00181DB4" w:rsidRDefault="00181DB4" w:rsidP="005A51D5">
            <w:pPr>
              <w:widowControl/>
              <w:jc w:val="center"/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</w:pPr>
            <w:r>
              <w:rPr>
                <w:rFonts w:ascii="黑体" w:eastAsia="黑体" w:hAnsi="黑体" w:hint="eastAsia"/>
                <w:b/>
                <w:bCs/>
                <w:color w:val="000000"/>
                <w:sz w:val="32"/>
                <w:szCs w:val="28"/>
              </w:rPr>
              <w:t>北京理工大学</w:t>
            </w: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本科生毕业设计（论文）</w:t>
            </w:r>
          </w:p>
          <w:p w14:paraId="0B2DA5C1" w14:textId="77777777" w:rsidR="00181DB4" w:rsidRPr="00C454EF" w:rsidRDefault="00181DB4" w:rsidP="005A51D5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C454EF">
              <w:rPr>
                <w:rFonts w:ascii="黑体" w:eastAsia="黑体" w:hAnsi="黑体"/>
                <w:b/>
                <w:bCs/>
                <w:color w:val="000000"/>
                <w:sz w:val="32"/>
                <w:szCs w:val="28"/>
              </w:rPr>
              <w:t>书写规范及打印装订要求</w:t>
            </w:r>
          </w:p>
        </w:tc>
      </w:tr>
      <w:tr w:rsidR="00181DB4" w:rsidRPr="00046EB4" w14:paraId="40AFAD12" w14:textId="77777777" w:rsidTr="005A51D5">
        <w:trPr>
          <w:trHeight w:val="600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629" w:type="dxa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629"/>
            </w:tblGrid>
            <w:tr w:rsidR="00181DB4" w:rsidRPr="00046EB4" w14:paraId="4D14CB23" w14:textId="77777777" w:rsidTr="005A51D5">
              <w:trPr>
                <w:tblCellSpacing w:w="0" w:type="dxa"/>
              </w:trPr>
              <w:tc>
                <w:tcPr>
                  <w:tcW w:w="81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9675AD7" w14:textId="77777777" w:rsidR="00181DB4" w:rsidRPr="00046EB4" w:rsidRDefault="00181DB4" w:rsidP="005A51D5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181DB4" w:rsidRPr="00046EB4" w14:paraId="0DF0C22C" w14:textId="77777777" w:rsidTr="005A51D5">
              <w:trPr>
                <w:trHeight w:val="600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C1E02C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一、毕业设计（论文）书写规范</w:t>
                  </w:r>
                </w:p>
                <w:p w14:paraId="75C1C562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1.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文档格式要求</w:t>
                  </w:r>
                </w:p>
                <w:p w14:paraId="25BE32CB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）页面设置</w:t>
                  </w:r>
                </w:p>
                <w:p w14:paraId="0CAF68B2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纸纵向打印；</w:t>
                  </w:r>
                </w:p>
                <w:p w14:paraId="40502B10" w14:textId="77777777" w:rsidR="00181DB4" w:rsidRPr="00046EB4" w:rsidRDefault="00181DB4" w:rsidP="005A51D5">
                  <w:pPr>
                    <w:widowControl/>
                    <w:tabs>
                      <w:tab w:val="num" w:pos="780"/>
                    </w:tabs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页边距：上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.5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3.5cm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、下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.6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、左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3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3cm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、右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.6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2.6cm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5E90D9B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页眉：</w:t>
                  </w:r>
                  <w:r>
                    <w:rPr>
                      <w:color w:val="000000"/>
                      <w:kern w:val="0"/>
                      <w:sz w:val="24"/>
                    </w:rPr>
                    <w:t>2.4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cm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、页脚：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、装订线：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0"/>
                      <w:attr w:name="UnitName" w:val="cm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0cm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</w:p>
                <w:p w14:paraId="75FCC6DF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页眉内容为：“北京理工大学本科生毕业设计（论文）”页眉，宋体、四号，居中排列，字间距加宽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.5"/>
                      <w:attr w:name="UnitName" w:val="磅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0.5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</w:p>
                <w:p w14:paraId="7D665C3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页脚内容为页码，宋体、五号，居中排列。</w:t>
                  </w:r>
                </w:p>
                <w:p w14:paraId="5AEC5F8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）文档格式</w:t>
                  </w:r>
                </w:p>
                <w:p w14:paraId="391A9FA1" w14:textId="77777777" w:rsidR="00181DB4" w:rsidRPr="0074251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一级标题：黑体，三号，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1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4D6AC38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黑体，四号，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3DCA675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黑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体、小四、加粗；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间距：</w:t>
                  </w:r>
                  <w:proofErr w:type="gramStart"/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段前</w:t>
                  </w:r>
                  <w:proofErr w:type="gramEnd"/>
                  <w:r>
                    <w:rPr>
                      <w:color w:val="000000"/>
                      <w:kern w:val="0"/>
                      <w:sz w:val="24"/>
                    </w:rPr>
                    <w:t>0.5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行，段后</w:t>
                  </w:r>
                  <w:r>
                    <w:rPr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行；</w:t>
                  </w:r>
                </w:p>
                <w:p w14:paraId="12EA8CC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color w:val="000000"/>
                      <w:kern w:val="0"/>
                      <w:sz w:val="24"/>
                    </w:rPr>
                    <w:t>1.5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倍行距；</w:t>
                  </w:r>
                </w:p>
                <w:p w14:paraId="4B268F1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正文部分：宋体、小四；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距：</w:t>
                  </w:r>
                  <w:smartTag w:uri="urn:schemas-microsoft-com:office:smarttags" w:element="chmetcnv">
                    <w:smartTagPr>
                      <w:attr w:name="TCSC" w:val="0"/>
                      <w:attr w:name="NumberType" w:val="1"/>
                      <w:attr w:name="Negative" w:val="False"/>
                      <w:attr w:name="HasSpace" w:val="False"/>
                      <w:attr w:name="SourceValue" w:val="22"/>
                      <w:attr w:name="UnitName" w:val="磅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22</w:t>
                    </w:r>
                    <w:r w:rsidRPr="00046EB4">
                      <w:rPr>
                        <w:rFonts w:cs="宋体" w:hint="eastAsia"/>
                        <w:color w:val="000000"/>
                        <w:kern w:val="0"/>
                        <w:sz w:val="24"/>
                      </w:rPr>
                      <w:t>磅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间距段前段后均为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0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行。</w:t>
                  </w:r>
                </w:p>
                <w:p w14:paraId="214B7F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．标题序号标号</w:t>
                  </w:r>
                </w:p>
                <w:p w14:paraId="68769D01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一级标题：第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ascii="宋体" w:hAnsi="宋体"/>
                      <w:color w:val="000000"/>
                      <w:kern w:val="0"/>
                      <w:sz w:val="24"/>
                    </w:rPr>
                    <w:t>第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章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   ……</w:t>
                  </w:r>
                </w:p>
                <w:p w14:paraId="29721245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二级标题：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1.1   1.2    1.3      ……</w:t>
                  </w:r>
                </w:p>
                <w:p w14:paraId="1833B1EB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三级标题：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1.1.1  1.1.2  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0"/>
                      <w:attr w:name="Month" w:val="12"/>
                      <w:attr w:name="Year" w:val="1899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1.1.3</w:t>
                    </w:r>
                  </w:smartTag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……</w:t>
                  </w:r>
                </w:p>
                <w:p w14:paraId="123D377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正文中一级标题居中，二、三级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标题居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左对齐；目录中一级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标题居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左对齐，下一级标题依次向右缩进一格。</w:t>
                  </w:r>
                </w:p>
                <w:p w14:paraId="5185F226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．图、表标号</w:t>
                  </w:r>
                </w:p>
                <w:p w14:paraId="1AA789CD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285E49D4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44430103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1-2 ……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2-1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    ……</w:t>
                  </w:r>
                </w:p>
                <w:p w14:paraId="598AB65E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图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表居中，图注标在图下方，表头标在表上方，宋体、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五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号、居中，图表与上下文之间各空一行。</w:t>
                  </w:r>
                </w:p>
                <w:p w14:paraId="39830BAA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．公式标号</w:t>
                  </w:r>
                </w:p>
                <w:p w14:paraId="73635897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采用阿拉伯数字按章依序编码。</w:t>
                  </w:r>
                </w:p>
                <w:p w14:paraId="454A7EE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……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……</w:t>
                  </w:r>
                </w:p>
                <w:p w14:paraId="55F37368" w14:textId="77777777" w:rsidR="00181DB4" w:rsidRPr="00046EB4" w:rsidRDefault="00181DB4" w:rsidP="005A51D5">
                  <w:pPr>
                    <w:widowControl/>
                    <w:wordWrap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公式标注应于该公式所在行的最右侧。对于较长的公式只可在符号处（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+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-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*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、≤≥等）转行。在文中引用公式时，在标号前加“式”，如式（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）。</w:t>
                  </w:r>
                </w:p>
                <w:p w14:paraId="779F308C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．参考文献书写规范</w:t>
                  </w:r>
                </w:p>
                <w:p w14:paraId="31166DE9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参考国标【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】，参考文献书写规范如下：</w:t>
                  </w:r>
                </w:p>
                <w:p w14:paraId="448351A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类型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和标识代码</w:t>
                  </w:r>
                </w:p>
                <w:p w14:paraId="7CE00426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普通图书：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M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会议录：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汇编：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G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报纸：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</w:t>
                  </w:r>
                </w:p>
                <w:p w14:paraId="390C248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J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学位论文：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D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报告：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R      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标准：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</w:p>
                <w:p w14:paraId="21E16F10" w14:textId="77777777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数据库：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DB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 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计算机程序：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 xml:space="preserve">CP   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电子公告：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</w:t>
                  </w:r>
                </w:p>
                <w:p w14:paraId="606E788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档案：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A     </w:t>
                  </w:r>
                  <w:r>
                    <w:rPr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舆图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CM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数据集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 xml:space="preserve">DS        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其他</w:t>
                  </w:r>
                  <w:r>
                    <w:rPr>
                      <w:color w:val="000000"/>
                      <w:kern w:val="0"/>
                      <w:sz w:val="24"/>
                    </w:rPr>
                    <w:t>：</w:t>
                  </w:r>
                  <w:r>
                    <w:rPr>
                      <w:rFonts w:hint="eastAsia"/>
                      <w:color w:val="000000"/>
                      <w:kern w:val="0"/>
                      <w:sz w:val="24"/>
                    </w:rPr>
                    <w:t>Z</w:t>
                  </w:r>
                </w:p>
                <w:p w14:paraId="0911AF7A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）不同类别文献书写规范要求</w:t>
                  </w:r>
                </w:p>
                <w:p w14:paraId="0685A128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期刊</w:t>
                  </w:r>
                </w:p>
                <w:p w14:paraId="4F843A19" w14:textId="77777777" w:rsidR="00181DB4" w:rsidRDefault="00181DB4" w:rsidP="005A51D5">
                  <w:pPr>
                    <w:widowControl/>
                    <w:spacing w:line="360" w:lineRule="auto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］．刊名，出版年份，卷号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期号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：起止页码．</w:t>
                  </w:r>
                </w:p>
                <w:p w14:paraId="1EB59E4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］袁庆龙，候文义．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Ni-P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合金镀层组织形貌及显微硬度研究［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J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XX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理工大学学报，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32(1)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51-53.</w:t>
                  </w:r>
                </w:p>
                <w:p w14:paraId="3885274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普通图书</w:t>
                  </w:r>
                </w:p>
                <w:p w14:paraId="674014A6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］．出版地：出版者，出版年．起止页码．</w:t>
                  </w:r>
                </w:p>
                <w:p w14:paraId="2064FFF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］刘国钧，郑如斯．中国书的故事［Ｍ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M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］．北京：中国青年出版社，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1979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80-115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5DBBA00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会议论文集</w:t>
                  </w:r>
                </w:p>
                <w:p w14:paraId="01F6564E" w14:textId="77777777" w:rsidR="00181D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：主编．论文集名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供选择项：会议名，会址，开会年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出版地：出版者，出版年．起止页码．</w:t>
                  </w:r>
                </w:p>
                <w:p w14:paraId="62599F30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］孙品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一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．高校学报编辑工作现代化特征［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］．见：张为民编．中国高等学校自然科学学报研究会．科技编辑学论文集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(2)[C]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．北京：北京师范大学出版社，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10-22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233CDEC4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专著中析出的文献</w:t>
                  </w:r>
                </w:p>
                <w:p w14:paraId="713AC603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［序号］析出责任者．析出题名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英文用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In)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：专著责任者．书名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．出版地：出版者，出版年．起止页码．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］罗云．安全科学理论体系的发展及趋势探讨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．见：白春华，何学秋，吴宗之．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世纪安全科学与技术的发展趋势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[M]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．北京：科学出版社，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1-5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76CB65DC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学位论文</w:t>
                  </w:r>
                </w:p>
                <w:p w14:paraId="740FA407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］．保存地：保存单位，年份．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］张和生．嵌入式单片机系统设计［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D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］．北京：北京理工大学，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17148B2B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报告</w:t>
                  </w:r>
                </w:p>
                <w:p w14:paraId="0A2BB662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］．报告地：报告会主办单位，年份．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］冯西桥．核反应堆压力容器的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LBB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分析［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R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］．北京：清华大学核能技术设计研究院，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1997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4A008533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专利文献</w:t>
                  </w:r>
                </w:p>
                <w:p w14:paraId="1102C6D4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［序号］专利所有者．专利题名［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］．专利国别：专利号，发布日期．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］姜锡洲．一种温热外敷药制备方案［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P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］．中国专利：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881056078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12"/>
                      <w:attr w:name="Month" w:val="8"/>
                      <w:attr w:name="Year" w:val="1983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1983-08-12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2926991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国际、国家标准</w:t>
                  </w:r>
                </w:p>
                <w:p w14:paraId="35E89C25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［序号］标准代号．标准名称［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］．出版地：出版者，出版年．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GB/T 16159—1996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．汉语拼音正词法基本规则［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S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］．北京：中国标准出版社，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1996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7BB015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报纸文章</w:t>
                  </w:r>
                </w:p>
                <w:p w14:paraId="1C2E8461" w14:textId="77777777" w:rsidR="00181DB4" w:rsidRPr="00046EB4" w:rsidRDefault="00181DB4" w:rsidP="005A51D5">
                  <w:pPr>
                    <w:widowControl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［序号］主要责任者．文献题名［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］．报纸名，出版年，月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日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：版次．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］谢希德．创造学习的思路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N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．人民日报，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1998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12(25)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：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10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3F992BB2" w14:textId="77777777" w:rsidR="00181DB4" w:rsidRPr="00046EB4" w:rsidRDefault="00181DB4" w:rsidP="005A51D5">
                  <w:pPr>
                    <w:widowControl/>
                    <w:spacing w:line="360" w:lineRule="auto"/>
                    <w:ind w:firstLineChars="100" w:firstLine="241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电子文献</w:t>
                  </w:r>
                </w:p>
                <w:p w14:paraId="722E16D0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［序号］主要责任者．电子文献题名［文献类型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载体类型］．电子文献的出版或可获得地址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电子文献地址用文字表述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，发表或更新日期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/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引用日期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任选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 .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br/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21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］姚伯元．毕业设计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(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论文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)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规范化管理与培养学生综合素质［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EB/OL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］．中国高等教育</w:t>
                  </w:r>
                  <w:proofErr w:type="gramStart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网教学</w:t>
                  </w:r>
                  <w:proofErr w:type="gramEnd"/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研究，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2"/>
                      <w:attr w:name="Month" w:val="2"/>
                      <w:attr w:name="Year" w:val="2005"/>
                    </w:smartTagPr>
                    <w:r w:rsidRPr="00046EB4">
                      <w:rPr>
                        <w:color w:val="000000"/>
                        <w:kern w:val="0"/>
                        <w:sz w:val="24"/>
                      </w:rPr>
                      <w:t>2005-2-2</w:t>
                    </w:r>
                  </w:smartTag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．</w:t>
                  </w:r>
                </w:p>
                <w:p w14:paraId="6D2E30E1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关于参考文献的未尽事项可参考国家标准《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信息与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参考</w:t>
                  </w:r>
                  <w:r>
                    <w:rPr>
                      <w:rFonts w:cs="宋体"/>
                      <w:color w:val="000000"/>
                      <w:kern w:val="0"/>
                      <w:sz w:val="24"/>
                    </w:rPr>
                    <w:t>文献著录规则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》（</w:t>
                  </w:r>
                  <w:r>
                    <w:rPr>
                      <w:color w:val="000000"/>
                      <w:kern w:val="0"/>
                      <w:sz w:val="24"/>
                    </w:rPr>
                    <w:t>GB/T 7714—2015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</w:t>
                  </w:r>
                </w:p>
                <w:p w14:paraId="201629B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b/>
                      <w:bCs/>
                      <w:color w:val="000000"/>
                      <w:kern w:val="0"/>
                      <w:sz w:val="24"/>
                    </w:rPr>
                    <w:t xml:space="preserve">6. </w:t>
                  </w:r>
                  <w:r w:rsidRPr="00046EB4">
                    <w:rPr>
                      <w:rFonts w:cs="宋体" w:hint="eastAsia"/>
                      <w:b/>
                      <w:bCs/>
                      <w:color w:val="000000"/>
                      <w:kern w:val="0"/>
                      <w:sz w:val="24"/>
                    </w:rPr>
                    <w:t>附录</w:t>
                  </w:r>
                </w:p>
                <w:p w14:paraId="0D4C1732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附录是论文主体的补充项目，为了体现整篇论文的完整性，写入正文又可能有损于论文的条理性、逻辑性和精炼性，这些材料可以写入附录段，但对于每一篇论文并不是必须的。主要包括以下几类：</w:t>
                  </w:r>
                </w:p>
                <w:p w14:paraId="3B22A358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1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）比正文更为详尽的理论根据、研究方法和技术要点，建议可以阅读的参考文献的题录，对了解正文内容有用的补充信息等；</w:t>
                  </w:r>
                </w:p>
                <w:p w14:paraId="3AE13A11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2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）由于篇幅过长或取材于复制品而不宜写入正文的材料；</w:t>
                  </w:r>
                </w:p>
                <w:p w14:paraId="6D7D6282" w14:textId="77777777" w:rsidR="00181DB4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3</w:t>
                  </w: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）一般读者并非必要阅读，但对本专业同行很有参考价值的资料；</w:t>
                  </w:r>
                </w:p>
                <w:p w14:paraId="7E39083D" w14:textId="77777777" w:rsidR="00181DB4" w:rsidRPr="00EE3D16" w:rsidRDefault="00181DB4" w:rsidP="005A51D5">
                  <w:pPr>
                    <w:widowControl/>
                    <w:snapToGrid w:val="0"/>
                    <w:spacing w:line="360" w:lineRule="auto"/>
                    <w:ind w:firstLine="420"/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（</w:t>
                  </w:r>
                  <w:r w:rsidRPr="00EE3D1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4</w:t>
                  </w:r>
                  <w:r w:rsidRPr="00EE3D16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</w:rPr>
                    <w:t>）某些重要的原始数据、数学推导、计算程序、框图、结构图、统计表、计算机打印输出件等。</w:t>
                  </w:r>
                </w:p>
                <w:p w14:paraId="6CFE0577" w14:textId="77777777" w:rsidR="00181DB4" w:rsidRPr="00046EB4" w:rsidRDefault="00181DB4" w:rsidP="005A51D5">
                  <w:pPr>
                    <w:widowControl/>
                    <w:snapToGri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ascii="宋体" w:hAnsi="宋体" w:cs="宋体" w:hint="eastAsia"/>
                      <w:color w:val="000000"/>
                      <w:kern w:val="0"/>
                      <w:sz w:val="24"/>
                      <w:szCs w:val="20"/>
                    </w:rPr>
                    <w:t xml:space="preserve">附录依次用大写正体英文字母A、B、C……编序号，如附录A，附录B。 </w:t>
                  </w:r>
                </w:p>
                <w:p w14:paraId="6824A96E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Chars="200" w:firstLine="480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附录中的图、表、公式、参考文献等另行用阿拉伯数字编序号，与正文分开，也一律用阿拉伯数字编码，但在数码前冠以附录序码，如：图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A-1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B-2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；式（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B-3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）；文献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[A-4]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等。</w:t>
                  </w:r>
                </w:p>
                <w:p w14:paraId="6184BCE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二、毕业设计（论文）资料的装订</w:t>
                  </w:r>
                  <w:r w:rsidRPr="0097340E">
                    <w:rPr>
                      <w:rFonts w:ascii="黑体" w:eastAsia="黑体" w:hAnsi="黑体"/>
                      <w:b/>
                      <w:bCs/>
                      <w:color w:val="000000"/>
                      <w:kern w:val="0"/>
                      <w:sz w:val="28"/>
                    </w:rPr>
                    <w:t xml:space="preserve"> </w:t>
                  </w:r>
                </w:p>
                <w:p w14:paraId="3C4F9886" w14:textId="2AA2EFA3" w:rsidR="00181D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cs="宋体"/>
                      <w:color w:val="000000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毕业设计（论文）按以下标准统一装订：毕业设计（论文）封面→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原创性声明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、</w:t>
                  </w:r>
                  <w:r w:rsidRPr="008D77A1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关于使用授权的声明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→中外文摘要→目录→毕业设计（论文）正文→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结论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→参考文献→附录→致谢。</w:t>
                  </w:r>
                </w:p>
                <w:p w14:paraId="3D40100A" w14:textId="1466E25F" w:rsidR="00FB067F" w:rsidRPr="00FB067F" w:rsidRDefault="00FB067F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b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按以下标准统一装订：毕业设计（论文）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封面→毕业设计（论文）任务书→毕业设计（论文）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开题报告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中期报告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→毕业设计（论文）评语</w:t>
                  </w:r>
                  <w:r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表。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指导手册包括但不限于以上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内容</w:t>
                  </w:r>
                  <w:r w:rsidR="00AA5078" w:rsidRP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，可按照学院细则增加</w:t>
                  </w:r>
                  <w:r w:rsidR="00AA5078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材料。</w:t>
                  </w:r>
                </w:p>
                <w:p w14:paraId="549B25C5" w14:textId="77777777" w:rsidR="00181DB4" w:rsidRPr="0097340E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黑体" w:eastAsia="黑体" w:hAnsi="黑体" w:cs="宋体"/>
                      <w:kern w:val="0"/>
                      <w:sz w:val="28"/>
                    </w:rPr>
                  </w:pPr>
                  <w:r w:rsidRPr="0097340E">
                    <w:rPr>
                      <w:rFonts w:ascii="黑体" w:eastAsia="黑体" w:hAnsi="黑体" w:cs="宋体" w:hint="eastAsia"/>
                      <w:b/>
                      <w:bCs/>
                      <w:color w:val="000000"/>
                      <w:kern w:val="0"/>
                      <w:sz w:val="28"/>
                    </w:rPr>
                    <w:t>三、外文翻译</w:t>
                  </w:r>
                </w:p>
                <w:p w14:paraId="5F04CF48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ind w:firstLine="454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lastRenderedPageBreak/>
                    <w:t>外文翻译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5000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字左右，内容与毕业设计（论文）题目有关。外文原文用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纸打印或复印，中文翻译用</w:t>
                  </w:r>
                  <w:r w:rsidRPr="00046EB4">
                    <w:rPr>
                      <w:color w:val="000000"/>
                      <w:kern w:val="0"/>
                      <w:sz w:val="24"/>
                    </w:rPr>
                    <w:t>A4</w:t>
                  </w:r>
                  <w:r w:rsidRPr="00046EB4">
                    <w:rPr>
                      <w:rFonts w:cs="宋体" w:hint="eastAsia"/>
                      <w:color w:val="000000"/>
                      <w:kern w:val="0"/>
                      <w:sz w:val="24"/>
                    </w:rPr>
                    <w:t>纸打印，文档格式要求参考“毕业设计（论文）文档格式要求”。装订顺序为：外文翻译封面→外文原文→中文翻译。</w:t>
                  </w:r>
                </w:p>
                <w:p w14:paraId="5690D964" w14:textId="77777777" w:rsidR="00181DB4" w:rsidRPr="00046EB4" w:rsidRDefault="00181DB4" w:rsidP="005A51D5">
                  <w:pPr>
                    <w:widowControl/>
                    <w:adjustRightInd w:val="0"/>
                    <w:spacing w:line="360" w:lineRule="auto"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14:paraId="6855DA96" w14:textId="77777777" w:rsidR="00181DB4" w:rsidRPr="00046EB4" w:rsidRDefault="00181DB4" w:rsidP="005A51D5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001C541A" w14:textId="11F287F5" w:rsidR="00A83400" w:rsidRPr="00715728" w:rsidRDefault="00A83400" w:rsidP="00715728">
      <w:pPr>
        <w:rPr>
          <w:rFonts w:ascii="宋体" w:hAnsi="宋体"/>
          <w:sz w:val="24"/>
        </w:rPr>
      </w:pPr>
    </w:p>
    <w:sectPr w:rsidR="00A83400" w:rsidRPr="00715728" w:rsidSect="003972A6">
      <w:headerReference w:type="default" r:id="rId21"/>
      <w:footerReference w:type="default" r:id="rId22"/>
      <w:pgSz w:w="11906" w:h="16838" w:code="9"/>
      <w:pgMar w:top="1701" w:right="1474" w:bottom="1474" w:left="1701" w:header="1361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7B71B" w14:textId="77777777" w:rsidR="003972A6" w:rsidRDefault="003972A6">
      <w:r>
        <w:separator/>
      </w:r>
    </w:p>
  </w:endnote>
  <w:endnote w:type="continuationSeparator" w:id="0">
    <w:p w14:paraId="42802A7A" w14:textId="77777777" w:rsidR="003972A6" w:rsidRDefault="0039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627AA" w14:textId="77777777" w:rsidR="001B148D" w:rsidRPr="002C5FCB" w:rsidRDefault="001B148D">
    <w:pPr>
      <w:pStyle w:val="a7"/>
      <w:jc w:val="center"/>
      <w:rPr>
        <w:sz w:val="21"/>
        <w:szCs w:val="21"/>
      </w:rPr>
    </w:pPr>
  </w:p>
  <w:p w14:paraId="5BBC8B55" w14:textId="77777777" w:rsidR="001B148D" w:rsidRDefault="001B14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34396B" w14:textId="77777777" w:rsidR="003E6B1D" w:rsidRPr="00494CFB" w:rsidRDefault="003E6B1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2</w:t>
    </w:r>
    <w:r w:rsidRPr="00494CFB">
      <w:rPr>
        <w:rStyle w:val="a9"/>
        <w:rFonts w:ascii="宋体" w:hAnsi="宋体"/>
      </w:rPr>
      <w:fldChar w:fldCharType="end"/>
    </w:r>
  </w:p>
  <w:p w14:paraId="188B7F23" w14:textId="77777777" w:rsidR="003E6B1D" w:rsidRPr="00494CFB" w:rsidRDefault="003E6B1D">
    <w:pPr>
      <w:pStyle w:val="a7"/>
      <w:rPr>
        <w:rFonts w:ascii="宋体" w:hAnsi="宋体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2EEF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0BF5B2A1" w14:textId="77777777" w:rsidR="00FB067F" w:rsidRPr="00494CFB" w:rsidRDefault="00FB067F">
    <w:pPr>
      <w:pStyle w:val="a7"/>
      <w:rPr>
        <w:rFonts w:ascii="宋体" w:hAnsi="宋体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B3C47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3</w:t>
    </w:r>
    <w:r w:rsidRPr="00494CFB">
      <w:rPr>
        <w:rStyle w:val="a9"/>
        <w:rFonts w:ascii="宋体" w:hAnsi="宋体"/>
      </w:rPr>
      <w:fldChar w:fldCharType="end"/>
    </w:r>
  </w:p>
  <w:p w14:paraId="24A46DC0" w14:textId="77777777" w:rsidR="00FB067F" w:rsidRPr="00494CFB" w:rsidRDefault="00FB067F">
    <w:pPr>
      <w:pStyle w:val="a7"/>
      <w:rPr>
        <w:rFonts w:ascii="宋体" w:hAnsi="宋体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66A03" w14:textId="77777777" w:rsidR="00FB067F" w:rsidRPr="00494CFB" w:rsidRDefault="00FB067F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 w:rsidR="00D36CA8">
      <w:rPr>
        <w:rStyle w:val="a9"/>
        <w:rFonts w:ascii="宋体" w:hAnsi="宋体"/>
        <w:noProof/>
      </w:rPr>
      <w:t>6</w:t>
    </w:r>
    <w:r w:rsidRPr="00494CFB">
      <w:rPr>
        <w:rStyle w:val="a9"/>
        <w:rFonts w:ascii="宋体" w:hAnsi="宋体"/>
      </w:rPr>
      <w:fldChar w:fldCharType="end"/>
    </w:r>
  </w:p>
  <w:p w14:paraId="74CDE840" w14:textId="77777777" w:rsidR="00FB067F" w:rsidRPr="00494CFB" w:rsidRDefault="00FB067F">
    <w:pPr>
      <w:pStyle w:val="a7"/>
      <w:rPr>
        <w:rFonts w:ascii="宋体" w:hAnsi="宋体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C7240" w14:textId="77777777" w:rsidR="00FB067F" w:rsidRPr="00494CFB" w:rsidRDefault="00FB067F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B09245" w14:textId="77777777" w:rsidR="003972A6" w:rsidRDefault="003972A6">
      <w:r>
        <w:separator/>
      </w:r>
    </w:p>
  </w:footnote>
  <w:footnote w:type="continuationSeparator" w:id="0">
    <w:p w14:paraId="090117CF" w14:textId="77777777" w:rsidR="003972A6" w:rsidRDefault="00397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9D504" w14:textId="107A547E" w:rsidR="00D4317F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任务书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ECD83" w14:textId="62BBB73D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开题报告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637DD" w14:textId="1E944AF4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中期报告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8D2AC" w14:textId="12953E99" w:rsidR="00690383" w:rsidRPr="00690383" w:rsidRDefault="00690383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>
      <w:rPr>
        <w:rFonts w:hint="eastAsia"/>
        <w:spacing w:val="10"/>
        <w:sz w:val="28"/>
        <w:szCs w:val="28"/>
      </w:rPr>
      <w:t>评语表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2F41" w14:textId="2A0FEBA7" w:rsidR="00FB067F" w:rsidRPr="00690383" w:rsidRDefault="00FB067F" w:rsidP="00690383">
    <w:pPr>
      <w:pStyle w:val="a5"/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  <w:r w:rsidR="00715728">
      <w:rPr>
        <w:rFonts w:hint="eastAsia"/>
        <w:spacing w:val="10"/>
        <w:sz w:val="28"/>
        <w:szCs w:val="28"/>
      </w:rPr>
      <w:t>书写规范及打印装订要求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1B50349"/>
    <w:multiLevelType w:val="hybridMultilevel"/>
    <w:tmpl w:val="56184A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6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8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21065481">
    <w:abstractNumId w:val="9"/>
  </w:num>
  <w:num w:numId="2" w16cid:durableId="1503157698">
    <w:abstractNumId w:val="15"/>
  </w:num>
  <w:num w:numId="3" w16cid:durableId="1739160458">
    <w:abstractNumId w:val="8"/>
  </w:num>
  <w:num w:numId="4" w16cid:durableId="114495385">
    <w:abstractNumId w:val="17"/>
  </w:num>
  <w:num w:numId="5" w16cid:durableId="484779436">
    <w:abstractNumId w:val="1"/>
  </w:num>
  <w:num w:numId="6" w16cid:durableId="1079600574">
    <w:abstractNumId w:val="2"/>
  </w:num>
  <w:num w:numId="7" w16cid:durableId="377827322">
    <w:abstractNumId w:val="5"/>
  </w:num>
  <w:num w:numId="8" w16cid:durableId="2019038719">
    <w:abstractNumId w:val="0"/>
  </w:num>
  <w:num w:numId="9" w16cid:durableId="790440349">
    <w:abstractNumId w:val="6"/>
  </w:num>
  <w:num w:numId="10" w16cid:durableId="2039693821">
    <w:abstractNumId w:val="7"/>
  </w:num>
  <w:num w:numId="11" w16cid:durableId="1530147280">
    <w:abstractNumId w:val="16"/>
  </w:num>
  <w:num w:numId="12" w16cid:durableId="206725497">
    <w:abstractNumId w:val="12"/>
  </w:num>
  <w:num w:numId="13" w16cid:durableId="1992832548">
    <w:abstractNumId w:val="3"/>
  </w:num>
  <w:num w:numId="14" w16cid:durableId="251161586">
    <w:abstractNumId w:val="18"/>
  </w:num>
  <w:num w:numId="15" w16cid:durableId="1631352162">
    <w:abstractNumId w:val="14"/>
  </w:num>
  <w:num w:numId="16" w16cid:durableId="1712343584">
    <w:abstractNumId w:val="4"/>
  </w:num>
  <w:num w:numId="17" w16cid:durableId="1027021456">
    <w:abstractNumId w:val="10"/>
  </w:num>
  <w:num w:numId="18" w16cid:durableId="213926393">
    <w:abstractNumId w:val="11"/>
  </w:num>
  <w:num w:numId="19" w16cid:durableId="10922447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3674"/>
    <w:rsid w:val="00005ABE"/>
    <w:rsid w:val="00006EBD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489D"/>
    <w:rsid w:val="00025E26"/>
    <w:rsid w:val="000271E9"/>
    <w:rsid w:val="00027456"/>
    <w:rsid w:val="000315EF"/>
    <w:rsid w:val="00033BC2"/>
    <w:rsid w:val="00034AF6"/>
    <w:rsid w:val="00034F2B"/>
    <w:rsid w:val="00042D55"/>
    <w:rsid w:val="00044284"/>
    <w:rsid w:val="00044847"/>
    <w:rsid w:val="00045D10"/>
    <w:rsid w:val="0004611A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3FBA"/>
    <w:rsid w:val="00084326"/>
    <w:rsid w:val="00085852"/>
    <w:rsid w:val="000861E9"/>
    <w:rsid w:val="00086A98"/>
    <w:rsid w:val="00097B48"/>
    <w:rsid w:val="000A3696"/>
    <w:rsid w:val="000A3D09"/>
    <w:rsid w:val="000A69B8"/>
    <w:rsid w:val="000A7E6A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F1058"/>
    <w:rsid w:val="000F138D"/>
    <w:rsid w:val="000F1C2D"/>
    <w:rsid w:val="000F7259"/>
    <w:rsid w:val="000F79DD"/>
    <w:rsid w:val="0010026C"/>
    <w:rsid w:val="00103928"/>
    <w:rsid w:val="0010399F"/>
    <w:rsid w:val="00107CF2"/>
    <w:rsid w:val="001106EE"/>
    <w:rsid w:val="00110DFC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616AB"/>
    <w:rsid w:val="001632C9"/>
    <w:rsid w:val="001707BF"/>
    <w:rsid w:val="00170E0F"/>
    <w:rsid w:val="00173192"/>
    <w:rsid w:val="00175FC0"/>
    <w:rsid w:val="00176863"/>
    <w:rsid w:val="00181253"/>
    <w:rsid w:val="0018146C"/>
    <w:rsid w:val="00181DB4"/>
    <w:rsid w:val="001828F7"/>
    <w:rsid w:val="001858C0"/>
    <w:rsid w:val="00192CAF"/>
    <w:rsid w:val="00195D76"/>
    <w:rsid w:val="001A1987"/>
    <w:rsid w:val="001A1BAF"/>
    <w:rsid w:val="001A32A1"/>
    <w:rsid w:val="001B0326"/>
    <w:rsid w:val="001B148D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E1058"/>
    <w:rsid w:val="001E19C1"/>
    <w:rsid w:val="001F20A9"/>
    <w:rsid w:val="001F2BD6"/>
    <w:rsid w:val="001F57FA"/>
    <w:rsid w:val="00201255"/>
    <w:rsid w:val="00201FA8"/>
    <w:rsid w:val="00204358"/>
    <w:rsid w:val="002044C3"/>
    <w:rsid w:val="002049F6"/>
    <w:rsid w:val="0020524F"/>
    <w:rsid w:val="002056CA"/>
    <w:rsid w:val="00205A94"/>
    <w:rsid w:val="00211A46"/>
    <w:rsid w:val="00211EE2"/>
    <w:rsid w:val="00222A21"/>
    <w:rsid w:val="00225476"/>
    <w:rsid w:val="00236FBB"/>
    <w:rsid w:val="00237FD2"/>
    <w:rsid w:val="00242614"/>
    <w:rsid w:val="00242FAE"/>
    <w:rsid w:val="002509FC"/>
    <w:rsid w:val="002535A7"/>
    <w:rsid w:val="00256B88"/>
    <w:rsid w:val="002577AC"/>
    <w:rsid w:val="002577BD"/>
    <w:rsid w:val="00257B1D"/>
    <w:rsid w:val="00260D14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2F6"/>
    <w:rsid w:val="0028545B"/>
    <w:rsid w:val="00287260"/>
    <w:rsid w:val="00290EB0"/>
    <w:rsid w:val="00294BDD"/>
    <w:rsid w:val="00295588"/>
    <w:rsid w:val="002A064F"/>
    <w:rsid w:val="002A1B97"/>
    <w:rsid w:val="002A2DA1"/>
    <w:rsid w:val="002A342D"/>
    <w:rsid w:val="002A37BD"/>
    <w:rsid w:val="002A513A"/>
    <w:rsid w:val="002A54EF"/>
    <w:rsid w:val="002B1625"/>
    <w:rsid w:val="002B5806"/>
    <w:rsid w:val="002B6D76"/>
    <w:rsid w:val="002C07EE"/>
    <w:rsid w:val="002C09CD"/>
    <w:rsid w:val="002C1917"/>
    <w:rsid w:val="002C3067"/>
    <w:rsid w:val="002C3397"/>
    <w:rsid w:val="002C4496"/>
    <w:rsid w:val="002C60C7"/>
    <w:rsid w:val="002D3875"/>
    <w:rsid w:val="002D387B"/>
    <w:rsid w:val="002E6CE2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2A00"/>
    <w:rsid w:val="00313DB9"/>
    <w:rsid w:val="00314E72"/>
    <w:rsid w:val="00315288"/>
    <w:rsid w:val="0031576F"/>
    <w:rsid w:val="003167BF"/>
    <w:rsid w:val="00321E60"/>
    <w:rsid w:val="00322C20"/>
    <w:rsid w:val="003255E4"/>
    <w:rsid w:val="00325804"/>
    <w:rsid w:val="00327527"/>
    <w:rsid w:val="00335A8C"/>
    <w:rsid w:val="0033621C"/>
    <w:rsid w:val="00337263"/>
    <w:rsid w:val="00344318"/>
    <w:rsid w:val="003444D1"/>
    <w:rsid w:val="00346468"/>
    <w:rsid w:val="00346641"/>
    <w:rsid w:val="00346FC4"/>
    <w:rsid w:val="00350398"/>
    <w:rsid w:val="003521EB"/>
    <w:rsid w:val="00353C94"/>
    <w:rsid w:val="00354C7E"/>
    <w:rsid w:val="0035529E"/>
    <w:rsid w:val="0035553D"/>
    <w:rsid w:val="00356D3A"/>
    <w:rsid w:val="0036439D"/>
    <w:rsid w:val="003709DC"/>
    <w:rsid w:val="003726AB"/>
    <w:rsid w:val="00372F2D"/>
    <w:rsid w:val="00374270"/>
    <w:rsid w:val="003810FF"/>
    <w:rsid w:val="0038404C"/>
    <w:rsid w:val="00386ECF"/>
    <w:rsid w:val="003872E1"/>
    <w:rsid w:val="00387FE1"/>
    <w:rsid w:val="00393018"/>
    <w:rsid w:val="00393BD0"/>
    <w:rsid w:val="003952E2"/>
    <w:rsid w:val="003972A6"/>
    <w:rsid w:val="003A06C4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4276"/>
    <w:rsid w:val="00446091"/>
    <w:rsid w:val="00446278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2E5C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1D9C"/>
    <w:rsid w:val="004C1F0E"/>
    <w:rsid w:val="004C5916"/>
    <w:rsid w:val="004C5D0B"/>
    <w:rsid w:val="004C7D84"/>
    <w:rsid w:val="004D076B"/>
    <w:rsid w:val="004D2113"/>
    <w:rsid w:val="004D78B2"/>
    <w:rsid w:val="004E024E"/>
    <w:rsid w:val="004E04DA"/>
    <w:rsid w:val="004E5EFC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126C"/>
    <w:rsid w:val="005214F2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1F40"/>
    <w:rsid w:val="00565445"/>
    <w:rsid w:val="005654AB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928E4"/>
    <w:rsid w:val="005A0E3E"/>
    <w:rsid w:val="005A24BD"/>
    <w:rsid w:val="005A4F5E"/>
    <w:rsid w:val="005A684E"/>
    <w:rsid w:val="005C1563"/>
    <w:rsid w:val="005C2113"/>
    <w:rsid w:val="005D1D79"/>
    <w:rsid w:val="005D4B06"/>
    <w:rsid w:val="005D5B52"/>
    <w:rsid w:val="005D5C16"/>
    <w:rsid w:val="005E2E7E"/>
    <w:rsid w:val="005E33FA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F06"/>
    <w:rsid w:val="00640FDE"/>
    <w:rsid w:val="00642130"/>
    <w:rsid w:val="00645093"/>
    <w:rsid w:val="00652237"/>
    <w:rsid w:val="00654B5E"/>
    <w:rsid w:val="006554CC"/>
    <w:rsid w:val="00656E05"/>
    <w:rsid w:val="006578FB"/>
    <w:rsid w:val="006609E6"/>
    <w:rsid w:val="00663D1F"/>
    <w:rsid w:val="00664766"/>
    <w:rsid w:val="00664815"/>
    <w:rsid w:val="00667916"/>
    <w:rsid w:val="00670FD2"/>
    <w:rsid w:val="00671103"/>
    <w:rsid w:val="00671A8D"/>
    <w:rsid w:val="00673E95"/>
    <w:rsid w:val="00675739"/>
    <w:rsid w:val="00680F89"/>
    <w:rsid w:val="0068150C"/>
    <w:rsid w:val="006822E0"/>
    <w:rsid w:val="00682C45"/>
    <w:rsid w:val="00687261"/>
    <w:rsid w:val="00690383"/>
    <w:rsid w:val="00691602"/>
    <w:rsid w:val="00694709"/>
    <w:rsid w:val="0069562C"/>
    <w:rsid w:val="006A30BC"/>
    <w:rsid w:val="006A6B91"/>
    <w:rsid w:val="006B013C"/>
    <w:rsid w:val="006B7498"/>
    <w:rsid w:val="006D162B"/>
    <w:rsid w:val="006D2FF1"/>
    <w:rsid w:val="006D5C55"/>
    <w:rsid w:val="006D6557"/>
    <w:rsid w:val="006D6BCB"/>
    <w:rsid w:val="006D78E2"/>
    <w:rsid w:val="006E0A04"/>
    <w:rsid w:val="006E1A14"/>
    <w:rsid w:val="006E28B3"/>
    <w:rsid w:val="006E3022"/>
    <w:rsid w:val="006E3E98"/>
    <w:rsid w:val="006F2FC0"/>
    <w:rsid w:val="006F3B85"/>
    <w:rsid w:val="006F6706"/>
    <w:rsid w:val="0070202C"/>
    <w:rsid w:val="00703D6E"/>
    <w:rsid w:val="0070421B"/>
    <w:rsid w:val="00704D86"/>
    <w:rsid w:val="00706C7D"/>
    <w:rsid w:val="00707DB3"/>
    <w:rsid w:val="00713FD6"/>
    <w:rsid w:val="00715728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31B2"/>
    <w:rsid w:val="007A6B56"/>
    <w:rsid w:val="007B473F"/>
    <w:rsid w:val="007B51FF"/>
    <w:rsid w:val="007B5F4A"/>
    <w:rsid w:val="007B730F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806A38"/>
    <w:rsid w:val="00811E00"/>
    <w:rsid w:val="00811F85"/>
    <w:rsid w:val="00817769"/>
    <w:rsid w:val="0081780B"/>
    <w:rsid w:val="00817C1F"/>
    <w:rsid w:val="0082180B"/>
    <w:rsid w:val="00830B36"/>
    <w:rsid w:val="00831C55"/>
    <w:rsid w:val="00832684"/>
    <w:rsid w:val="00832C20"/>
    <w:rsid w:val="00840159"/>
    <w:rsid w:val="008401BD"/>
    <w:rsid w:val="00841D05"/>
    <w:rsid w:val="00843EE1"/>
    <w:rsid w:val="00853AF0"/>
    <w:rsid w:val="00860201"/>
    <w:rsid w:val="008619E0"/>
    <w:rsid w:val="00862E20"/>
    <w:rsid w:val="00863C02"/>
    <w:rsid w:val="008643AA"/>
    <w:rsid w:val="00867D6F"/>
    <w:rsid w:val="00872C35"/>
    <w:rsid w:val="0087454A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658A"/>
    <w:rsid w:val="008C79CE"/>
    <w:rsid w:val="008D05F5"/>
    <w:rsid w:val="008D110E"/>
    <w:rsid w:val="008D1484"/>
    <w:rsid w:val="008D2EBF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6D15"/>
    <w:rsid w:val="00927211"/>
    <w:rsid w:val="009274BD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4476"/>
    <w:rsid w:val="0094687A"/>
    <w:rsid w:val="009474A2"/>
    <w:rsid w:val="009520C3"/>
    <w:rsid w:val="00955637"/>
    <w:rsid w:val="009576A0"/>
    <w:rsid w:val="009578D8"/>
    <w:rsid w:val="00957B97"/>
    <w:rsid w:val="009711E6"/>
    <w:rsid w:val="00971377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B7E8E"/>
    <w:rsid w:val="009C49E0"/>
    <w:rsid w:val="009D18DA"/>
    <w:rsid w:val="009D2708"/>
    <w:rsid w:val="009D6AC5"/>
    <w:rsid w:val="009E2F5B"/>
    <w:rsid w:val="009F05C7"/>
    <w:rsid w:val="009F12F2"/>
    <w:rsid w:val="009F16E3"/>
    <w:rsid w:val="009F1BDB"/>
    <w:rsid w:val="009F42A5"/>
    <w:rsid w:val="00A003E3"/>
    <w:rsid w:val="00A037CE"/>
    <w:rsid w:val="00A03906"/>
    <w:rsid w:val="00A061CB"/>
    <w:rsid w:val="00A06A7C"/>
    <w:rsid w:val="00A0769F"/>
    <w:rsid w:val="00A079E8"/>
    <w:rsid w:val="00A1148D"/>
    <w:rsid w:val="00A138F5"/>
    <w:rsid w:val="00A17958"/>
    <w:rsid w:val="00A2289C"/>
    <w:rsid w:val="00A2769F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5EE"/>
    <w:rsid w:val="00A50193"/>
    <w:rsid w:val="00A51051"/>
    <w:rsid w:val="00A51BCF"/>
    <w:rsid w:val="00A526DB"/>
    <w:rsid w:val="00A53E6D"/>
    <w:rsid w:val="00A5417B"/>
    <w:rsid w:val="00A64EDE"/>
    <w:rsid w:val="00A70C58"/>
    <w:rsid w:val="00A71823"/>
    <w:rsid w:val="00A74F55"/>
    <w:rsid w:val="00A750F3"/>
    <w:rsid w:val="00A83400"/>
    <w:rsid w:val="00A839E4"/>
    <w:rsid w:val="00A96B09"/>
    <w:rsid w:val="00A97273"/>
    <w:rsid w:val="00AA1707"/>
    <w:rsid w:val="00AA30F9"/>
    <w:rsid w:val="00AA315B"/>
    <w:rsid w:val="00AA388D"/>
    <w:rsid w:val="00AA3B87"/>
    <w:rsid w:val="00AA48CB"/>
    <w:rsid w:val="00AA5078"/>
    <w:rsid w:val="00AA6363"/>
    <w:rsid w:val="00AA7EC9"/>
    <w:rsid w:val="00AB03E6"/>
    <w:rsid w:val="00AB2836"/>
    <w:rsid w:val="00AB6E93"/>
    <w:rsid w:val="00AB7CA2"/>
    <w:rsid w:val="00AD6220"/>
    <w:rsid w:val="00AD72DD"/>
    <w:rsid w:val="00AD7A0E"/>
    <w:rsid w:val="00AE03C0"/>
    <w:rsid w:val="00AE1BE1"/>
    <w:rsid w:val="00AE415E"/>
    <w:rsid w:val="00AE5993"/>
    <w:rsid w:val="00AE5FA2"/>
    <w:rsid w:val="00AF0FBA"/>
    <w:rsid w:val="00AF14C8"/>
    <w:rsid w:val="00AF1CB2"/>
    <w:rsid w:val="00AF4F45"/>
    <w:rsid w:val="00AF687C"/>
    <w:rsid w:val="00AF6E1B"/>
    <w:rsid w:val="00AF7DC2"/>
    <w:rsid w:val="00B0316C"/>
    <w:rsid w:val="00B06B75"/>
    <w:rsid w:val="00B07DA7"/>
    <w:rsid w:val="00B1236F"/>
    <w:rsid w:val="00B15864"/>
    <w:rsid w:val="00B163D2"/>
    <w:rsid w:val="00B17807"/>
    <w:rsid w:val="00B23EC6"/>
    <w:rsid w:val="00B30E92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04F"/>
    <w:rsid w:val="00B615C9"/>
    <w:rsid w:val="00B62D42"/>
    <w:rsid w:val="00B639B4"/>
    <w:rsid w:val="00B66A5B"/>
    <w:rsid w:val="00B72DE1"/>
    <w:rsid w:val="00B75F16"/>
    <w:rsid w:val="00B77A26"/>
    <w:rsid w:val="00B81805"/>
    <w:rsid w:val="00B8235B"/>
    <w:rsid w:val="00B83078"/>
    <w:rsid w:val="00B83A4F"/>
    <w:rsid w:val="00B903B3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C018B"/>
    <w:rsid w:val="00BC04FB"/>
    <w:rsid w:val="00BC303A"/>
    <w:rsid w:val="00BC4E9D"/>
    <w:rsid w:val="00BD0771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FC4"/>
    <w:rsid w:val="00C05755"/>
    <w:rsid w:val="00C104D8"/>
    <w:rsid w:val="00C10BF2"/>
    <w:rsid w:val="00C121B1"/>
    <w:rsid w:val="00C138FE"/>
    <w:rsid w:val="00C14331"/>
    <w:rsid w:val="00C14C80"/>
    <w:rsid w:val="00C16E23"/>
    <w:rsid w:val="00C207BF"/>
    <w:rsid w:val="00C207D3"/>
    <w:rsid w:val="00C22102"/>
    <w:rsid w:val="00C238AF"/>
    <w:rsid w:val="00C239A4"/>
    <w:rsid w:val="00C23D35"/>
    <w:rsid w:val="00C2498F"/>
    <w:rsid w:val="00C26963"/>
    <w:rsid w:val="00C3014F"/>
    <w:rsid w:val="00C30381"/>
    <w:rsid w:val="00C33410"/>
    <w:rsid w:val="00C3777B"/>
    <w:rsid w:val="00C4304A"/>
    <w:rsid w:val="00C44074"/>
    <w:rsid w:val="00C444A3"/>
    <w:rsid w:val="00C466F3"/>
    <w:rsid w:val="00C47FE7"/>
    <w:rsid w:val="00C54FF9"/>
    <w:rsid w:val="00C5779D"/>
    <w:rsid w:val="00C6193D"/>
    <w:rsid w:val="00C61BE4"/>
    <w:rsid w:val="00C62065"/>
    <w:rsid w:val="00C624F5"/>
    <w:rsid w:val="00C70AC8"/>
    <w:rsid w:val="00C730F5"/>
    <w:rsid w:val="00C77A55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5018"/>
    <w:rsid w:val="00CA5371"/>
    <w:rsid w:val="00CA6E39"/>
    <w:rsid w:val="00CB0E99"/>
    <w:rsid w:val="00CB1E8B"/>
    <w:rsid w:val="00CB259C"/>
    <w:rsid w:val="00CB5995"/>
    <w:rsid w:val="00CC70BB"/>
    <w:rsid w:val="00CD02C8"/>
    <w:rsid w:val="00CD1182"/>
    <w:rsid w:val="00CD24EA"/>
    <w:rsid w:val="00CD2E66"/>
    <w:rsid w:val="00CD3582"/>
    <w:rsid w:val="00CD42A0"/>
    <w:rsid w:val="00CD58F7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0143"/>
    <w:rsid w:val="00D13108"/>
    <w:rsid w:val="00D138BE"/>
    <w:rsid w:val="00D1395A"/>
    <w:rsid w:val="00D14DD2"/>
    <w:rsid w:val="00D1734C"/>
    <w:rsid w:val="00D20320"/>
    <w:rsid w:val="00D2118B"/>
    <w:rsid w:val="00D30645"/>
    <w:rsid w:val="00D36CA8"/>
    <w:rsid w:val="00D4186C"/>
    <w:rsid w:val="00D4317F"/>
    <w:rsid w:val="00D44DF0"/>
    <w:rsid w:val="00D4781D"/>
    <w:rsid w:val="00D515D1"/>
    <w:rsid w:val="00D54BAF"/>
    <w:rsid w:val="00D5572D"/>
    <w:rsid w:val="00D60DF6"/>
    <w:rsid w:val="00D6155B"/>
    <w:rsid w:val="00D6158D"/>
    <w:rsid w:val="00D618BA"/>
    <w:rsid w:val="00D61955"/>
    <w:rsid w:val="00D64AB2"/>
    <w:rsid w:val="00D65251"/>
    <w:rsid w:val="00D653C4"/>
    <w:rsid w:val="00D71F3A"/>
    <w:rsid w:val="00D73A4A"/>
    <w:rsid w:val="00D7749D"/>
    <w:rsid w:val="00D80E6D"/>
    <w:rsid w:val="00D8236E"/>
    <w:rsid w:val="00D830AB"/>
    <w:rsid w:val="00D83400"/>
    <w:rsid w:val="00D85AC3"/>
    <w:rsid w:val="00D8730E"/>
    <w:rsid w:val="00D874B2"/>
    <w:rsid w:val="00D9549B"/>
    <w:rsid w:val="00D95F3B"/>
    <w:rsid w:val="00D962D5"/>
    <w:rsid w:val="00D97304"/>
    <w:rsid w:val="00DA0D70"/>
    <w:rsid w:val="00DA2CB8"/>
    <w:rsid w:val="00DA3830"/>
    <w:rsid w:val="00DA5D29"/>
    <w:rsid w:val="00DB04EB"/>
    <w:rsid w:val="00DB18C4"/>
    <w:rsid w:val="00DB1E8E"/>
    <w:rsid w:val="00DB567B"/>
    <w:rsid w:val="00DB774D"/>
    <w:rsid w:val="00DC21E2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539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535A"/>
    <w:rsid w:val="00E27F7A"/>
    <w:rsid w:val="00E316E4"/>
    <w:rsid w:val="00E32C85"/>
    <w:rsid w:val="00E33733"/>
    <w:rsid w:val="00E3436C"/>
    <w:rsid w:val="00E3598C"/>
    <w:rsid w:val="00E373F1"/>
    <w:rsid w:val="00E37906"/>
    <w:rsid w:val="00E41701"/>
    <w:rsid w:val="00E50543"/>
    <w:rsid w:val="00E52310"/>
    <w:rsid w:val="00E60E90"/>
    <w:rsid w:val="00E62ECD"/>
    <w:rsid w:val="00E64C31"/>
    <w:rsid w:val="00E6723B"/>
    <w:rsid w:val="00E67BF2"/>
    <w:rsid w:val="00E67C6E"/>
    <w:rsid w:val="00E712B9"/>
    <w:rsid w:val="00E7164E"/>
    <w:rsid w:val="00E72A63"/>
    <w:rsid w:val="00E805E8"/>
    <w:rsid w:val="00E83130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6AB"/>
    <w:rsid w:val="00EE3F08"/>
    <w:rsid w:val="00EE78A2"/>
    <w:rsid w:val="00EF21CB"/>
    <w:rsid w:val="00EF2CDD"/>
    <w:rsid w:val="00EF5BAF"/>
    <w:rsid w:val="00EF5D22"/>
    <w:rsid w:val="00EF73F4"/>
    <w:rsid w:val="00F00576"/>
    <w:rsid w:val="00F055BF"/>
    <w:rsid w:val="00F05709"/>
    <w:rsid w:val="00F12F2E"/>
    <w:rsid w:val="00F131B6"/>
    <w:rsid w:val="00F17435"/>
    <w:rsid w:val="00F21549"/>
    <w:rsid w:val="00F22BF1"/>
    <w:rsid w:val="00F2466E"/>
    <w:rsid w:val="00F24CEB"/>
    <w:rsid w:val="00F33521"/>
    <w:rsid w:val="00F34C4F"/>
    <w:rsid w:val="00F37169"/>
    <w:rsid w:val="00F4168B"/>
    <w:rsid w:val="00F44571"/>
    <w:rsid w:val="00F55BE5"/>
    <w:rsid w:val="00F60F11"/>
    <w:rsid w:val="00F6218D"/>
    <w:rsid w:val="00F647FD"/>
    <w:rsid w:val="00F71609"/>
    <w:rsid w:val="00F7305D"/>
    <w:rsid w:val="00F81094"/>
    <w:rsid w:val="00F81B38"/>
    <w:rsid w:val="00F82025"/>
    <w:rsid w:val="00F85D5E"/>
    <w:rsid w:val="00F87249"/>
    <w:rsid w:val="00F87D4A"/>
    <w:rsid w:val="00F902E7"/>
    <w:rsid w:val="00F90E48"/>
    <w:rsid w:val="00F9261F"/>
    <w:rsid w:val="00F95ACD"/>
    <w:rsid w:val="00F965F5"/>
    <w:rsid w:val="00F97E1E"/>
    <w:rsid w:val="00FA0DED"/>
    <w:rsid w:val="00FA11E2"/>
    <w:rsid w:val="00FA50FF"/>
    <w:rsid w:val="00FA7BF0"/>
    <w:rsid w:val="00FB067F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7CD1"/>
    <w:rsid w:val="00FE2509"/>
    <w:rsid w:val="00FE592D"/>
    <w:rsid w:val="00FE7FBD"/>
    <w:rsid w:val="00FF3944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8017341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557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E4C67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335A8C"/>
    <w:pPr>
      <w:tabs>
        <w:tab w:val="right" w:leader="dot" w:pos="8834"/>
      </w:tabs>
      <w:adjustRightInd w:val="0"/>
      <w:snapToGrid w:val="0"/>
      <w:spacing w:line="360" w:lineRule="auto"/>
      <w:ind w:left="210" w:firstLineChars="200" w:firstLine="480"/>
    </w:pPr>
    <w:rPr>
      <w:rFonts w:ascii="宋体" w:hAnsi="宋体"/>
      <w:noProof/>
      <w:sz w:val="24"/>
    </w:rPr>
  </w:style>
  <w:style w:type="paragraph" w:styleId="TOC1">
    <w:name w:val="toc 1"/>
    <w:basedOn w:val="a"/>
    <w:next w:val="a"/>
    <w:uiPriority w:val="39"/>
    <w:rsid w:val="00DD63AE"/>
    <w:pPr>
      <w:spacing w:line="300" w:lineRule="auto"/>
      <w:jc w:val="left"/>
    </w:pPr>
    <w:rPr>
      <w:rFonts w:cs="Arial"/>
      <w:bCs/>
      <w:sz w:val="24"/>
    </w:rPr>
  </w:style>
  <w:style w:type="paragraph" w:styleId="TOC2">
    <w:name w:val="toc 2"/>
    <w:basedOn w:val="a"/>
    <w:next w:val="a"/>
    <w:autoRedefine/>
    <w:uiPriority w:val="39"/>
    <w:rsid w:val="00335A8C"/>
    <w:pPr>
      <w:tabs>
        <w:tab w:val="right" w:leader="dot" w:pos="8834"/>
      </w:tabs>
      <w:ind w:firstLineChars="100" w:firstLine="241"/>
    </w:pPr>
    <w:rPr>
      <w:rFonts w:ascii="宋体" w:hAnsi="宋体"/>
      <w:b/>
      <w:bCs/>
      <w:noProof/>
      <w:sz w:val="24"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spacing w:line="440" w:lineRule="exact"/>
      <w:jc w:val="left"/>
    </w:pPr>
    <w:rPr>
      <w:sz w:val="24"/>
    </w:r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  <w:sz w:val="24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spacing w:line="440" w:lineRule="exact"/>
      <w:ind w:firstLineChars="200" w:firstLine="480"/>
    </w:pPr>
    <w:rPr>
      <w:sz w:val="24"/>
    </w:r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  <w:rPr>
      <w:sz w:val="24"/>
    </w:r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 w:val="24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7E4C67"/>
    <w:rPr>
      <w:rFonts w:eastAsia="黑体"/>
      <w:b/>
      <w:bCs/>
      <w:kern w:val="44"/>
      <w:sz w:val="32"/>
      <w:szCs w:val="44"/>
    </w:rPr>
  </w:style>
  <w:style w:type="paragraph" w:customStyle="1" w:styleId="20">
    <w:name w:val="标题2"/>
    <w:basedOn w:val="3"/>
    <w:link w:val="2Char"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a"/>
    <w:link w:val="3Char"/>
    <w:qFormat/>
    <w:rsid w:val="005261FB"/>
    <w:pPr>
      <w:spacing w:line="640" w:lineRule="exact"/>
    </w:pPr>
    <w:rPr>
      <w:rFonts w:ascii="宋体" w:hAnsi="宋体"/>
      <w:b/>
      <w:sz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0"/>
    <w:rsid w:val="00C104D8"/>
    <w:rPr>
      <w:rFonts w:ascii="黑体" w:eastAsia="黑体" w:hAnsi="黑体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5261FB"/>
    <w:rPr>
      <w:rFonts w:ascii="宋体" w:hAnsi="宋体"/>
      <w:b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character" w:styleId="af1">
    <w:name w:val="Unresolved Mention"/>
    <w:basedOn w:val="a0"/>
    <w:uiPriority w:val="99"/>
    <w:semiHidden/>
    <w:unhideWhenUsed/>
    <w:rsid w:val="006679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2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rosy233333/arceos-ats-intc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sy233333/qemu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9DC1E-DE6A-418C-B0B0-D45641B57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1875</TotalTime>
  <Pages>23</Pages>
  <Words>5962</Words>
  <Characters>6888</Characters>
  <Application>Microsoft Office Word</Application>
  <DocSecurity>0</DocSecurity>
  <Lines>595</Lines>
  <Paragraphs>268</Paragraphs>
  <ScaleCrop>false</ScaleCrop>
  <Company>BIT</Company>
  <LinksUpToDate>false</LinksUpToDate>
  <CharactersWithSpaces>7980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xiaoxi luo</cp:lastModifiedBy>
  <cp:revision>18</cp:revision>
  <cp:lastPrinted>2024-04-13T01:28:00Z</cp:lastPrinted>
  <dcterms:created xsi:type="dcterms:W3CDTF">2022-10-21T07:59:00Z</dcterms:created>
  <dcterms:modified xsi:type="dcterms:W3CDTF">2024-04-17T14:56:00Z</dcterms:modified>
</cp:coreProperties>
</file>