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DB9B" w14:textId="77777777" w:rsidR="008E16CE" w:rsidRDefault="004954F9" w:rsidP="00885B8D">
      <w:pPr>
        <w:tabs>
          <w:tab w:val="left" w:pos="3240"/>
        </w:tabs>
        <w:jc w:val="center"/>
        <w:rPr>
          <w:rFonts w:ascii="华文新魏" w:eastAsia="华文新魏"/>
          <w:b/>
          <w:color w:val="000000"/>
          <w:sz w:val="72"/>
          <w:szCs w:val="21"/>
        </w:rPr>
      </w:pPr>
      <w:r>
        <w:rPr>
          <w:rFonts w:ascii="华文新魏" w:eastAsia="华文新魏" w:hint="eastAsia"/>
          <w:b/>
          <w:noProof/>
          <w:color w:val="000000"/>
          <w:sz w:val="72"/>
          <w:szCs w:val="21"/>
        </w:rPr>
        <mc:AlternateContent>
          <mc:Choice Requires="wps">
            <w:drawing>
              <wp:anchor distT="0" distB="0" distL="114300" distR="114300" simplePos="0" relativeHeight="251658240" behindDoc="0" locked="0" layoutInCell="1" allowOverlap="1" wp14:anchorId="697C3D06" wp14:editId="5E3E0DF5">
                <wp:simplePos x="0" y="0"/>
                <wp:positionH relativeFrom="margin">
                  <wp:posOffset>398145</wp:posOffset>
                </wp:positionH>
                <wp:positionV relativeFrom="paragraph">
                  <wp:posOffset>324485</wp:posOffset>
                </wp:positionV>
                <wp:extent cx="1393190" cy="544830"/>
                <wp:effectExtent l="0" t="0" r="835660" b="160020"/>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3190" cy="544830"/>
                        </a:xfrm>
                        <a:prstGeom prst="wedgeRoundRectCallout">
                          <a:avLst>
                            <a:gd name="adj1" fmla="val 105329"/>
                            <a:gd name="adj2" fmla="val 67578"/>
                            <a:gd name="adj3" fmla="val 16667"/>
                          </a:avLst>
                        </a:prstGeom>
                        <a:noFill/>
                        <a:ln w="9525" cmpd="sng">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54FE7A51" w14:textId="77777777" w:rsidR="006D5C55" w:rsidRDefault="004954F9" w:rsidP="004954F9">
                            <w:pPr>
                              <w:tabs>
                                <w:tab w:val="left" w:pos="377"/>
                              </w:tabs>
                              <w:rPr>
                                <w:color w:val="000080"/>
                                <w:szCs w:val="21"/>
                              </w:rPr>
                            </w:pPr>
                            <w:r>
                              <w:rPr>
                                <w:rFonts w:hint="eastAsia"/>
                                <w:color w:val="000080"/>
                                <w:szCs w:val="21"/>
                              </w:rPr>
                              <w:t>注：此处无需更改。</w:t>
                            </w:r>
                          </w:p>
                          <w:p w14:paraId="41A748BF" w14:textId="77777777" w:rsidR="004954F9" w:rsidRDefault="004954F9" w:rsidP="004954F9">
                            <w:pPr>
                              <w:tabs>
                                <w:tab w:val="left" w:pos="377"/>
                              </w:tabs>
                              <w:rPr>
                                <w:color w:val="000080"/>
                                <w:szCs w:val="21"/>
                              </w:rPr>
                            </w:pP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C3D0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 o:spid="_x0000_s1026" type="#_x0000_t62" style="position:absolute;left:0;text-align:left;margin-left:31.35pt;margin-top:25.55pt;width:109.7pt;height:42.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" adj="33551,25397" filled="f" strokecolor="blue">
                <v:textbox>
                  <w:txbxContent>
                    <w:p w14:paraId="54FE7A51" w14:textId="77777777" w:rsidR="006D5C55" w:rsidRDefault="004954F9" w:rsidP="004954F9">
                      <w:pPr>
                        <w:tabs>
                          <w:tab w:val="left" w:pos="377"/>
                        </w:tabs>
                        <w:rPr>
                          <w:color w:val="000080"/>
                          <w:szCs w:val="21"/>
                        </w:rPr>
                      </w:pPr>
                      <w:r>
                        <w:rPr>
                          <w:rFonts w:hint="eastAsia"/>
                          <w:color w:val="000080"/>
                          <w:szCs w:val="21"/>
                        </w:rPr>
                        <w:t>注：此处无需更改。</w:t>
                      </w:r>
                    </w:p>
                    <w:p w14:paraId="41A748BF" w14:textId="77777777" w:rsidR="004954F9" w:rsidRDefault="004954F9" w:rsidP="004954F9">
                      <w:pPr>
                        <w:tabs>
                          <w:tab w:val="left" w:pos="377"/>
                        </w:tabs>
                        <w:rPr>
                          <w:color w:val="000080"/>
                          <w:szCs w:val="21"/>
                        </w:rPr>
                      </w:pPr>
                      <w:r>
                        <w:rPr>
                          <w:rFonts w:hint="eastAsia"/>
                          <w:color w:val="000080"/>
                          <w:szCs w:val="21"/>
                          <w:u w:val="double"/>
                        </w:rPr>
                        <w:t>阅后删除此文本框。</w:t>
                      </w:r>
                    </w:p>
                  </w:txbxContent>
                </v:textbox>
                <w10:wrap anchorx="margin"/>
              </v:shape>
            </w:pict>
          </mc:Fallback>
        </mc:AlternateContent>
      </w:r>
    </w:p>
    <w:p w14:paraId="2454AC11" w14:textId="77777777" w:rsidR="0013560C" w:rsidRPr="00885B8D" w:rsidRDefault="0013560C" w:rsidP="0013560C">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0DAA56BC" wp14:editId="5ACE1EE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5F59CB16" w14:textId="77777777"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14:paraId="12D0ECB4" w14:textId="77777777" w:rsidR="00C26963" w:rsidRDefault="00C26963" w:rsidP="006E28B3">
      <w:pPr>
        <w:spacing w:beforeLines="100" w:before="312" w:afterLines="100" w:after="312"/>
        <w:jc w:val="center"/>
        <w:rPr>
          <w:rFonts w:eastAsia="黑体"/>
          <w:b/>
          <w:color w:val="000000"/>
          <w:szCs w:val="21"/>
        </w:rPr>
      </w:pPr>
    </w:p>
    <w:p w14:paraId="74156378" w14:textId="77777777" w:rsidR="00BA6DA9" w:rsidRDefault="00BA6DA9" w:rsidP="00C730F5">
      <w:pPr>
        <w:tabs>
          <w:tab w:val="left" w:pos="377"/>
        </w:tabs>
        <w:snapToGrid w:val="0"/>
        <w:spacing w:line="300" w:lineRule="auto"/>
        <w:jc w:val="center"/>
        <w:rPr>
          <w:rFonts w:ascii="宋体" w:hAnsi="宋体"/>
          <w:b/>
          <w:sz w:val="44"/>
          <w:szCs w:val="44"/>
        </w:rPr>
      </w:pPr>
      <w:r>
        <w:rPr>
          <w:rFonts w:ascii="华文细黑" w:eastAsia="华文细黑" w:hAnsi="华文细黑" w:hint="eastAsia"/>
          <w:b/>
          <w:sz w:val="44"/>
          <w:szCs w:val="44"/>
          <w:lang w:bidi="en-US"/>
        </w:rPr>
        <w:t>北京理工大学本科生毕业设计（论文）题目</w:t>
      </w:r>
    </w:p>
    <w:p w14:paraId="7395E7A1" w14:textId="77777777" w:rsidR="00BA6DA9" w:rsidRDefault="00173192" w:rsidP="00C730F5">
      <w:pPr>
        <w:snapToGrid w:val="0"/>
        <w:spacing w:line="300" w:lineRule="auto"/>
        <w:jc w:val="center"/>
      </w:pPr>
      <w:r>
        <w:rPr>
          <w:b/>
          <w:noProof/>
          <w:color w:val="000000"/>
          <w:sz w:val="32"/>
          <w:szCs w:val="32"/>
        </w:rPr>
        <mc:AlternateContent>
          <mc:Choice Requires="wps">
            <w:drawing>
              <wp:anchor distT="0" distB="0" distL="114300" distR="114300" simplePos="0" relativeHeight="251659264" behindDoc="0" locked="0" layoutInCell="1" allowOverlap="1" wp14:anchorId="308424AA" wp14:editId="587F4FB2">
                <wp:simplePos x="0" y="0"/>
                <wp:positionH relativeFrom="column">
                  <wp:posOffset>2623185</wp:posOffset>
                </wp:positionH>
                <wp:positionV relativeFrom="paragraph">
                  <wp:posOffset>573405</wp:posOffset>
                </wp:positionV>
                <wp:extent cx="3429000" cy="1638300"/>
                <wp:effectExtent l="0" t="742950" r="19050" b="19050"/>
                <wp:wrapNone/>
                <wp:docPr id="2" name="圆角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638300"/>
                        </a:xfrm>
                        <a:prstGeom prst="wedgeRoundRectCallout">
                          <a:avLst>
                            <a:gd name="adj1" fmla="val -49160"/>
                            <a:gd name="adj2" fmla="val -93983"/>
                            <a:gd name="adj3" fmla="val 16667"/>
                          </a:avLst>
                        </a:prstGeom>
                        <a:solidFill>
                          <a:srgbClr val="FFFFFF"/>
                        </a:solidFill>
                        <a:ln w="9525" cmpd="sng">
                          <a:solidFill>
                            <a:srgbClr val="0000FF"/>
                          </a:solidFill>
                          <a:miter lim="800000"/>
                          <a:headEnd/>
                          <a:tailEnd/>
                        </a:ln>
                      </wps:spPr>
                      <wps:txbx>
                        <w:txbxContent>
                          <w:p w14:paraId="658500C6" w14:textId="77777777" w:rsidR="005D5B52" w:rsidRPr="005D5B52" w:rsidRDefault="005D5B52" w:rsidP="005D5B52">
                            <w:pPr>
                              <w:tabs>
                                <w:tab w:val="left" w:pos="377"/>
                              </w:tabs>
                              <w:rPr>
                                <w:color w:val="000080"/>
                                <w:sz w:val="22"/>
                              </w:rPr>
                            </w:pPr>
                            <w:r>
                              <w:rPr>
                                <w:rFonts w:hint="eastAsia"/>
                                <w:color w:val="000080"/>
                                <w:sz w:val="22"/>
                              </w:rPr>
                              <w:t>注：此处是论文中英文题目，中文题目，居中，字体：华文细黑，加黑，字号：二号，行距：多倍行距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424AA" id="圆角矩形标注 2" o:spid="_x0000_s1027" type="#_x0000_t62" style="position:absolute;left:0;text-align:left;margin-left:206.55pt;margin-top:45.15pt;width:270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" adj="181,-9500" strokecolor="blue">
                <v:textbox>
                  <w:txbxContent>
                    <w:p w14:paraId="658500C6" w14:textId="77777777" w:rsidR="005D5B52" w:rsidRPr="005D5B52" w:rsidRDefault="005D5B52" w:rsidP="005D5B52">
                      <w:pPr>
                        <w:tabs>
                          <w:tab w:val="left" w:pos="377"/>
                        </w:tabs>
                        <w:rPr>
                          <w:color w:val="000080"/>
                          <w:sz w:val="22"/>
                        </w:rPr>
                      </w:pPr>
                      <w:r>
                        <w:rPr>
                          <w:rFonts w:hint="eastAsia"/>
                          <w:color w:val="000080"/>
                          <w:sz w:val="22"/>
                        </w:rPr>
                        <w:t>注：此处是论文中英文题目，中文题目，居中，字体：华文细黑，加黑，字号：二号，行距：多倍行距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阅后删除此文本框。</w:t>
                      </w:r>
                    </w:p>
                  </w:txbxContent>
                </v:textbox>
              </v:shape>
            </w:pict>
          </mc:Fallback>
        </mc:AlternateContent>
      </w:r>
      <w:r w:rsidR="00BA6DA9">
        <w:rPr>
          <w:b/>
          <w:color w:val="000000"/>
          <w:sz w:val="32"/>
          <w:szCs w:val="32"/>
        </w:rPr>
        <w:t xml:space="preserve">The Subject of Undergraduate Graduation Project (Thesis) of </w:t>
      </w:r>
      <w:r w:rsidR="00C730F5">
        <w:rPr>
          <w:b/>
          <w:color w:val="000000"/>
          <w:sz w:val="32"/>
          <w:szCs w:val="32"/>
        </w:rPr>
        <w:t>B</w:t>
      </w:r>
      <w:r w:rsidR="00C730F5">
        <w:rPr>
          <w:rFonts w:hint="eastAsia"/>
          <w:b/>
          <w:color w:val="000000"/>
          <w:sz w:val="32"/>
          <w:szCs w:val="32"/>
        </w:rPr>
        <w:t>eijing</w:t>
      </w:r>
      <w:r w:rsidR="00C730F5">
        <w:rPr>
          <w:b/>
          <w:color w:val="000000"/>
          <w:sz w:val="32"/>
          <w:szCs w:val="32"/>
        </w:rPr>
        <w:t xml:space="preserve"> Institute of Technology</w:t>
      </w:r>
    </w:p>
    <w:p w14:paraId="58E40133" w14:textId="77777777" w:rsidR="00BA6DA9" w:rsidRPr="00BA6DA9" w:rsidRDefault="00BA6DA9" w:rsidP="001B148D">
      <w:pPr>
        <w:jc w:val="left"/>
        <w:rPr>
          <w:rFonts w:ascii="黑体" w:eastAsia="黑体" w:hAnsi="黑体"/>
          <w:b/>
          <w:sz w:val="36"/>
          <w:szCs w:val="36"/>
        </w:rPr>
      </w:pPr>
    </w:p>
    <w:p w14:paraId="3E0EE927"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14:paraId="3D2C99BF" w14:textId="77777777" w:rsidTr="00B72DE1">
        <w:trPr>
          <w:trHeight w:val="680"/>
          <w:jc w:val="center"/>
        </w:trPr>
        <w:tc>
          <w:tcPr>
            <w:tcW w:w="2101" w:type="dxa"/>
            <w:vAlign w:val="bottom"/>
          </w:tcPr>
          <w:p w14:paraId="5D135F06"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4B314B8F" w14:textId="77777777" w:rsidR="005D5B52" w:rsidRPr="000820EF" w:rsidRDefault="005D5B52" w:rsidP="00B72DE1">
            <w:pPr>
              <w:jc w:val="center"/>
              <w:rPr>
                <w:sz w:val="32"/>
                <w:szCs w:val="32"/>
              </w:rPr>
            </w:pPr>
          </w:p>
        </w:tc>
      </w:tr>
      <w:tr w:rsidR="005D5B52" w:rsidRPr="000820EF" w14:paraId="2442F0FF" w14:textId="77777777" w:rsidTr="00B72DE1">
        <w:trPr>
          <w:trHeight w:val="680"/>
          <w:jc w:val="center"/>
        </w:trPr>
        <w:tc>
          <w:tcPr>
            <w:tcW w:w="2101" w:type="dxa"/>
            <w:vAlign w:val="bottom"/>
          </w:tcPr>
          <w:p w14:paraId="73130455"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3B9A29D0" w14:textId="77777777" w:rsidR="005D5B52" w:rsidRPr="000820EF" w:rsidRDefault="005D5B52" w:rsidP="00B72DE1">
            <w:pPr>
              <w:jc w:val="center"/>
              <w:rPr>
                <w:sz w:val="32"/>
                <w:szCs w:val="32"/>
              </w:rPr>
            </w:pPr>
          </w:p>
        </w:tc>
      </w:tr>
      <w:tr w:rsidR="005D5B52" w:rsidRPr="000820EF" w14:paraId="7BBCD974" w14:textId="77777777" w:rsidTr="00B72DE1">
        <w:trPr>
          <w:trHeight w:val="680"/>
          <w:jc w:val="center"/>
        </w:trPr>
        <w:tc>
          <w:tcPr>
            <w:tcW w:w="2101" w:type="dxa"/>
            <w:vAlign w:val="bottom"/>
          </w:tcPr>
          <w:p w14:paraId="372437B6" w14:textId="77777777"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037A0921" w14:textId="77777777" w:rsidR="005D5B52" w:rsidRPr="000820EF" w:rsidRDefault="005D5B52" w:rsidP="00B72DE1">
            <w:pPr>
              <w:jc w:val="center"/>
              <w:rPr>
                <w:sz w:val="32"/>
                <w:szCs w:val="32"/>
              </w:rPr>
            </w:pPr>
          </w:p>
        </w:tc>
      </w:tr>
      <w:tr w:rsidR="005D5B52" w:rsidRPr="000820EF" w14:paraId="3F7789C4" w14:textId="77777777" w:rsidTr="00B72DE1">
        <w:trPr>
          <w:trHeight w:val="680"/>
          <w:jc w:val="center"/>
        </w:trPr>
        <w:tc>
          <w:tcPr>
            <w:tcW w:w="2101" w:type="dxa"/>
            <w:vAlign w:val="bottom"/>
          </w:tcPr>
          <w:p w14:paraId="16EF2643"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6F9B9A33" w14:textId="77777777" w:rsidR="005D5B52" w:rsidRPr="000820EF" w:rsidRDefault="005D5B52" w:rsidP="00B72DE1">
            <w:pPr>
              <w:jc w:val="center"/>
              <w:rPr>
                <w:sz w:val="32"/>
                <w:szCs w:val="32"/>
              </w:rPr>
            </w:pPr>
          </w:p>
        </w:tc>
      </w:tr>
      <w:tr w:rsidR="005D5B52" w:rsidRPr="000820EF" w14:paraId="2360E5F5" w14:textId="77777777" w:rsidTr="00B72DE1">
        <w:trPr>
          <w:trHeight w:val="680"/>
          <w:jc w:val="center"/>
        </w:trPr>
        <w:tc>
          <w:tcPr>
            <w:tcW w:w="2101" w:type="dxa"/>
            <w:vAlign w:val="bottom"/>
          </w:tcPr>
          <w:p w14:paraId="67ED0C20" w14:textId="77777777"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0BF7255C" w14:textId="77777777" w:rsidR="005D5B52" w:rsidRPr="000820EF" w:rsidRDefault="005D5B52" w:rsidP="00B72DE1">
            <w:pPr>
              <w:jc w:val="center"/>
              <w:rPr>
                <w:sz w:val="32"/>
                <w:szCs w:val="32"/>
              </w:rPr>
            </w:pPr>
          </w:p>
        </w:tc>
      </w:tr>
    </w:tbl>
    <w:p w14:paraId="5762AFEF" w14:textId="77777777" w:rsidR="005D5B52" w:rsidRDefault="00E60E90" w:rsidP="001B148D">
      <w:pPr>
        <w:jc w:val="center"/>
      </w:pPr>
      <w:r>
        <w:rPr>
          <w:rFonts w:ascii="华文细黑" w:eastAsia="华文细黑" w:hAnsi="华文细黑" w:hint="eastAsia"/>
          <w:b/>
          <w:noProof/>
          <w:sz w:val="44"/>
          <w:szCs w:val="44"/>
        </w:rPr>
        <mc:AlternateContent>
          <mc:Choice Requires="wps">
            <w:drawing>
              <wp:anchor distT="0" distB="0" distL="114300" distR="114300" simplePos="0" relativeHeight="251660288" behindDoc="0" locked="0" layoutInCell="1" allowOverlap="1" wp14:anchorId="27213383" wp14:editId="3FC1E5E2">
                <wp:simplePos x="0" y="0"/>
                <wp:positionH relativeFrom="column">
                  <wp:posOffset>-501015</wp:posOffset>
                </wp:positionH>
                <wp:positionV relativeFrom="paragraph">
                  <wp:posOffset>83185</wp:posOffset>
                </wp:positionV>
                <wp:extent cx="2141220" cy="792480"/>
                <wp:effectExtent l="0" t="838200" r="773430" b="2667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1220" cy="792480"/>
                        </a:xfrm>
                        <a:prstGeom prst="wedgeRoundRectCallout">
                          <a:avLst>
                            <a:gd name="adj1" fmla="val 83575"/>
                            <a:gd name="adj2" fmla="val -148993"/>
                            <a:gd name="adj3" fmla="val 16667"/>
                          </a:avLst>
                        </a:prstGeom>
                        <a:solidFill>
                          <a:srgbClr val="FFFFFF"/>
                        </a:solidFill>
                        <a:ln w="9525" cmpd="sng">
                          <a:solidFill>
                            <a:srgbClr val="0000FF"/>
                          </a:solidFill>
                          <a:miter lim="800000"/>
                          <a:headEnd/>
                          <a:tailEnd/>
                        </a:ln>
                      </wps:spPr>
                      <wps:txbx>
                        <w:txbxContent>
                          <w:p w14:paraId="34A7301D" w14:textId="77777777" w:rsidR="00E60E90" w:rsidRDefault="00E60E90" w:rsidP="00E60E90">
                            <w:pPr>
                              <w:tabs>
                                <w:tab w:val="left" w:pos="377"/>
                              </w:tabs>
                              <w:rPr>
                                <w:color w:val="000080"/>
                                <w:sz w:val="22"/>
                                <w:u w:val="double"/>
                              </w:rPr>
                            </w:pPr>
                            <w:r>
                              <w:rPr>
                                <w:rFonts w:hint="eastAsia"/>
                                <w:color w:val="000080"/>
                                <w:sz w:val="22"/>
                              </w:rPr>
                              <w:t>注：此处按照实际情况填写即可。打印（宋体，三号）或手写都可以。</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13383" id="圆角矩形标注 4" o:spid="_x0000_s1028" type="#_x0000_t62" style="position:absolute;left:0;text-align:left;margin-left:-39.45pt;margin-top:6.55pt;width:168.6pt;height:6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" adj="28852,-21382" strokecolor="blue">
                <v:textbox>
                  <w:txbxContent>
                    <w:p w14:paraId="34A7301D" w14:textId="77777777" w:rsidR="00E60E90" w:rsidRDefault="00E60E90" w:rsidP="00E60E90">
                      <w:pPr>
                        <w:tabs>
                          <w:tab w:val="left" w:pos="377"/>
                        </w:tabs>
                        <w:rPr>
                          <w:color w:val="000080"/>
                          <w:sz w:val="22"/>
                          <w:u w:val="double"/>
                        </w:rPr>
                      </w:pPr>
                      <w:r>
                        <w:rPr>
                          <w:rFonts w:hint="eastAsia"/>
                          <w:color w:val="000080"/>
                          <w:sz w:val="22"/>
                        </w:rPr>
                        <w:t>注：此处按照实际情况填写即可。打印（宋体，三号）或手写都可以。</w:t>
                      </w:r>
                      <w:r>
                        <w:rPr>
                          <w:rFonts w:hint="eastAsia"/>
                          <w:color w:val="000080"/>
                          <w:sz w:val="22"/>
                          <w:u w:val="double"/>
                        </w:rPr>
                        <w:t>阅后删除此文本框。</w:t>
                      </w:r>
                    </w:p>
                  </w:txbxContent>
                </v:textbox>
              </v:shape>
            </w:pict>
          </mc:Fallback>
        </mc:AlternateContent>
      </w:r>
    </w:p>
    <w:p w14:paraId="00044C0E" w14:textId="77777777" w:rsidR="001B148D" w:rsidRPr="00617DD7" w:rsidRDefault="001B148D" w:rsidP="001B148D">
      <w:pPr>
        <w:jc w:val="center"/>
        <w:rPr>
          <w:rFonts w:asciiTheme="minorEastAsia" w:hAnsiTheme="minorEastAsia"/>
          <w:sz w:val="36"/>
          <w:szCs w:val="36"/>
        </w:rPr>
      </w:pPr>
    </w:p>
    <w:p w14:paraId="3FE65B99" w14:textId="77777777" w:rsidR="001B148D" w:rsidRDefault="001B148D" w:rsidP="001B148D">
      <w:pPr>
        <w:jc w:val="center"/>
      </w:pPr>
    </w:p>
    <w:p w14:paraId="0354E45D" w14:textId="77777777"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B72DE1">
        <w:rPr>
          <w:rFonts w:ascii="宋体" w:hAnsi="宋体"/>
          <w:kern w:val="0"/>
          <w:sz w:val="32"/>
          <w:szCs w:val="32"/>
        </w:rPr>
        <w:t xml:space="preserve">XX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日</w:t>
      </w:r>
    </w:p>
    <w:p w14:paraId="6AC974B6" w14:textId="77777777" w:rsidR="001B148D" w:rsidRDefault="001B148D" w:rsidP="001B148D">
      <w:pPr>
        <w:sectPr w:rsidR="001B148D" w:rsidSect="00A00879">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4D8F5B69" w14:textId="77777777" w:rsidR="0058388B" w:rsidRPr="007B51FF" w:rsidRDefault="00DC775F" w:rsidP="00872C35">
      <w:pPr>
        <w:spacing w:beforeLines="100" w:before="312" w:afterLines="100" w:after="312"/>
        <w:jc w:val="center"/>
        <w:rPr>
          <w:rFonts w:ascii="黑体" w:eastAsia="黑体"/>
          <w:b/>
          <w:sz w:val="36"/>
          <w:szCs w:val="36"/>
        </w:rPr>
      </w:pPr>
      <w:r w:rsidRPr="00025E26">
        <w:rPr>
          <w:rFonts w:ascii="黑体" w:eastAsia="黑体" w:hint="eastAsia"/>
          <w:b/>
          <w:noProof/>
          <w:sz w:val="44"/>
          <w:szCs w:val="36"/>
        </w:rPr>
        <w:lastRenderedPageBreak/>
        <mc:AlternateContent>
          <mc:Choice Requires="wps">
            <w:drawing>
              <wp:anchor distT="0" distB="0" distL="114300" distR="114300" simplePos="0" relativeHeight="251661312" behindDoc="0" locked="0" layoutInCell="1" allowOverlap="1" wp14:anchorId="0C9CD8E9" wp14:editId="783A12E5">
                <wp:simplePos x="0" y="0"/>
                <wp:positionH relativeFrom="column">
                  <wp:posOffset>125095</wp:posOffset>
                </wp:positionH>
                <wp:positionV relativeFrom="paragraph">
                  <wp:posOffset>-940435</wp:posOffset>
                </wp:positionV>
                <wp:extent cx="1684020" cy="556260"/>
                <wp:effectExtent l="0" t="0" r="601980" b="5334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020" cy="556260"/>
                        </a:xfrm>
                        <a:prstGeom prst="wedgeRoundRectCallout">
                          <a:avLst>
                            <a:gd name="adj1" fmla="val 81144"/>
                            <a:gd name="adj2" fmla="val 53675"/>
                            <a:gd name="adj3" fmla="val 16667"/>
                          </a:avLst>
                        </a:prstGeom>
                        <a:solidFill>
                          <a:srgbClr val="FFFFFF"/>
                        </a:solidFill>
                        <a:ln w="9525" cmpd="sng">
                          <a:solidFill>
                            <a:srgbClr val="0000FF"/>
                          </a:solidFill>
                          <a:miter lim="800000"/>
                          <a:headEnd/>
                          <a:tailEnd/>
                        </a:ln>
                      </wps:spPr>
                      <wps:txbx>
                        <w:txbxContent>
                          <w:p w14:paraId="0FD7B874" w14:textId="77777777" w:rsidR="00DC775F" w:rsidRDefault="00DC775F" w:rsidP="00DC775F">
                            <w:pPr>
                              <w:tabs>
                                <w:tab w:val="left" w:pos="377"/>
                              </w:tabs>
                              <w:rPr>
                                <w:color w:val="000080"/>
                                <w:szCs w:val="21"/>
                              </w:rPr>
                            </w:pPr>
                            <w:r>
                              <w:rPr>
                                <w:rFonts w:hint="eastAsia"/>
                                <w:color w:val="000080"/>
                                <w:szCs w:val="21"/>
                              </w:rPr>
                              <w:t>注：页眉</w:t>
                            </w:r>
                            <w:r w:rsidR="00565445">
                              <w:rPr>
                                <w:rFonts w:hint="eastAsia"/>
                                <w:color w:val="000080"/>
                                <w:szCs w:val="21"/>
                              </w:rPr>
                              <w:t>内容无需更改</w:t>
                            </w:r>
                            <w:r>
                              <w:rPr>
                                <w:rFonts w:hint="eastAsia"/>
                                <w:color w:val="000080"/>
                                <w:szCs w:val="21"/>
                              </w:rPr>
                              <w:t>。</w:t>
                            </w:r>
                            <w:r>
                              <w:rPr>
                                <w:rFonts w:hint="eastAsia"/>
                                <w:color w:val="000080"/>
                                <w:szCs w:val="21"/>
                                <w:u w:val="double"/>
                              </w:rPr>
                              <w:t>阅后删除此文本框。</w:t>
                            </w:r>
                          </w:p>
                          <w:p w14:paraId="61CBE5AC" w14:textId="77777777" w:rsidR="00DC775F" w:rsidRDefault="00DC775F" w:rsidP="00DC775F">
                            <w:pPr>
                              <w:tabs>
                                <w:tab w:val="left" w:pos="377"/>
                              </w:tabs>
                              <w:ind w:firstLine="420"/>
                              <w:rPr>
                                <w:color w:val="000080"/>
                                <w:szCs w:val="21"/>
                              </w:rPr>
                            </w:pPr>
                          </w:p>
                          <w:p w14:paraId="6636E5C7" w14:textId="77777777" w:rsidR="00DC775F" w:rsidRDefault="00DC775F" w:rsidP="00DC775F">
                            <w:pPr>
                              <w:tabs>
                                <w:tab w:val="left" w:pos="377"/>
                              </w:tabs>
                              <w:ind w:firstLine="420"/>
                              <w:rPr>
                                <w:color w:val="000080"/>
                                <w:szCs w:val="21"/>
                              </w:rPr>
                            </w:pPr>
                          </w:p>
                          <w:p w14:paraId="6319EB84" w14:textId="77777777" w:rsidR="00DC775F" w:rsidRDefault="00DC775F" w:rsidP="00DC775F">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CD8E9" id="圆角矩形标注 5" o:spid="_x0000_s1029" type="#_x0000_t62" style="position:absolute;left:0;text-align:left;margin-left:9.85pt;margin-top:-74.05pt;width:132.6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" adj="28327,22394" strokecolor="blue">
                <v:textbox>
                  <w:txbxContent>
                    <w:p w14:paraId="0FD7B874" w14:textId="77777777" w:rsidR="00DC775F" w:rsidRDefault="00DC775F" w:rsidP="00DC775F">
                      <w:pPr>
                        <w:tabs>
                          <w:tab w:val="left" w:pos="377"/>
                        </w:tabs>
                        <w:rPr>
                          <w:color w:val="000080"/>
                          <w:szCs w:val="21"/>
                        </w:rPr>
                      </w:pPr>
                      <w:r>
                        <w:rPr>
                          <w:rFonts w:hint="eastAsia"/>
                          <w:color w:val="000080"/>
                          <w:szCs w:val="21"/>
                        </w:rPr>
                        <w:t>注：页眉</w:t>
                      </w:r>
                      <w:r w:rsidR="00565445">
                        <w:rPr>
                          <w:rFonts w:hint="eastAsia"/>
                          <w:color w:val="000080"/>
                          <w:szCs w:val="21"/>
                        </w:rPr>
                        <w:t>内容无需更改</w:t>
                      </w:r>
                      <w:r>
                        <w:rPr>
                          <w:rFonts w:hint="eastAsia"/>
                          <w:color w:val="000080"/>
                          <w:szCs w:val="21"/>
                        </w:rPr>
                        <w:t>。</w:t>
                      </w:r>
                      <w:r>
                        <w:rPr>
                          <w:rFonts w:hint="eastAsia"/>
                          <w:color w:val="000080"/>
                          <w:szCs w:val="21"/>
                          <w:u w:val="double"/>
                        </w:rPr>
                        <w:t>阅后删除此文本框。</w:t>
                      </w:r>
                    </w:p>
                    <w:p w14:paraId="61CBE5AC" w14:textId="77777777" w:rsidR="00DC775F" w:rsidRDefault="00DC775F" w:rsidP="00DC775F">
                      <w:pPr>
                        <w:tabs>
                          <w:tab w:val="left" w:pos="377"/>
                        </w:tabs>
                        <w:ind w:firstLine="420"/>
                        <w:rPr>
                          <w:color w:val="000080"/>
                          <w:szCs w:val="21"/>
                        </w:rPr>
                      </w:pPr>
                    </w:p>
                    <w:p w14:paraId="6636E5C7" w14:textId="77777777" w:rsidR="00DC775F" w:rsidRDefault="00DC775F" w:rsidP="00DC775F">
                      <w:pPr>
                        <w:tabs>
                          <w:tab w:val="left" w:pos="377"/>
                        </w:tabs>
                        <w:ind w:firstLine="420"/>
                        <w:rPr>
                          <w:color w:val="000080"/>
                          <w:szCs w:val="21"/>
                        </w:rPr>
                      </w:pPr>
                    </w:p>
                    <w:p w14:paraId="6319EB84" w14:textId="77777777" w:rsidR="00DC775F" w:rsidRDefault="00DC775F" w:rsidP="00DC775F">
                      <w:pPr>
                        <w:tabs>
                          <w:tab w:val="left" w:pos="377"/>
                        </w:tabs>
                        <w:ind w:firstLine="420"/>
                        <w:rPr>
                          <w:color w:val="000080"/>
                          <w:szCs w:val="21"/>
                        </w:rPr>
                      </w:pPr>
                    </w:p>
                  </w:txbxContent>
                </v:textbox>
              </v:shape>
            </w:pict>
          </mc:Fallback>
        </mc:AlternateContent>
      </w:r>
      <w:r w:rsidR="00C62065">
        <w:rPr>
          <w:rFonts w:ascii="黑体" w:eastAsia="黑体" w:hint="eastAsia"/>
          <w:b/>
          <w:sz w:val="44"/>
          <w:szCs w:val="36"/>
        </w:rPr>
        <w:t>原创性</w:t>
      </w:r>
      <w:r w:rsidR="0058388B" w:rsidRPr="00025E26">
        <w:rPr>
          <w:rFonts w:ascii="黑体" w:eastAsia="黑体" w:hint="eastAsia"/>
          <w:b/>
          <w:sz w:val="44"/>
          <w:szCs w:val="36"/>
        </w:rPr>
        <w:t>声明</w:t>
      </w:r>
    </w:p>
    <w:p w14:paraId="0FB2AE47" w14:textId="77777777"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14:paraId="54D4992E" w14:textId="77777777"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14:paraId="7B056D2C" w14:textId="77777777" w:rsidR="00927211" w:rsidRDefault="00927211" w:rsidP="00A079E8">
      <w:pPr>
        <w:snapToGrid w:val="0"/>
        <w:spacing w:line="300" w:lineRule="auto"/>
        <w:ind w:firstLineChars="200" w:firstLine="600"/>
        <w:rPr>
          <w:rFonts w:ascii="宋体" w:hAnsi="宋体"/>
          <w:sz w:val="30"/>
          <w:szCs w:val="30"/>
        </w:rPr>
      </w:pPr>
    </w:p>
    <w:p w14:paraId="1A3A2DAB" w14:textId="77777777" w:rsidR="00927211" w:rsidRPr="00927211" w:rsidRDefault="00927211" w:rsidP="00A079E8">
      <w:pPr>
        <w:snapToGrid w:val="0"/>
        <w:spacing w:line="300" w:lineRule="auto"/>
        <w:ind w:firstLineChars="200" w:firstLine="600"/>
        <w:rPr>
          <w:rFonts w:ascii="宋体" w:hAnsi="宋体"/>
          <w:sz w:val="30"/>
          <w:szCs w:val="30"/>
        </w:rPr>
      </w:pPr>
    </w:p>
    <w:p w14:paraId="44F6B630" w14:textId="77777777"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r>
        <w:rPr>
          <w:rFonts w:ascii="宋体" w:hAnsi="宋体"/>
          <w:sz w:val="30"/>
          <w:szCs w:val="30"/>
        </w:rPr>
        <w:t xml:space="preserve"> </w:t>
      </w:r>
      <w:r w:rsidR="0058388B"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hint="eastAsia"/>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47B82AB3" w14:textId="77777777" w:rsidR="0058388B" w:rsidRPr="00A079E8" w:rsidRDefault="0058388B" w:rsidP="00A079E8">
      <w:pPr>
        <w:snapToGrid w:val="0"/>
        <w:spacing w:line="300" w:lineRule="auto"/>
        <w:ind w:firstLineChars="200" w:firstLine="600"/>
        <w:rPr>
          <w:rFonts w:ascii="宋体" w:hAnsi="宋体"/>
          <w:sz w:val="30"/>
          <w:szCs w:val="30"/>
        </w:rPr>
      </w:pPr>
    </w:p>
    <w:p w14:paraId="7F4AF801" w14:textId="77777777" w:rsidR="00034AF6" w:rsidRDefault="00034AF6" w:rsidP="003D7010">
      <w:pPr>
        <w:ind w:firstLine="880"/>
        <w:jc w:val="center"/>
        <w:rPr>
          <w:rFonts w:ascii="黑体" w:eastAsia="黑体" w:hAnsi="宋体"/>
          <w:b/>
          <w:sz w:val="32"/>
          <w:szCs w:val="32"/>
        </w:rPr>
      </w:pPr>
    </w:p>
    <w:p w14:paraId="7A193C8A" w14:textId="77777777"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14:paraId="353475D7" w14:textId="77777777"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14:paraId="38998EC0" w14:textId="77777777" w:rsidR="0058388B" w:rsidRPr="004D076B" w:rsidRDefault="0058388B" w:rsidP="004D076B">
      <w:pPr>
        <w:snapToGrid w:val="0"/>
        <w:spacing w:line="300" w:lineRule="auto"/>
        <w:ind w:firstLineChars="200" w:firstLine="600"/>
        <w:rPr>
          <w:rFonts w:ascii="宋体" w:hAnsi="宋体"/>
          <w:sz w:val="30"/>
          <w:szCs w:val="30"/>
        </w:rPr>
      </w:pPr>
    </w:p>
    <w:p w14:paraId="760626D3" w14:textId="77777777"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650C6D01" w14:textId="77777777" w:rsidR="004D076B" w:rsidRDefault="004D076B" w:rsidP="00025E26">
      <w:pPr>
        <w:snapToGrid w:val="0"/>
        <w:spacing w:line="360" w:lineRule="auto"/>
        <w:ind w:firstLineChars="200" w:firstLine="600"/>
        <w:jc w:val="right"/>
        <w:rPr>
          <w:rFonts w:ascii="黑体" w:eastAsia="黑体"/>
          <w:sz w:val="32"/>
          <w:szCs w:val="32"/>
        </w:rPr>
        <w:sectPr w:rsidR="004D076B" w:rsidSect="00A00879">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28BE9F0C" w14:textId="77777777" w:rsidR="00F05709" w:rsidRDefault="002C3397" w:rsidP="002C3397">
      <w:pPr>
        <w:snapToGrid w:val="0"/>
        <w:spacing w:beforeLines="100" w:before="312" w:afterLines="100" w:after="312"/>
        <w:jc w:val="center"/>
        <w:rPr>
          <w:rFonts w:ascii="黑体" w:eastAsia="黑体"/>
          <w:b/>
          <w:sz w:val="32"/>
          <w:szCs w:val="32"/>
        </w:rPr>
      </w:pPr>
      <w:r>
        <w:rPr>
          <w:b/>
          <w:noProof/>
          <w:color w:val="000000"/>
          <w:sz w:val="32"/>
          <w:szCs w:val="32"/>
        </w:rPr>
        <w:lastRenderedPageBreak/>
        <mc:AlternateContent>
          <mc:Choice Requires="wps">
            <w:drawing>
              <wp:anchor distT="0" distB="0" distL="114300" distR="114300" simplePos="0" relativeHeight="251666432" behindDoc="0" locked="0" layoutInCell="1" allowOverlap="1" wp14:anchorId="66F3DA7E" wp14:editId="341204FE">
                <wp:simplePos x="0" y="0"/>
                <wp:positionH relativeFrom="column">
                  <wp:posOffset>186055</wp:posOffset>
                </wp:positionH>
                <wp:positionV relativeFrom="paragraph">
                  <wp:posOffset>-978535</wp:posOffset>
                </wp:positionV>
                <wp:extent cx="2567940" cy="1013460"/>
                <wp:effectExtent l="0" t="0" r="22860" b="186690"/>
                <wp:wrapNone/>
                <wp:docPr id="8" name="圆角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7940" cy="1013460"/>
                        </a:xfrm>
                        <a:prstGeom prst="wedgeRoundRectCallout">
                          <a:avLst>
                            <a:gd name="adj1" fmla="val 44637"/>
                            <a:gd name="adj2" fmla="val 65515"/>
                            <a:gd name="adj3" fmla="val 16667"/>
                          </a:avLst>
                        </a:prstGeom>
                        <a:solidFill>
                          <a:srgbClr val="FFFFFF"/>
                        </a:solidFill>
                        <a:ln w="9525" cmpd="sng">
                          <a:solidFill>
                            <a:srgbClr val="0000FF"/>
                          </a:solidFill>
                          <a:miter lim="800000"/>
                          <a:headEnd/>
                          <a:tailEnd/>
                        </a:ln>
                      </wps:spPr>
                      <wps:txbx>
                        <w:txbxContent>
                          <w:p w14:paraId="1892B194" w14:textId="77777777" w:rsidR="002C3397" w:rsidRPr="005D5B52" w:rsidRDefault="002C3397" w:rsidP="002C3397">
                            <w:pPr>
                              <w:tabs>
                                <w:tab w:val="left" w:pos="377"/>
                              </w:tabs>
                              <w:rPr>
                                <w:color w:val="000080"/>
                                <w:sz w:val="22"/>
                              </w:rPr>
                            </w:pPr>
                            <w:r>
                              <w:rPr>
                                <w:rFonts w:hint="eastAsia"/>
                                <w:color w:val="000080"/>
                                <w:sz w:val="22"/>
                              </w:rPr>
                              <w:t>注：此处是中文题目，居中，字体：黑体，加黑，字号：小二，行距：单倍行距，间距：段前、段后均为</w:t>
                            </w:r>
                            <w:r>
                              <w:rPr>
                                <w:color w:val="000080"/>
                                <w:sz w:val="22"/>
                              </w:rPr>
                              <w:t>1</w:t>
                            </w:r>
                            <w:r>
                              <w:rPr>
                                <w:rFonts w:hint="eastAsia"/>
                                <w:color w:val="000080"/>
                                <w:sz w:val="22"/>
                              </w:rPr>
                              <w:t>行，取消网格对齐选项。</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3DA7E" id="圆角矩形标注 8" o:spid="_x0000_s1030" type="#_x0000_t62" style="position:absolute;left:0;text-align:left;margin-left:14.65pt;margin-top:-77.05pt;width:202.2pt;height:7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" adj="20442,24951" strokecolor="blue">
                <v:textbox>
                  <w:txbxContent>
                    <w:p w14:paraId="1892B194" w14:textId="77777777" w:rsidR="002C3397" w:rsidRPr="005D5B52" w:rsidRDefault="002C3397" w:rsidP="002C3397">
                      <w:pPr>
                        <w:tabs>
                          <w:tab w:val="left" w:pos="377"/>
                        </w:tabs>
                        <w:rPr>
                          <w:color w:val="000080"/>
                          <w:sz w:val="22"/>
                        </w:rPr>
                      </w:pPr>
                      <w:r>
                        <w:rPr>
                          <w:rFonts w:hint="eastAsia"/>
                          <w:color w:val="000080"/>
                          <w:sz w:val="22"/>
                        </w:rPr>
                        <w:t>注：此处是中文题目，居中，字体：黑体，加黑，字号：小二，行距：单倍行距，间距：段前、段后均为</w:t>
                      </w:r>
                      <w:r>
                        <w:rPr>
                          <w:color w:val="000080"/>
                          <w:sz w:val="22"/>
                        </w:rPr>
                        <w:t>1</w:t>
                      </w:r>
                      <w:r>
                        <w:rPr>
                          <w:rFonts w:hint="eastAsia"/>
                          <w:color w:val="000080"/>
                          <w:sz w:val="22"/>
                        </w:rPr>
                        <w:t>行，取消网格对齐选项。</w:t>
                      </w:r>
                      <w:r>
                        <w:rPr>
                          <w:rFonts w:hint="eastAsia"/>
                          <w:color w:val="000080"/>
                          <w:sz w:val="22"/>
                          <w:u w:val="double"/>
                        </w:rPr>
                        <w:t>阅后删除此文本框。</w:t>
                      </w:r>
                    </w:p>
                  </w:txbxContent>
                </v:textbox>
              </v:shape>
            </w:pict>
          </mc:Fallback>
        </mc:AlternateContent>
      </w:r>
      <w:r w:rsidR="00F05709" w:rsidRPr="00D30645">
        <w:rPr>
          <w:rFonts w:ascii="黑体" w:eastAsia="黑体" w:hint="eastAsia"/>
          <w:b/>
          <w:sz w:val="36"/>
          <w:szCs w:val="32"/>
        </w:rPr>
        <w:t>北京理工大学本科生毕业设计（论文）题目</w:t>
      </w:r>
    </w:p>
    <w:p w14:paraId="33E8677A" w14:textId="77777777" w:rsidR="00633F06" w:rsidRPr="00532EDC" w:rsidRDefault="00D30645" w:rsidP="00AA3B87">
      <w:pPr>
        <w:spacing w:beforeLines="100" w:before="312" w:afterLines="100" w:after="312"/>
        <w:jc w:val="center"/>
        <w:outlineLvl w:val="0"/>
        <w:rPr>
          <w:rFonts w:ascii="黑体" w:eastAsia="黑体"/>
          <w:sz w:val="32"/>
          <w:szCs w:val="32"/>
        </w:rPr>
      </w:pPr>
      <w:bookmarkStart w:id="0" w:name="_Toc165833259"/>
      <w:r w:rsidRPr="00532EDC">
        <w:rPr>
          <w:rFonts w:ascii="黑体" w:eastAsia="黑体" w:hint="eastAsia"/>
          <w:noProof/>
          <w:sz w:val="48"/>
          <w:szCs w:val="36"/>
        </w:rPr>
        <mc:AlternateContent>
          <mc:Choice Requires="wps">
            <w:drawing>
              <wp:anchor distT="0" distB="0" distL="114300" distR="114300" simplePos="0" relativeHeight="251663360" behindDoc="0" locked="0" layoutInCell="1" allowOverlap="1" wp14:anchorId="3256495C" wp14:editId="33491408">
                <wp:simplePos x="0" y="0"/>
                <wp:positionH relativeFrom="column">
                  <wp:posOffset>3729355</wp:posOffset>
                </wp:positionH>
                <wp:positionV relativeFrom="paragraph">
                  <wp:posOffset>43180</wp:posOffset>
                </wp:positionV>
                <wp:extent cx="1440180" cy="556260"/>
                <wp:effectExtent l="647700" t="0" r="26670" b="15240"/>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1664"/>
                            <a:gd name="adj2" fmla="val -25777"/>
                            <a:gd name="adj3" fmla="val 16667"/>
                          </a:avLst>
                        </a:prstGeom>
                        <a:solidFill>
                          <a:srgbClr val="FFFFFF"/>
                        </a:solidFill>
                        <a:ln w="9525" cmpd="sng">
                          <a:solidFill>
                            <a:srgbClr val="0000FF"/>
                          </a:solidFill>
                          <a:miter lim="800000"/>
                          <a:headEnd/>
                          <a:tailEnd/>
                        </a:ln>
                      </wps:spPr>
                      <wps:txbx>
                        <w:txbxContent>
                          <w:p w14:paraId="4E4EEC2C" w14:textId="77777777" w:rsidR="001632C9" w:rsidRDefault="001632C9" w:rsidP="001632C9">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4C73D69" w14:textId="77777777" w:rsidR="001632C9" w:rsidRDefault="001632C9" w:rsidP="001632C9">
                            <w:pPr>
                              <w:tabs>
                                <w:tab w:val="left" w:pos="377"/>
                              </w:tabs>
                              <w:ind w:firstLine="420"/>
                              <w:rPr>
                                <w:color w:val="000080"/>
                                <w:szCs w:val="21"/>
                              </w:rPr>
                            </w:pPr>
                          </w:p>
                          <w:p w14:paraId="2A8BAE6D" w14:textId="77777777" w:rsidR="001632C9" w:rsidRDefault="001632C9" w:rsidP="001632C9">
                            <w:pPr>
                              <w:tabs>
                                <w:tab w:val="left" w:pos="377"/>
                              </w:tabs>
                              <w:ind w:firstLine="420"/>
                              <w:rPr>
                                <w:color w:val="000080"/>
                                <w:szCs w:val="21"/>
                              </w:rPr>
                            </w:pPr>
                          </w:p>
                          <w:p w14:paraId="4BAF57CD" w14:textId="77777777" w:rsidR="001632C9" w:rsidRDefault="001632C9" w:rsidP="001632C9">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6495C" id="圆角矩形标注 6" o:spid="_x0000_s1031" type="#_x0000_t62" style="position:absolute;left:0;text-align:left;margin-left:293.65pt;margin-top:3.4pt;width:113.4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" adj="-8999,5232" strokecolor="blue">
                <v:textbox>
                  <w:txbxContent>
                    <w:p w14:paraId="4E4EEC2C" w14:textId="77777777" w:rsidR="001632C9" w:rsidRDefault="001632C9" w:rsidP="001632C9">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4C73D69" w14:textId="77777777" w:rsidR="001632C9" w:rsidRDefault="001632C9" w:rsidP="001632C9">
                      <w:pPr>
                        <w:tabs>
                          <w:tab w:val="left" w:pos="377"/>
                        </w:tabs>
                        <w:ind w:firstLine="420"/>
                        <w:rPr>
                          <w:color w:val="000080"/>
                          <w:szCs w:val="21"/>
                        </w:rPr>
                      </w:pPr>
                    </w:p>
                    <w:p w14:paraId="2A8BAE6D" w14:textId="77777777" w:rsidR="001632C9" w:rsidRDefault="001632C9" w:rsidP="001632C9">
                      <w:pPr>
                        <w:tabs>
                          <w:tab w:val="left" w:pos="377"/>
                        </w:tabs>
                        <w:ind w:firstLine="420"/>
                        <w:rPr>
                          <w:color w:val="000080"/>
                          <w:szCs w:val="21"/>
                        </w:rPr>
                      </w:pPr>
                    </w:p>
                    <w:p w14:paraId="4BAF57CD" w14:textId="77777777" w:rsidR="001632C9" w:rsidRDefault="001632C9" w:rsidP="001632C9">
                      <w:pPr>
                        <w:tabs>
                          <w:tab w:val="left" w:pos="377"/>
                        </w:tabs>
                        <w:ind w:firstLine="420"/>
                        <w:rPr>
                          <w:color w:val="000080"/>
                          <w:szCs w:val="21"/>
                        </w:rPr>
                      </w:pPr>
                    </w:p>
                  </w:txbxContent>
                </v:textbox>
              </v:shape>
            </w:pict>
          </mc:Fallback>
        </mc:AlternateContent>
      </w:r>
      <w:r w:rsidR="00633F06" w:rsidRPr="00532EDC">
        <w:rPr>
          <w:rFonts w:ascii="黑体" w:eastAsia="黑体" w:hint="eastAsia"/>
          <w:sz w:val="32"/>
          <w:szCs w:val="32"/>
        </w:rPr>
        <w:t>摘</w:t>
      </w:r>
      <w:r w:rsidR="00AA3B87" w:rsidRPr="00532EDC">
        <w:rPr>
          <w:rFonts w:ascii="黑体" w:eastAsia="黑体" w:hint="eastAsia"/>
          <w:sz w:val="32"/>
          <w:szCs w:val="32"/>
        </w:rPr>
        <w:t xml:space="preserve">　</w:t>
      </w:r>
      <w:r w:rsidR="00633F06" w:rsidRPr="00532EDC">
        <w:rPr>
          <w:rFonts w:ascii="黑体" w:eastAsia="黑体" w:hint="eastAsia"/>
          <w:sz w:val="32"/>
          <w:szCs w:val="32"/>
        </w:rPr>
        <w:t>要</w:t>
      </w:r>
      <w:bookmarkEnd w:id="0"/>
    </w:p>
    <w:p w14:paraId="75D67E2C" w14:textId="77777777" w:rsidR="00DF7E91" w:rsidRDefault="00314E72" w:rsidP="00B601D0">
      <w:pPr>
        <w:spacing w:line="440" w:lineRule="exact"/>
        <w:ind w:firstLineChars="200" w:firstLine="480"/>
        <w:rPr>
          <w:rFonts w:hAnsi="宋体"/>
          <w:sz w:val="24"/>
        </w:rPr>
      </w:pPr>
      <w:r>
        <w:rPr>
          <w:rFonts w:hAnsi="宋体" w:hint="eastAsia"/>
          <w:sz w:val="24"/>
        </w:rPr>
        <w:t>本文</w:t>
      </w:r>
      <w:r>
        <w:rPr>
          <w:rFonts w:ascii="宋体" w:hAnsi="宋体" w:hint="eastAsia"/>
          <w:sz w:val="24"/>
        </w:rPr>
        <w:t>……</w:t>
      </w:r>
      <w:r>
        <w:rPr>
          <w:rFonts w:hAnsi="宋体" w:hint="eastAsia"/>
          <w:sz w:val="24"/>
        </w:rPr>
        <w:t>。</w:t>
      </w:r>
    </w:p>
    <w:p w14:paraId="40B3496F" w14:textId="77777777" w:rsidR="004B00E9" w:rsidRDefault="004B00E9" w:rsidP="00B601D0">
      <w:pPr>
        <w:spacing w:line="440" w:lineRule="exact"/>
        <w:ind w:firstLineChars="200" w:firstLine="480"/>
        <w:rPr>
          <w:rFonts w:ascii="宋体" w:hAnsi="宋体"/>
          <w:color w:val="000080"/>
          <w:sz w:val="24"/>
        </w:rPr>
      </w:pPr>
      <w:r w:rsidRPr="004B00E9">
        <w:rPr>
          <w:rFonts w:ascii="宋体" w:hAnsi="宋体" w:hint="eastAsia"/>
          <w:color w:val="000080"/>
          <w:sz w:val="24"/>
        </w:rPr>
        <w:t>摘要正文选用模板中的样式所定义的“正文”，每段落首行缩进2个</w:t>
      </w:r>
      <w:r>
        <w:rPr>
          <w:rFonts w:ascii="宋体" w:hAnsi="宋体" w:hint="eastAsia"/>
          <w:color w:val="000080"/>
          <w:sz w:val="24"/>
        </w:rPr>
        <w:t>字符</w:t>
      </w:r>
      <w:r w:rsidRPr="004B00E9">
        <w:rPr>
          <w:rFonts w:ascii="宋体" w:hAnsi="宋体" w:hint="eastAsia"/>
          <w:color w:val="000080"/>
          <w:sz w:val="24"/>
        </w:rPr>
        <w:t>；或者手动设置成每段落首行缩进2个汉字，字体：宋体，字号：小四，行距：</w:t>
      </w:r>
      <w:r>
        <w:rPr>
          <w:rFonts w:ascii="宋体" w:hAnsi="宋体" w:hint="eastAsia"/>
          <w:color w:val="000080"/>
          <w:sz w:val="24"/>
        </w:rPr>
        <w:t>固定值2</w:t>
      </w:r>
      <w:r>
        <w:rPr>
          <w:rFonts w:ascii="宋体" w:hAnsi="宋体"/>
          <w:color w:val="000080"/>
          <w:sz w:val="24"/>
        </w:rPr>
        <w:t>2</w:t>
      </w:r>
      <w:r>
        <w:rPr>
          <w:rFonts w:ascii="宋体" w:hAnsi="宋体" w:hint="eastAsia"/>
          <w:color w:val="000080"/>
          <w:sz w:val="24"/>
        </w:rPr>
        <w:t>磅</w:t>
      </w:r>
      <w:r w:rsidRPr="004B00E9">
        <w:rPr>
          <w:rFonts w:ascii="宋体" w:hAnsi="宋体" w:hint="eastAsia"/>
          <w:color w:val="000080"/>
          <w:sz w:val="24"/>
        </w:rPr>
        <w:t>，间距：段前、段后均为0行。</w:t>
      </w:r>
      <w:r w:rsidRPr="00DF7E91">
        <w:rPr>
          <w:rFonts w:ascii="宋体" w:hAnsi="宋体" w:hint="eastAsia"/>
          <w:color w:val="000080"/>
          <w:sz w:val="24"/>
          <w:u w:val="double"/>
        </w:rPr>
        <w:t>阅后删除此段。</w:t>
      </w:r>
    </w:p>
    <w:p w14:paraId="3914ED15" w14:textId="77777777" w:rsidR="00314E72" w:rsidRPr="00DF7E91" w:rsidRDefault="00314E72" w:rsidP="00B601D0">
      <w:pPr>
        <w:spacing w:line="440" w:lineRule="exact"/>
        <w:ind w:firstLineChars="200" w:firstLine="480"/>
        <w:rPr>
          <w:rFonts w:hAnsi="宋体"/>
          <w:sz w:val="24"/>
        </w:rPr>
      </w:pPr>
      <w:r w:rsidRPr="001E19C1">
        <w:rPr>
          <w:rFonts w:ascii="宋体" w:hAnsi="宋体" w:hint="eastAsia"/>
          <w:color w:val="000080"/>
          <w:sz w:val="24"/>
        </w:rPr>
        <w:t>摘要是一篇具有独立性和完整性的短文，应概括而扼要地反映出本论文的主要内容。包括研究目的、研究方法、研究结果和结论等，特别要突出研究结果和结论。中文摘要力求语言精炼准确，</w:t>
      </w:r>
      <w:r w:rsidR="00AA3B87" w:rsidRPr="001E19C1">
        <w:rPr>
          <w:rFonts w:ascii="宋体" w:hAnsi="宋体" w:hint="eastAsia"/>
          <w:color w:val="000080"/>
          <w:sz w:val="24"/>
        </w:rPr>
        <w:t>本科生毕业设计（论文）</w:t>
      </w:r>
      <w:r w:rsidRPr="001E19C1">
        <w:rPr>
          <w:rFonts w:ascii="宋体" w:hAnsi="宋体" w:hint="eastAsia"/>
          <w:color w:val="000080"/>
          <w:sz w:val="24"/>
        </w:rPr>
        <w:t>摘要建议</w:t>
      </w:r>
      <w:r w:rsidR="00415BCB" w:rsidRPr="001E19C1">
        <w:rPr>
          <w:rFonts w:ascii="宋体" w:hAnsi="宋体" w:hint="eastAsia"/>
          <w:color w:val="000080"/>
          <w:sz w:val="24"/>
        </w:rPr>
        <w:t>3</w:t>
      </w:r>
      <w:r w:rsidRPr="001E19C1">
        <w:rPr>
          <w:rFonts w:ascii="宋体" w:hAnsi="宋体"/>
          <w:color w:val="000080"/>
          <w:sz w:val="24"/>
        </w:rPr>
        <w:t>00</w:t>
      </w:r>
      <w:r w:rsidR="00DF7E91">
        <w:rPr>
          <w:rFonts w:ascii="宋体" w:hAnsi="宋体" w:hint="eastAsia"/>
          <w:color w:val="000080"/>
          <w:sz w:val="24"/>
        </w:rPr>
        <w:t>-</w:t>
      </w:r>
      <w:r w:rsidR="00415BCB" w:rsidRPr="001E19C1">
        <w:rPr>
          <w:rFonts w:ascii="宋体" w:hAnsi="宋体" w:hint="eastAsia"/>
          <w:color w:val="000080"/>
          <w:sz w:val="24"/>
        </w:rPr>
        <w:t>5</w:t>
      </w:r>
      <w:r w:rsidRPr="001E19C1">
        <w:rPr>
          <w:rFonts w:ascii="宋体" w:hAnsi="宋体"/>
          <w:color w:val="000080"/>
          <w:sz w:val="24"/>
        </w:rPr>
        <w:t>00</w:t>
      </w:r>
      <w:r w:rsidRPr="001E19C1">
        <w:rPr>
          <w:rFonts w:ascii="宋体" w:hAnsi="宋体" w:hint="eastAsia"/>
          <w:color w:val="000080"/>
          <w:sz w:val="24"/>
        </w:rPr>
        <w:t>字。摘要中不可出现参考文献、图、表、</w:t>
      </w:r>
      <w:r w:rsidRPr="00DF7E91">
        <w:rPr>
          <w:rFonts w:ascii="宋体" w:hAnsi="宋体" w:hint="eastAsia"/>
          <w:color w:val="000080"/>
          <w:sz w:val="24"/>
        </w:rPr>
        <w:t>化学结构式、非公知公用的符号和术语。英文摘要与中文摘要的内容应一致。</w:t>
      </w:r>
      <w:r w:rsidR="00DF7E91" w:rsidRPr="00DF7E91">
        <w:rPr>
          <w:rFonts w:ascii="宋体" w:hAnsi="宋体" w:hint="eastAsia"/>
          <w:color w:val="000080"/>
          <w:sz w:val="24"/>
          <w:u w:val="double"/>
        </w:rPr>
        <w:t>阅后删除此段。</w:t>
      </w:r>
    </w:p>
    <w:p w14:paraId="72D81C96" w14:textId="77777777" w:rsidR="00314E72" w:rsidRDefault="00314E72" w:rsidP="00314E72">
      <w:pPr>
        <w:spacing w:line="440" w:lineRule="exact"/>
        <w:rPr>
          <w:rFonts w:ascii="宋体" w:hAnsi="宋体"/>
          <w:sz w:val="24"/>
        </w:rPr>
      </w:pPr>
    </w:p>
    <w:p w14:paraId="67CD9E27" w14:textId="77777777" w:rsidR="00CD1182" w:rsidRDefault="00314E72" w:rsidP="00893394">
      <w:pPr>
        <w:spacing w:line="440" w:lineRule="exact"/>
        <w:rPr>
          <w:rFonts w:ascii="黑体" w:eastAsia="黑体" w:hAnsi="黑体"/>
          <w:b/>
          <w:sz w:val="24"/>
        </w:rPr>
      </w:pPr>
      <w:r w:rsidRPr="008D2EBF">
        <w:rPr>
          <w:rFonts w:ascii="黑体" w:eastAsia="黑体" w:hAnsi="黑体" w:hint="eastAsia"/>
          <w:b/>
          <w:sz w:val="24"/>
        </w:rPr>
        <w:t>关键词：</w:t>
      </w:r>
      <w:r w:rsidR="008D2EBF">
        <w:rPr>
          <w:rFonts w:ascii="黑体" w:eastAsia="黑体" w:hAnsi="黑体" w:hint="eastAsia"/>
          <w:b/>
          <w:sz w:val="24"/>
        </w:rPr>
        <w:t>北京理工大学</w:t>
      </w:r>
      <w:r w:rsidRPr="008D2EBF">
        <w:rPr>
          <w:rFonts w:ascii="黑体" w:eastAsia="黑体" w:hAnsi="黑体" w:hint="eastAsia"/>
          <w:b/>
          <w:sz w:val="24"/>
        </w:rPr>
        <w:t>；</w:t>
      </w:r>
      <w:r w:rsidR="00CD1182">
        <w:rPr>
          <w:rFonts w:ascii="黑体" w:eastAsia="黑体" w:hAnsi="黑体" w:hint="eastAsia"/>
          <w:b/>
          <w:sz w:val="24"/>
        </w:rPr>
        <w:t>本科生</w:t>
      </w:r>
      <w:r w:rsidRPr="008D2EBF">
        <w:rPr>
          <w:rFonts w:ascii="黑体" w:eastAsia="黑体" w:hAnsi="黑体" w:hint="eastAsia"/>
          <w:b/>
          <w:sz w:val="24"/>
        </w:rPr>
        <w:t>；</w:t>
      </w:r>
      <w:r w:rsidR="00CD1182">
        <w:rPr>
          <w:rFonts w:ascii="黑体" w:eastAsia="黑体" w:hAnsi="黑体" w:hint="eastAsia"/>
          <w:b/>
          <w:sz w:val="24"/>
        </w:rPr>
        <w:t>毕业设计（论文）</w:t>
      </w:r>
    </w:p>
    <w:p w14:paraId="56391B27" w14:textId="77777777" w:rsidR="00CD1182" w:rsidRDefault="00CD1182" w:rsidP="00893394">
      <w:pPr>
        <w:spacing w:line="440" w:lineRule="exact"/>
        <w:rPr>
          <w:rFonts w:ascii="黑体" w:eastAsia="黑体" w:hAnsi="黑体"/>
          <w:b/>
          <w:sz w:val="24"/>
        </w:rPr>
      </w:pPr>
      <w:r>
        <w:rPr>
          <w:rFonts w:ascii="宋体" w:hAnsi="宋体"/>
          <w:noProof/>
          <w:sz w:val="24"/>
        </w:rPr>
        <mc:AlternateContent>
          <mc:Choice Requires="wps">
            <w:drawing>
              <wp:anchor distT="0" distB="0" distL="114300" distR="114300" simplePos="0" relativeHeight="251664384" behindDoc="0" locked="0" layoutInCell="1" allowOverlap="1" wp14:anchorId="159246EF" wp14:editId="27B7F201">
                <wp:simplePos x="0" y="0"/>
                <wp:positionH relativeFrom="column">
                  <wp:posOffset>2197735</wp:posOffset>
                </wp:positionH>
                <wp:positionV relativeFrom="paragraph">
                  <wp:posOffset>200660</wp:posOffset>
                </wp:positionV>
                <wp:extent cx="2324100" cy="1059180"/>
                <wp:effectExtent l="323850" t="228600" r="19050" b="26670"/>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0" cy="1059180"/>
                        </a:xfrm>
                        <a:prstGeom prst="wedgeRoundRectCallout">
                          <a:avLst>
                            <a:gd name="adj1" fmla="val -61801"/>
                            <a:gd name="adj2" fmla="val -69448"/>
                            <a:gd name="adj3" fmla="val 16667"/>
                          </a:avLst>
                        </a:prstGeom>
                        <a:solidFill>
                          <a:srgbClr val="FFFFFF"/>
                        </a:solidFill>
                        <a:ln w="9525" cmpd="sng">
                          <a:solidFill>
                            <a:srgbClr val="0000FF"/>
                          </a:solidFill>
                          <a:miter lim="800000"/>
                          <a:headEnd/>
                          <a:tailEnd/>
                        </a:ln>
                      </wps:spPr>
                      <wps:txbx>
                        <w:txbxContent>
                          <w:p w14:paraId="38EF99B6" w14:textId="77777777" w:rsidR="00CD1182" w:rsidRDefault="008C79CE" w:rsidP="00CD1182">
                            <w:pPr>
                              <w:tabs>
                                <w:tab w:val="left" w:pos="377"/>
                              </w:tabs>
                              <w:rPr>
                                <w:rFonts w:ascii="宋体" w:hAnsi="宋体"/>
                                <w:color w:val="000080"/>
                                <w:szCs w:val="21"/>
                              </w:rPr>
                            </w:pPr>
                            <w:r>
                              <w:rPr>
                                <w:rFonts w:ascii="宋体" w:hAnsi="宋体" w:hint="eastAsia"/>
                                <w:color w:val="000080"/>
                                <w:szCs w:val="21"/>
                              </w:rPr>
                              <w:t>注：此处</w:t>
                            </w:r>
                            <w:r w:rsidR="00CD1182" w:rsidRPr="00CD1182">
                              <w:rPr>
                                <w:rFonts w:ascii="宋体" w:hAnsi="宋体" w:hint="eastAsia"/>
                                <w:color w:val="000080"/>
                                <w:szCs w:val="21"/>
                              </w:rPr>
                              <w:t>字体：黑体、小四号、加粗；</w:t>
                            </w:r>
                          </w:p>
                          <w:p w14:paraId="5AE8B1E2" w14:textId="77777777" w:rsidR="00CD1182" w:rsidRPr="00CD1182" w:rsidRDefault="00CD1182" w:rsidP="00CD1182">
                            <w:pPr>
                              <w:tabs>
                                <w:tab w:val="left" w:pos="377"/>
                              </w:tabs>
                              <w:rPr>
                                <w:rFonts w:ascii="宋体" w:hAnsi="宋体"/>
                                <w:color w:val="000080"/>
                                <w:szCs w:val="21"/>
                              </w:rPr>
                            </w:pPr>
                            <w:r w:rsidRPr="00CD1182">
                              <w:rPr>
                                <w:rFonts w:ascii="宋体" w:hAnsi="宋体" w:hint="eastAsia"/>
                                <w:color w:val="000080"/>
                                <w:szCs w:val="21"/>
                              </w:rPr>
                              <w:t>一般选3</w:t>
                            </w:r>
                            <w:r w:rsidR="00E6723B">
                              <w:rPr>
                                <w:rFonts w:ascii="宋体" w:hAnsi="宋体" w:hint="eastAsia"/>
                                <w:color w:val="000080"/>
                                <w:szCs w:val="21"/>
                              </w:rPr>
                              <w:t>-</w:t>
                            </w:r>
                            <w:r w:rsidRPr="00CD1182">
                              <w:rPr>
                                <w:rFonts w:ascii="宋体" w:hAnsi="宋体" w:hint="eastAsia"/>
                                <w:color w:val="000080"/>
                                <w:szCs w:val="21"/>
                              </w:rPr>
                              <w:t>8</w:t>
                            </w:r>
                            <w:r>
                              <w:rPr>
                                <w:rFonts w:ascii="宋体" w:hAnsi="宋体" w:hint="eastAsia"/>
                                <w:color w:val="000080"/>
                                <w:szCs w:val="21"/>
                              </w:rPr>
                              <w:t>个单词或专业术语，且中英</w:t>
                            </w:r>
                            <w:r w:rsidR="00DB1E8E">
                              <w:rPr>
                                <w:rFonts w:ascii="宋体" w:hAnsi="宋体" w:hint="eastAsia"/>
                                <w:color w:val="000080"/>
                                <w:szCs w:val="21"/>
                              </w:rPr>
                              <w:t>文关键词</w:t>
                            </w:r>
                            <w:r>
                              <w:rPr>
                                <w:rFonts w:ascii="宋体" w:hAnsi="宋体" w:hint="eastAsia"/>
                                <w:color w:val="000080"/>
                                <w:szCs w:val="21"/>
                              </w:rPr>
                              <w:t>须对应</w:t>
                            </w:r>
                            <w:r w:rsidR="00D0293E">
                              <w:rPr>
                                <w:rFonts w:ascii="宋体" w:hAnsi="宋体" w:hint="eastAsia"/>
                                <w:color w:val="000080"/>
                                <w:szCs w:val="21"/>
                              </w:rPr>
                              <w:t>。</w:t>
                            </w:r>
                          </w:p>
                          <w:p w14:paraId="2BFD11FB" w14:textId="77777777" w:rsidR="00CD1182" w:rsidRDefault="00CD1182" w:rsidP="00CD1182">
                            <w:pPr>
                              <w:tabs>
                                <w:tab w:val="left" w:pos="377"/>
                              </w:tabs>
                              <w:rPr>
                                <w:color w:val="000080"/>
                                <w:szCs w:val="21"/>
                              </w:rPr>
                            </w:pP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246EF" id="圆角矩形标注 7" o:spid="_x0000_s1032" type="#_x0000_t62" style="position:absolute;left:0;text-align:left;margin-left:173.05pt;margin-top:15.8pt;width:183pt;height:8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" adj="-2549,-4201" strokecolor="blue">
                <v:textbox>
                  <w:txbxContent>
                    <w:p w14:paraId="38EF99B6" w14:textId="77777777" w:rsidR="00CD1182" w:rsidRDefault="008C79CE" w:rsidP="00CD1182">
                      <w:pPr>
                        <w:tabs>
                          <w:tab w:val="left" w:pos="377"/>
                        </w:tabs>
                        <w:rPr>
                          <w:rFonts w:ascii="宋体" w:hAnsi="宋体"/>
                          <w:color w:val="000080"/>
                          <w:szCs w:val="21"/>
                        </w:rPr>
                      </w:pPr>
                      <w:r>
                        <w:rPr>
                          <w:rFonts w:ascii="宋体" w:hAnsi="宋体" w:hint="eastAsia"/>
                          <w:color w:val="000080"/>
                          <w:szCs w:val="21"/>
                        </w:rPr>
                        <w:t>注：此处</w:t>
                      </w:r>
                      <w:r w:rsidR="00CD1182" w:rsidRPr="00CD1182">
                        <w:rPr>
                          <w:rFonts w:ascii="宋体" w:hAnsi="宋体" w:hint="eastAsia"/>
                          <w:color w:val="000080"/>
                          <w:szCs w:val="21"/>
                        </w:rPr>
                        <w:t>字体：黑体、小四号、加粗；</w:t>
                      </w:r>
                    </w:p>
                    <w:p w14:paraId="5AE8B1E2" w14:textId="77777777" w:rsidR="00CD1182" w:rsidRPr="00CD1182" w:rsidRDefault="00CD1182" w:rsidP="00CD1182">
                      <w:pPr>
                        <w:tabs>
                          <w:tab w:val="left" w:pos="377"/>
                        </w:tabs>
                        <w:rPr>
                          <w:rFonts w:ascii="宋体" w:hAnsi="宋体"/>
                          <w:color w:val="000080"/>
                          <w:szCs w:val="21"/>
                        </w:rPr>
                      </w:pPr>
                      <w:r w:rsidRPr="00CD1182">
                        <w:rPr>
                          <w:rFonts w:ascii="宋体" w:hAnsi="宋体" w:hint="eastAsia"/>
                          <w:color w:val="000080"/>
                          <w:szCs w:val="21"/>
                        </w:rPr>
                        <w:t>一般选3</w:t>
                      </w:r>
                      <w:r w:rsidR="00E6723B">
                        <w:rPr>
                          <w:rFonts w:ascii="宋体" w:hAnsi="宋体" w:hint="eastAsia"/>
                          <w:color w:val="000080"/>
                          <w:szCs w:val="21"/>
                        </w:rPr>
                        <w:t>-</w:t>
                      </w:r>
                      <w:r w:rsidRPr="00CD1182">
                        <w:rPr>
                          <w:rFonts w:ascii="宋体" w:hAnsi="宋体" w:hint="eastAsia"/>
                          <w:color w:val="000080"/>
                          <w:szCs w:val="21"/>
                        </w:rPr>
                        <w:t>8</w:t>
                      </w:r>
                      <w:r>
                        <w:rPr>
                          <w:rFonts w:ascii="宋体" w:hAnsi="宋体" w:hint="eastAsia"/>
                          <w:color w:val="000080"/>
                          <w:szCs w:val="21"/>
                        </w:rPr>
                        <w:t>个单词或专业术语，且中英</w:t>
                      </w:r>
                      <w:r w:rsidR="00DB1E8E">
                        <w:rPr>
                          <w:rFonts w:ascii="宋体" w:hAnsi="宋体" w:hint="eastAsia"/>
                          <w:color w:val="000080"/>
                          <w:szCs w:val="21"/>
                        </w:rPr>
                        <w:t>文关键词</w:t>
                      </w:r>
                      <w:r>
                        <w:rPr>
                          <w:rFonts w:ascii="宋体" w:hAnsi="宋体" w:hint="eastAsia"/>
                          <w:color w:val="000080"/>
                          <w:szCs w:val="21"/>
                        </w:rPr>
                        <w:t>须对应</w:t>
                      </w:r>
                      <w:r w:rsidR="00D0293E">
                        <w:rPr>
                          <w:rFonts w:ascii="宋体" w:hAnsi="宋体" w:hint="eastAsia"/>
                          <w:color w:val="000080"/>
                          <w:szCs w:val="21"/>
                        </w:rPr>
                        <w:t>。</w:t>
                      </w:r>
                    </w:p>
                    <w:p w14:paraId="2BFD11FB" w14:textId="77777777" w:rsidR="00CD1182" w:rsidRDefault="00CD1182" w:rsidP="00CD1182">
                      <w:pPr>
                        <w:tabs>
                          <w:tab w:val="left" w:pos="377"/>
                        </w:tabs>
                        <w:rPr>
                          <w:color w:val="000080"/>
                          <w:szCs w:val="21"/>
                        </w:rPr>
                      </w:pPr>
                      <w:r>
                        <w:rPr>
                          <w:rFonts w:hint="eastAsia"/>
                          <w:color w:val="000080"/>
                          <w:szCs w:val="21"/>
                          <w:u w:val="double"/>
                        </w:rPr>
                        <w:t>阅后删除此文本框。</w:t>
                      </w:r>
                    </w:p>
                  </w:txbxContent>
                </v:textbox>
              </v:shape>
            </w:pict>
          </mc:Fallback>
        </mc:AlternateContent>
      </w:r>
    </w:p>
    <w:p w14:paraId="67D390F7" w14:textId="77777777" w:rsidR="00633F06" w:rsidRPr="00CD1182" w:rsidRDefault="004012C5" w:rsidP="00893394">
      <w:pPr>
        <w:spacing w:line="440" w:lineRule="exact"/>
        <w:rPr>
          <w:rFonts w:ascii="宋体" w:hAnsi="宋体"/>
          <w:b/>
          <w:sz w:val="24"/>
        </w:rPr>
      </w:pPr>
      <w:r>
        <w:rPr>
          <w:rFonts w:ascii="宋体" w:hAnsi="宋体"/>
          <w:noProof/>
          <w:sz w:val="24"/>
        </w:rPr>
        <mc:AlternateContent>
          <mc:Choice Requires="wps">
            <w:drawing>
              <wp:anchor distT="0" distB="0" distL="114300" distR="114300" simplePos="0" relativeHeight="251683840" behindDoc="0" locked="0" layoutInCell="1" allowOverlap="1" wp14:anchorId="56CBC629" wp14:editId="627DFCC4">
                <wp:simplePos x="0" y="0"/>
                <wp:positionH relativeFrom="column">
                  <wp:posOffset>535305</wp:posOffset>
                </wp:positionH>
                <wp:positionV relativeFrom="paragraph">
                  <wp:posOffset>3239770</wp:posOffset>
                </wp:positionV>
                <wp:extent cx="1767840" cy="792480"/>
                <wp:effectExtent l="0" t="0" r="461010" b="64770"/>
                <wp:wrapNone/>
                <wp:docPr id="13"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72228"/>
                            <a:gd name="adj2" fmla="val 51388"/>
                            <a:gd name="adj3" fmla="val 16667"/>
                          </a:avLst>
                        </a:prstGeom>
                        <a:solidFill>
                          <a:srgbClr val="FFFFFF"/>
                        </a:solidFill>
                        <a:ln w="9525" cmpd="sng">
                          <a:solidFill>
                            <a:srgbClr val="0000FF"/>
                          </a:solidFill>
                          <a:miter lim="800000"/>
                          <a:headEnd/>
                          <a:tailEnd/>
                        </a:ln>
                      </wps:spPr>
                      <wps:txbx>
                        <w:txbxContent>
                          <w:p w14:paraId="04CE5413" w14:textId="77777777" w:rsidR="004012C5" w:rsidRPr="004012C5" w:rsidRDefault="004012C5" w:rsidP="004012C5">
                            <w:pPr>
                              <w:tabs>
                                <w:tab w:val="left" w:pos="377"/>
                              </w:tabs>
                              <w:rPr>
                                <w:rFonts w:ascii="宋体" w:hAnsi="宋体"/>
                                <w:color w:val="000080"/>
                                <w:szCs w:val="21"/>
                              </w:rPr>
                            </w:pPr>
                            <w:r>
                              <w:rPr>
                                <w:rFonts w:ascii="宋体" w:hAnsi="宋体" w:hint="eastAsia"/>
                                <w:color w:val="000080"/>
                                <w:szCs w:val="21"/>
                              </w:rPr>
                              <w:t>注：</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BC629" id="圆角矩形标注 13" o:spid="_x0000_s1033" type="#_x0000_t62" style="position:absolute;left:0;text-align:left;margin-left:42.15pt;margin-top:255.1pt;width:139.2pt;height:6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" adj="26401,21900" strokecolor="blue">
                <v:textbox>
                  <w:txbxContent>
                    <w:p w14:paraId="04CE5413" w14:textId="77777777" w:rsidR="004012C5" w:rsidRPr="004012C5" w:rsidRDefault="004012C5" w:rsidP="004012C5">
                      <w:pPr>
                        <w:tabs>
                          <w:tab w:val="left" w:pos="377"/>
                        </w:tabs>
                        <w:rPr>
                          <w:rFonts w:ascii="宋体" w:hAnsi="宋体"/>
                          <w:color w:val="000080"/>
                          <w:szCs w:val="21"/>
                        </w:rPr>
                      </w:pPr>
                      <w:r>
                        <w:rPr>
                          <w:rFonts w:ascii="宋体" w:hAnsi="宋体" w:hint="eastAsia"/>
                          <w:color w:val="000080"/>
                          <w:szCs w:val="21"/>
                        </w:rPr>
                        <w:t>注：</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v:textbox>
              </v:shape>
            </w:pict>
          </mc:Fallback>
        </mc:AlternateContent>
      </w:r>
    </w:p>
    <w:p w14:paraId="3A6D3FDA"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A00879">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14:paraId="0C376C29" w14:textId="77777777" w:rsidR="005526C7" w:rsidRDefault="00B1236F" w:rsidP="00B1236F">
      <w:pPr>
        <w:snapToGrid w:val="0"/>
        <w:spacing w:beforeLines="100" w:before="312" w:afterLines="100" w:after="312"/>
        <w:jc w:val="center"/>
        <w:rPr>
          <w:rFonts w:eastAsia="黑体"/>
          <w:b/>
          <w:sz w:val="32"/>
          <w:szCs w:val="32"/>
        </w:rPr>
      </w:pPr>
      <w:r>
        <w:rPr>
          <w:b/>
          <w:noProof/>
          <w:color w:val="000000"/>
          <w:sz w:val="32"/>
          <w:szCs w:val="32"/>
        </w:rPr>
        <w:lastRenderedPageBreak/>
        <mc:AlternateContent>
          <mc:Choice Requires="wps">
            <w:drawing>
              <wp:anchor distT="0" distB="0" distL="114300" distR="114300" simplePos="0" relativeHeight="251668480" behindDoc="0" locked="0" layoutInCell="1" allowOverlap="1" wp14:anchorId="1656DE4C" wp14:editId="1D9ABD16">
                <wp:simplePos x="0" y="0"/>
                <wp:positionH relativeFrom="column">
                  <wp:posOffset>41275</wp:posOffset>
                </wp:positionH>
                <wp:positionV relativeFrom="paragraph">
                  <wp:posOffset>-955675</wp:posOffset>
                </wp:positionV>
                <wp:extent cx="2743200" cy="1013460"/>
                <wp:effectExtent l="0" t="0" r="19050" b="186690"/>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13460"/>
                        </a:xfrm>
                        <a:prstGeom prst="wedgeRoundRectCallout">
                          <a:avLst>
                            <a:gd name="adj1" fmla="val 44637"/>
                            <a:gd name="adj2" fmla="val 65515"/>
                            <a:gd name="adj3" fmla="val 16667"/>
                          </a:avLst>
                        </a:prstGeom>
                        <a:solidFill>
                          <a:srgbClr val="FFFFFF"/>
                        </a:solidFill>
                        <a:ln w="9525" cmpd="sng">
                          <a:solidFill>
                            <a:srgbClr val="0000FF"/>
                          </a:solidFill>
                          <a:miter lim="800000"/>
                          <a:headEnd/>
                          <a:tailEnd/>
                        </a:ln>
                      </wps:spPr>
                      <wps:txbx>
                        <w:txbxContent>
                          <w:p w14:paraId="06D4B0A9" w14:textId="77777777" w:rsidR="00B1236F" w:rsidRPr="005D5B52" w:rsidRDefault="00B1236F" w:rsidP="00B1236F">
                            <w:pPr>
                              <w:tabs>
                                <w:tab w:val="left" w:pos="377"/>
                              </w:tabs>
                              <w:rPr>
                                <w:color w:val="000080"/>
                                <w:sz w:val="22"/>
                              </w:rPr>
                            </w:pPr>
                            <w:r>
                              <w:rPr>
                                <w:rFonts w:hint="eastAsia"/>
                                <w:color w:val="000080"/>
                                <w:sz w:val="22"/>
                              </w:rPr>
                              <w:t>注：此处是英文题目，居中，字体：</w:t>
                            </w:r>
                            <w:r>
                              <w:rPr>
                                <w:rFonts w:hint="eastAsia"/>
                                <w:color w:val="000080"/>
                                <w:sz w:val="22"/>
                              </w:rPr>
                              <w:t>T</w:t>
                            </w:r>
                            <w:r>
                              <w:rPr>
                                <w:color w:val="000080"/>
                                <w:sz w:val="22"/>
                              </w:rPr>
                              <w:t>imes New Roman</w:t>
                            </w:r>
                            <w:r>
                              <w:rPr>
                                <w:rFonts w:hint="eastAsia"/>
                                <w:color w:val="000080"/>
                                <w:sz w:val="22"/>
                              </w:rPr>
                              <w:t>，加黑，字号：三号，行距：单倍行距，间距：段前、段后均为</w:t>
                            </w:r>
                            <w:r>
                              <w:rPr>
                                <w:color w:val="000080"/>
                                <w:sz w:val="22"/>
                              </w:rPr>
                              <w:t>1</w:t>
                            </w:r>
                            <w:r>
                              <w:rPr>
                                <w:rFonts w:hint="eastAsia"/>
                                <w:color w:val="000080"/>
                                <w:sz w:val="22"/>
                              </w:rPr>
                              <w:t>行，取消网格对齐选项。</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6DE4C" id="圆角矩形标注 9" o:spid="_x0000_s1034" type="#_x0000_t62" style="position:absolute;left:0;text-align:left;margin-left:3.25pt;margin-top:-75.25pt;width:3in;height:7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" adj="20442,24951" strokecolor="blue">
                <v:textbox>
                  <w:txbxContent>
                    <w:p w14:paraId="06D4B0A9" w14:textId="77777777" w:rsidR="00B1236F" w:rsidRPr="005D5B52" w:rsidRDefault="00B1236F" w:rsidP="00B1236F">
                      <w:pPr>
                        <w:tabs>
                          <w:tab w:val="left" w:pos="377"/>
                        </w:tabs>
                        <w:rPr>
                          <w:color w:val="000080"/>
                          <w:sz w:val="22"/>
                        </w:rPr>
                      </w:pPr>
                      <w:r>
                        <w:rPr>
                          <w:rFonts w:hint="eastAsia"/>
                          <w:color w:val="000080"/>
                          <w:sz w:val="22"/>
                        </w:rPr>
                        <w:t>注：此处是英文题目，居中，字体：</w:t>
                      </w:r>
                      <w:r>
                        <w:rPr>
                          <w:rFonts w:hint="eastAsia"/>
                          <w:color w:val="000080"/>
                          <w:sz w:val="22"/>
                        </w:rPr>
                        <w:t>T</w:t>
                      </w:r>
                      <w:r>
                        <w:rPr>
                          <w:color w:val="000080"/>
                          <w:sz w:val="22"/>
                        </w:rPr>
                        <w:t>imes New Roman</w:t>
                      </w:r>
                      <w:r>
                        <w:rPr>
                          <w:rFonts w:hint="eastAsia"/>
                          <w:color w:val="000080"/>
                          <w:sz w:val="22"/>
                        </w:rPr>
                        <w:t>，加黑，字号：三号，行距：单倍行距，间距：段前、段后均为</w:t>
                      </w:r>
                      <w:r>
                        <w:rPr>
                          <w:color w:val="000080"/>
                          <w:sz w:val="22"/>
                        </w:rPr>
                        <w:t>1</w:t>
                      </w:r>
                      <w:r>
                        <w:rPr>
                          <w:rFonts w:hint="eastAsia"/>
                          <w:color w:val="000080"/>
                          <w:sz w:val="22"/>
                        </w:rPr>
                        <w:t>行，取消网格对齐选项。</w:t>
                      </w:r>
                      <w:r>
                        <w:rPr>
                          <w:rFonts w:hint="eastAsia"/>
                          <w:color w:val="000080"/>
                          <w:sz w:val="22"/>
                          <w:u w:val="double"/>
                        </w:rPr>
                        <w:t>阅后删除此文本框。</w:t>
                      </w:r>
                    </w:p>
                  </w:txbxContent>
                </v:textbox>
              </v:shape>
            </w:pict>
          </mc:Fallback>
        </mc:AlternateContent>
      </w:r>
      <w:r w:rsidR="005526C7" w:rsidRPr="005526C7">
        <w:rPr>
          <w:rFonts w:eastAsia="黑体"/>
          <w:b/>
          <w:sz w:val="32"/>
          <w:szCs w:val="32"/>
        </w:rPr>
        <w:t>The Subject of Undergraduate Graduation Project (Thesis) of Beijing Institute of Technology</w:t>
      </w:r>
    </w:p>
    <w:p w14:paraId="453D0BD4" w14:textId="77777777" w:rsidR="005526C7" w:rsidRPr="005526C7" w:rsidRDefault="005526C7" w:rsidP="005526C7">
      <w:pPr>
        <w:snapToGrid w:val="0"/>
        <w:spacing w:beforeLines="50" w:before="156" w:afterLines="50" w:after="156"/>
        <w:jc w:val="center"/>
        <w:rPr>
          <w:rFonts w:eastAsia="黑体"/>
          <w:b/>
          <w:sz w:val="32"/>
          <w:szCs w:val="32"/>
        </w:rPr>
      </w:pPr>
    </w:p>
    <w:p w14:paraId="51FBA0ED" w14:textId="77777777" w:rsidR="00415BCB" w:rsidRPr="00532EDC" w:rsidRDefault="00413D56" w:rsidP="00B1236F">
      <w:pPr>
        <w:snapToGrid w:val="0"/>
        <w:spacing w:beforeLines="100" w:before="312" w:afterLines="100" w:after="312"/>
        <w:jc w:val="center"/>
        <w:outlineLvl w:val="0"/>
        <w:rPr>
          <w:rFonts w:eastAsia="黑体"/>
          <w:sz w:val="30"/>
          <w:szCs w:val="30"/>
        </w:rPr>
      </w:pPr>
      <w:bookmarkStart w:id="1" w:name="_Toc165833260"/>
      <w:r w:rsidRPr="00532EDC">
        <w:rPr>
          <w:rFonts w:ascii="黑体" w:eastAsia="黑体" w:hint="eastAsia"/>
          <w:noProof/>
          <w:sz w:val="48"/>
          <w:szCs w:val="36"/>
        </w:rPr>
        <mc:AlternateContent>
          <mc:Choice Requires="wps">
            <w:drawing>
              <wp:anchor distT="0" distB="0" distL="114300" distR="114300" simplePos="0" relativeHeight="251670528" behindDoc="0" locked="0" layoutInCell="1" allowOverlap="1" wp14:anchorId="5454C6AA" wp14:editId="53564125">
                <wp:simplePos x="0" y="0"/>
                <wp:positionH relativeFrom="column">
                  <wp:posOffset>3980815</wp:posOffset>
                </wp:positionH>
                <wp:positionV relativeFrom="paragraph">
                  <wp:posOffset>12065</wp:posOffset>
                </wp:positionV>
                <wp:extent cx="1440180" cy="556260"/>
                <wp:effectExtent l="762000" t="0" r="26670" b="15240"/>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9071"/>
                            <a:gd name="adj2" fmla="val -14818"/>
                            <a:gd name="adj3" fmla="val 16667"/>
                          </a:avLst>
                        </a:prstGeom>
                        <a:solidFill>
                          <a:srgbClr val="FFFFFF"/>
                        </a:solidFill>
                        <a:ln w="9525" cmpd="sng">
                          <a:solidFill>
                            <a:srgbClr val="0000FF"/>
                          </a:solidFill>
                          <a:miter lim="800000"/>
                          <a:headEnd/>
                          <a:tailEnd/>
                        </a:ln>
                      </wps:spPr>
                      <wps:txbx>
                        <w:txbxContent>
                          <w:p w14:paraId="50DECE87" w14:textId="77777777" w:rsidR="00413D56" w:rsidRDefault="00413D56" w:rsidP="00413D56">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0EA5E6B0" w14:textId="77777777" w:rsidR="00413D56" w:rsidRDefault="00413D56" w:rsidP="00413D56">
                            <w:pPr>
                              <w:tabs>
                                <w:tab w:val="left" w:pos="377"/>
                              </w:tabs>
                              <w:ind w:firstLine="420"/>
                              <w:rPr>
                                <w:color w:val="000080"/>
                                <w:szCs w:val="21"/>
                              </w:rPr>
                            </w:pPr>
                          </w:p>
                          <w:p w14:paraId="0D8FB905" w14:textId="77777777" w:rsidR="00413D56" w:rsidRDefault="00413D56" w:rsidP="00413D56">
                            <w:pPr>
                              <w:tabs>
                                <w:tab w:val="left" w:pos="377"/>
                              </w:tabs>
                              <w:ind w:firstLine="420"/>
                              <w:rPr>
                                <w:color w:val="000080"/>
                                <w:szCs w:val="21"/>
                              </w:rPr>
                            </w:pPr>
                          </w:p>
                          <w:p w14:paraId="5DB9A871" w14:textId="77777777" w:rsidR="00413D56" w:rsidRDefault="00413D56" w:rsidP="00413D56">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4C6AA" id="圆角矩形标注 10" o:spid="_x0000_s1035" type="#_x0000_t62" style="position:absolute;left:0;text-align:left;margin-left:313.45pt;margin-top:.95pt;width:113.4pt;height:4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" adj="-10599,7599" strokecolor="blue">
                <v:textbox>
                  <w:txbxContent>
                    <w:p w14:paraId="50DECE87" w14:textId="77777777" w:rsidR="00413D56" w:rsidRDefault="00413D56" w:rsidP="00413D56">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0EA5E6B0" w14:textId="77777777" w:rsidR="00413D56" w:rsidRDefault="00413D56" w:rsidP="00413D56">
                      <w:pPr>
                        <w:tabs>
                          <w:tab w:val="left" w:pos="377"/>
                        </w:tabs>
                        <w:ind w:firstLine="420"/>
                        <w:rPr>
                          <w:color w:val="000080"/>
                          <w:szCs w:val="21"/>
                        </w:rPr>
                      </w:pPr>
                    </w:p>
                    <w:p w14:paraId="0D8FB905" w14:textId="77777777" w:rsidR="00413D56" w:rsidRDefault="00413D56" w:rsidP="00413D56">
                      <w:pPr>
                        <w:tabs>
                          <w:tab w:val="left" w:pos="377"/>
                        </w:tabs>
                        <w:ind w:firstLine="420"/>
                        <w:rPr>
                          <w:color w:val="000080"/>
                          <w:szCs w:val="21"/>
                        </w:rPr>
                      </w:pPr>
                    </w:p>
                    <w:p w14:paraId="5DB9A871" w14:textId="77777777" w:rsidR="00413D56" w:rsidRDefault="00413D56" w:rsidP="00413D56">
                      <w:pPr>
                        <w:tabs>
                          <w:tab w:val="left" w:pos="377"/>
                        </w:tabs>
                        <w:ind w:firstLine="420"/>
                        <w:rPr>
                          <w:color w:val="000080"/>
                          <w:szCs w:val="21"/>
                        </w:rPr>
                      </w:pPr>
                    </w:p>
                  </w:txbxContent>
                </v:textbox>
              </v:shape>
            </w:pict>
          </mc:Fallback>
        </mc:AlternateContent>
      </w:r>
      <w:r w:rsidR="00415BCB" w:rsidRPr="00532EDC">
        <w:rPr>
          <w:rFonts w:eastAsia="黑体"/>
          <w:sz w:val="30"/>
          <w:szCs w:val="30"/>
        </w:rPr>
        <w:t>Abstract</w:t>
      </w:r>
      <w:bookmarkEnd w:id="1"/>
    </w:p>
    <w:p w14:paraId="3D5986EE" w14:textId="77777777" w:rsidR="00415BCB" w:rsidRPr="00413D56" w:rsidRDefault="003F48C9" w:rsidP="00413D56">
      <w:pPr>
        <w:spacing w:line="440" w:lineRule="exact"/>
        <w:ind w:firstLineChars="200" w:firstLine="480"/>
        <w:rPr>
          <w:color w:val="000000" w:themeColor="text1"/>
          <w:sz w:val="24"/>
        </w:rPr>
      </w:pPr>
      <w:r w:rsidRPr="00413D56">
        <w:rPr>
          <w:color w:val="000000" w:themeColor="text1"/>
          <w:sz w:val="24"/>
        </w:rPr>
        <w:t>In order to study</w:t>
      </w:r>
      <w:r w:rsidR="00415BCB" w:rsidRPr="00413D56">
        <w:rPr>
          <w:color w:val="000000" w:themeColor="text1"/>
          <w:sz w:val="24"/>
        </w:rPr>
        <w:t>……</w:t>
      </w:r>
    </w:p>
    <w:p w14:paraId="2E9A2257" w14:textId="77777777" w:rsidR="00415BCB" w:rsidRDefault="00413D56" w:rsidP="00E6723B">
      <w:pPr>
        <w:spacing w:line="440" w:lineRule="exact"/>
        <w:ind w:firstLineChars="200" w:firstLine="480"/>
        <w:rPr>
          <w:rFonts w:ascii="宋体" w:hAnsi="宋体"/>
          <w:color w:val="000080"/>
          <w:sz w:val="24"/>
        </w:rPr>
      </w:pPr>
      <w:r w:rsidRPr="00413D56">
        <w:rPr>
          <w:color w:val="000080"/>
          <w:sz w:val="24"/>
        </w:rPr>
        <w:t>Abstract</w:t>
      </w:r>
      <w:r w:rsidRPr="00413D56">
        <w:rPr>
          <w:rFonts w:ascii="宋体" w:hAnsi="宋体" w:hint="eastAsia"/>
          <w:color w:val="000080"/>
          <w:sz w:val="24"/>
        </w:rPr>
        <w:t>正文设置成每段落首行缩进2字符，字体：</w:t>
      </w:r>
      <w:r w:rsidRPr="00413D56">
        <w:rPr>
          <w:color w:val="000080"/>
          <w:sz w:val="24"/>
        </w:rPr>
        <w:t>Times New Roman</w:t>
      </w:r>
      <w:r w:rsidRPr="00413D56">
        <w:rPr>
          <w:rFonts w:ascii="宋体" w:hAnsi="宋体" w:hint="eastAsia"/>
          <w:color w:val="000080"/>
          <w:sz w:val="24"/>
        </w:rPr>
        <w:t>，字号：小四，行距：固定值2</w:t>
      </w:r>
      <w:r w:rsidRPr="00413D56">
        <w:rPr>
          <w:rFonts w:ascii="宋体" w:hAnsi="宋体"/>
          <w:color w:val="000080"/>
          <w:sz w:val="24"/>
        </w:rPr>
        <w:t>2</w:t>
      </w:r>
      <w:r w:rsidRPr="00413D56">
        <w:rPr>
          <w:rFonts w:ascii="宋体" w:hAnsi="宋体" w:hint="eastAsia"/>
          <w:color w:val="000080"/>
          <w:sz w:val="24"/>
        </w:rPr>
        <w:t>磅，间距：段前、段后均为0行。</w:t>
      </w:r>
      <w:r w:rsidRPr="00DF7E91">
        <w:rPr>
          <w:rFonts w:ascii="宋体" w:hAnsi="宋体" w:hint="eastAsia"/>
          <w:color w:val="000080"/>
          <w:sz w:val="24"/>
          <w:u w:val="double"/>
        </w:rPr>
        <w:t>阅后删除此段。</w:t>
      </w:r>
    </w:p>
    <w:p w14:paraId="6A244130" w14:textId="77777777" w:rsidR="00E6723B" w:rsidRPr="00E6723B" w:rsidRDefault="00E6723B" w:rsidP="00E6723B">
      <w:pPr>
        <w:spacing w:line="440" w:lineRule="exact"/>
        <w:ind w:firstLineChars="200" w:firstLine="480"/>
        <w:rPr>
          <w:rFonts w:ascii="宋体" w:hAnsi="宋体"/>
          <w:color w:val="000080"/>
          <w:sz w:val="24"/>
        </w:rPr>
      </w:pPr>
    </w:p>
    <w:p w14:paraId="0BE5C9A0" w14:textId="77777777"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1106EE">
        <w:rPr>
          <w:b/>
          <w:kern w:val="0"/>
          <w:sz w:val="24"/>
        </w:rPr>
        <w:t>BIT</w:t>
      </w:r>
      <w:r w:rsidR="001106EE">
        <w:rPr>
          <w:rFonts w:hint="eastAsia"/>
          <w:b/>
        </w:rPr>
        <w:t>；</w:t>
      </w:r>
      <w:r w:rsidR="00D1734C">
        <w:rPr>
          <w:rFonts w:hint="eastAsia"/>
          <w:b/>
        </w:rPr>
        <w:t xml:space="preserve"> </w:t>
      </w:r>
      <w:r w:rsidR="001106EE" w:rsidRPr="001106EE">
        <w:rPr>
          <w:b/>
          <w:kern w:val="0"/>
          <w:sz w:val="24"/>
        </w:rPr>
        <w:t>Undergraduate</w:t>
      </w:r>
      <w:r w:rsidR="001106EE">
        <w:rPr>
          <w:rFonts w:hint="eastAsia"/>
          <w:b/>
        </w:rPr>
        <w:t>；</w:t>
      </w:r>
      <w:r w:rsidR="00D1734C">
        <w:rPr>
          <w:rFonts w:hint="eastAsia"/>
          <w:b/>
        </w:rPr>
        <w:t xml:space="preserve"> </w:t>
      </w:r>
      <w:r w:rsidR="001106EE" w:rsidRPr="001106EE">
        <w:rPr>
          <w:b/>
          <w:kern w:val="0"/>
          <w:sz w:val="24"/>
        </w:rPr>
        <w:t>Graduation Project (Thesis)</w:t>
      </w:r>
    </w:p>
    <w:p w14:paraId="0974A3EB" w14:textId="77777777" w:rsidR="00E6723B" w:rsidRPr="00D1734C" w:rsidRDefault="00E6723B" w:rsidP="00E6723B">
      <w:pPr>
        <w:autoSpaceDE w:val="0"/>
        <w:autoSpaceDN w:val="0"/>
        <w:adjustRightInd w:val="0"/>
        <w:jc w:val="left"/>
        <w:rPr>
          <w:rFonts w:eastAsia="黑体"/>
          <w:b/>
          <w:color w:val="000000"/>
          <w:sz w:val="36"/>
          <w:szCs w:val="36"/>
        </w:rPr>
      </w:pPr>
    </w:p>
    <w:p w14:paraId="5AC128F7" w14:textId="77777777" w:rsidR="00415BCB" w:rsidRDefault="00E6723B" w:rsidP="00E6723B">
      <w:pPr>
        <w:autoSpaceDE w:val="0"/>
        <w:autoSpaceDN w:val="0"/>
        <w:adjustRightInd w:val="0"/>
        <w:jc w:val="left"/>
        <w:rPr>
          <w:rFonts w:eastAsia="黑体"/>
          <w:b/>
          <w:color w:val="000000"/>
          <w:sz w:val="36"/>
          <w:szCs w:val="36"/>
        </w:rPr>
      </w:pPr>
      <w:r>
        <w:rPr>
          <w:rFonts w:ascii="宋体" w:hAnsi="宋体"/>
          <w:noProof/>
          <w:sz w:val="24"/>
        </w:rPr>
        <mc:AlternateContent>
          <mc:Choice Requires="wps">
            <w:drawing>
              <wp:anchor distT="0" distB="0" distL="114300" distR="114300" simplePos="0" relativeHeight="251672576" behindDoc="0" locked="0" layoutInCell="1" allowOverlap="1" wp14:anchorId="2F0E1D08" wp14:editId="4B7C87A9">
                <wp:simplePos x="0" y="0"/>
                <wp:positionH relativeFrom="column">
                  <wp:posOffset>3462655</wp:posOffset>
                </wp:positionH>
                <wp:positionV relativeFrom="paragraph">
                  <wp:posOffset>24130</wp:posOffset>
                </wp:positionV>
                <wp:extent cx="2606040" cy="1226820"/>
                <wp:effectExtent l="1295400" t="476250" r="22860" b="11430"/>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226820"/>
                        </a:xfrm>
                        <a:prstGeom prst="wedgeRoundRectCallout">
                          <a:avLst>
                            <a:gd name="adj1" fmla="val -98105"/>
                            <a:gd name="adj2" fmla="val -85544"/>
                            <a:gd name="adj3" fmla="val 16667"/>
                          </a:avLst>
                        </a:prstGeom>
                        <a:solidFill>
                          <a:srgbClr val="FFFFFF"/>
                        </a:solidFill>
                        <a:ln w="9525" cmpd="sng">
                          <a:solidFill>
                            <a:srgbClr val="0000FF"/>
                          </a:solidFill>
                          <a:miter lim="800000"/>
                          <a:headEnd/>
                          <a:tailEnd/>
                        </a:ln>
                      </wps:spPr>
                      <wps:txbx>
                        <w:txbxContent>
                          <w:p w14:paraId="615AE28A" w14:textId="77777777" w:rsidR="00E6723B" w:rsidRDefault="00E6723B" w:rsidP="00E6723B">
                            <w:pPr>
                              <w:tabs>
                                <w:tab w:val="left" w:pos="377"/>
                              </w:tabs>
                              <w:rPr>
                                <w:rFonts w:ascii="宋体" w:hAnsi="宋体"/>
                                <w:color w:val="000080"/>
                                <w:szCs w:val="21"/>
                              </w:rPr>
                            </w:pPr>
                            <w:r>
                              <w:rPr>
                                <w:rFonts w:ascii="宋体" w:hAnsi="宋体" w:hint="eastAsia"/>
                                <w:color w:val="000080"/>
                                <w:szCs w:val="21"/>
                              </w:rPr>
                              <w:t>注：</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ords与摘要正文之间空一行。</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ords与中文“关键词”一致</w:t>
                            </w:r>
                            <w:r w:rsidR="00E0114F">
                              <w:rPr>
                                <w:rFonts w:ascii="宋体" w:hAnsi="宋体" w:hint="eastAsia"/>
                                <w:color w:val="000080"/>
                                <w:szCs w:val="21"/>
                              </w:rPr>
                              <w:t>（</w:t>
                            </w:r>
                            <w:r w:rsidR="00E0114F">
                              <w:rPr>
                                <w:rFonts w:ascii="宋体" w:hAnsi="宋体"/>
                                <w:color w:val="000080"/>
                                <w:szCs w:val="21"/>
                              </w:rPr>
                              <w:t>3-8</w:t>
                            </w:r>
                            <w:r w:rsidR="00E0114F">
                              <w:rPr>
                                <w:rFonts w:ascii="宋体" w:hAnsi="宋体" w:hint="eastAsia"/>
                                <w:color w:val="000080"/>
                                <w:szCs w:val="21"/>
                              </w:rPr>
                              <w:t>个）。词间用分号间隔，末尾不加标点</w:t>
                            </w:r>
                            <w:r w:rsidRPr="00E6723B">
                              <w:rPr>
                                <w:rFonts w:ascii="宋体" w:hAnsi="宋体" w:hint="eastAsia"/>
                                <w:color w:val="000080"/>
                                <w:szCs w:val="21"/>
                              </w:rPr>
                              <w:t>；Times New Roman，小四，加粗。</w:t>
                            </w:r>
                          </w:p>
                          <w:p w14:paraId="76B1BD78" w14:textId="77777777" w:rsidR="00E6723B" w:rsidRDefault="00E6723B" w:rsidP="00E6723B">
                            <w:pPr>
                              <w:tabs>
                                <w:tab w:val="left" w:pos="377"/>
                              </w:tabs>
                              <w:rPr>
                                <w:color w:val="000080"/>
                                <w:szCs w:val="21"/>
                              </w:rPr>
                            </w:pP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E1D08" id="圆角矩形标注 11" o:spid="_x0000_s1036" type="#_x0000_t62" style="position:absolute;margin-left:272.65pt;margin-top:1.9pt;width:205.2pt;height:9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" adj="-10391,-7678" strokecolor="blue">
                <v:textbox>
                  <w:txbxContent>
                    <w:p w14:paraId="615AE28A" w14:textId="77777777" w:rsidR="00E6723B" w:rsidRDefault="00E6723B" w:rsidP="00E6723B">
                      <w:pPr>
                        <w:tabs>
                          <w:tab w:val="left" w:pos="377"/>
                        </w:tabs>
                        <w:rPr>
                          <w:rFonts w:ascii="宋体" w:hAnsi="宋体"/>
                          <w:color w:val="000080"/>
                          <w:szCs w:val="21"/>
                        </w:rPr>
                      </w:pPr>
                      <w:r>
                        <w:rPr>
                          <w:rFonts w:ascii="宋体" w:hAnsi="宋体" w:hint="eastAsia"/>
                          <w:color w:val="000080"/>
                          <w:szCs w:val="21"/>
                        </w:rPr>
                        <w:t>注：</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ords与摘要正文之间空一行。</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ords与中文“关键词”一致</w:t>
                      </w:r>
                      <w:r w:rsidR="00E0114F">
                        <w:rPr>
                          <w:rFonts w:ascii="宋体" w:hAnsi="宋体" w:hint="eastAsia"/>
                          <w:color w:val="000080"/>
                          <w:szCs w:val="21"/>
                        </w:rPr>
                        <w:t>（</w:t>
                      </w:r>
                      <w:r w:rsidR="00E0114F">
                        <w:rPr>
                          <w:rFonts w:ascii="宋体" w:hAnsi="宋体"/>
                          <w:color w:val="000080"/>
                          <w:szCs w:val="21"/>
                        </w:rPr>
                        <w:t>3-8</w:t>
                      </w:r>
                      <w:r w:rsidR="00E0114F">
                        <w:rPr>
                          <w:rFonts w:ascii="宋体" w:hAnsi="宋体" w:hint="eastAsia"/>
                          <w:color w:val="000080"/>
                          <w:szCs w:val="21"/>
                        </w:rPr>
                        <w:t>个）。词间用分号间隔，末尾不加标点</w:t>
                      </w:r>
                      <w:r w:rsidRPr="00E6723B">
                        <w:rPr>
                          <w:rFonts w:ascii="宋体" w:hAnsi="宋体" w:hint="eastAsia"/>
                          <w:color w:val="000080"/>
                          <w:szCs w:val="21"/>
                        </w:rPr>
                        <w:t>；Times New Roman，小四，加粗。</w:t>
                      </w:r>
                    </w:p>
                    <w:p w14:paraId="76B1BD78" w14:textId="77777777" w:rsidR="00E6723B" w:rsidRDefault="00E6723B" w:rsidP="00E6723B">
                      <w:pPr>
                        <w:tabs>
                          <w:tab w:val="left" w:pos="377"/>
                        </w:tabs>
                        <w:rPr>
                          <w:color w:val="000080"/>
                          <w:szCs w:val="21"/>
                        </w:rPr>
                      </w:pPr>
                      <w:r>
                        <w:rPr>
                          <w:rFonts w:hint="eastAsia"/>
                          <w:color w:val="000080"/>
                          <w:szCs w:val="21"/>
                          <w:u w:val="double"/>
                        </w:rPr>
                        <w:t>阅后删除此文本框。</w:t>
                      </w:r>
                    </w:p>
                  </w:txbxContent>
                </v:textbox>
              </v:shape>
            </w:pict>
          </mc:Fallback>
        </mc:AlternateContent>
      </w:r>
    </w:p>
    <w:p w14:paraId="3F4D6738" w14:textId="77777777" w:rsidR="00E6723B" w:rsidRDefault="00E6723B" w:rsidP="00E6723B">
      <w:pPr>
        <w:spacing w:beforeLines="100" w:before="312" w:afterLines="100" w:after="312"/>
        <w:rPr>
          <w:rFonts w:ascii="黑体" w:eastAsia="黑体"/>
          <w:sz w:val="32"/>
          <w:szCs w:val="32"/>
        </w:rPr>
        <w:sectPr w:rsidR="00E6723B" w:rsidSect="00A00879">
          <w:pgSz w:w="11906" w:h="16838" w:code="9"/>
          <w:pgMar w:top="1985" w:right="1474" w:bottom="1474" w:left="1701" w:header="1361" w:footer="1134" w:gutter="0"/>
          <w:pgNumType w:fmt="upperRoman"/>
          <w:cols w:space="425"/>
          <w:docGrid w:type="lines" w:linePitch="312"/>
        </w:sectPr>
      </w:pPr>
    </w:p>
    <w:p w14:paraId="177DA0DE" w14:textId="77777777" w:rsidR="008E6628" w:rsidRDefault="00D2118B" w:rsidP="00682C45">
      <w:pPr>
        <w:pStyle w:val="TOC1"/>
        <w:spacing w:beforeLines="150" w:before="468" w:afterLines="100" w:after="312"/>
        <w:jc w:val="center"/>
        <w:rPr>
          <w:rFonts w:ascii="黑体" w:eastAsia="黑体"/>
          <w:sz w:val="32"/>
          <w:szCs w:val="32"/>
        </w:rPr>
      </w:pPr>
      <w:r>
        <w:rPr>
          <w:rFonts w:ascii="宋体" w:hAnsi="宋体"/>
          <w:noProof/>
        </w:rPr>
        <w:lastRenderedPageBreak/>
        <mc:AlternateContent>
          <mc:Choice Requires="wps">
            <w:drawing>
              <wp:anchor distT="0" distB="0" distL="114300" distR="114300" simplePos="0" relativeHeight="251674624" behindDoc="0" locked="0" layoutInCell="1" allowOverlap="1" wp14:anchorId="036D2A60" wp14:editId="0DFF5F66">
                <wp:simplePos x="0" y="0"/>
                <wp:positionH relativeFrom="column">
                  <wp:posOffset>-492125</wp:posOffset>
                </wp:positionH>
                <wp:positionV relativeFrom="paragraph">
                  <wp:posOffset>-978535</wp:posOffset>
                </wp:positionV>
                <wp:extent cx="2590800" cy="1226820"/>
                <wp:effectExtent l="0" t="0" r="19050" b="640080"/>
                <wp:wrapNone/>
                <wp:docPr id="1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226820"/>
                        </a:xfrm>
                        <a:prstGeom prst="wedgeRoundRectCallout">
                          <a:avLst>
                            <a:gd name="adj1" fmla="val -7971"/>
                            <a:gd name="adj2" fmla="val 99549"/>
                            <a:gd name="adj3" fmla="val 16667"/>
                          </a:avLst>
                        </a:prstGeom>
                        <a:solidFill>
                          <a:srgbClr val="FFFFFF"/>
                        </a:solidFill>
                        <a:ln w="9525" cmpd="sng">
                          <a:solidFill>
                            <a:srgbClr val="0000FF"/>
                          </a:solidFill>
                          <a:miter lim="800000"/>
                          <a:headEnd/>
                          <a:tailEnd/>
                        </a:ln>
                      </wps:spPr>
                      <wps:txbx>
                        <w:txbxContent>
                          <w:p w14:paraId="789A5C53" w14:textId="77777777" w:rsidR="0076371B" w:rsidRDefault="0076371B" w:rsidP="0076371B">
                            <w:pPr>
                              <w:tabs>
                                <w:tab w:val="left" w:pos="377"/>
                              </w:tabs>
                              <w:rPr>
                                <w:color w:val="000080"/>
                                <w:szCs w:val="21"/>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D2A60" id="圆角矩形标注 15" o:spid="_x0000_s1037" type="#_x0000_t62" style="position:absolute;left:0;text-align:left;margin-left:-38.75pt;margin-top:-77.05pt;width:204pt;height:9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" adj="9078,32303" strokecolor="blue">
                <v:textbox>
                  <w:txbxContent>
                    <w:p w14:paraId="789A5C53" w14:textId="77777777" w:rsidR="0076371B" w:rsidRDefault="0076371B" w:rsidP="0076371B">
                      <w:pPr>
                        <w:tabs>
                          <w:tab w:val="left" w:pos="377"/>
                        </w:tabs>
                        <w:rPr>
                          <w:color w:val="000080"/>
                          <w:szCs w:val="21"/>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阅后删除此文本框。</w:t>
                      </w:r>
                    </w:p>
                  </w:txbxContent>
                </v:textbox>
              </v:shape>
            </w:pict>
          </mc:Fallback>
        </mc:AlternateContent>
      </w:r>
      <w:r w:rsidR="009F1BDB" w:rsidRPr="00532EDC">
        <w:rPr>
          <w:rFonts w:ascii="黑体" w:eastAsia="黑体" w:hint="eastAsia"/>
          <w:noProof/>
          <w:sz w:val="48"/>
          <w:szCs w:val="36"/>
        </w:rPr>
        <mc:AlternateContent>
          <mc:Choice Requires="wps">
            <w:drawing>
              <wp:anchor distT="0" distB="0" distL="114300" distR="114300" simplePos="0" relativeHeight="251676672" behindDoc="0" locked="0" layoutInCell="1" allowOverlap="1" wp14:anchorId="18FB7A37" wp14:editId="028C3F44">
                <wp:simplePos x="0" y="0"/>
                <wp:positionH relativeFrom="column">
                  <wp:posOffset>3863340</wp:posOffset>
                </wp:positionH>
                <wp:positionV relativeFrom="paragraph">
                  <wp:posOffset>106045</wp:posOffset>
                </wp:positionV>
                <wp:extent cx="1440180" cy="556260"/>
                <wp:effectExtent l="762000" t="0" r="26670" b="15240"/>
                <wp:wrapNone/>
                <wp:docPr id="16"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9071"/>
                            <a:gd name="adj2" fmla="val -14818"/>
                            <a:gd name="adj3" fmla="val 16667"/>
                          </a:avLst>
                        </a:prstGeom>
                        <a:solidFill>
                          <a:srgbClr val="FFFFFF"/>
                        </a:solidFill>
                        <a:ln w="9525" cmpd="sng">
                          <a:solidFill>
                            <a:srgbClr val="0000FF"/>
                          </a:solidFill>
                          <a:miter lim="800000"/>
                          <a:headEnd/>
                          <a:tailEnd/>
                        </a:ln>
                      </wps:spPr>
                      <wps:txbx>
                        <w:txbxContent>
                          <w:p w14:paraId="01FFE44D" w14:textId="77777777" w:rsidR="009F1BDB" w:rsidRDefault="009F1BDB" w:rsidP="009F1BDB">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50E5FF64" w14:textId="77777777" w:rsidR="009F1BDB" w:rsidRDefault="009F1BDB" w:rsidP="009F1BDB">
                            <w:pPr>
                              <w:tabs>
                                <w:tab w:val="left" w:pos="377"/>
                              </w:tabs>
                              <w:ind w:firstLine="420"/>
                              <w:rPr>
                                <w:color w:val="000080"/>
                                <w:szCs w:val="21"/>
                              </w:rPr>
                            </w:pPr>
                          </w:p>
                          <w:p w14:paraId="2283799F" w14:textId="77777777" w:rsidR="009F1BDB" w:rsidRDefault="009F1BDB" w:rsidP="009F1BDB">
                            <w:pPr>
                              <w:tabs>
                                <w:tab w:val="left" w:pos="377"/>
                              </w:tabs>
                              <w:ind w:firstLine="420"/>
                              <w:rPr>
                                <w:color w:val="000080"/>
                                <w:szCs w:val="21"/>
                              </w:rPr>
                            </w:pPr>
                          </w:p>
                          <w:p w14:paraId="28DD8E86" w14:textId="77777777" w:rsidR="009F1BDB" w:rsidRDefault="009F1BDB" w:rsidP="009F1BDB">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B7A37" id="圆角矩形标注 16" o:spid="_x0000_s1038" type="#_x0000_t62" style="position:absolute;left:0;text-align:left;margin-left:304.2pt;margin-top:8.35pt;width:113.4pt;height:4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" adj="-10599,7599" strokecolor="blue">
                <v:textbox>
                  <w:txbxContent>
                    <w:p w14:paraId="01FFE44D" w14:textId="77777777" w:rsidR="009F1BDB" w:rsidRDefault="009F1BDB" w:rsidP="009F1BDB">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50E5FF64" w14:textId="77777777" w:rsidR="009F1BDB" w:rsidRDefault="009F1BDB" w:rsidP="009F1BDB">
                      <w:pPr>
                        <w:tabs>
                          <w:tab w:val="left" w:pos="377"/>
                        </w:tabs>
                        <w:ind w:firstLine="420"/>
                        <w:rPr>
                          <w:color w:val="000080"/>
                          <w:szCs w:val="21"/>
                        </w:rPr>
                      </w:pPr>
                    </w:p>
                    <w:p w14:paraId="2283799F" w14:textId="77777777" w:rsidR="009F1BDB" w:rsidRDefault="009F1BDB" w:rsidP="009F1BDB">
                      <w:pPr>
                        <w:tabs>
                          <w:tab w:val="left" w:pos="377"/>
                        </w:tabs>
                        <w:ind w:firstLine="420"/>
                        <w:rPr>
                          <w:color w:val="000080"/>
                          <w:szCs w:val="21"/>
                        </w:rPr>
                      </w:pPr>
                    </w:p>
                    <w:p w14:paraId="28DD8E86" w14:textId="77777777" w:rsidR="009F1BDB" w:rsidRDefault="009F1BDB" w:rsidP="009F1BDB">
                      <w:pPr>
                        <w:tabs>
                          <w:tab w:val="left" w:pos="377"/>
                        </w:tabs>
                        <w:ind w:firstLine="420"/>
                        <w:rPr>
                          <w:color w:val="000080"/>
                          <w:szCs w:val="21"/>
                        </w:rPr>
                      </w:pPr>
                    </w:p>
                  </w:txbxContent>
                </v:textbox>
              </v:shape>
            </w:pict>
          </mc:Fallback>
        </mc:AlternateContent>
      </w:r>
      <w:r w:rsidR="00D44DF0" w:rsidRPr="00FC0C63">
        <w:rPr>
          <w:rFonts w:ascii="黑体" w:eastAsia="黑体" w:hint="eastAsia"/>
          <w:sz w:val="32"/>
          <w:szCs w:val="32"/>
        </w:rPr>
        <w:t>目</w:t>
      </w:r>
      <w:r w:rsidR="00682C45" w:rsidRPr="00682C45">
        <w:rPr>
          <w:rFonts w:ascii="黑体" w:eastAsia="黑体" w:hint="eastAsia"/>
          <w:sz w:val="32"/>
          <w:szCs w:val="32"/>
        </w:rPr>
        <w:t xml:space="preserve">　</w:t>
      </w:r>
      <w:r w:rsidR="00D44DF0" w:rsidRPr="00FC0C63">
        <w:rPr>
          <w:rFonts w:ascii="黑体" w:eastAsia="黑体" w:hint="eastAsia"/>
          <w:sz w:val="32"/>
          <w:szCs w:val="32"/>
        </w:rPr>
        <w:t>录</w:t>
      </w:r>
    </w:p>
    <w:p w14:paraId="1AE065ED" w14:textId="10CB827C" w:rsidR="00E45067" w:rsidRDefault="00ED1B18">
      <w:pPr>
        <w:pStyle w:val="TOC1"/>
        <w:tabs>
          <w:tab w:val="right" w:leader="dot" w:pos="8721"/>
        </w:tabs>
        <w:rPr>
          <w:rFonts w:asciiTheme="minorHAnsi" w:eastAsiaTheme="minorEastAsia" w:hAnsiTheme="minorHAnsi" w:cstheme="minorBidi"/>
          <w:bCs w:val="0"/>
          <w:noProof/>
          <w:sz w:val="22"/>
          <w14:ligatures w14:val="standardContextual"/>
        </w:rPr>
      </w:pPr>
      <w:r w:rsidRPr="002577AC">
        <w:rPr>
          <w:rFonts w:ascii="宋体" w:hAnsi="宋体"/>
          <w:caps/>
        </w:rPr>
        <w:fldChar w:fldCharType="begin"/>
      </w:r>
      <w:r w:rsidRPr="002577AC">
        <w:rPr>
          <w:rFonts w:ascii="宋体" w:hAnsi="宋体"/>
          <w:caps/>
        </w:rPr>
        <w:instrText xml:space="preserve"> TOC \o "1-3" \h \z \u </w:instrText>
      </w:r>
      <w:r w:rsidRPr="002577AC">
        <w:rPr>
          <w:rFonts w:ascii="宋体" w:hAnsi="宋体"/>
          <w:caps/>
        </w:rPr>
        <w:fldChar w:fldCharType="separate"/>
      </w:r>
      <w:hyperlink w:anchor="_Toc165833259" w:history="1">
        <w:r w:rsidR="00E45067" w:rsidRPr="00862183">
          <w:rPr>
            <w:rStyle w:val="a4"/>
            <w:rFonts w:ascii="黑体" w:eastAsia="黑体"/>
            <w:noProof/>
          </w:rPr>
          <w:t>摘　要</w:t>
        </w:r>
        <w:r w:rsidR="00E45067">
          <w:rPr>
            <w:noProof/>
            <w:webHidden/>
          </w:rPr>
          <w:tab/>
        </w:r>
        <w:r w:rsidR="00E45067">
          <w:rPr>
            <w:noProof/>
            <w:webHidden/>
          </w:rPr>
          <w:fldChar w:fldCharType="begin"/>
        </w:r>
        <w:r w:rsidR="00E45067">
          <w:rPr>
            <w:noProof/>
            <w:webHidden/>
          </w:rPr>
          <w:instrText xml:space="preserve"> PAGEREF _Toc165833259 \h </w:instrText>
        </w:r>
        <w:r w:rsidR="00E45067">
          <w:rPr>
            <w:noProof/>
            <w:webHidden/>
          </w:rPr>
        </w:r>
        <w:r w:rsidR="00E45067">
          <w:rPr>
            <w:noProof/>
            <w:webHidden/>
          </w:rPr>
          <w:fldChar w:fldCharType="separate"/>
        </w:r>
        <w:r w:rsidR="00E45067">
          <w:rPr>
            <w:noProof/>
            <w:webHidden/>
          </w:rPr>
          <w:t>I</w:t>
        </w:r>
        <w:r w:rsidR="00E45067">
          <w:rPr>
            <w:noProof/>
            <w:webHidden/>
          </w:rPr>
          <w:fldChar w:fldCharType="end"/>
        </w:r>
      </w:hyperlink>
    </w:p>
    <w:p w14:paraId="2DB2EF8B" w14:textId="1294CD54"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60" w:history="1">
        <w:r w:rsidR="00E45067" w:rsidRPr="00862183">
          <w:rPr>
            <w:rStyle w:val="a4"/>
            <w:rFonts w:eastAsia="黑体"/>
            <w:noProof/>
          </w:rPr>
          <w:t>Abstract</w:t>
        </w:r>
        <w:r w:rsidR="00E45067">
          <w:rPr>
            <w:noProof/>
            <w:webHidden/>
          </w:rPr>
          <w:tab/>
        </w:r>
        <w:r w:rsidR="00E45067">
          <w:rPr>
            <w:noProof/>
            <w:webHidden/>
          </w:rPr>
          <w:fldChar w:fldCharType="begin"/>
        </w:r>
        <w:r w:rsidR="00E45067">
          <w:rPr>
            <w:noProof/>
            <w:webHidden/>
          </w:rPr>
          <w:instrText xml:space="preserve"> PAGEREF _Toc165833260 \h </w:instrText>
        </w:r>
        <w:r w:rsidR="00E45067">
          <w:rPr>
            <w:noProof/>
            <w:webHidden/>
          </w:rPr>
        </w:r>
        <w:r w:rsidR="00E45067">
          <w:rPr>
            <w:noProof/>
            <w:webHidden/>
          </w:rPr>
          <w:fldChar w:fldCharType="separate"/>
        </w:r>
        <w:r w:rsidR="00E45067">
          <w:rPr>
            <w:noProof/>
            <w:webHidden/>
          </w:rPr>
          <w:t>II</w:t>
        </w:r>
        <w:r w:rsidR="00E45067">
          <w:rPr>
            <w:noProof/>
            <w:webHidden/>
          </w:rPr>
          <w:fldChar w:fldCharType="end"/>
        </w:r>
      </w:hyperlink>
    </w:p>
    <w:p w14:paraId="449C750C" w14:textId="79157B93"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61" w:history="1">
        <w:r w:rsidR="00E45067" w:rsidRPr="00862183">
          <w:rPr>
            <w:rStyle w:val="a4"/>
            <w:rFonts w:ascii="黑体" w:hAnsi="黑体"/>
            <w:noProof/>
          </w:rPr>
          <w:t>第</w:t>
        </w:r>
        <w:r w:rsidR="00E45067" w:rsidRPr="00862183">
          <w:rPr>
            <w:rStyle w:val="a4"/>
            <w:rFonts w:ascii="黑体" w:hAnsi="黑体"/>
            <w:noProof/>
          </w:rPr>
          <w:t>1</w:t>
        </w:r>
        <w:r w:rsidR="00E45067" w:rsidRPr="00862183">
          <w:rPr>
            <w:rStyle w:val="a4"/>
            <w:rFonts w:ascii="黑体" w:hAnsi="黑体"/>
            <w:noProof/>
          </w:rPr>
          <w:t>章</w:t>
        </w:r>
        <w:r w:rsidR="00E45067" w:rsidRPr="00862183">
          <w:rPr>
            <w:rStyle w:val="a4"/>
            <w:rFonts w:ascii="黑体" w:hAnsi="黑体"/>
            <w:noProof/>
          </w:rPr>
          <w:t xml:space="preserve"> </w:t>
        </w:r>
        <w:r w:rsidR="00E45067" w:rsidRPr="00862183">
          <w:rPr>
            <w:rStyle w:val="a4"/>
            <w:rFonts w:ascii="黑体" w:hAnsi="黑体"/>
            <w:noProof/>
          </w:rPr>
          <w:t>绪论</w:t>
        </w:r>
        <w:r w:rsidR="00E45067">
          <w:rPr>
            <w:noProof/>
            <w:webHidden/>
          </w:rPr>
          <w:tab/>
        </w:r>
        <w:r w:rsidR="00E45067">
          <w:rPr>
            <w:noProof/>
            <w:webHidden/>
          </w:rPr>
          <w:fldChar w:fldCharType="begin"/>
        </w:r>
        <w:r w:rsidR="00E45067">
          <w:rPr>
            <w:noProof/>
            <w:webHidden/>
          </w:rPr>
          <w:instrText xml:space="preserve"> PAGEREF _Toc165833261 \h </w:instrText>
        </w:r>
        <w:r w:rsidR="00E45067">
          <w:rPr>
            <w:noProof/>
            <w:webHidden/>
          </w:rPr>
        </w:r>
        <w:r w:rsidR="00E45067">
          <w:rPr>
            <w:noProof/>
            <w:webHidden/>
          </w:rPr>
          <w:fldChar w:fldCharType="separate"/>
        </w:r>
        <w:r w:rsidR="00E45067">
          <w:rPr>
            <w:noProof/>
            <w:webHidden/>
          </w:rPr>
          <w:t>1</w:t>
        </w:r>
        <w:r w:rsidR="00E45067">
          <w:rPr>
            <w:noProof/>
            <w:webHidden/>
          </w:rPr>
          <w:fldChar w:fldCharType="end"/>
        </w:r>
      </w:hyperlink>
    </w:p>
    <w:p w14:paraId="41432720" w14:textId="50A8798D" w:rsidR="00E45067" w:rsidRDefault="00000000">
      <w:pPr>
        <w:pStyle w:val="TOC2"/>
        <w:rPr>
          <w:rFonts w:asciiTheme="minorHAnsi" w:eastAsiaTheme="minorEastAsia" w:hAnsiTheme="minorHAnsi" w:cstheme="minorBidi"/>
          <w:b w:val="0"/>
          <w:bCs w:val="0"/>
          <w:sz w:val="22"/>
          <w14:ligatures w14:val="standardContextual"/>
        </w:rPr>
      </w:pPr>
      <w:hyperlink w:anchor="_Toc165833262" w:history="1">
        <w:r w:rsidR="00E45067" w:rsidRPr="00862183">
          <w:rPr>
            <w:rStyle w:val="a4"/>
          </w:rPr>
          <w:t xml:space="preserve">1.1 </w:t>
        </w:r>
        <w:r w:rsidR="00E45067" w:rsidRPr="00862183">
          <w:rPr>
            <w:rStyle w:val="a4"/>
          </w:rPr>
          <w:t>研究背景和意义</w:t>
        </w:r>
        <w:r w:rsidR="00E45067">
          <w:rPr>
            <w:webHidden/>
          </w:rPr>
          <w:tab/>
        </w:r>
        <w:r w:rsidR="00E45067">
          <w:rPr>
            <w:webHidden/>
          </w:rPr>
          <w:fldChar w:fldCharType="begin"/>
        </w:r>
        <w:r w:rsidR="00E45067">
          <w:rPr>
            <w:webHidden/>
          </w:rPr>
          <w:instrText xml:space="preserve"> PAGEREF _Toc165833262 \h </w:instrText>
        </w:r>
        <w:r w:rsidR="00E45067">
          <w:rPr>
            <w:webHidden/>
          </w:rPr>
        </w:r>
        <w:r w:rsidR="00E45067">
          <w:rPr>
            <w:webHidden/>
          </w:rPr>
          <w:fldChar w:fldCharType="separate"/>
        </w:r>
        <w:r w:rsidR="00E45067">
          <w:rPr>
            <w:webHidden/>
          </w:rPr>
          <w:t>1</w:t>
        </w:r>
        <w:r w:rsidR="00E45067">
          <w:rPr>
            <w:webHidden/>
          </w:rPr>
          <w:fldChar w:fldCharType="end"/>
        </w:r>
      </w:hyperlink>
    </w:p>
    <w:p w14:paraId="4840C154" w14:textId="0C611399" w:rsidR="00E45067" w:rsidRDefault="00000000">
      <w:pPr>
        <w:pStyle w:val="TOC2"/>
        <w:rPr>
          <w:rFonts w:asciiTheme="minorHAnsi" w:eastAsiaTheme="minorEastAsia" w:hAnsiTheme="minorHAnsi" w:cstheme="minorBidi"/>
          <w:b w:val="0"/>
          <w:bCs w:val="0"/>
          <w:sz w:val="22"/>
          <w14:ligatures w14:val="standardContextual"/>
        </w:rPr>
      </w:pPr>
      <w:hyperlink w:anchor="_Toc165833263" w:history="1">
        <w:r w:rsidR="00E45067" w:rsidRPr="00862183">
          <w:rPr>
            <w:rStyle w:val="a4"/>
          </w:rPr>
          <w:t xml:space="preserve">1.2 </w:t>
        </w:r>
        <w:r w:rsidR="00E45067" w:rsidRPr="00862183">
          <w:rPr>
            <w:rStyle w:val="a4"/>
          </w:rPr>
          <w:t>国内外研究现状</w:t>
        </w:r>
        <w:r w:rsidR="00E45067">
          <w:rPr>
            <w:webHidden/>
          </w:rPr>
          <w:tab/>
        </w:r>
        <w:r w:rsidR="00E45067">
          <w:rPr>
            <w:webHidden/>
          </w:rPr>
          <w:fldChar w:fldCharType="begin"/>
        </w:r>
        <w:r w:rsidR="00E45067">
          <w:rPr>
            <w:webHidden/>
          </w:rPr>
          <w:instrText xml:space="preserve"> PAGEREF _Toc165833263 \h </w:instrText>
        </w:r>
        <w:r w:rsidR="00E45067">
          <w:rPr>
            <w:webHidden/>
          </w:rPr>
        </w:r>
        <w:r w:rsidR="00E45067">
          <w:rPr>
            <w:webHidden/>
          </w:rPr>
          <w:fldChar w:fldCharType="separate"/>
        </w:r>
        <w:r w:rsidR="00E45067">
          <w:rPr>
            <w:webHidden/>
          </w:rPr>
          <w:t>2</w:t>
        </w:r>
        <w:r w:rsidR="00E45067">
          <w:rPr>
            <w:webHidden/>
          </w:rPr>
          <w:fldChar w:fldCharType="end"/>
        </w:r>
      </w:hyperlink>
    </w:p>
    <w:p w14:paraId="77459106" w14:textId="270EE34B" w:rsidR="00E45067" w:rsidRDefault="00000000">
      <w:pPr>
        <w:pStyle w:val="TOC3"/>
        <w:rPr>
          <w:rFonts w:asciiTheme="minorHAnsi" w:eastAsiaTheme="minorEastAsia" w:hAnsiTheme="minorHAnsi" w:cstheme="minorBidi"/>
          <w:sz w:val="22"/>
          <w14:ligatures w14:val="standardContextual"/>
        </w:rPr>
      </w:pPr>
      <w:hyperlink w:anchor="_Toc165833264" w:history="1">
        <w:r w:rsidR="00E45067" w:rsidRPr="00862183">
          <w:rPr>
            <w:rStyle w:val="a4"/>
          </w:rPr>
          <w:t xml:space="preserve">1.2.1 </w:t>
        </w:r>
        <w:r w:rsidR="00E45067" w:rsidRPr="00862183">
          <w:rPr>
            <w:rStyle w:val="a4"/>
          </w:rPr>
          <w:t>任务调度机制</w:t>
        </w:r>
        <w:r w:rsidR="00E45067">
          <w:rPr>
            <w:webHidden/>
          </w:rPr>
          <w:tab/>
        </w:r>
        <w:r w:rsidR="00E45067">
          <w:rPr>
            <w:webHidden/>
          </w:rPr>
          <w:fldChar w:fldCharType="begin"/>
        </w:r>
        <w:r w:rsidR="00E45067">
          <w:rPr>
            <w:webHidden/>
          </w:rPr>
          <w:instrText xml:space="preserve"> PAGEREF _Toc165833264 \h </w:instrText>
        </w:r>
        <w:r w:rsidR="00E45067">
          <w:rPr>
            <w:webHidden/>
          </w:rPr>
        </w:r>
        <w:r w:rsidR="00E45067">
          <w:rPr>
            <w:webHidden/>
          </w:rPr>
          <w:fldChar w:fldCharType="separate"/>
        </w:r>
        <w:r w:rsidR="00E45067">
          <w:rPr>
            <w:webHidden/>
          </w:rPr>
          <w:t>2</w:t>
        </w:r>
        <w:r w:rsidR="00E45067">
          <w:rPr>
            <w:webHidden/>
          </w:rPr>
          <w:fldChar w:fldCharType="end"/>
        </w:r>
      </w:hyperlink>
    </w:p>
    <w:p w14:paraId="42D98765" w14:textId="576A47A2" w:rsidR="00E45067" w:rsidRDefault="00000000">
      <w:pPr>
        <w:pStyle w:val="TOC3"/>
        <w:rPr>
          <w:rFonts w:asciiTheme="minorHAnsi" w:eastAsiaTheme="minorEastAsia" w:hAnsiTheme="minorHAnsi" w:cstheme="minorBidi"/>
          <w:sz w:val="22"/>
          <w14:ligatures w14:val="standardContextual"/>
        </w:rPr>
      </w:pPr>
      <w:hyperlink w:anchor="_Toc165833265" w:history="1">
        <w:r w:rsidR="00E45067" w:rsidRPr="00862183">
          <w:rPr>
            <w:rStyle w:val="a4"/>
          </w:rPr>
          <w:t xml:space="preserve">1.2.2 </w:t>
        </w:r>
        <w:r w:rsidR="00E45067" w:rsidRPr="00862183">
          <w:rPr>
            <w:rStyle w:val="a4"/>
          </w:rPr>
          <w:t>中断机制</w:t>
        </w:r>
        <w:r w:rsidR="00E45067">
          <w:rPr>
            <w:webHidden/>
          </w:rPr>
          <w:tab/>
        </w:r>
        <w:r w:rsidR="00E45067">
          <w:rPr>
            <w:webHidden/>
          </w:rPr>
          <w:fldChar w:fldCharType="begin"/>
        </w:r>
        <w:r w:rsidR="00E45067">
          <w:rPr>
            <w:webHidden/>
          </w:rPr>
          <w:instrText xml:space="preserve"> PAGEREF _Toc165833265 \h </w:instrText>
        </w:r>
        <w:r w:rsidR="00E45067">
          <w:rPr>
            <w:webHidden/>
          </w:rPr>
        </w:r>
        <w:r w:rsidR="00E45067">
          <w:rPr>
            <w:webHidden/>
          </w:rPr>
          <w:fldChar w:fldCharType="separate"/>
        </w:r>
        <w:r w:rsidR="00E45067">
          <w:rPr>
            <w:webHidden/>
          </w:rPr>
          <w:t>3</w:t>
        </w:r>
        <w:r w:rsidR="00E45067">
          <w:rPr>
            <w:webHidden/>
          </w:rPr>
          <w:fldChar w:fldCharType="end"/>
        </w:r>
      </w:hyperlink>
    </w:p>
    <w:p w14:paraId="2E2BFD0B" w14:textId="3B7FFC93" w:rsidR="00E45067" w:rsidRDefault="00000000">
      <w:pPr>
        <w:pStyle w:val="TOC2"/>
        <w:rPr>
          <w:rFonts w:asciiTheme="minorHAnsi" w:eastAsiaTheme="minorEastAsia" w:hAnsiTheme="minorHAnsi" w:cstheme="minorBidi"/>
          <w:b w:val="0"/>
          <w:bCs w:val="0"/>
          <w:sz w:val="22"/>
          <w14:ligatures w14:val="standardContextual"/>
        </w:rPr>
      </w:pPr>
      <w:hyperlink w:anchor="_Toc165833266" w:history="1">
        <w:r w:rsidR="00E45067" w:rsidRPr="00862183">
          <w:rPr>
            <w:rStyle w:val="a4"/>
          </w:rPr>
          <w:t xml:space="preserve">1.3 </w:t>
        </w:r>
        <w:r w:rsidR="00E45067" w:rsidRPr="00862183">
          <w:rPr>
            <w:rStyle w:val="a4"/>
          </w:rPr>
          <w:t>研究内容和关键问题</w:t>
        </w:r>
        <w:r w:rsidR="00E45067">
          <w:rPr>
            <w:webHidden/>
          </w:rPr>
          <w:tab/>
        </w:r>
        <w:r w:rsidR="00E45067">
          <w:rPr>
            <w:webHidden/>
          </w:rPr>
          <w:fldChar w:fldCharType="begin"/>
        </w:r>
        <w:r w:rsidR="00E45067">
          <w:rPr>
            <w:webHidden/>
          </w:rPr>
          <w:instrText xml:space="preserve"> PAGEREF _Toc165833266 \h </w:instrText>
        </w:r>
        <w:r w:rsidR="00E45067">
          <w:rPr>
            <w:webHidden/>
          </w:rPr>
        </w:r>
        <w:r w:rsidR="00E45067">
          <w:rPr>
            <w:webHidden/>
          </w:rPr>
          <w:fldChar w:fldCharType="separate"/>
        </w:r>
        <w:r w:rsidR="00E45067">
          <w:rPr>
            <w:webHidden/>
          </w:rPr>
          <w:t>4</w:t>
        </w:r>
        <w:r w:rsidR="00E45067">
          <w:rPr>
            <w:webHidden/>
          </w:rPr>
          <w:fldChar w:fldCharType="end"/>
        </w:r>
      </w:hyperlink>
    </w:p>
    <w:p w14:paraId="6897502E" w14:textId="3569F6D2" w:rsidR="00E45067" w:rsidRDefault="00000000">
      <w:pPr>
        <w:pStyle w:val="TOC3"/>
        <w:rPr>
          <w:rFonts w:asciiTheme="minorHAnsi" w:eastAsiaTheme="minorEastAsia" w:hAnsiTheme="minorHAnsi" w:cstheme="minorBidi"/>
          <w:sz w:val="22"/>
          <w14:ligatures w14:val="standardContextual"/>
        </w:rPr>
      </w:pPr>
      <w:hyperlink w:anchor="_Toc165833267" w:history="1">
        <w:r w:rsidR="00E45067" w:rsidRPr="00862183">
          <w:rPr>
            <w:rStyle w:val="a4"/>
          </w:rPr>
          <w:t xml:space="preserve">1.3.1 </w:t>
        </w:r>
        <w:r w:rsidR="00E45067" w:rsidRPr="00862183">
          <w:rPr>
            <w:rStyle w:val="a4"/>
          </w:rPr>
          <w:t>研究主要内容</w:t>
        </w:r>
        <w:r w:rsidR="00E45067">
          <w:rPr>
            <w:webHidden/>
          </w:rPr>
          <w:tab/>
        </w:r>
        <w:r w:rsidR="00E45067">
          <w:rPr>
            <w:webHidden/>
          </w:rPr>
          <w:fldChar w:fldCharType="begin"/>
        </w:r>
        <w:r w:rsidR="00E45067">
          <w:rPr>
            <w:webHidden/>
          </w:rPr>
          <w:instrText xml:space="preserve"> PAGEREF _Toc165833267 \h </w:instrText>
        </w:r>
        <w:r w:rsidR="00E45067">
          <w:rPr>
            <w:webHidden/>
          </w:rPr>
        </w:r>
        <w:r w:rsidR="00E45067">
          <w:rPr>
            <w:webHidden/>
          </w:rPr>
          <w:fldChar w:fldCharType="separate"/>
        </w:r>
        <w:r w:rsidR="00E45067">
          <w:rPr>
            <w:webHidden/>
          </w:rPr>
          <w:t>4</w:t>
        </w:r>
        <w:r w:rsidR="00E45067">
          <w:rPr>
            <w:webHidden/>
          </w:rPr>
          <w:fldChar w:fldCharType="end"/>
        </w:r>
      </w:hyperlink>
    </w:p>
    <w:p w14:paraId="0FEBF5F7" w14:textId="20DF6E0E" w:rsidR="00E45067" w:rsidRDefault="00000000">
      <w:pPr>
        <w:pStyle w:val="TOC3"/>
        <w:rPr>
          <w:rFonts w:asciiTheme="minorHAnsi" w:eastAsiaTheme="minorEastAsia" w:hAnsiTheme="minorHAnsi" w:cstheme="minorBidi"/>
          <w:sz w:val="22"/>
          <w14:ligatures w14:val="standardContextual"/>
        </w:rPr>
      </w:pPr>
      <w:hyperlink w:anchor="_Toc165833268" w:history="1">
        <w:r w:rsidR="00E45067" w:rsidRPr="00862183">
          <w:rPr>
            <w:rStyle w:val="a4"/>
          </w:rPr>
          <w:t>1.3.2</w:t>
        </w:r>
        <w:r w:rsidR="00E45067" w:rsidRPr="00862183">
          <w:rPr>
            <w:rStyle w:val="a4"/>
          </w:rPr>
          <w:t>关键问题</w:t>
        </w:r>
        <w:r w:rsidR="00E45067">
          <w:rPr>
            <w:webHidden/>
          </w:rPr>
          <w:tab/>
        </w:r>
        <w:r w:rsidR="00E45067">
          <w:rPr>
            <w:webHidden/>
          </w:rPr>
          <w:fldChar w:fldCharType="begin"/>
        </w:r>
        <w:r w:rsidR="00E45067">
          <w:rPr>
            <w:webHidden/>
          </w:rPr>
          <w:instrText xml:space="preserve"> PAGEREF _Toc165833268 \h </w:instrText>
        </w:r>
        <w:r w:rsidR="00E45067">
          <w:rPr>
            <w:webHidden/>
          </w:rPr>
        </w:r>
        <w:r w:rsidR="00E45067">
          <w:rPr>
            <w:webHidden/>
          </w:rPr>
          <w:fldChar w:fldCharType="separate"/>
        </w:r>
        <w:r w:rsidR="00E45067">
          <w:rPr>
            <w:webHidden/>
          </w:rPr>
          <w:t>5</w:t>
        </w:r>
        <w:r w:rsidR="00E45067">
          <w:rPr>
            <w:webHidden/>
          </w:rPr>
          <w:fldChar w:fldCharType="end"/>
        </w:r>
      </w:hyperlink>
    </w:p>
    <w:p w14:paraId="6A47C4DE" w14:textId="668BC64D" w:rsidR="00E45067" w:rsidRDefault="00000000">
      <w:pPr>
        <w:pStyle w:val="TOC2"/>
        <w:rPr>
          <w:rFonts w:asciiTheme="minorHAnsi" w:eastAsiaTheme="minorEastAsia" w:hAnsiTheme="minorHAnsi" w:cstheme="minorBidi"/>
          <w:b w:val="0"/>
          <w:bCs w:val="0"/>
          <w:sz w:val="22"/>
          <w14:ligatures w14:val="standardContextual"/>
        </w:rPr>
      </w:pPr>
      <w:hyperlink w:anchor="_Toc165833269" w:history="1">
        <w:r w:rsidR="00E45067" w:rsidRPr="00862183">
          <w:rPr>
            <w:rStyle w:val="a4"/>
          </w:rPr>
          <w:t xml:space="preserve">1.4 </w:t>
        </w:r>
        <w:r w:rsidR="00E45067" w:rsidRPr="00862183">
          <w:rPr>
            <w:rStyle w:val="a4"/>
          </w:rPr>
          <w:t>全文组织结构</w:t>
        </w:r>
        <w:r w:rsidR="00E45067">
          <w:rPr>
            <w:webHidden/>
          </w:rPr>
          <w:tab/>
        </w:r>
        <w:r w:rsidR="00E45067">
          <w:rPr>
            <w:webHidden/>
          </w:rPr>
          <w:fldChar w:fldCharType="begin"/>
        </w:r>
        <w:r w:rsidR="00E45067">
          <w:rPr>
            <w:webHidden/>
          </w:rPr>
          <w:instrText xml:space="preserve"> PAGEREF _Toc165833269 \h </w:instrText>
        </w:r>
        <w:r w:rsidR="00E45067">
          <w:rPr>
            <w:webHidden/>
          </w:rPr>
        </w:r>
        <w:r w:rsidR="00E45067">
          <w:rPr>
            <w:webHidden/>
          </w:rPr>
          <w:fldChar w:fldCharType="separate"/>
        </w:r>
        <w:r w:rsidR="00E45067">
          <w:rPr>
            <w:webHidden/>
          </w:rPr>
          <w:t>6</w:t>
        </w:r>
        <w:r w:rsidR="00E45067">
          <w:rPr>
            <w:webHidden/>
          </w:rPr>
          <w:fldChar w:fldCharType="end"/>
        </w:r>
      </w:hyperlink>
    </w:p>
    <w:p w14:paraId="5E586511" w14:textId="387A33F0"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70" w:history="1">
        <w:r w:rsidR="00E45067" w:rsidRPr="00862183">
          <w:rPr>
            <w:rStyle w:val="a4"/>
            <w:rFonts w:ascii="黑体" w:hAnsi="黑体"/>
            <w:noProof/>
          </w:rPr>
          <w:t>第</w:t>
        </w:r>
        <w:r w:rsidR="00E45067" w:rsidRPr="00862183">
          <w:rPr>
            <w:rStyle w:val="a4"/>
            <w:rFonts w:ascii="黑体" w:hAnsi="黑体"/>
            <w:noProof/>
          </w:rPr>
          <w:t>2</w:t>
        </w:r>
        <w:r w:rsidR="00E45067" w:rsidRPr="00862183">
          <w:rPr>
            <w:rStyle w:val="a4"/>
            <w:rFonts w:ascii="黑体" w:hAnsi="黑体"/>
            <w:noProof/>
          </w:rPr>
          <w:t>章</w:t>
        </w:r>
        <w:r w:rsidR="00E45067" w:rsidRPr="00862183">
          <w:rPr>
            <w:rStyle w:val="a4"/>
            <w:rFonts w:ascii="黑体" w:hAnsi="黑体"/>
            <w:noProof/>
          </w:rPr>
          <w:t xml:space="preserve"> </w:t>
        </w:r>
        <w:r w:rsidR="00E45067" w:rsidRPr="00862183">
          <w:rPr>
            <w:rStyle w:val="a4"/>
            <w:rFonts w:ascii="黑体" w:hAnsi="黑体"/>
            <w:noProof/>
          </w:rPr>
          <w:t>相关技术介绍</w:t>
        </w:r>
        <w:r w:rsidR="00E45067">
          <w:rPr>
            <w:noProof/>
            <w:webHidden/>
          </w:rPr>
          <w:tab/>
        </w:r>
        <w:r w:rsidR="00E45067">
          <w:rPr>
            <w:noProof/>
            <w:webHidden/>
          </w:rPr>
          <w:fldChar w:fldCharType="begin"/>
        </w:r>
        <w:r w:rsidR="00E45067">
          <w:rPr>
            <w:noProof/>
            <w:webHidden/>
          </w:rPr>
          <w:instrText xml:space="preserve"> PAGEREF _Toc165833270 \h </w:instrText>
        </w:r>
        <w:r w:rsidR="00E45067">
          <w:rPr>
            <w:noProof/>
            <w:webHidden/>
          </w:rPr>
        </w:r>
        <w:r w:rsidR="00E45067">
          <w:rPr>
            <w:noProof/>
            <w:webHidden/>
          </w:rPr>
          <w:fldChar w:fldCharType="separate"/>
        </w:r>
        <w:r w:rsidR="00E45067">
          <w:rPr>
            <w:noProof/>
            <w:webHidden/>
          </w:rPr>
          <w:t>7</w:t>
        </w:r>
        <w:r w:rsidR="00E45067">
          <w:rPr>
            <w:noProof/>
            <w:webHidden/>
          </w:rPr>
          <w:fldChar w:fldCharType="end"/>
        </w:r>
      </w:hyperlink>
    </w:p>
    <w:p w14:paraId="002A3703" w14:textId="0B07CA4B" w:rsidR="00E45067" w:rsidRDefault="00000000">
      <w:pPr>
        <w:pStyle w:val="TOC2"/>
        <w:rPr>
          <w:rFonts w:asciiTheme="minorHAnsi" w:eastAsiaTheme="minorEastAsia" w:hAnsiTheme="minorHAnsi" w:cstheme="minorBidi"/>
          <w:b w:val="0"/>
          <w:bCs w:val="0"/>
          <w:sz w:val="22"/>
          <w14:ligatures w14:val="standardContextual"/>
        </w:rPr>
      </w:pPr>
      <w:hyperlink w:anchor="_Toc165833271" w:history="1">
        <w:r w:rsidR="00E45067" w:rsidRPr="00862183">
          <w:rPr>
            <w:rStyle w:val="a4"/>
          </w:rPr>
          <w:t xml:space="preserve">2.1 </w:t>
        </w:r>
        <w:r w:rsidR="00E45067" w:rsidRPr="00862183">
          <w:rPr>
            <w:rStyle w:val="a4"/>
          </w:rPr>
          <w:t>任务调度策略</w:t>
        </w:r>
        <w:r w:rsidR="00E45067">
          <w:rPr>
            <w:webHidden/>
          </w:rPr>
          <w:tab/>
        </w:r>
        <w:r w:rsidR="00E45067">
          <w:rPr>
            <w:webHidden/>
          </w:rPr>
          <w:fldChar w:fldCharType="begin"/>
        </w:r>
        <w:r w:rsidR="00E45067">
          <w:rPr>
            <w:webHidden/>
          </w:rPr>
          <w:instrText xml:space="preserve"> PAGEREF _Toc165833271 \h </w:instrText>
        </w:r>
        <w:r w:rsidR="00E45067">
          <w:rPr>
            <w:webHidden/>
          </w:rPr>
        </w:r>
        <w:r w:rsidR="00E45067">
          <w:rPr>
            <w:webHidden/>
          </w:rPr>
          <w:fldChar w:fldCharType="separate"/>
        </w:r>
        <w:r w:rsidR="00E45067">
          <w:rPr>
            <w:webHidden/>
          </w:rPr>
          <w:t>7</w:t>
        </w:r>
        <w:r w:rsidR="00E45067">
          <w:rPr>
            <w:webHidden/>
          </w:rPr>
          <w:fldChar w:fldCharType="end"/>
        </w:r>
      </w:hyperlink>
    </w:p>
    <w:p w14:paraId="6E8D2EE6" w14:textId="094485FE" w:rsidR="00E45067" w:rsidRDefault="00000000">
      <w:pPr>
        <w:pStyle w:val="TOC3"/>
        <w:rPr>
          <w:rFonts w:asciiTheme="minorHAnsi" w:eastAsiaTheme="minorEastAsia" w:hAnsiTheme="minorHAnsi" w:cstheme="minorBidi"/>
          <w:sz w:val="22"/>
          <w14:ligatures w14:val="standardContextual"/>
        </w:rPr>
      </w:pPr>
      <w:hyperlink w:anchor="_Toc165833272" w:history="1">
        <w:r w:rsidR="00E45067" w:rsidRPr="00862183">
          <w:rPr>
            <w:rStyle w:val="a4"/>
          </w:rPr>
          <w:t xml:space="preserve">2.1.1 </w:t>
        </w:r>
        <w:r w:rsidR="00E45067" w:rsidRPr="00862183">
          <w:rPr>
            <w:rStyle w:val="a4"/>
          </w:rPr>
          <w:t>概述</w:t>
        </w:r>
        <w:r w:rsidR="00E45067">
          <w:rPr>
            <w:webHidden/>
          </w:rPr>
          <w:tab/>
        </w:r>
        <w:r w:rsidR="00E45067">
          <w:rPr>
            <w:webHidden/>
          </w:rPr>
          <w:fldChar w:fldCharType="begin"/>
        </w:r>
        <w:r w:rsidR="00E45067">
          <w:rPr>
            <w:webHidden/>
          </w:rPr>
          <w:instrText xml:space="preserve"> PAGEREF _Toc165833272 \h </w:instrText>
        </w:r>
        <w:r w:rsidR="00E45067">
          <w:rPr>
            <w:webHidden/>
          </w:rPr>
        </w:r>
        <w:r w:rsidR="00E45067">
          <w:rPr>
            <w:webHidden/>
          </w:rPr>
          <w:fldChar w:fldCharType="separate"/>
        </w:r>
        <w:r w:rsidR="00E45067">
          <w:rPr>
            <w:webHidden/>
          </w:rPr>
          <w:t>7</w:t>
        </w:r>
        <w:r w:rsidR="00E45067">
          <w:rPr>
            <w:webHidden/>
          </w:rPr>
          <w:fldChar w:fldCharType="end"/>
        </w:r>
      </w:hyperlink>
    </w:p>
    <w:p w14:paraId="394D3254" w14:textId="42B4AEE1" w:rsidR="00E45067" w:rsidRDefault="00000000">
      <w:pPr>
        <w:pStyle w:val="TOC3"/>
        <w:rPr>
          <w:rFonts w:asciiTheme="minorHAnsi" w:eastAsiaTheme="minorEastAsia" w:hAnsiTheme="minorHAnsi" w:cstheme="minorBidi"/>
          <w:sz w:val="22"/>
          <w14:ligatures w14:val="standardContextual"/>
        </w:rPr>
      </w:pPr>
      <w:hyperlink w:anchor="_Toc165833273" w:history="1">
        <w:r w:rsidR="00E45067" w:rsidRPr="00862183">
          <w:rPr>
            <w:rStyle w:val="a4"/>
          </w:rPr>
          <w:t xml:space="preserve">2.1.2 </w:t>
        </w:r>
        <w:r w:rsidR="00E45067" w:rsidRPr="00862183">
          <w:rPr>
            <w:rStyle w:val="a4"/>
          </w:rPr>
          <w:t>性能指标</w:t>
        </w:r>
        <w:r w:rsidR="00E45067">
          <w:rPr>
            <w:webHidden/>
          </w:rPr>
          <w:tab/>
        </w:r>
        <w:r w:rsidR="00E45067">
          <w:rPr>
            <w:webHidden/>
          </w:rPr>
          <w:fldChar w:fldCharType="begin"/>
        </w:r>
        <w:r w:rsidR="00E45067">
          <w:rPr>
            <w:webHidden/>
          </w:rPr>
          <w:instrText xml:space="preserve"> PAGEREF _Toc165833273 \h </w:instrText>
        </w:r>
        <w:r w:rsidR="00E45067">
          <w:rPr>
            <w:webHidden/>
          </w:rPr>
        </w:r>
        <w:r w:rsidR="00E45067">
          <w:rPr>
            <w:webHidden/>
          </w:rPr>
          <w:fldChar w:fldCharType="separate"/>
        </w:r>
        <w:r w:rsidR="00E45067">
          <w:rPr>
            <w:webHidden/>
          </w:rPr>
          <w:t>7</w:t>
        </w:r>
        <w:r w:rsidR="00E45067">
          <w:rPr>
            <w:webHidden/>
          </w:rPr>
          <w:fldChar w:fldCharType="end"/>
        </w:r>
      </w:hyperlink>
    </w:p>
    <w:p w14:paraId="6190A3A5" w14:textId="6C521344" w:rsidR="00E45067" w:rsidRDefault="00000000">
      <w:pPr>
        <w:pStyle w:val="TOC3"/>
        <w:rPr>
          <w:rFonts w:asciiTheme="minorHAnsi" w:eastAsiaTheme="minorEastAsia" w:hAnsiTheme="minorHAnsi" w:cstheme="minorBidi"/>
          <w:sz w:val="22"/>
          <w14:ligatures w14:val="standardContextual"/>
        </w:rPr>
      </w:pPr>
      <w:hyperlink w:anchor="_Toc165833274" w:history="1">
        <w:r w:rsidR="00E45067" w:rsidRPr="00862183">
          <w:rPr>
            <w:rStyle w:val="a4"/>
          </w:rPr>
          <w:t>2.1.3</w:t>
        </w:r>
        <w:r w:rsidR="00E45067" w:rsidRPr="00862183">
          <w:rPr>
            <w:rStyle w:val="a4"/>
          </w:rPr>
          <w:t>协作式调度和抢占式调度</w:t>
        </w:r>
        <w:r w:rsidR="00E45067">
          <w:rPr>
            <w:webHidden/>
          </w:rPr>
          <w:tab/>
        </w:r>
        <w:r w:rsidR="00E45067">
          <w:rPr>
            <w:webHidden/>
          </w:rPr>
          <w:fldChar w:fldCharType="begin"/>
        </w:r>
        <w:r w:rsidR="00E45067">
          <w:rPr>
            <w:webHidden/>
          </w:rPr>
          <w:instrText xml:space="preserve"> PAGEREF _Toc165833274 \h </w:instrText>
        </w:r>
        <w:r w:rsidR="00E45067">
          <w:rPr>
            <w:webHidden/>
          </w:rPr>
        </w:r>
        <w:r w:rsidR="00E45067">
          <w:rPr>
            <w:webHidden/>
          </w:rPr>
          <w:fldChar w:fldCharType="separate"/>
        </w:r>
        <w:r w:rsidR="00E45067">
          <w:rPr>
            <w:webHidden/>
          </w:rPr>
          <w:t>8</w:t>
        </w:r>
        <w:r w:rsidR="00E45067">
          <w:rPr>
            <w:webHidden/>
          </w:rPr>
          <w:fldChar w:fldCharType="end"/>
        </w:r>
      </w:hyperlink>
    </w:p>
    <w:p w14:paraId="04E2D6B3" w14:textId="51E654A7" w:rsidR="00E45067" w:rsidRDefault="00000000">
      <w:pPr>
        <w:pStyle w:val="TOC2"/>
        <w:rPr>
          <w:rFonts w:asciiTheme="minorHAnsi" w:eastAsiaTheme="minorEastAsia" w:hAnsiTheme="minorHAnsi" w:cstheme="minorBidi"/>
          <w:b w:val="0"/>
          <w:bCs w:val="0"/>
          <w:sz w:val="22"/>
          <w14:ligatures w14:val="standardContextual"/>
        </w:rPr>
      </w:pPr>
      <w:hyperlink w:anchor="_Toc165833275" w:history="1">
        <w:r w:rsidR="00E45067" w:rsidRPr="00862183">
          <w:rPr>
            <w:rStyle w:val="a4"/>
          </w:rPr>
          <w:t>2.2 Rust</w:t>
        </w:r>
        <w:r w:rsidR="00E45067" w:rsidRPr="00862183">
          <w:rPr>
            <w:rStyle w:val="a4"/>
          </w:rPr>
          <w:t>语言的协程实现</w:t>
        </w:r>
        <w:r w:rsidR="00E45067">
          <w:rPr>
            <w:webHidden/>
          </w:rPr>
          <w:tab/>
        </w:r>
        <w:r w:rsidR="00E45067">
          <w:rPr>
            <w:webHidden/>
          </w:rPr>
          <w:fldChar w:fldCharType="begin"/>
        </w:r>
        <w:r w:rsidR="00E45067">
          <w:rPr>
            <w:webHidden/>
          </w:rPr>
          <w:instrText xml:space="preserve"> PAGEREF _Toc165833275 \h </w:instrText>
        </w:r>
        <w:r w:rsidR="00E45067">
          <w:rPr>
            <w:webHidden/>
          </w:rPr>
        </w:r>
        <w:r w:rsidR="00E45067">
          <w:rPr>
            <w:webHidden/>
          </w:rPr>
          <w:fldChar w:fldCharType="separate"/>
        </w:r>
        <w:r w:rsidR="00E45067">
          <w:rPr>
            <w:webHidden/>
          </w:rPr>
          <w:t>9</w:t>
        </w:r>
        <w:r w:rsidR="00E45067">
          <w:rPr>
            <w:webHidden/>
          </w:rPr>
          <w:fldChar w:fldCharType="end"/>
        </w:r>
      </w:hyperlink>
    </w:p>
    <w:p w14:paraId="0D5337C5" w14:textId="5BAFD9AA" w:rsidR="00E45067" w:rsidRDefault="00000000">
      <w:pPr>
        <w:pStyle w:val="TOC3"/>
        <w:rPr>
          <w:rFonts w:asciiTheme="minorHAnsi" w:eastAsiaTheme="minorEastAsia" w:hAnsiTheme="minorHAnsi" w:cstheme="minorBidi"/>
          <w:sz w:val="22"/>
          <w14:ligatures w14:val="standardContextual"/>
        </w:rPr>
      </w:pPr>
      <w:hyperlink w:anchor="_Toc165833276" w:history="1">
        <w:r w:rsidR="00E45067" w:rsidRPr="00862183">
          <w:rPr>
            <w:rStyle w:val="a4"/>
          </w:rPr>
          <w:t xml:space="preserve">2.2.1 </w:t>
        </w:r>
        <w:r w:rsidR="00E45067" w:rsidRPr="00862183">
          <w:rPr>
            <w:rStyle w:val="a4"/>
          </w:rPr>
          <w:t>协程概述</w:t>
        </w:r>
        <w:r w:rsidR="00E45067">
          <w:rPr>
            <w:webHidden/>
          </w:rPr>
          <w:tab/>
        </w:r>
        <w:r w:rsidR="00E45067">
          <w:rPr>
            <w:webHidden/>
          </w:rPr>
          <w:fldChar w:fldCharType="begin"/>
        </w:r>
        <w:r w:rsidR="00E45067">
          <w:rPr>
            <w:webHidden/>
          </w:rPr>
          <w:instrText xml:space="preserve"> PAGEREF _Toc165833276 \h </w:instrText>
        </w:r>
        <w:r w:rsidR="00E45067">
          <w:rPr>
            <w:webHidden/>
          </w:rPr>
        </w:r>
        <w:r w:rsidR="00E45067">
          <w:rPr>
            <w:webHidden/>
          </w:rPr>
          <w:fldChar w:fldCharType="separate"/>
        </w:r>
        <w:r w:rsidR="00E45067">
          <w:rPr>
            <w:webHidden/>
          </w:rPr>
          <w:t>9</w:t>
        </w:r>
        <w:r w:rsidR="00E45067">
          <w:rPr>
            <w:webHidden/>
          </w:rPr>
          <w:fldChar w:fldCharType="end"/>
        </w:r>
      </w:hyperlink>
    </w:p>
    <w:p w14:paraId="4C8F3085" w14:textId="2E62508D" w:rsidR="00E45067" w:rsidRDefault="00000000">
      <w:pPr>
        <w:pStyle w:val="TOC3"/>
        <w:rPr>
          <w:rFonts w:asciiTheme="minorHAnsi" w:eastAsiaTheme="minorEastAsia" w:hAnsiTheme="minorHAnsi" w:cstheme="minorBidi"/>
          <w:sz w:val="22"/>
          <w14:ligatures w14:val="standardContextual"/>
        </w:rPr>
      </w:pPr>
      <w:hyperlink w:anchor="_Toc165833277" w:history="1">
        <w:r w:rsidR="00E45067" w:rsidRPr="00862183">
          <w:rPr>
            <w:rStyle w:val="a4"/>
          </w:rPr>
          <w:t>2.2.2 Rust</w:t>
        </w:r>
        <w:r w:rsidR="00E45067" w:rsidRPr="00862183">
          <w:rPr>
            <w:rStyle w:val="a4"/>
          </w:rPr>
          <w:t>语言中的协程</w:t>
        </w:r>
        <w:r w:rsidR="00E45067">
          <w:rPr>
            <w:webHidden/>
          </w:rPr>
          <w:tab/>
        </w:r>
        <w:r w:rsidR="00E45067">
          <w:rPr>
            <w:webHidden/>
          </w:rPr>
          <w:fldChar w:fldCharType="begin"/>
        </w:r>
        <w:r w:rsidR="00E45067">
          <w:rPr>
            <w:webHidden/>
          </w:rPr>
          <w:instrText xml:space="preserve"> PAGEREF _Toc165833277 \h </w:instrText>
        </w:r>
        <w:r w:rsidR="00E45067">
          <w:rPr>
            <w:webHidden/>
          </w:rPr>
        </w:r>
        <w:r w:rsidR="00E45067">
          <w:rPr>
            <w:webHidden/>
          </w:rPr>
          <w:fldChar w:fldCharType="separate"/>
        </w:r>
        <w:r w:rsidR="00E45067">
          <w:rPr>
            <w:webHidden/>
          </w:rPr>
          <w:t>9</w:t>
        </w:r>
        <w:r w:rsidR="00E45067">
          <w:rPr>
            <w:webHidden/>
          </w:rPr>
          <w:fldChar w:fldCharType="end"/>
        </w:r>
      </w:hyperlink>
    </w:p>
    <w:p w14:paraId="2C4541BF" w14:textId="77B6981D" w:rsidR="00E45067" w:rsidRDefault="00000000">
      <w:pPr>
        <w:pStyle w:val="TOC2"/>
        <w:rPr>
          <w:rFonts w:asciiTheme="minorHAnsi" w:eastAsiaTheme="minorEastAsia" w:hAnsiTheme="minorHAnsi" w:cstheme="minorBidi"/>
          <w:b w:val="0"/>
          <w:bCs w:val="0"/>
          <w:sz w:val="22"/>
          <w14:ligatures w14:val="standardContextual"/>
        </w:rPr>
      </w:pPr>
      <w:hyperlink w:anchor="_Toc165833278" w:history="1">
        <w:r w:rsidR="00E45067" w:rsidRPr="00862183">
          <w:rPr>
            <w:rStyle w:val="a4"/>
          </w:rPr>
          <w:t xml:space="preserve">2.3 </w:t>
        </w:r>
        <w:r w:rsidR="00E45067" w:rsidRPr="00862183">
          <w:rPr>
            <w:rStyle w:val="a4"/>
          </w:rPr>
          <w:t>本章小结</w:t>
        </w:r>
        <w:r w:rsidR="00E45067">
          <w:rPr>
            <w:webHidden/>
          </w:rPr>
          <w:tab/>
        </w:r>
        <w:r w:rsidR="00E45067">
          <w:rPr>
            <w:webHidden/>
          </w:rPr>
          <w:fldChar w:fldCharType="begin"/>
        </w:r>
        <w:r w:rsidR="00E45067">
          <w:rPr>
            <w:webHidden/>
          </w:rPr>
          <w:instrText xml:space="preserve"> PAGEREF _Toc165833278 \h </w:instrText>
        </w:r>
        <w:r w:rsidR="00E45067">
          <w:rPr>
            <w:webHidden/>
          </w:rPr>
        </w:r>
        <w:r w:rsidR="00E45067">
          <w:rPr>
            <w:webHidden/>
          </w:rPr>
          <w:fldChar w:fldCharType="separate"/>
        </w:r>
        <w:r w:rsidR="00E45067">
          <w:rPr>
            <w:webHidden/>
          </w:rPr>
          <w:t>11</w:t>
        </w:r>
        <w:r w:rsidR="00E45067">
          <w:rPr>
            <w:webHidden/>
          </w:rPr>
          <w:fldChar w:fldCharType="end"/>
        </w:r>
      </w:hyperlink>
    </w:p>
    <w:p w14:paraId="77F817A5" w14:textId="35C3E7A9"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79" w:history="1">
        <w:r w:rsidR="00E45067" w:rsidRPr="00862183">
          <w:rPr>
            <w:rStyle w:val="a4"/>
            <w:rFonts w:ascii="黑体" w:hAnsi="黑体"/>
            <w:noProof/>
          </w:rPr>
          <w:t>第</w:t>
        </w:r>
        <w:r w:rsidR="00E45067" w:rsidRPr="00862183">
          <w:rPr>
            <w:rStyle w:val="a4"/>
            <w:rFonts w:ascii="黑体" w:hAnsi="黑体"/>
            <w:noProof/>
          </w:rPr>
          <w:t>3</w:t>
        </w:r>
        <w:r w:rsidR="00E45067" w:rsidRPr="00862183">
          <w:rPr>
            <w:rStyle w:val="a4"/>
            <w:rFonts w:ascii="黑体" w:hAnsi="黑体"/>
            <w:noProof/>
          </w:rPr>
          <w:t>章</w:t>
        </w:r>
        <w:r w:rsidR="00E45067" w:rsidRPr="00862183">
          <w:rPr>
            <w:rStyle w:val="a4"/>
            <w:rFonts w:ascii="黑体" w:hAnsi="黑体"/>
            <w:noProof/>
          </w:rPr>
          <w:t xml:space="preserve"> </w:t>
        </w:r>
        <w:r w:rsidR="00E45067" w:rsidRPr="00862183">
          <w:rPr>
            <w:rStyle w:val="a4"/>
            <w:rFonts w:ascii="黑体" w:hAnsi="黑体"/>
            <w:noProof/>
          </w:rPr>
          <w:t>设计</w:t>
        </w:r>
        <w:r w:rsidR="00E45067">
          <w:rPr>
            <w:noProof/>
            <w:webHidden/>
          </w:rPr>
          <w:tab/>
        </w:r>
        <w:r w:rsidR="00E45067">
          <w:rPr>
            <w:noProof/>
            <w:webHidden/>
          </w:rPr>
          <w:fldChar w:fldCharType="begin"/>
        </w:r>
        <w:r w:rsidR="00E45067">
          <w:rPr>
            <w:noProof/>
            <w:webHidden/>
          </w:rPr>
          <w:instrText xml:space="preserve"> PAGEREF _Toc165833279 \h </w:instrText>
        </w:r>
        <w:r w:rsidR="00E45067">
          <w:rPr>
            <w:noProof/>
            <w:webHidden/>
          </w:rPr>
        </w:r>
        <w:r w:rsidR="00E45067">
          <w:rPr>
            <w:noProof/>
            <w:webHidden/>
          </w:rPr>
          <w:fldChar w:fldCharType="separate"/>
        </w:r>
        <w:r w:rsidR="00E45067">
          <w:rPr>
            <w:noProof/>
            <w:webHidden/>
          </w:rPr>
          <w:t>12</w:t>
        </w:r>
        <w:r w:rsidR="00E45067">
          <w:rPr>
            <w:noProof/>
            <w:webHidden/>
          </w:rPr>
          <w:fldChar w:fldCharType="end"/>
        </w:r>
      </w:hyperlink>
    </w:p>
    <w:p w14:paraId="03B01E4A" w14:textId="36FEA5E1" w:rsidR="00E45067" w:rsidRDefault="00000000">
      <w:pPr>
        <w:pStyle w:val="TOC2"/>
        <w:rPr>
          <w:rFonts w:asciiTheme="minorHAnsi" w:eastAsiaTheme="minorEastAsia" w:hAnsiTheme="minorHAnsi" w:cstheme="minorBidi"/>
          <w:b w:val="0"/>
          <w:bCs w:val="0"/>
          <w:sz w:val="22"/>
          <w14:ligatures w14:val="standardContextual"/>
        </w:rPr>
      </w:pPr>
      <w:hyperlink w:anchor="_Toc165833280" w:history="1">
        <w:r w:rsidR="00E45067" w:rsidRPr="00862183">
          <w:rPr>
            <w:rStyle w:val="a4"/>
          </w:rPr>
          <w:t xml:space="preserve">3.1 </w:t>
        </w:r>
        <w:r w:rsidR="00E45067" w:rsidRPr="00862183">
          <w:rPr>
            <w:rStyle w:val="a4"/>
          </w:rPr>
          <w:t>整体结构</w:t>
        </w:r>
        <w:r w:rsidR="00E45067">
          <w:rPr>
            <w:webHidden/>
          </w:rPr>
          <w:tab/>
        </w:r>
        <w:r w:rsidR="00E45067">
          <w:rPr>
            <w:webHidden/>
          </w:rPr>
          <w:fldChar w:fldCharType="begin"/>
        </w:r>
        <w:r w:rsidR="00E45067">
          <w:rPr>
            <w:webHidden/>
          </w:rPr>
          <w:instrText xml:space="preserve"> PAGEREF _Toc165833280 \h </w:instrText>
        </w:r>
        <w:r w:rsidR="00E45067">
          <w:rPr>
            <w:webHidden/>
          </w:rPr>
        </w:r>
        <w:r w:rsidR="00E45067">
          <w:rPr>
            <w:webHidden/>
          </w:rPr>
          <w:fldChar w:fldCharType="separate"/>
        </w:r>
        <w:r w:rsidR="00E45067">
          <w:rPr>
            <w:webHidden/>
          </w:rPr>
          <w:t>12</w:t>
        </w:r>
        <w:r w:rsidR="00E45067">
          <w:rPr>
            <w:webHidden/>
          </w:rPr>
          <w:fldChar w:fldCharType="end"/>
        </w:r>
      </w:hyperlink>
    </w:p>
    <w:p w14:paraId="1686AE6A" w14:textId="46B06F8E" w:rsidR="00E45067" w:rsidRDefault="00000000">
      <w:pPr>
        <w:pStyle w:val="TOC2"/>
        <w:rPr>
          <w:rFonts w:asciiTheme="minorHAnsi" w:eastAsiaTheme="minorEastAsia" w:hAnsiTheme="minorHAnsi" w:cstheme="minorBidi"/>
          <w:b w:val="0"/>
          <w:bCs w:val="0"/>
          <w:sz w:val="22"/>
          <w14:ligatures w14:val="standardContextual"/>
        </w:rPr>
      </w:pPr>
      <w:hyperlink w:anchor="_Toc165833281" w:history="1">
        <w:r w:rsidR="00E45067" w:rsidRPr="00862183">
          <w:rPr>
            <w:rStyle w:val="a4"/>
          </w:rPr>
          <w:t>3.2 QEMU</w:t>
        </w:r>
        <w:r w:rsidR="00E45067" w:rsidRPr="00862183">
          <w:rPr>
            <w:rStyle w:val="a4"/>
          </w:rPr>
          <w:t>层的设计</w:t>
        </w:r>
        <w:r w:rsidR="00E45067">
          <w:rPr>
            <w:webHidden/>
          </w:rPr>
          <w:tab/>
        </w:r>
        <w:r w:rsidR="00E45067">
          <w:rPr>
            <w:webHidden/>
          </w:rPr>
          <w:fldChar w:fldCharType="begin"/>
        </w:r>
        <w:r w:rsidR="00E45067">
          <w:rPr>
            <w:webHidden/>
          </w:rPr>
          <w:instrText xml:space="preserve"> PAGEREF _Toc165833281 \h </w:instrText>
        </w:r>
        <w:r w:rsidR="00E45067">
          <w:rPr>
            <w:webHidden/>
          </w:rPr>
        </w:r>
        <w:r w:rsidR="00E45067">
          <w:rPr>
            <w:webHidden/>
          </w:rPr>
          <w:fldChar w:fldCharType="separate"/>
        </w:r>
        <w:r w:rsidR="00E45067">
          <w:rPr>
            <w:webHidden/>
          </w:rPr>
          <w:t>13</w:t>
        </w:r>
        <w:r w:rsidR="00E45067">
          <w:rPr>
            <w:webHidden/>
          </w:rPr>
          <w:fldChar w:fldCharType="end"/>
        </w:r>
      </w:hyperlink>
    </w:p>
    <w:p w14:paraId="47DDCE75" w14:textId="73655CFB" w:rsidR="00E45067" w:rsidRDefault="00000000">
      <w:pPr>
        <w:pStyle w:val="TOC3"/>
        <w:rPr>
          <w:rFonts w:asciiTheme="minorHAnsi" w:eastAsiaTheme="minorEastAsia" w:hAnsiTheme="minorHAnsi" w:cstheme="minorBidi"/>
          <w:sz w:val="22"/>
          <w14:ligatures w14:val="standardContextual"/>
        </w:rPr>
      </w:pPr>
      <w:hyperlink w:anchor="_Toc165833282" w:history="1">
        <w:r w:rsidR="00E45067" w:rsidRPr="00862183">
          <w:rPr>
            <w:rStyle w:val="a4"/>
          </w:rPr>
          <w:t>3.2.1 lite_executor</w:t>
        </w:r>
        <w:r w:rsidR="00E45067" w:rsidRPr="00862183">
          <w:rPr>
            <w:rStyle w:val="a4"/>
          </w:rPr>
          <w:t>硬件</w:t>
        </w:r>
        <w:r w:rsidR="00E45067">
          <w:rPr>
            <w:webHidden/>
          </w:rPr>
          <w:tab/>
        </w:r>
        <w:r w:rsidR="00E45067">
          <w:rPr>
            <w:webHidden/>
          </w:rPr>
          <w:fldChar w:fldCharType="begin"/>
        </w:r>
        <w:r w:rsidR="00E45067">
          <w:rPr>
            <w:webHidden/>
          </w:rPr>
          <w:instrText xml:space="preserve"> PAGEREF _Toc165833282 \h </w:instrText>
        </w:r>
        <w:r w:rsidR="00E45067">
          <w:rPr>
            <w:webHidden/>
          </w:rPr>
        </w:r>
        <w:r w:rsidR="00E45067">
          <w:rPr>
            <w:webHidden/>
          </w:rPr>
          <w:fldChar w:fldCharType="separate"/>
        </w:r>
        <w:r w:rsidR="00E45067">
          <w:rPr>
            <w:webHidden/>
          </w:rPr>
          <w:t>13</w:t>
        </w:r>
        <w:r w:rsidR="00E45067">
          <w:rPr>
            <w:webHidden/>
          </w:rPr>
          <w:fldChar w:fldCharType="end"/>
        </w:r>
      </w:hyperlink>
    </w:p>
    <w:p w14:paraId="23462FF4" w14:textId="2E366FD1" w:rsidR="00E45067" w:rsidRDefault="00000000">
      <w:pPr>
        <w:pStyle w:val="TOC3"/>
        <w:rPr>
          <w:rFonts w:asciiTheme="minorHAnsi" w:eastAsiaTheme="minorEastAsia" w:hAnsiTheme="minorHAnsi" w:cstheme="minorBidi"/>
          <w:sz w:val="22"/>
          <w14:ligatures w14:val="standardContextual"/>
        </w:rPr>
      </w:pPr>
      <w:hyperlink w:anchor="_Toc165833283" w:history="1">
        <w:r w:rsidR="00E45067" w:rsidRPr="00862183">
          <w:rPr>
            <w:rStyle w:val="a4"/>
          </w:rPr>
          <w:t>3.2.2 virt</w:t>
        </w:r>
        <w:r w:rsidR="00E45067" w:rsidRPr="00862183">
          <w:rPr>
            <w:rStyle w:val="a4"/>
          </w:rPr>
          <w:t>设备</w:t>
        </w:r>
        <w:r w:rsidR="00E45067">
          <w:rPr>
            <w:webHidden/>
          </w:rPr>
          <w:tab/>
        </w:r>
        <w:r w:rsidR="00E45067">
          <w:rPr>
            <w:webHidden/>
          </w:rPr>
          <w:fldChar w:fldCharType="begin"/>
        </w:r>
        <w:r w:rsidR="00E45067">
          <w:rPr>
            <w:webHidden/>
          </w:rPr>
          <w:instrText xml:space="preserve"> PAGEREF _Toc165833283 \h </w:instrText>
        </w:r>
        <w:r w:rsidR="00E45067">
          <w:rPr>
            <w:webHidden/>
          </w:rPr>
        </w:r>
        <w:r w:rsidR="00E45067">
          <w:rPr>
            <w:webHidden/>
          </w:rPr>
          <w:fldChar w:fldCharType="separate"/>
        </w:r>
        <w:r w:rsidR="00E45067">
          <w:rPr>
            <w:webHidden/>
          </w:rPr>
          <w:t>15</w:t>
        </w:r>
        <w:r w:rsidR="00E45067">
          <w:rPr>
            <w:webHidden/>
          </w:rPr>
          <w:fldChar w:fldCharType="end"/>
        </w:r>
      </w:hyperlink>
    </w:p>
    <w:p w14:paraId="56AA6820" w14:textId="33C9AF2C" w:rsidR="00E45067" w:rsidRDefault="00000000">
      <w:pPr>
        <w:pStyle w:val="TOC2"/>
        <w:rPr>
          <w:rFonts w:asciiTheme="minorHAnsi" w:eastAsiaTheme="minorEastAsia" w:hAnsiTheme="minorHAnsi" w:cstheme="minorBidi"/>
          <w:b w:val="0"/>
          <w:bCs w:val="0"/>
          <w:sz w:val="22"/>
          <w14:ligatures w14:val="standardContextual"/>
        </w:rPr>
      </w:pPr>
      <w:hyperlink w:anchor="_Toc165833284" w:history="1">
        <w:r w:rsidR="00E45067" w:rsidRPr="00862183">
          <w:rPr>
            <w:rStyle w:val="a4"/>
          </w:rPr>
          <w:t xml:space="preserve">3.3 </w:t>
        </w:r>
        <w:r w:rsidR="00E45067" w:rsidRPr="00862183">
          <w:rPr>
            <w:rStyle w:val="a4"/>
          </w:rPr>
          <w:t>操作系统层的设计</w:t>
        </w:r>
        <w:r w:rsidR="00E45067">
          <w:rPr>
            <w:webHidden/>
          </w:rPr>
          <w:tab/>
        </w:r>
        <w:r w:rsidR="00E45067">
          <w:rPr>
            <w:webHidden/>
          </w:rPr>
          <w:fldChar w:fldCharType="begin"/>
        </w:r>
        <w:r w:rsidR="00E45067">
          <w:rPr>
            <w:webHidden/>
          </w:rPr>
          <w:instrText xml:space="preserve"> PAGEREF _Toc165833284 \h </w:instrText>
        </w:r>
        <w:r w:rsidR="00E45067">
          <w:rPr>
            <w:webHidden/>
          </w:rPr>
        </w:r>
        <w:r w:rsidR="00E45067">
          <w:rPr>
            <w:webHidden/>
          </w:rPr>
          <w:fldChar w:fldCharType="separate"/>
        </w:r>
        <w:r w:rsidR="00E45067">
          <w:rPr>
            <w:webHidden/>
          </w:rPr>
          <w:t>15</w:t>
        </w:r>
        <w:r w:rsidR="00E45067">
          <w:rPr>
            <w:webHidden/>
          </w:rPr>
          <w:fldChar w:fldCharType="end"/>
        </w:r>
      </w:hyperlink>
    </w:p>
    <w:p w14:paraId="62696E36" w14:textId="28538085" w:rsidR="00E45067" w:rsidRDefault="00000000">
      <w:pPr>
        <w:pStyle w:val="TOC3"/>
        <w:rPr>
          <w:rFonts w:asciiTheme="minorHAnsi" w:eastAsiaTheme="minorEastAsia" w:hAnsiTheme="minorHAnsi" w:cstheme="minorBidi"/>
          <w:sz w:val="22"/>
          <w14:ligatures w14:val="standardContextual"/>
        </w:rPr>
      </w:pPr>
      <w:hyperlink w:anchor="_Toc165833285" w:history="1">
        <w:r w:rsidR="00E45067" w:rsidRPr="00862183">
          <w:rPr>
            <w:rStyle w:val="a4"/>
          </w:rPr>
          <w:t>3.3.1 axtask</w:t>
        </w:r>
        <w:r w:rsidR="00E45067" w:rsidRPr="00862183">
          <w:rPr>
            <w:rStyle w:val="a4"/>
          </w:rPr>
          <w:t>模块</w:t>
        </w:r>
        <w:r w:rsidR="00E45067">
          <w:rPr>
            <w:webHidden/>
          </w:rPr>
          <w:tab/>
        </w:r>
        <w:r w:rsidR="00E45067">
          <w:rPr>
            <w:webHidden/>
          </w:rPr>
          <w:fldChar w:fldCharType="begin"/>
        </w:r>
        <w:r w:rsidR="00E45067">
          <w:rPr>
            <w:webHidden/>
          </w:rPr>
          <w:instrText xml:space="preserve"> PAGEREF _Toc165833285 \h </w:instrText>
        </w:r>
        <w:r w:rsidR="00E45067">
          <w:rPr>
            <w:webHidden/>
          </w:rPr>
        </w:r>
        <w:r w:rsidR="00E45067">
          <w:rPr>
            <w:webHidden/>
          </w:rPr>
          <w:fldChar w:fldCharType="separate"/>
        </w:r>
        <w:r w:rsidR="00E45067">
          <w:rPr>
            <w:webHidden/>
          </w:rPr>
          <w:t>15</w:t>
        </w:r>
        <w:r w:rsidR="00E45067">
          <w:rPr>
            <w:webHidden/>
          </w:rPr>
          <w:fldChar w:fldCharType="end"/>
        </w:r>
      </w:hyperlink>
    </w:p>
    <w:p w14:paraId="01B5FE9D" w14:textId="0C641E24"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86" w:history="1">
        <w:r w:rsidR="00E45067" w:rsidRPr="00862183">
          <w:rPr>
            <w:rStyle w:val="a4"/>
            <w:rFonts w:ascii="黑体" w:hAnsi="黑体"/>
            <w:noProof/>
          </w:rPr>
          <w:t>第</w:t>
        </w:r>
        <w:r w:rsidR="00E45067" w:rsidRPr="00862183">
          <w:rPr>
            <w:rStyle w:val="a4"/>
            <w:rFonts w:ascii="黑体" w:hAnsi="黑体"/>
            <w:noProof/>
          </w:rPr>
          <w:t>1</w:t>
        </w:r>
        <w:r w:rsidR="00E45067" w:rsidRPr="00862183">
          <w:rPr>
            <w:rStyle w:val="a4"/>
            <w:rFonts w:ascii="黑体" w:hAnsi="黑体"/>
            <w:noProof/>
          </w:rPr>
          <w:t>章</w:t>
        </w:r>
        <w:r w:rsidR="00E45067" w:rsidRPr="00862183">
          <w:rPr>
            <w:rStyle w:val="a4"/>
            <w:rFonts w:ascii="黑体" w:hAnsi="黑体"/>
            <w:noProof/>
          </w:rPr>
          <w:t xml:space="preserve"> </w:t>
        </w:r>
        <w:r w:rsidR="00E45067" w:rsidRPr="00862183">
          <w:rPr>
            <w:rStyle w:val="a4"/>
            <w:rFonts w:ascii="黑体" w:hAnsi="黑体"/>
            <w:noProof/>
          </w:rPr>
          <w:t>一级题目</w:t>
        </w:r>
        <w:r w:rsidR="00E45067">
          <w:rPr>
            <w:noProof/>
            <w:webHidden/>
          </w:rPr>
          <w:tab/>
        </w:r>
        <w:r w:rsidR="00E45067">
          <w:rPr>
            <w:noProof/>
            <w:webHidden/>
          </w:rPr>
          <w:fldChar w:fldCharType="begin"/>
        </w:r>
        <w:r w:rsidR="00E45067">
          <w:rPr>
            <w:noProof/>
            <w:webHidden/>
          </w:rPr>
          <w:instrText xml:space="preserve"> PAGEREF _Toc165833286 \h </w:instrText>
        </w:r>
        <w:r w:rsidR="00E45067">
          <w:rPr>
            <w:noProof/>
            <w:webHidden/>
          </w:rPr>
        </w:r>
        <w:r w:rsidR="00E45067">
          <w:rPr>
            <w:noProof/>
            <w:webHidden/>
          </w:rPr>
          <w:fldChar w:fldCharType="separate"/>
        </w:r>
        <w:r w:rsidR="00E45067">
          <w:rPr>
            <w:noProof/>
            <w:webHidden/>
          </w:rPr>
          <w:t>17</w:t>
        </w:r>
        <w:r w:rsidR="00E45067">
          <w:rPr>
            <w:noProof/>
            <w:webHidden/>
          </w:rPr>
          <w:fldChar w:fldCharType="end"/>
        </w:r>
      </w:hyperlink>
    </w:p>
    <w:p w14:paraId="3DF57D37" w14:textId="12E2F4C7" w:rsidR="00E45067" w:rsidRDefault="00000000">
      <w:pPr>
        <w:pStyle w:val="TOC2"/>
        <w:rPr>
          <w:rFonts w:asciiTheme="minorHAnsi" w:eastAsiaTheme="minorEastAsia" w:hAnsiTheme="minorHAnsi" w:cstheme="minorBidi"/>
          <w:b w:val="0"/>
          <w:bCs w:val="0"/>
          <w:sz w:val="22"/>
          <w14:ligatures w14:val="standardContextual"/>
        </w:rPr>
      </w:pPr>
      <w:hyperlink w:anchor="_Toc165833287" w:history="1">
        <w:r w:rsidR="00E45067" w:rsidRPr="00862183">
          <w:rPr>
            <w:rStyle w:val="a4"/>
          </w:rPr>
          <w:t xml:space="preserve">1.1 </w:t>
        </w:r>
        <w:r w:rsidR="00E45067" w:rsidRPr="00862183">
          <w:rPr>
            <w:rStyle w:val="a4"/>
          </w:rPr>
          <w:t>二级题目</w:t>
        </w:r>
        <w:r w:rsidR="00E45067">
          <w:rPr>
            <w:webHidden/>
          </w:rPr>
          <w:tab/>
        </w:r>
        <w:r w:rsidR="00E45067">
          <w:rPr>
            <w:webHidden/>
          </w:rPr>
          <w:fldChar w:fldCharType="begin"/>
        </w:r>
        <w:r w:rsidR="00E45067">
          <w:rPr>
            <w:webHidden/>
          </w:rPr>
          <w:instrText xml:space="preserve"> PAGEREF _Toc165833287 \h </w:instrText>
        </w:r>
        <w:r w:rsidR="00E45067">
          <w:rPr>
            <w:webHidden/>
          </w:rPr>
        </w:r>
        <w:r w:rsidR="00E45067">
          <w:rPr>
            <w:webHidden/>
          </w:rPr>
          <w:fldChar w:fldCharType="separate"/>
        </w:r>
        <w:r w:rsidR="00E45067">
          <w:rPr>
            <w:webHidden/>
          </w:rPr>
          <w:t>17</w:t>
        </w:r>
        <w:r w:rsidR="00E45067">
          <w:rPr>
            <w:webHidden/>
          </w:rPr>
          <w:fldChar w:fldCharType="end"/>
        </w:r>
      </w:hyperlink>
    </w:p>
    <w:p w14:paraId="0DD178F5" w14:textId="770AE1F8" w:rsidR="00E45067" w:rsidRDefault="00000000">
      <w:pPr>
        <w:pStyle w:val="TOC3"/>
        <w:rPr>
          <w:rFonts w:asciiTheme="minorHAnsi" w:eastAsiaTheme="minorEastAsia" w:hAnsiTheme="minorHAnsi" w:cstheme="minorBidi"/>
          <w:sz w:val="22"/>
          <w14:ligatures w14:val="standardContextual"/>
        </w:rPr>
      </w:pPr>
      <w:hyperlink w:anchor="_Toc165833288" w:history="1">
        <w:r w:rsidR="00E45067" w:rsidRPr="00862183">
          <w:rPr>
            <w:rStyle w:val="a4"/>
          </w:rPr>
          <w:t xml:space="preserve">1.1.1 </w:t>
        </w:r>
        <w:r w:rsidR="00E45067" w:rsidRPr="00862183">
          <w:rPr>
            <w:rStyle w:val="a4"/>
          </w:rPr>
          <w:t>三级题目</w:t>
        </w:r>
        <w:r w:rsidR="00E45067">
          <w:rPr>
            <w:webHidden/>
          </w:rPr>
          <w:tab/>
        </w:r>
        <w:r w:rsidR="00E45067">
          <w:rPr>
            <w:webHidden/>
          </w:rPr>
          <w:fldChar w:fldCharType="begin"/>
        </w:r>
        <w:r w:rsidR="00E45067">
          <w:rPr>
            <w:webHidden/>
          </w:rPr>
          <w:instrText xml:space="preserve"> PAGEREF _Toc165833288 \h </w:instrText>
        </w:r>
        <w:r w:rsidR="00E45067">
          <w:rPr>
            <w:webHidden/>
          </w:rPr>
        </w:r>
        <w:r w:rsidR="00E45067">
          <w:rPr>
            <w:webHidden/>
          </w:rPr>
          <w:fldChar w:fldCharType="separate"/>
        </w:r>
        <w:r w:rsidR="00E45067">
          <w:rPr>
            <w:webHidden/>
          </w:rPr>
          <w:t>17</w:t>
        </w:r>
        <w:r w:rsidR="00E45067">
          <w:rPr>
            <w:webHidden/>
          </w:rPr>
          <w:fldChar w:fldCharType="end"/>
        </w:r>
      </w:hyperlink>
    </w:p>
    <w:p w14:paraId="381A0E8B" w14:textId="1DA8808F"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89" w:history="1">
        <w:r w:rsidR="00E45067" w:rsidRPr="00862183">
          <w:rPr>
            <w:rStyle w:val="a4"/>
            <w:rFonts w:ascii="黑体" w:eastAsia="黑体"/>
            <w:noProof/>
          </w:rPr>
          <w:t>结　论</w:t>
        </w:r>
        <w:r w:rsidR="00E45067">
          <w:rPr>
            <w:noProof/>
            <w:webHidden/>
          </w:rPr>
          <w:tab/>
        </w:r>
        <w:r w:rsidR="00E45067">
          <w:rPr>
            <w:noProof/>
            <w:webHidden/>
          </w:rPr>
          <w:fldChar w:fldCharType="begin"/>
        </w:r>
        <w:r w:rsidR="00E45067">
          <w:rPr>
            <w:noProof/>
            <w:webHidden/>
          </w:rPr>
          <w:instrText xml:space="preserve"> PAGEREF _Toc165833289 \h </w:instrText>
        </w:r>
        <w:r w:rsidR="00E45067">
          <w:rPr>
            <w:noProof/>
            <w:webHidden/>
          </w:rPr>
        </w:r>
        <w:r w:rsidR="00E45067">
          <w:rPr>
            <w:noProof/>
            <w:webHidden/>
          </w:rPr>
          <w:fldChar w:fldCharType="separate"/>
        </w:r>
        <w:r w:rsidR="00E45067">
          <w:rPr>
            <w:noProof/>
            <w:webHidden/>
          </w:rPr>
          <w:t>19</w:t>
        </w:r>
        <w:r w:rsidR="00E45067">
          <w:rPr>
            <w:noProof/>
            <w:webHidden/>
          </w:rPr>
          <w:fldChar w:fldCharType="end"/>
        </w:r>
      </w:hyperlink>
    </w:p>
    <w:p w14:paraId="5AACC588" w14:textId="1B443095"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90" w:history="1">
        <w:r w:rsidR="00E45067" w:rsidRPr="00862183">
          <w:rPr>
            <w:rStyle w:val="a4"/>
            <w:rFonts w:ascii="黑体" w:eastAsia="黑体"/>
            <w:noProof/>
          </w:rPr>
          <w:t>参考文献</w:t>
        </w:r>
        <w:r w:rsidR="00E45067">
          <w:rPr>
            <w:noProof/>
            <w:webHidden/>
          </w:rPr>
          <w:tab/>
        </w:r>
        <w:r w:rsidR="00E45067">
          <w:rPr>
            <w:noProof/>
            <w:webHidden/>
          </w:rPr>
          <w:fldChar w:fldCharType="begin"/>
        </w:r>
        <w:r w:rsidR="00E45067">
          <w:rPr>
            <w:noProof/>
            <w:webHidden/>
          </w:rPr>
          <w:instrText xml:space="preserve"> PAGEREF _Toc165833290 \h </w:instrText>
        </w:r>
        <w:r w:rsidR="00E45067">
          <w:rPr>
            <w:noProof/>
            <w:webHidden/>
          </w:rPr>
        </w:r>
        <w:r w:rsidR="00E45067">
          <w:rPr>
            <w:noProof/>
            <w:webHidden/>
          </w:rPr>
          <w:fldChar w:fldCharType="separate"/>
        </w:r>
        <w:r w:rsidR="00E45067">
          <w:rPr>
            <w:noProof/>
            <w:webHidden/>
          </w:rPr>
          <w:t>20</w:t>
        </w:r>
        <w:r w:rsidR="00E45067">
          <w:rPr>
            <w:noProof/>
            <w:webHidden/>
          </w:rPr>
          <w:fldChar w:fldCharType="end"/>
        </w:r>
      </w:hyperlink>
    </w:p>
    <w:p w14:paraId="3122E6D9" w14:textId="10098C16"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91" w:history="1">
        <w:r w:rsidR="00E45067" w:rsidRPr="00862183">
          <w:rPr>
            <w:rStyle w:val="a4"/>
            <w:rFonts w:ascii="黑体" w:eastAsia="黑体"/>
            <w:noProof/>
          </w:rPr>
          <w:t>参考文献</w:t>
        </w:r>
        <w:r w:rsidR="00E45067">
          <w:rPr>
            <w:noProof/>
            <w:webHidden/>
          </w:rPr>
          <w:tab/>
        </w:r>
        <w:r w:rsidR="00E45067">
          <w:rPr>
            <w:noProof/>
            <w:webHidden/>
          </w:rPr>
          <w:fldChar w:fldCharType="begin"/>
        </w:r>
        <w:r w:rsidR="00E45067">
          <w:rPr>
            <w:noProof/>
            <w:webHidden/>
          </w:rPr>
          <w:instrText xml:space="preserve"> PAGEREF _Toc165833291 \h </w:instrText>
        </w:r>
        <w:r w:rsidR="00E45067">
          <w:rPr>
            <w:noProof/>
            <w:webHidden/>
          </w:rPr>
        </w:r>
        <w:r w:rsidR="00E45067">
          <w:rPr>
            <w:noProof/>
            <w:webHidden/>
          </w:rPr>
          <w:fldChar w:fldCharType="separate"/>
        </w:r>
        <w:r w:rsidR="00E45067">
          <w:rPr>
            <w:noProof/>
            <w:webHidden/>
          </w:rPr>
          <w:t>21</w:t>
        </w:r>
        <w:r w:rsidR="00E45067">
          <w:rPr>
            <w:noProof/>
            <w:webHidden/>
          </w:rPr>
          <w:fldChar w:fldCharType="end"/>
        </w:r>
      </w:hyperlink>
    </w:p>
    <w:p w14:paraId="22FED0A6" w14:textId="16DD0E8C"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92" w:history="1">
        <w:r w:rsidR="00E45067" w:rsidRPr="00862183">
          <w:rPr>
            <w:rStyle w:val="a4"/>
            <w:rFonts w:ascii="黑体" w:eastAsia="黑体"/>
            <w:noProof/>
          </w:rPr>
          <w:t>附　录</w:t>
        </w:r>
        <w:r w:rsidR="00E45067">
          <w:rPr>
            <w:noProof/>
            <w:webHidden/>
          </w:rPr>
          <w:tab/>
        </w:r>
        <w:r w:rsidR="00E45067">
          <w:rPr>
            <w:noProof/>
            <w:webHidden/>
          </w:rPr>
          <w:fldChar w:fldCharType="begin"/>
        </w:r>
        <w:r w:rsidR="00E45067">
          <w:rPr>
            <w:noProof/>
            <w:webHidden/>
          </w:rPr>
          <w:instrText xml:space="preserve"> PAGEREF _Toc165833292 \h </w:instrText>
        </w:r>
        <w:r w:rsidR="00E45067">
          <w:rPr>
            <w:noProof/>
            <w:webHidden/>
          </w:rPr>
        </w:r>
        <w:r w:rsidR="00E45067">
          <w:rPr>
            <w:noProof/>
            <w:webHidden/>
          </w:rPr>
          <w:fldChar w:fldCharType="separate"/>
        </w:r>
        <w:r w:rsidR="00E45067">
          <w:rPr>
            <w:noProof/>
            <w:webHidden/>
          </w:rPr>
          <w:t>23</w:t>
        </w:r>
        <w:r w:rsidR="00E45067">
          <w:rPr>
            <w:noProof/>
            <w:webHidden/>
          </w:rPr>
          <w:fldChar w:fldCharType="end"/>
        </w:r>
      </w:hyperlink>
    </w:p>
    <w:p w14:paraId="24974487" w14:textId="2574D79F"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93" w:history="1">
        <w:r w:rsidR="00E45067" w:rsidRPr="00862183">
          <w:rPr>
            <w:rStyle w:val="a4"/>
            <w:rFonts w:ascii="黑体" w:eastAsia="黑体"/>
            <w:noProof/>
          </w:rPr>
          <w:t>致　谢</w:t>
        </w:r>
        <w:r w:rsidR="00E45067">
          <w:rPr>
            <w:noProof/>
            <w:webHidden/>
          </w:rPr>
          <w:tab/>
        </w:r>
        <w:r w:rsidR="00E45067">
          <w:rPr>
            <w:noProof/>
            <w:webHidden/>
          </w:rPr>
          <w:fldChar w:fldCharType="begin"/>
        </w:r>
        <w:r w:rsidR="00E45067">
          <w:rPr>
            <w:noProof/>
            <w:webHidden/>
          </w:rPr>
          <w:instrText xml:space="preserve"> PAGEREF _Toc165833293 \h </w:instrText>
        </w:r>
        <w:r w:rsidR="00E45067">
          <w:rPr>
            <w:noProof/>
            <w:webHidden/>
          </w:rPr>
        </w:r>
        <w:r w:rsidR="00E45067">
          <w:rPr>
            <w:noProof/>
            <w:webHidden/>
          </w:rPr>
          <w:fldChar w:fldCharType="separate"/>
        </w:r>
        <w:r w:rsidR="00E45067">
          <w:rPr>
            <w:noProof/>
            <w:webHidden/>
          </w:rPr>
          <w:t>24</w:t>
        </w:r>
        <w:r w:rsidR="00E45067">
          <w:rPr>
            <w:noProof/>
            <w:webHidden/>
          </w:rPr>
          <w:fldChar w:fldCharType="end"/>
        </w:r>
      </w:hyperlink>
    </w:p>
    <w:p w14:paraId="5B0254D6" w14:textId="5A2CA8D0" w:rsidR="00F7305D" w:rsidRPr="003D7EE2" w:rsidRDefault="00ED1B18" w:rsidP="00682C45">
      <w:pPr>
        <w:snapToGrid w:val="0"/>
        <w:spacing w:line="300" w:lineRule="auto"/>
        <w:rPr>
          <w:rFonts w:ascii="Arial" w:hAnsi="Arial" w:cs="Arial"/>
          <w:sz w:val="24"/>
        </w:rPr>
      </w:pPr>
      <w:r w:rsidRPr="002577AC">
        <w:rPr>
          <w:rFonts w:ascii="宋体" w:hAnsi="宋体" w:cs="Arial"/>
          <w:caps/>
          <w:sz w:val="24"/>
        </w:rPr>
        <w:fldChar w:fldCharType="end"/>
      </w:r>
    </w:p>
    <w:p w14:paraId="037D80AB" w14:textId="77777777" w:rsidR="00FC0C63" w:rsidRPr="00A96B09" w:rsidRDefault="00FC0C63" w:rsidP="00FC0C63">
      <w:pPr>
        <w:spacing w:line="440" w:lineRule="exact"/>
        <w:outlineLvl w:val="0"/>
        <w:rPr>
          <w:rFonts w:ascii="宋体" w:hAnsi="宋体"/>
          <w:b/>
          <w:color w:val="FF0000"/>
          <w:sz w:val="24"/>
        </w:rPr>
        <w:sectPr w:rsidR="00FC0C63" w:rsidRPr="00A96B09" w:rsidSect="00A00879">
          <w:pgSz w:w="11906" w:h="16838" w:code="9"/>
          <w:pgMar w:top="1985" w:right="1474" w:bottom="1474" w:left="1701" w:header="1361" w:footer="1134" w:gutter="0"/>
          <w:pgNumType w:fmt="upperRoman"/>
          <w:cols w:space="425"/>
          <w:docGrid w:type="lines" w:linePitch="312"/>
        </w:sectPr>
      </w:pPr>
      <w:bookmarkStart w:id="2" w:name="_Toc128898817"/>
    </w:p>
    <w:p w14:paraId="3A1D8F6F" w14:textId="7AFEC221" w:rsidR="00164834" w:rsidRPr="005248B8" w:rsidRDefault="00164834" w:rsidP="00164834">
      <w:pPr>
        <w:pStyle w:val="1"/>
        <w:spacing w:beforeLines="50" w:before="156" w:afterLines="100" w:after="312" w:line="360" w:lineRule="auto"/>
        <w:jc w:val="center"/>
        <w:rPr>
          <w:rFonts w:ascii="黑体" w:hAnsi="黑体"/>
        </w:rPr>
      </w:pPr>
      <w:bookmarkStart w:id="3" w:name="_Toc165833261"/>
      <w:bookmarkStart w:id="4" w:name="_Toc229134689"/>
      <w:bookmarkStart w:id="5" w:name="_Toc229135343"/>
      <w:bookmarkStart w:id="6" w:name="_Toc229135486"/>
      <w:bookmarkStart w:id="7" w:name="_Toc229136156"/>
      <w:r w:rsidRPr="005248B8">
        <w:rPr>
          <w:rFonts w:ascii="黑体" w:hAnsi="黑体" w:hint="eastAsia"/>
        </w:rPr>
        <w:lastRenderedPageBreak/>
        <w:t xml:space="preserve">第1章 </w:t>
      </w:r>
      <w:r>
        <w:rPr>
          <w:rFonts w:ascii="黑体" w:hAnsi="黑体" w:hint="eastAsia"/>
        </w:rPr>
        <w:t>绪论</w:t>
      </w:r>
      <w:bookmarkEnd w:id="3"/>
    </w:p>
    <w:p w14:paraId="7F46EB3C" w14:textId="593E421F" w:rsidR="00164834" w:rsidRPr="00ED1B18" w:rsidRDefault="00164834" w:rsidP="00164834">
      <w:pPr>
        <w:pStyle w:val="22"/>
        <w:spacing w:beforeLines="50" w:before="156" w:after="0" w:line="360" w:lineRule="auto"/>
        <w:outlineLvl w:val="1"/>
      </w:pPr>
      <w:bookmarkStart w:id="8" w:name="_Toc165833262"/>
      <w:r w:rsidRPr="00ED1B18">
        <w:t xml:space="preserve">1.1 </w:t>
      </w:r>
      <w:r>
        <w:rPr>
          <w:rFonts w:hint="eastAsia"/>
        </w:rPr>
        <w:t>研究背景和意义</w:t>
      </w:r>
      <w:bookmarkEnd w:id="8"/>
    </w:p>
    <w:p w14:paraId="3013639F" w14:textId="77777777" w:rsidR="00164834" w:rsidRPr="00164834" w:rsidRDefault="00164834" w:rsidP="00164834">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在操作系统的发展历程中，任务调度一直是一个重要的课题。在多个任务需要处理时，选择合适的处理顺序、实现高效的任务切换机制，可以提高计算机系统处理任务的性能。</w:t>
      </w:r>
    </w:p>
    <w:p w14:paraId="54EC6C18" w14:textId="77777777" w:rsidR="001E22D2" w:rsidRDefault="00164834" w:rsidP="001E22D2">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随着计算机技术的发展，任务调度机制的发展呈现出以下几个趋势：一是适应硬件技术的进步，例如从单核任务调度到多核任务调度</w:t>
      </w:r>
      <w:r>
        <w:rPr>
          <w:rFonts w:ascii="宋体" w:hAnsi="宋体" w:hint="eastAsia"/>
          <w:kern w:val="0"/>
          <w:sz w:val="24"/>
        </w:rPr>
        <w:t>、从同构多核调度到异构多核调度</w:t>
      </w:r>
      <w:r w:rsidRPr="00164834">
        <w:rPr>
          <w:rFonts w:ascii="宋体" w:hAnsi="宋体" w:hint="eastAsia"/>
          <w:kern w:val="0"/>
          <w:sz w:val="24"/>
        </w:rPr>
        <w:t>；二是调度粒度愈发精细，例如调度的对象从进程到线程，之后又出现了比操作系统线程更精简的调度对象，称为协程/轻量级线程/用户级线程（下文中统称协程）。三是调度机制的目标更加专门化，例如应用于嵌入式实时系统的任务调度机制需要尽量缩短任务的反应时间，而应用于高性能服务器的调度机制则要求高吞吐量和低时延。</w:t>
      </w:r>
    </w:p>
    <w:p w14:paraId="74F8102F" w14:textId="193E160F" w:rsidR="001E22D2" w:rsidRPr="00FC2649" w:rsidRDefault="00164834" w:rsidP="001E22D2">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这其中，以协程为单位的调度往往出现在进程和线程都无法满足性能要求的</w:t>
      </w:r>
      <w:r w:rsidR="001E22D2">
        <w:rPr>
          <w:rFonts w:ascii="宋体" w:hAnsi="宋体" w:hint="eastAsia"/>
          <w:kern w:val="0"/>
          <w:sz w:val="24"/>
        </w:rPr>
        <w:t>高并发</w:t>
      </w:r>
      <w:r w:rsidRPr="00164834">
        <w:rPr>
          <w:rFonts w:ascii="宋体" w:hAnsi="宋体" w:hint="eastAsia"/>
          <w:kern w:val="0"/>
          <w:sz w:val="24"/>
        </w:rPr>
        <w:t>情景，因此具有比较苛刻的性能要求。同时因为其对任务的划分比较精细，通常具有较高的调度频率。因此，如果能减小每次调度时，任务选择和切换的开销，可以明显提升系统的性能。</w:t>
      </w:r>
      <w:r w:rsidR="00FC2649" w:rsidRPr="00FC2649">
        <w:rPr>
          <w:rFonts w:ascii="宋体" w:hAnsi="宋体" w:hint="eastAsia"/>
          <w:kern w:val="0"/>
          <w:sz w:val="24"/>
        </w:rPr>
        <w:t>本课题的目标是实现一种基于硬件的协程调度器，它在保留了中心化调度的优势的前提下，一方面可以取消原有的调度器线程，使更多线程用于处理任务；另一方面可以利用硬件来加速任务的调度，从而提升高频率协程调度场景下的任务处理性能。</w:t>
      </w:r>
    </w:p>
    <w:p w14:paraId="40F29990" w14:textId="3C3FD3B7" w:rsidR="001E22D2" w:rsidRDefault="001E22D2" w:rsidP="001E22D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中断</w:t>
      </w:r>
      <w:r w:rsidR="002B0FA0">
        <w:rPr>
          <w:rFonts w:ascii="宋体" w:hAnsi="宋体" w:hint="eastAsia"/>
          <w:kern w:val="0"/>
          <w:sz w:val="24"/>
        </w:rPr>
        <w:t>是许多实时、分时系统提供的机制，其可以使操作系统感知时间的变化并作出反应（时钟中断），可以及时响应外部设备的事件（外部中断），也可以作为多个处理器核心间通信的手段（核间中断）。不过，中断</w:t>
      </w:r>
      <w:r w:rsidR="002B0219">
        <w:rPr>
          <w:rFonts w:ascii="宋体" w:hAnsi="宋体" w:hint="eastAsia"/>
          <w:kern w:val="0"/>
          <w:sz w:val="24"/>
        </w:rPr>
        <w:t>机制与协程调度并不完全适配，其原因是：目前的协程调度机制大多在用户态实现，无法被操作系统感知。而中断的接收和处理都由操作系统完成。在中断处理的过程中，任务以操作系统线程的方式被打断和恢复，切换开销与线程相近，而远高于协程。</w:t>
      </w:r>
      <w:r w:rsidR="00FC2649">
        <w:rPr>
          <w:rFonts w:ascii="宋体" w:hAnsi="宋体" w:hint="eastAsia"/>
          <w:kern w:val="0"/>
          <w:sz w:val="24"/>
        </w:rPr>
        <w:t>本课题将协程调度引入操作系统，将其与中断处理更紧密地结合，使得中断处理过程中的上下文切换也可以享受协程机制带来的低开销。</w:t>
      </w:r>
    </w:p>
    <w:p w14:paraId="3D95CFE1" w14:textId="24CF56CB" w:rsidR="002B0219" w:rsidRDefault="00164834" w:rsidP="002B0219">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Rust语言是一门适合系统编程的新兴编程语言，其拥有高于C语言的内存安全性、</w:t>
      </w:r>
      <w:r w:rsidRPr="00164834">
        <w:rPr>
          <w:rFonts w:ascii="宋体" w:hAnsi="宋体" w:hint="eastAsia"/>
          <w:kern w:val="0"/>
          <w:sz w:val="24"/>
        </w:rPr>
        <w:lastRenderedPageBreak/>
        <w:t>更现代的语法特性和等同C语言的性能。</w:t>
      </w:r>
      <w:r w:rsidR="00FC2649">
        <w:rPr>
          <w:rFonts w:ascii="宋体" w:hAnsi="宋体" w:hint="eastAsia"/>
          <w:kern w:val="0"/>
          <w:sz w:val="24"/>
        </w:rPr>
        <w:t>它从语言层面上支持协程，大大方便了协程相关代码的编写。</w:t>
      </w:r>
      <w:r w:rsidRPr="00164834">
        <w:rPr>
          <w:rFonts w:ascii="宋体" w:hAnsi="宋体" w:hint="eastAsia"/>
          <w:kern w:val="0"/>
          <w:sz w:val="24"/>
        </w:rPr>
        <w:t>RISC-V指令集则是一套开源、简洁、模块化的指令集。因此，基于Rust语言和RISC-V指令集的操作系统是操作系统开发的新兴方向之一。这一方向上已经出现了一些教学和科研目的的操作系统，例如</w:t>
      </w:r>
      <w:proofErr w:type="spellStart"/>
      <w:r w:rsidRPr="00164834">
        <w:rPr>
          <w:rFonts w:ascii="宋体" w:hAnsi="宋体" w:hint="eastAsia"/>
          <w:kern w:val="0"/>
          <w:sz w:val="24"/>
        </w:rPr>
        <w:t>rCore</w:t>
      </w:r>
      <w:proofErr w:type="spellEnd"/>
      <w:r w:rsidRPr="00164834">
        <w:rPr>
          <w:rFonts w:ascii="宋体" w:hAnsi="宋体" w:hint="eastAsia"/>
          <w:kern w:val="0"/>
          <w:sz w:val="24"/>
        </w:rPr>
        <w:t>教学操作系统[1</w:t>
      </w:r>
      <w:r w:rsidR="00FC2649">
        <w:rPr>
          <w:rFonts w:ascii="宋体" w:hAnsi="宋体" w:hint="eastAsia"/>
          <w:kern w:val="0"/>
          <w:sz w:val="24"/>
        </w:rPr>
        <w:t>（开题报告）</w:t>
      </w:r>
      <w:r w:rsidRPr="00164834">
        <w:rPr>
          <w:rFonts w:ascii="宋体" w:hAnsi="宋体" w:hint="eastAsia"/>
          <w:kern w:val="0"/>
          <w:sz w:val="24"/>
        </w:rPr>
        <w:t>]。</w:t>
      </w:r>
      <w:r w:rsidR="002B0219">
        <w:rPr>
          <w:rFonts w:ascii="宋体" w:hAnsi="宋体" w:hint="eastAsia"/>
          <w:kern w:val="0"/>
          <w:sz w:val="24"/>
        </w:rPr>
        <w:t>因此，</w:t>
      </w:r>
      <w:r w:rsidRPr="00164834">
        <w:rPr>
          <w:rFonts w:ascii="宋体" w:hAnsi="宋体" w:hint="eastAsia"/>
          <w:kern w:val="0"/>
          <w:sz w:val="24"/>
        </w:rPr>
        <w:t>本</w:t>
      </w:r>
      <w:r w:rsidR="00FC2649">
        <w:rPr>
          <w:rFonts w:ascii="宋体" w:hAnsi="宋体" w:hint="eastAsia"/>
          <w:kern w:val="0"/>
          <w:sz w:val="24"/>
        </w:rPr>
        <w:t>课题</w:t>
      </w:r>
      <w:r w:rsidR="002B0219">
        <w:rPr>
          <w:rFonts w:ascii="宋体" w:hAnsi="宋体" w:hint="eastAsia"/>
          <w:kern w:val="0"/>
          <w:sz w:val="24"/>
        </w:rPr>
        <w:t>以</w:t>
      </w:r>
      <w:r w:rsidRPr="00164834">
        <w:rPr>
          <w:rFonts w:ascii="宋体" w:hAnsi="宋体" w:hint="eastAsia"/>
          <w:kern w:val="0"/>
          <w:sz w:val="24"/>
        </w:rPr>
        <w:t>Rust语言和RISC-V指令集</w:t>
      </w:r>
      <w:r w:rsidR="002B0219">
        <w:rPr>
          <w:rFonts w:ascii="宋体" w:hAnsi="宋体" w:hint="eastAsia"/>
          <w:kern w:val="0"/>
          <w:sz w:val="24"/>
        </w:rPr>
        <w:t>作为软硬件平台</w:t>
      </w:r>
      <w:r w:rsidRPr="00164834">
        <w:rPr>
          <w:rFonts w:ascii="宋体" w:hAnsi="宋体" w:hint="eastAsia"/>
          <w:kern w:val="0"/>
          <w:sz w:val="24"/>
        </w:rPr>
        <w:t>，可以丰富这一方向的软硬件生态。</w:t>
      </w:r>
    </w:p>
    <w:p w14:paraId="4B72A670" w14:textId="69A75D69" w:rsidR="00FC2649" w:rsidRPr="00ED1B18" w:rsidRDefault="00FC2649" w:rsidP="00FC2649">
      <w:pPr>
        <w:pStyle w:val="22"/>
        <w:spacing w:beforeLines="50" w:before="156" w:after="0" w:line="360" w:lineRule="auto"/>
        <w:outlineLvl w:val="1"/>
      </w:pPr>
      <w:bookmarkStart w:id="9" w:name="_Toc165833263"/>
      <w:r w:rsidRPr="00ED1B18">
        <w:t>1.</w:t>
      </w:r>
      <w:r>
        <w:rPr>
          <w:rFonts w:hint="eastAsia"/>
        </w:rPr>
        <w:t>2</w:t>
      </w:r>
      <w:r w:rsidRPr="00ED1B18">
        <w:t xml:space="preserve"> </w:t>
      </w:r>
      <w:r w:rsidRPr="00FC2649">
        <w:rPr>
          <w:rFonts w:hint="eastAsia"/>
        </w:rPr>
        <w:t>国内外研究现状</w:t>
      </w:r>
      <w:bookmarkEnd w:id="9"/>
    </w:p>
    <w:p w14:paraId="1B19CBD5" w14:textId="6704E57E" w:rsidR="00FC2649" w:rsidRPr="00FC2649" w:rsidRDefault="00FC2649" w:rsidP="00164834">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本文</w:t>
      </w:r>
      <w:r>
        <w:rPr>
          <w:rFonts w:ascii="宋体" w:hAnsi="宋体" w:hint="eastAsia"/>
          <w:kern w:val="0"/>
          <w:sz w:val="24"/>
        </w:rPr>
        <w:t>的研究基于已有的两个研究方向：一是对任务调度机制的研究，二是对中断机制的研究。</w:t>
      </w:r>
    </w:p>
    <w:p w14:paraId="0AC2A1C2" w14:textId="29968295" w:rsidR="00FC2649" w:rsidRPr="007E40D8" w:rsidRDefault="00FC2649" w:rsidP="00FC2649">
      <w:pPr>
        <w:pStyle w:val="22"/>
        <w:spacing w:beforeLines="50" w:before="156" w:after="0" w:line="360" w:lineRule="auto"/>
        <w:rPr>
          <w:sz w:val="24"/>
          <w:szCs w:val="24"/>
        </w:rPr>
      </w:pPr>
      <w:bookmarkStart w:id="10" w:name="_Toc165833264"/>
      <w:r w:rsidRPr="007E40D8">
        <w:rPr>
          <w:sz w:val="24"/>
          <w:szCs w:val="24"/>
        </w:rPr>
        <w:t>1.</w:t>
      </w:r>
      <w:r w:rsidR="004A1ADC">
        <w:rPr>
          <w:rFonts w:hint="eastAsia"/>
          <w:sz w:val="24"/>
          <w:szCs w:val="24"/>
        </w:rPr>
        <w:t>2</w:t>
      </w:r>
      <w:r w:rsidRPr="007E40D8">
        <w:rPr>
          <w:sz w:val="24"/>
          <w:szCs w:val="24"/>
        </w:rPr>
        <w:t xml:space="preserve">.1 </w:t>
      </w:r>
      <w:r>
        <w:rPr>
          <w:rFonts w:hint="eastAsia"/>
          <w:sz w:val="24"/>
          <w:szCs w:val="24"/>
        </w:rPr>
        <w:t>任务调度机制</w:t>
      </w:r>
      <w:bookmarkEnd w:id="10"/>
    </w:p>
    <w:p w14:paraId="19E8CA79" w14:textId="27DC89C9" w:rsidR="00FC2649" w:rsidRP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好的任务调度器，需要同时满足两个要求：科学的调度策略和低开销的实现机制[2</w:t>
      </w:r>
      <w:r>
        <w:rPr>
          <w:rFonts w:ascii="宋体" w:hAnsi="宋体" w:hint="eastAsia"/>
          <w:kern w:val="0"/>
          <w:sz w:val="24"/>
        </w:rPr>
        <w:t>（开题报告）</w:t>
      </w:r>
      <w:r w:rsidRPr="00FC2649">
        <w:rPr>
          <w:rFonts w:ascii="宋体" w:hAnsi="宋体" w:hint="eastAsia"/>
          <w:kern w:val="0"/>
          <w:sz w:val="24"/>
        </w:rPr>
        <w:t>]。因此，调度策略和实现机制就称为了研究任务调度的两大方向。由于本研究注重实现机制方向，因此也重点介绍实现机制方面的研究概况。</w:t>
      </w:r>
    </w:p>
    <w:p w14:paraId="12AC33B0" w14:textId="3C20AEA9" w:rsidR="00FC2649" w:rsidRP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在国际上，调度器的实现机制主要有以下研究和改进：</w:t>
      </w:r>
      <w:r w:rsidR="006B2447" w:rsidRPr="006B2447">
        <w:rPr>
          <w:rFonts w:ascii="宋体" w:hAnsi="宋体"/>
          <w:kern w:val="0"/>
          <w:sz w:val="24"/>
        </w:rPr>
        <w:t xml:space="preserve">George </w:t>
      </w:r>
      <w:proofErr w:type="spellStart"/>
      <w:r w:rsidR="006B2447" w:rsidRPr="006B2447">
        <w:rPr>
          <w:rFonts w:ascii="宋体" w:hAnsi="宋体"/>
          <w:kern w:val="0"/>
          <w:sz w:val="24"/>
        </w:rPr>
        <w:t>Prekas</w:t>
      </w:r>
      <w:proofErr w:type="spellEnd"/>
      <w:r w:rsidR="006B2447">
        <w:rPr>
          <w:rFonts w:ascii="宋体" w:hAnsi="宋体" w:hint="eastAsia"/>
          <w:kern w:val="0"/>
          <w:sz w:val="24"/>
        </w:rPr>
        <w:t>等人[6]设计了</w:t>
      </w:r>
      <w:proofErr w:type="spellStart"/>
      <w:r w:rsidR="006B2447">
        <w:rPr>
          <w:rFonts w:ascii="宋体" w:hAnsi="宋体" w:hint="eastAsia"/>
          <w:kern w:val="0"/>
          <w:sz w:val="24"/>
        </w:rPr>
        <w:t>ZygOS</w:t>
      </w:r>
      <w:proofErr w:type="spellEnd"/>
      <w:r w:rsidR="006B2447">
        <w:rPr>
          <w:rFonts w:ascii="宋体" w:hAnsi="宋体" w:hint="eastAsia"/>
          <w:kern w:val="0"/>
          <w:sz w:val="24"/>
        </w:rPr>
        <w:t>系统，专门优化了调度机制与网络协议栈的实现，以达到更高的网络性能。</w:t>
      </w:r>
      <w:r w:rsidR="00FB296C">
        <w:rPr>
          <w:rFonts w:ascii="宋体" w:hAnsi="宋体" w:hint="eastAsia"/>
          <w:kern w:val="0"/>
          <w:sz w:val="24"/>
        </w:rPr>
        <w:t>其将网络协议栈与应用程序的执行流分离，通过队列相互通信。通过该方式，空闲的应用程序可以“窃取”其它CPU核心队列中的数据包并处理，使各个核心间的负载更均衡。</w:t>
      </w:r>
      <w:r w:rsidRPr="00FC2649">
        <w:rPr>
          <w:rFonts w:ascii="宋体" w:hAnsi="宋体" w:hint="eastAsia"/>
          <w:kern w:val="0"/>
          <w:sz w:val="24"/>
        </w:rPr>
        <w:t xml:space="preserve">Kostis </w:t>
      </w:r>
      <w:proofErr w:type="spellStart"/>
      <w:r w:rsidRPr="00FC2649">
        <w:rPr>
          <w:rFonts w:ascii="宋体" w:hAnsi="宋体" w:hint="eastAsia"/>
          <w:kern w:val="0"/>
          <w:sz w:val="24"/>
        </w:rPr>
        <w:t>Kaffes</w:t>
      </w:r>
      <w:proofErr w:type="spellEnd"/>
      <w:r w:rsidRPr="00FC2649">
        <w:rPr>
          <w:rFonts w:ascii="宋体" w:hAnsi="宋体" w:hint="eastAsia"/>
          <w:kern w:val="0"/>
          <w:sz w:val="24"/>
        </w:rPr>
        <w:t>等人</w:t>
      </w:r>
      <w:r w:rsidR="006B2447" w:rsidRPr="00FC2649">
        <w:rPr>
          <w:rFonts w:ascii="宋体" w:hAnsi="宋体" w:hint="eastAsia"/>
          <w:kern w:val="0"/>
          <w:sz w:val="24"/>
        </w:rPr>
        <w:t>[2</w:t>
      </w:r>
      <w:r w:rsidR="006B2447">
        <w:rPr>
          <w:rFonts w:ascii="宋体" w:hAnsi="宋体" w:hint="eastAsia"/>
          <w:kern w:val="0"/>
          <w:sz w:val="24"/>
        </w:rPr>
        <w:t>（开题报告）</w:t>
      </w:r>
      <w:r w:rsidR="006B2447" w:rsidRPr="00FC2649">
        <w:rPr>
          <w:rFonts w:ascii="宋体" w:hAnsi="宋体" w:hint="eastAsia"/>
          <w:kern w:val="0"/>
          <w:sz w:val="24"/>
        </w:rPr>
        <w:t>]</w:t>
      </w:r>
      <w:r w:rsidR="00FB296C">
        <w:rPr>
          <w:rFonts w:ascii="宋体" w:hAnsi="宋体" w:hint="eastAsia"/>
          <w:kern w:val="0"/>
          <w:sz w:val="24"/>
        </w:rPr>
        <w:t>设计了</w:t>
      </w:r>
      <w:r w:rsidR="00FB296C" w:rsidRPr="00FB296C">
        <w:rPr>
          <w:rFonts w:ascii="宋体" w:hAnsi="宋体"/>
          <w:kern w:val="0"/>
          <w:sz w:val="24"/>
        </w:rPr>
        <w:t>Shinjuku</w:t>
      </w:r>
      <w:r w:rsidR="00FB296C">
        <w:rPr>
          <w:rFonts w:ascii="宋体" w:hAnsi="宋体" w:hint="eastAsia"/>
          <w:kern w:val="0"/>
          <w:sz w:val="24"/>
        </w:rPr>
        <w:t>系统，</w:t>
      </w:r>
      <w:r w:rsidRPr="00FC2649">
        <w:rPr>
          <w:rFonts w:ascii="宋体" w:hAnsi="宋体" w:hint="eastAsia"/>
          <w:kern w:val="0"/>
          <w:sz w:val="24"/>
        </w:rPr>
        <w:t>实现了一个以微秒级调度协程的调度器。因为操作系统提供的机制在微秒时间尺度下开销太大，该调度器实现了自己的抢占机制和上下文切换机制。其使用中心化调度，由一个调度线程和多个工作线程组成</w:t>
      </w:r>
      <w:r w:rsidR="00FB296C">
        <w:rPr>
          <w:rFonts w:ascii="宋体" w:hAnsi="宋体" w:hint="eastAsia"/>
          <w:kern w:val="0"/>
          <w:sz w:val="24"/>
        </w:rPr>
        <w:t>。</w:t>
      </w:r>
      <w:r w:rsidR="00B708F7">
        <w:rPr>
          <w:rFonts w:ascii="宋体" w:hAnsi="宋体" w:hint="eastAsia"/>
          <w:kern w:val="0"/>
          <w:sz w:val="24"/>
        </w:rPr>
        <w:t>中心化调度的优点是</w:t>
      </w:r>
      <w:r w:rsidR="00FB296C">
        <w:rPr>
          <w:rFonts w:ascii="宋体" w:hAnsi="宋体" w:hint="eastAsia"/>
          <w:kern w:val="0"/>
          <w:sz w:val="24"/>
        </w:rPr>
        <w:t>，调度器线程知道整个调度系统的信息，</w:t>
      </w:r>
      <w:r w:rsidR="00B708F7">
        <w:rPr>
          <w:rFonts w:ascii="宋体" w:hAnsi="宋体" w:hint="eastAsia"/>
          <w:kern w:val="0"/>
          <w:sz w:val="24"/>
        </w:rPr>
        <w:t>因此可以采用更高效的调度算法；并且，不同核心之间的负载均衡也更简单。不过，设置了一个调度器线程也</w:t>
      </w:r>
      <w:r w:rsidRPr="00FC2649">
        <w:rPr>
          <w:rFonts w:ascii="宋体" w:hAnsi="宋体" w:hint="eastAsia"/>
          <w:kern w:val="0"/>
          <w:sz w:val="24"/>
        </w:rPr>
        <w:t>导致真正进行任务处理的线程比系统使用的线程少了一个。Rishabh Iyer等人</w:t>
      </w:r>
      <w:r w:rsidR="006B2447" w:rsidRPr="00FC2649">
        <w:rPr>
          <w:rFonts w:ascii="宋体" w:hAnsi="宋体" w:hint="eastAsia"/>
          <w:kern w:val="0"/>
          <w:sz w:val="24"/>
        </w:rPr>
        <w:t>[4</w:t>
      </w:r>
      <w:r w:rsidR="006B2447">
        <w:rPr>
          <w:rFonts w:ascii="宋体" w:hAnsi="宋体" w:hint="eastAsia"/>
          <w:kern w:val="0"/>
          <w:sz w:val="24"/>
        </w:rPr>
        <w:t>（开题报告）</w:t>
      </w:r>
      <w:r w:rsidR="006B2447" w:rsidRPr="00FC2649">
        <w:rPr>
          <w:rFonts w:ascii="宋体" w:hAnsi="宋体" w:hint="eastAsia"/>
          <w:kern w:val="0"/>
          <w:sz w:val="24"/>
        </w:rPr>
        <w:t>]</w:t>
      </w:r>
      <w:r w:rsidRPr="00FC2649">
        <w:rPr>
          <w:rFonts w:ascii="宋体" w:hAnsi="宋体" w:hint="eastAsia"/>
          <w:kern w:val="0"/>
          <w:sz w:val="24"/>
        </w:rPr>
        <w:t>在这个思路上改进</w:t>
      </w:r>
      <w:r w:rsidR="00B708F7">
        <w:rPr>
          <w:rFonts w:ascii="宋体" w:hAnsi="宋体" w:hint="eastAsia"/>
          <w:kern w:val="0"/>
          <w:sz w:val="24"/>
        </w:rPr>
        <w:t>：一方面，采用协作式调度代替和近似抢占式调度，并</w:t>
      </w:r>
      <w:r w:rsidRPr="00FC2649">
        <w:rPr>
          <w:rFonts w:ascii="宋体" w:hAnsi="宋体" w:hint="eastAsia"/>
          <w:kern w:val="0"/>
          <w:sz w:val="24"/>
        </w:rPr>
        <w:t>使用编译器代码插桩</w:t>
      </w:r>
      <w:r w:rsidR="00B708F7">
        <w:rPr>
          <w:rFonts w:ascii="宋体" w:hAnsi="宋体" w:hint="eastAsia"/>
          <w:kern w:val="0"/>
          <w:sz w:val="24"/>
        </w:rPr>
        <w:t>的方式强制应用程序主动让权，</w:t>
      </w:r>
      <w:r w:rsidR="009824D1">
        <w:rPr>
          <w:rFonts w:ascii="宋体" w:hAnsi="宋体" w:hint="eastAsia"/>
          <w:kern w:val="0"/>
          <w:sz w:val="24"/>
        </w:rPr>
        <w:t>在降低上下文切换开销的同时，</w:t>
      </w:r>
      <w:r w:rsidR="00B708F7">
        <w:rPr>
          <w:rFonts w:ascii="宋体" w:hAnsi="宋体" w:hint="eastAsia"/>
          <w:kern w:val="0"/>
          <w:sz w:val="24"/>
        </w:rPr>
        <w:t>避免</w:t>
      </w:r>
      <w:r w:rsidR="009824D1">
        <w:rPr>
          <w:rFonts w:ascii="宋体" w:hAnsi="宋体" w:hint="eastAsia"/>
          <w:kern w:val="0"/>
          <w:sz w:val="24"/>
        </w:rPr>
        <w:t>了</w:t>
      </w:r>
      <w:r w:rsidR="00B708F7">
        <w:rPr>
          <w:rFonts w:ascii="宋体" w:hAnsi="宋体" w:hint="eastAsia"/>
          <w:kern w:val="0"/>
          <w:sz w:val="24"/>
        </w:rPr>
        <w:t>协作式调度中，占据CPU时间过长的应用程序无法被抢占的问题；另一方面，设置</w:t>
      </w:r>
      <w:r w:rsidRPr="00FC2649">
        <w:rPr>
          <w:rFonts w:ascii="宋体" w:hAnsi="宋体" w:hint="eastAsia"/>
          <w:kern w:val="0"/>
          <w:sz w:val="24"/>
        </w:rPr>
        <w:t>二级队列</w:t>
      </w:r>
      <w:r w:rsidR="00B708F7">
        <w:rPr>
          <w:rFonts w:ascii="宋体" w:hAnsi="宋体" w:hint="eastAsia"/>
          <w:kern w:val="0"/>
          <w:sz w:val="24"/>
        </w:rPr>
        <w:t>，在调度器线程的全局队列外设置每个CPU核心的局部队列</w:t>
      </w:r>
      <w:r w:rsidR="009824D1">
        <w:rPr>
          <w:rFonts w:ascii="宋体" w:hAnsi="宋体" w:hint="eastAsia"/>
          <w:kern w:val="0"/>
          <w:sz w:val="24"/>
        </w:rPr>
        <w:t>，降低了</w:t>
      </w:r>
      <w:r w:rsidRPr="00FC2649">
        <w:rPr>
          <w:rFonts w:ascii="宋体" w:hAnsi="宋体" w:hint="eastAsia"/>
          <w:kern w:val="0"/>
          <w:sz w:val="24"/>
        </w:rPr>
        <w:t>工作线程等待</w:t>
      </w:r>
      <w:r w:rsidR="009824D1">
        <w:rPr>
          <w:rFonts w:ascii="宋体" w:hAnsi="宋体" w:hint="eastAsia"/>
          <w:kern w:val="0"/>
          <w:sz w:val="24"/>
        </w:rPr>
        <w:t>调度器线程分配任务的</w:t>
      </w:r>
      <w:r w:rsidRPr="00FC2649">
        <w:rPr>
          <w:rFonts w:ascii="宋体" w:hAnsi="宋体" w:hint="eastAsia"/>
          <w:kern w:val="0"/>
          <w:sz w:val="24"/>
        </w:rPr>
        <w:t>时间。它同时让调度线程在空闲时也处理任务，降低了使用调度线程对效率的影响，然而无法完全消除。</w:t>
      </w:r>
    </w:p>
    <w:p w14:paraId="7E6E5EB4" w14:textId="695B5F82" w:rsid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lastRenderedPageBreak/>
        <w:t>在国内，主要有以下研究和改进：曾素华等人</w:t>
      </w:r>
      <w:r w:rsidR="006B2447" w:rsidRPr="00FC2649">
        <w:rPr>
          <w:rFonts w:ascii="宋体" w:hAnsi="宋体" w:hint="eastAsia"/>
          <w:kern w:val="0"/>
          <w:sz w:val="24"/>
        </w:rPr>
        <w:t>[5</w:t>
      </w:r>
      <w:r w:rsidR="006B2447">
        <w:rPr>
          <w:rFonts w:ascii="宋体" w:hAnsi="宋体" w:hint="eastAsia"/>
          <w:kern w:val="0"/>
          <w:sz w:val="24"/>
        </w:rPr>
        <w:t>（开题报告）</w:t>
      </w:r>
      <w:r w:rsidR="006B2447" w:rsidRPr="00FC2649">
        <w:rPr>
          <w:rFonts w:ascii="宋体" w:hAnsi="宋体" w:hint="eastAsia"/>
          <w:kern w:val="0"/>
          <w:sz w:val="24"/>
        </w:rPr>
        <w:t>]</w:t>
      </w:r>
      <w:r w:rsidR="009824D1">
        <w:rPr>
          <w:rFonts w:ascii="宋体" w:hAnsi="宋体" w:hint="eastAsia"/>
          <w:kern w:val="0"/>
          <w:sz w:val="24"/>
        </w:rPr>
        <w:t>在OSEK操作系统中，</w:t>
      </w:r>
      <w:r w:rsidR="00FA25DB">
        <w:rPr>
          <w:rFonts w:ascii="宋体" w:hAnsi="宋体" w:hint="eastAsia"/>
          <w:kern w:val="0"/>
          <w:sz w:val="24"/>
        </w:rPr>
        <w:t>证明当低优先级的任务被高优先级的基本任务抢占时，两个任务的执行时序相当于串行执行。因此，他们将这种情况下的抢占转化为函数调用</w:t>
      </w:r>
      <w:r w:rsidRPr="00FC2649">
        <w:rPr>
          <w:rFonts w:ascii="宋体" w:hAnsi="宋体" w:hint="eastAsia"/>
          <w:kern w:val="0"/>
          <w:sz w:val="24"/>
        </w:rPr>
        <w:t>，</w:t>
      </w:r>
      <w:r w:rsidR="00FA25DB">
        <w:rPr>
          <w:rFonts w:ascii="宋体" w:hAnsi="宋体" w:hint="eastAsia"/>
          <w:kern w:val="0"/>
          <w:sz w:val="24"/>
        </w:rPr>
        <w:t>从而</w:t>
      </w:r>
      <w:r w:rsidRPr="00FC2649">
        <w:rPr>
          <w:rFonts w:ascii="宋体" w:hAnsi="宋体" w:hint="eastAsia"/>
          <w:kern w:val="0"/>
          <w:sz w:val="24"/>
        </w:rPr>
        <w:t>减少</w:t>
      </w:r>
      <w:r w:rsidR="00FA25DB">
        <w:rPr>
          <w:rFonts w:ascii="宋体" w:hAnsi="宋体" w:hint="eastAsia"/>
          <w:kern w:val="0"/>
          <w:sz w:val="24"/>
        </w:rPr>
        <w:t>上下文切换的</w:t>
      </w:r>
      <w:r w:rsidRPr="00FC2649">
        <w:rPr>
          <w:rFonts w:ascii="宋体" w:hAnsi="宋体" w:hint="eastAsia"/>
          <w:kern w:val="0"/>
          <w:sz w:val="24"/>
        </w:rPr>
        <w:t>开销。钱宏文等人</w:t>
      </w:r>
      <w:r w:rsidR="006B2447" w:rsidRPr="00FC2649">
        <w:rPr>
          <w:rFonts w:ascii="宋体" w:hAnsi="宋体" w:hint="eastAsia"/>
          <w:kern w:val="0"/>
          <w:sz w:val="24"/>
        </w:rPr>
        <w:t>[6</w:t>
      </w:r>
      <w:r w:rsidR="006B2447">
        <w:rPr>
          <w:rFonts w:ascii="宋体" w:hAnsi="宋体" w:hint="eastAsia"/>
          <w:kern w:val="0"/>
          <w:sz w:val="24"/>
        </w:rPr>
        <w:t>（开题报告）</w:t>
      </w:r>
      <w:r w:rsidR="006B2447" w:rsidRPr="00FC2649">
        <w:rPr>
          <w:rFonts w:ascii="宋体" w:hAnsi="宋体" w:hint="eastAsia"/>
          <w:kern w:val="0"/>
          <w:sz w:val="24"/>
        </w:rPr>
        <w:t>]</w:t>
      </w:r>
      <w:r w:rsidRPr="00FC2649">
        <w:rPr>
          <w:rFonts w:ascii="宋体" w:hAnsi="宋体" w:hint="eastAsia"/>
          <w:kern w:val="0"/>
          <w:sz w:val="24"/>
        </w:rPr>
        <w:t>引入FPGA硬件辅助CPU计算，</w:t>
      </w:r>
      <w:r w:rsidR="007B4D55">
        <w:rPr>
          <w:rFonts w:ascii="宋体" w:hAnsi="宋体" w:hint="eastAsia"/>
          <w:kern w:val="0"/>
          <w:sz w:val="24"/>
        </w:rPr>
        <w:t>一方面发挥FPGA的可重构优势，将系统的FPGA资源划分为不同的资源块，从而支持多个进程的并行运行；另一方面，</w:t>
      </w:r>
      <w:r w:rsidRPr="00FC2649">
        <w:rPr>
          <w:rFonts w:ascii="宋体" w:hAnsi="宋体" w:hint="eastAsia"/>
          <w:kern w:val="0"/>
          <w:sz w:val="24"/>
        </w:rPr>
        <w:t>改进进程调度机制，将</w:t>
      </w:r>
      <w:r w:rsidR="007B4D55">
        <w:rPr>
          <w:rFonts w:ascii="宋体" w:hAnsi="宋体" w:hint="eastAsia"/>
          <w:kern w:val="0"/>
          <w:sz w:val="24"/>
        </w:rPr>
        <w:t>一部分</w:t>
      </w:r>
      <w:r w:rsidRPr="00FC2649">
        <w:rPr>
          <w:rFonts w:ascii="宋体" w:hAnsi="宋体" w:hint="eastAsia"/>
          <w:kern w:val="0"/>
          <w:sz w:val="24"/>
        </w:rPr>
        <w:t>进程分配到FPGA上运行。</w:t>
      </w:r>
      <w:r w:rsidR="007B4D55">
        <w:rPr>
          <w:rFonts w:ascii="宋体" w:hAnsi="宋体" w:hint="eastAsia"/>
          <w:kern w:val="0"/>
          <w:sz w:val="24"/>
        </w:rPr>
        <w:t>其具有与软件调度统一的接口，使得用户程序不需修改即可在该系统上运行。</w:t>
      </w:r>
      <w:r w:rsidRPr="00FC2649">
        <w:rPr>
          <w:rFonts w:ascii="宋体" w:hAnsi="宋体" w:hint="eastAsia"/>
          <w:kern w:val="0"/>
          <w:sz w:val="24"/>
        </w:rPr>
        <w:t>该方法创新之处在于使用FPGA作为协处理器，研究和实现了将进程在CPU和协处理器上调度的策略；不足在于将进程传递到FPGA需要进行bit流形式的传输，可能影响效率。尹震宇</w:t>
      </w:r>
      <w:r w:rsidR="006B2447" w:rsidRPr="00FC2649">
        <w:rPr>
          <w:rFonts w:ascii="宋体" w:hAnsi="宋体" w:hint="eastAsia"/>
          <w:kern w:val="0"/>
          <w:sz w:val="24"/>
        </w:rPr>
        <w:t>[7</w:t>
      </w:r>
      <w:r w:rsidR="006B2447">
        <w:rPr>
          <w:rFonts w:ascii="宋体" w:hAnsi="宋体" w:hint="eastAsia"/>
          <w:kern w:val="0"/>
          <w:sz w:val="24"/>
        </w:rPr>
        <w:t>（开题报告）</w:t>
      </w:r>
      <w:r w:rsidR="006B2447" w:rsidRPr="00FC2649">
        <w:rPr>
          <w:rFonts w:ascii="宋体" w:hAnsi="宋体" w:hint="eastAsia"/>
          <w:kern w:val="0"/>
          <w:sz w:val="24"/>
        </w:rPr>
        <w:t>]</w:t>
      </w:r>
      <w:r w:rsidRPr="00FC2649">
        <w:rPr>
          <w:rFonts w:ascii="宋体" w:hAnsi="宋体" w:hint="eastAsia"/>
          <w:kern w:val="0"/>
          <w:sz w:val="24"/>
        </w:rPr>
        <w:t>等人使用硬件</w:t>
      </w:r>
      <w:r w:rsidR="003C41AB">
        <w:rPr>
          <w:rFonts w:ascii="宋体" w:hAnsi="宋体" w:hint="eastAsia"/>
          <w:kern w:val="0"/>
          <w:sz w:val="24"/>
        </w:rPr>
        <w:t>实现线程的切换</w:t>
      </w:r>
      <w:r w:rsidRPr="00FC2649">
        <w:rPr>
          <w:rFonts w:ascii="宋体" w:hAnsi="宋体" w:hint="eastAsia"/>
          <w:kern w:val="0"/>
          <w:sz w:val="24"/>
        </w:rPr>
        <w:t>，并为此建立数学模型，</w:t>
      </w:r>
      <w:r w:rsidR="003C41AB">
        <w:rPr>
          <w:rFonts w:ascii="宋体" w:hAnsi="宋体" w:hint="eastAsia"/>
          <w:kern w:val="0"/>
          <w:sz w:val="24"/>
        </w:rPr>
        <w:t>设计并实现了一种更适合硬件线程的</w:t>
      </w:r>
      <w:r w:rsidRPr="00FC2649">
        <w:rPr>
          <w:rFonts w:ascii="宋体" w:hAnsi="宋体" w:hint="eastAsia"/>
          <w:kern w:val="0"/>
          <w:sz w:val="24"/>
        </w:rPr>
        <w:t>DR-EDF调度算法</w:t>
      </w:r>
      <w:r w:rsidR="003C41AB">
        <w:rPr>
          <w:rFonts w:ascii="宋体" w:hAnsi="宋体" w:hint="eastAsia"/>
          <w:kern w:val="0"/>
          <w:sz w:val="24"/>
        </w:rPr>
        <w:t>。在该方法中，线程的调度和切换过程均可以在硬件中实现，</w:t>
      </w:r>
      <w:r w:rsidRPr="00FC2649">
        <w:rPr>
          <w:rFonts w:ascii="宋体" w:hAnsi="宋体" w:hint="eastAsia"/>
          <w:kern w:val="0"/>
          <w:sz w:val="24"/>
        </w:rPr>
        <w:t>大幅降低了线程切换的开销，因此可以通过更频繁的调度达到更短的响应时间。不过，协程这一更细粒度、更轻量的调度单位比线程更能利用硬件机制提供的低切换开销和高调度频率。</w:t>
      </w:r>
    </w:p>
    <w:p w14:paraId="5D1504D0" w14:textId="469CBF0C" w:rsidR="004A1ADC" w:rsidRPr="007E40D8" w:rsidRDefault="004A1ADC" w:rsidP="004A1ADC">
      <w:pPr>
        <w:pStyle w:val="22"/>
        <w:spacing w:beforeLines="50" w:before="156" w:after="0" w:line="360" w:lineRule="auto"/>
        <w:rPr>
          <w:sz w:val="24"/>
          <w:szCs w:val="24"/>
        </w:rPr>
      </w:pPr>
      <w:bookmarkStart w:id="11" w:name="_Toc165833265"/>
      <w:r w:rsidRPr="007E40D8">
        <w:rPr>
          <w:sz w:val="24"/>
          <w:szCs w:val="24"/>
        </w:rPr>
        <w:t>1.</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中断机制</w:t>
      </w:r>
      <w:bookmarkEnd w:id="11"/>
    </w:p>
    <w:p w14:paraId="46FA5CE1" w14:textId="3BD1753F" w:rsidR="004A1ADC" w:rsidRDefault="004A1AD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如前文所述，时钟中断、外部中断、核间中断这三种中断里，本课题主要关注外部中断</w:t>
      </w:r>
      <w:r w:rsidR="00695A9C">
        <w:rPr>
          <w:rFonts w:ascii="宋体" w:hAnsi="宋体" w:hint="eastAsia"/>
          <w:kern w:val="0"/>
          <w:sz w:val="24"/>
        </w:rPr>
        <w:t>。外部中断往往会先由特定的中断芯片接收和汇总，再发往CPU</w:t>
      </w:r>
      <w:r w:rsidR="009E01FD">
        <w:rPr>
          <w:rFonts w:ascii="宋体" w:hAnsi="宋体" w:hint="eastAsia"/>
          <w:kern w:val="0"/>
          <w:sz w:val="24"/>
        </w:rPr>
        <w:t>进行</w:t>
      </w:r>
      <w:r w:rsidR="00695A9C">
        <w:rPr>
          <w:rFonts w:ascii="宋体" w:hAnsi="宋体" w:hint="eastAsia"/>
          <w:kern w:val="0"/>
          <w:sz w:val="24"/>
        </w:rPr>
        <w:t>处理。已有许多研究通过设计自定义的中断芯片，以改进外部中断的处理过程，从而优化特定指标上的性能。本课题的研究也基于这一方向。</w:t>
      </w:r>
    </w:p>
    <w:p w14:paraId="7ED7C86C" w14:textId="5F9AA766" w:rsidR="00695A9C" w:rsidRDefault="00695A9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在国际上，主要有以下研究改进：</w:t>
      </w:r>
      <w:r w:rsidR="00B6165E">
        <w:rPr>
          <w:rFonts w:ascii="宋体" w:hAnsi="宋体" w:hint="eastAsia"/>
          <w:kern w:val="0"/>
          <w:sz w:val="24"/>
        </w:rPr>
        <w:t>Jerry D. Erwin等人的研究</w:t>
      </w:r>
      <w:r w:rsidR="00042A90">
        <w:rPr>
          <w:rFonts w:ascii="宋体" w:hAnsi="宋体" w:hint="eastAsia"/>
          <w:kern w:val="0"/>
          <w:sz w:val="24"/>
        </w:rPr>
        <w:t>[1]</w:t>
      </w:r>
      <w:r w:rsidR="00B6165E">
        <w:rPr>
          <w:rFonts w:ascii="宋体" w:hAnsi="宋体" w:hint="eastAsia"/>
          <w:kern w:val="0"/>
          <w:sz w:val="24"/>
        </w:rPr>
        <w:t>使中断芯片</w:t>
      </w:r>
      <w:r w:rsidR="00A61AF2">
        <w:rPr>
          <w:rFonts w:ascii="宋体" w:hAnsi="宋体" w:hint="eastAsia"/>
          <w:kern w:val="0"/>
          <w:sz w:val="24"/>
        </w:rPr>
        <w:t>可以动态改变各个中断源的优先级以适应外部环境的变化。其将到来的中断放入优先级队列，并只在队列存在优先级比CPU当前处理的优先级更高的中断时，将对应的中断通知CPU。</w:t>
      </w:r>
      <w:r w:rsidR="009E01FD">
        <w:rPr>
          <w:rFonts w:ascii="宋体" w:hAnsi="宋体" w:hint="eastAsia"/>
          <w:kern w:val="0"/>
          <w:sz w:val="24"/>
        </w:rPr>
        <w:t>不过，该设计以一组优先级决定中断接受和加入队列的顺序，以另一组优先级决定中断通知CPU的顺序，分裂的优先级设置可能导致高优先级的中断因为入队优先级低而无法及时处理。</w:t>
      </w:r>
      <w:proofErr w:type="spellStart"/>
      <w:r w:rsidR="00C032AC" w:rsidRPr="00FC2649">
        <w:rPr>
          <w:rFonts w:ascii="宋体" w:hAnsi="宋体" w:hint="eastAsia"/>
          <w:kern w:val="0"/>
          <w:sz w:val="24"/>
        </w:rPr>
        <w:t>Jupyung</w:t>
      </w:r>
      <w:proofErr w:type="spellEnd"/>
      <w:r w:rsidR="00C032AC" w:rsidRPr="00FC2649">
        <w:rPr>
          <w:rFonts w:ascii="宋体" w:hAnsi="宋体" w:hint="eastAsia"/>
          <w:kern w:val="0"/>
          <w:sz w:val="24"/>
        </w:rPr>
        <w:t xml:space="preserve"> Lee等人[3</w:t>
      </w:r>
      <w:r w:rsidR="00C032AC">
        <w:rPr>
          <w:rFonts w:ascii="宋体" w:hAnsi="宋体" w:hint="eastAsia"/>
          <w:kern w:val="0"/>
          <w:sz w:val="24"/>
        </w:rPr>
        <w:t>（开题报告）</w:t>
      </w:r>
      <w:r w:rsidR="00C032AC" w:rsidRPr="00FC2649">
        <w:rPr>
          <w:rFonts w:ascii="宋体" w:hAnsi="宋体" w:hint="eastAsia"/>
          <w:kern w:val="0"/>
          <w:sz w:val="24"/>
        </w:rPr>
        <w:t>]改进了中断处理机制</w:t>
      </w:r>
      <w:r w:rsidR="00C032AC">
        <w:rPr>
          <w:rFonts w:ascii="宋体" w:hAnsi="宋体" w:hint="eastAsia"/>
          <w:kern w:val="0"/>
          <w:sz w:val="24"/>
        </w:rPr>
        <w:t>：一方面将中断处理函数的执行移到目标进程中，减少了上下文切换的次数；另一方面，建立中断与进程间的关联，从而将最短的中断处理路径留给优先级最高的中断-进程。通过这些机制，</w:t>
      </w:r>
      <w:r w:rsidR="00C032AC" w:rsidRPr="00FC2649">
        <w:rPr>
          <w:rFonts w:ascii="宋体" w:hAnsi="宋体" w:hint="eastAsia"/>
          <w:kern w:val="0"/>
          <w:sz w:val="24"/>
        </w:rPr>
        <w:t>降低</w:t>
      </w:r>
      <w:r w:rsidR="00C032AC">
        <w:rPr>
          <w:rFonts w:ascii="宋体" w:hAnsi="宋体" w:hint="eastAsia"/>
          <w:kern w:val="0"/>
          <w:sz w:val="24"/>
        </w:rPr>
        <w:t>了</w:t>
      </w:r>
      <w:r w:rsidR="00C032AC" w:rsidRPr="00FC2649">
        <w:rPr>
          <w:rFonts w:ascii="宋体" w:hAnsi="宋体" w:hint="eastAsia"/>
          <w:kern w:val="0"/>
          <w:sz w:val="24"/>
        </w:rPr>
        <w:t>高优先级任务的中断开销。</w:t>
      </w:r>
      <w:r w:rsidR="00B97270">
        <w:rPr>
          <w:rFonts w:ascii="宋体" w:hAnsi="宋体" w:hint="eastAsia"/>
          <w:kern w:val="0"/>
          <w:sz w:val="24"/>
        </w:rPr>
        <w:t>Fabian Scheler等人</w:t>
      </w:r>
      <w:r w:rsidR="00042A90">
        <w:rPr>
          <w:rFonts w:ascii="宋体" w:hAnsi="宋体" w:hint="eastAsia"/>
          <w:kern w:val="0"/>
          <w:sz w:val="24"/>
        </w:rPr>
        <w:t>[2]</w:t>
      </w:r>
      <w:r w:rsidR="00B97270">
        <w:rPr>
          <w:rFonts w:ascii="宋体" w:hAnsi="宋体" w:hint="eastAsia"/>
          <w:kern w:val="0"/>
          <w:sz w:val="24"/>
        </w:rPr>
        <w:t>则为中断芯片内部、中断芯片和CPU之间设置了统一的优先级，解决了</w:t>
      </w:r>
      <w:r w:rsidR="00B97270" w:rsidRPr="00B97270">
        <w:rPr>
          <w:rFonts w:ascii="宋体" w:hAnsi="宋体" w:hint="eastAsia"/>
          <w:kern w:val="0"/>
          <w:sz w:val="24"/>
        </w:rPr>
        <w:t>高优先级的任务</w:t>
      </w:r>
      <w:r w:rsidR="00B97270" w:rsidRPr="00B97270">
        <w:rPr>
          <w:rFonts w:ascii="宋体" w:hAnsi="宋体" w:hint="eastAsia"/>
          <w:kern w:val="0"/>
          <w:sz w:val="24"/>
        </w:rPr>
        <w:lastRenderedPageBreak/>
        <w:t>会被低优先级的中断处理程序抢占</w:t>
      </w:r>
      <w:r w:rsidR="00672092">
        <w:rPr>
          <w:rFonts w:ascii="宋体" w:hAnsi="宋体" w:hint="eastAsia"/>
          <w:kern w:val="0"/>
          <w:sz w:val="24"/>
        </w:rPr>
        <w:t>（优先级倒置）</w:t>
      </w:r>
      <w:r w:rsidR="00B97270">
        <w:rPr>
          <w:rFonts w:ascii="宋体" w:hAnsi="宋体" w:hint="eastAsia"/>
          <w:kern w:val="0"/>
          <w:sz w:val="24"/>
        </w:rPr>
        <w:t>的问题。它在中断到来时，直接将对应的处理程序放入内存中的调度器数据结构，而只在中断优先级高于CPU运行的任务优先级时，才会打断CPU当前的任务。这一思路</w:t>
      </w:r>
      <w:r w:rsidR="00042A90">
        <w:rPr>
          <w:rFonts w:ascii="宋体" w:hAnsi="宋体" w:hint="eastAsia"/>
          <w:kern w:val="0"/>
          <w:sz w:val="24"/>
        </w:rPr>
        <w:t>将中断处理的上下文切换转化为普通任务的上下文切换，</w:t>
      </w:r>
      <w:r w:rsidR="00B97270">
        <w:rPr>
          <w:rFonts w:ascii="宋体" w:hAnsi="宋体" w:hint="eastAsia"/>
          <w:kern w:val="0"/>
          <w:sz w:val="24"/>
        </w:rPr>
        <w:t>对中断与协程调度的融合具有指导意义：如果将中断处理程序与一般任务都实现为协程，</w:t>
      </w:r>
      <w:r w:rsidR="00042A90">
        <w:rPr>
          <w:rFonts w:ascii="宋体" w:hAnsi="宋体" w:hint="eastAsia"/>
          <w:kern w:val="0"/>
          <w:sz w:val="24"/>
        </w:rPr>
        <w:t>就能以协程的切换开销实现中断处理的上下文切换。</w:t>
      </w:r>
    </w:p>
    <w:p w14:paraId="059BDCC4" w14:textId="5E7E2455" w:rsidR="00C032AC" w:rsidRPr="00C032AC" w:rsidRDefault="00C032A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在国内，主要有以下研究改进：</w:t>
      </w:r>
      <w:r w:rsidR="00A20354" w:rsidRPr="00A20354">
        <w:rPr>
          <w:rFonts w:ascii="宋体" w:hAnsi="宋体" w:hint="eastAsia"/>
          <w:kern w:val="0"/>
          <w:sz w:val="24"/>
        </w:rPr>
        <w:t>杨媛媛</w:t>
      </w:r>
      <w:r w:rsidR="00A20354">
        <w:rPr>
          <w:rFonts w:ascii="宋体" w:hAnsi="宋体" w:hint="eastAsia"/>
          <w:kern w:val="0"/>
          <w:sz w:val="24"/>
        </w:rPr>
        <w:t>等人[3]在软件层面设置处理队列并按先入先出顺序处理其中的任务，从而精简中断处理程序，使其不需执行真正的中断处理逻辑，而只需将处理逻辑所需参数加入处理队列即可退出。中断处理程序的精简可以减少中断嵌套的发生，缓解其带来的处理超时、资源抢占等问题。然而，如果先到来</w:t>
      </w:r>
      <w:r w:rsidR="0014088F">
        <w:rPr>
          <w:rFonts w:ascii="宋体" w:hAnsi="宋体" w:hint="eastAsia"/>
          <w:kern w:val="0"/>
          <w:sz w:val="24"/>
        </w:rPr>
        <w:t>的</w:t>
      </w:r>
      <w:r w:rsidR="00A20354">
        <w:rPr>
          <w:rFonts w:ascii="宋体" w:hAnsi="宋体" w:hint="eastAsia"/>
          <w:kern w:val="0"/>
          <w:sz w:val="24"/>
        </w:rPr>
        <w:t>低优先级中断已经入队，后到来的高优先级中断就无法抢占，只能</w:t>
      </w:r>
      <w:r w:rsidR="0014088F">
        <w:rPr>
          <w:rFonts w:ascii="宋体" w:hAnsi="宋体" w:hint="eastAsia"/>
          <w:kern w:val="0"/>
          <w:sz w:val="24"/>
        </w:rPr>
        <w:t>按照队列的先入先出顺序，等待低优先级中断对应的任务执行完成后再执行，从而延长了高优先级任务的响应时间。</w:t>
      </w:r>
      <w:r w:rsidR="00301F65" w:rsidRPr="00301F65">
        <w:rPr>
          <w:rFonts w:ascii="宋体" w:hAnsi="宋体" w:hint="eastAsia"/>
          <w:kern w:val="0"/>
          <w:sz w:val="24"/>
        </w:rPr>
        <w:t>舒生亮</w:t>
      </w:r>
      <w:r w:rsidR="00301F65">
        <w:rPr>
          <w:rFonts w:ascii="宋体" w:hAnsi="宋体" w:hint="eastAsia"/>
          <w:kern w:val="0"/>
          <w:sz w:val="24"/>
        </w:rPr>
        <w:t>等人[</w:t>
      </w:r>
      <w:r w:rsidR="00836A1F">
        <w:rPr>
          <w:rFonts w:ascii="宋体" w:hAnsi="宋体" w:hint="eastAsia"/>
          <w:kern w:val="0"/>
          <w:sz w:val="24"/>
        </w:rPr>
        <w:t>4</w:t>
      </w:r>
      <w:r w:rsidR="00301F65">
        <w:rPr>
          <w:rFonts w:ascii="宋体" w:hAnsi="宋体" w:hint="eastAsia"/>
          <w:kern w:val="0"/>
          <w:sz w:val="24"/>
        </w:rPr>
        <w:t>]为Matrix DSP平台设计和实现了专用的中断处理器，其可以接收各种来源的中断并为它们分配优先级，</w:t>
      </w:r>
      <w:r w:rsidR="0001492D">
        <w:rPr>
          <w:rFonts w:ascii="宋体" w:hAnsi="宋体" w:hint="eastAsia"/>
          <w:kern w:val="0"/>
          <w:sz w:val="24"/>
        </w:rPr>
        <w:t>使CPU响应优先级最高的、使能的中断。其设计专门适配了平台CPU的流水线机制，使得进入中断处理例程延时开销降低到仅4个CPU周期。</w:t>
      </w:r>
      <w:r w:rsidR="00836A1F" w:rsidRPr="00836A1F">
        <w:rPr>
          <w:rFonts w:ascii="宋体" w:hAnsi="宋体" w:hint="eastAsia"/>
          <w:kern w:val="0"/>
          <w:sz w:val="24"/>
        </w:rPr>
        <w:t>张旭</w:t>
      </w:r>
      <w:r w:rsidR="00836A1F">
        <w:rPr>
          <w:rFonts w:ascii="宋体" w:hAnsi="宋体" w:hint="eastAsia"/>
          <w:kern w:val="0"/>
          <w:sz w:val="24"/>
        </w:rPr>
        <w:t>等人[6]在Linux操作系统上实现了一个用户态任务调度框架，其在用户态实现了任务调度、高精度时钟和中断处理的功能，并且性能均优于Linux内核的实现。任务调度方面，该系统申请的处理器线程中，一个线程用于运行定时器，其余线程均用于运行任务，且各个线程具有独立的任务调度数据结构。系统使用位图算法进行高性能的任务调度。中断处理方面，</w:t>
      </w:r>
      <w:r w:rsidR="005B3F19">
        <w:rPr>
          <w:rFonts w:ascii="宋体" w:hAnsi="宋体" w:hint="eastAsia"/>
          <w:kern w:val="0"/>
          <w:sz w:val="24"/>
        </w:rPr>
        <w:t>该系统在内核的中断处理程序中构建快速跳转栈，实现中断在用户态的调度框架内的处理。进入用户态后，再使用软中断机制，将较长的处理逻辑作为任务创建，保证中断处理函数的快速退出。</w:t>
      </w:r>
      <w:r w:rsidR="00CD2C8A">
        <w:rPr>
          <w:rFonts w:ascii="宋体" w:hAnsi="宋体" w:hint="eastAsia"/>
          <w:kern w:val="0"/>
          <w:sz w:val="24"/>
        </w:rPr>
        <w:t>该研究实现了一个功能较为完整的调度系统，对本文的研究有重要的参考价值。与其基于Linux系统相比，本文的研究基于结构更加简单的软硬件系统，因此可以进一步简化部分机制的实现。</w:t>
      </w:r>
    </w:p>
    <w:p w14:paraId="54EE2AF2" w14:textId="4FF25603" w:rsidR="00D74002" w:rsidRPr="00ED1B18" w:rsidRDefault="00D74002" w:rsidP="00D74002">
      <w:pPr>
        <w:pStyle w:val="22"/>
        <w:spacing w:beforeLines="50" w:before="156" w:after="0" w:line="360" w:lineRule="auto"/>
        <w:outlineLvl w:val="1"/>
      </w:pPr>
      <w:bookmarkStart w:id="12" w:name="_Toc165833266"/>
      <w:r w:rsidRPr="00ED1B18">
        <w:t>1.</w:t>
      </w:r>
      <w:r>
        <w:rPr>
          <w:rFonts w:hint="eastAsia"/>
        </w:rPr>
        <w:t>3</w:t>
      </w:r>
      <w:r w:rsidRPr="00ED1B18">
        <w:t xml:space="preserve"> </w:t>
      </w:r>
      <w:r w:rsidRPr="00D74002">
        <w:rPr>
          <w:rFonts w:hint="eastAsia"/>
        </w:rPr>
        <w:t>研究内容和关键问题</w:t>
      </w:r>
      <w:bookmarkEnd w:id="12"/>
    </w:p>
    <w:p w14:paraId="4210729F" w14:textId="404EDB9A" w:rsidR="00D74002" w:rsidRPr="00D74002" w:rsidRDefault="00D74002" w:rsidP="00D74002">
      <w:pPr>
        <w:pStyle w:val="22"/>
        <w:spacing w:beforeLines="50" w:before="156" w:after="0" w:line="360" w:lineRule="auto"/>
        <w:rPr>
          <w:sz w:val="24"/>
          <w:szCs w:val="24"/>
        </w:rPr>
      </w:pPr>
      <w:bookmarkStart w:id="13" w:name="_Toc165833267"/>
      <w:r w:rsidRPr="007E40D8">
        <w:rPr>
          <w:sz w:val="24"/>
          <w:szCs w:val="24"/>
        </w:rPr>
        <w:t>1.</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研究主要内容</w:t>
      </w:r>
      <w:bookmarkEnd w:id="13"/>
    </w:p>
    <w:p w14:paraId="4D22ACE2" w14:textId="3C0FAC39"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本研究分为原型设计和对比测试两部分。首先在QEMU模拟器中设计并实现基于硬件的共享调度器，并验证其正确性</w:t>
      </w:r>
      <w:r>
        <w:rPr>
          <w:rFonts w:ascii="宋体" w:hAnsi="宋体" w:hint="eastAsia"/>
          <w:kern w:val="0"/>
          <w:sz w:val="24"/>
        </w:rPr>
        <w:t>；之后</w:t>
      </w:r>
      <w:r w:rsidRPr="00D74002">
        <w:rPr>
          <w:rFonts w:ascii="宋体" w:hAnsi="宋体" w:hint="eastAsia"/>
          <w:kern w:val="0"/>
          <w:sz w:val="24"/>
        </w:rPr>
        <w:t>在</w:t>
      </w:r>
      <w:proofErr w:type="spellStart"/>
      <w:r w:rsidRPr="00D74002">
        <w:rPr>
          <w:rFonts w:ascii="宋体" w:hAnsi="宋体"/>
          <w:kern w:val="0"/>
          <w:sz w:val="24"/>
        </w:rPr>
        <w:t>ArceOS</w:t>
      </w:r>
      <w:proofErr w:type="spellEnd"/>
      <w:r w:rsidRPr="00D74002">
        <w:rPr>
          <w:rFonts w:ascii="宋体" w:hAnsi="宋体" w:hint="eastAsia"/>
          <w:kern w:val="0"/>
          <w:sz w:val="24"/>
        </w:rPr>
        <w:t>，一个基于</w:t>
      </w:r>
      <w:r w:rsidRPr="00D74002">
        <w:rPr>
          <w:rFonts w:ascii="宋体" w:hAnsi="宋体"/>
          <w:kern w:val="0"/>
          <w:sz w:val="24"/>
        </w:rPr>
        <w:t>Rust</w:t>
      </w:r>
      <w:r w:rsidRPr="00D74002">
        <w:rPr>
          <w:rFonts w:ascii="宋体" w:hAnsi="宋体" w:hint="eastAsia"/>
          <w:kern w:val="0"/>
          <w:sz w:val="24"/>
        </w:rPr>
        <w:t>语言、支持</w:t>
      </w:r>
      <w:r w:rsidRPr="00D74002">
        <w:rPr>
          <w:rFonts w:ascii="宋体" w:hAnsi="宋体"/>
          <w:kern w:val="0"/>
          <w:sz w:val="24"/>
        </w:rPr>
        <w:t>RISC-V</w:t>
      </w:r>
      <w:r w:rsidRPr="00D74002">
        <w:rPr>
          <w:rFonts w:ascii="宋体" w:hAnsi="宋体" w:hint="eastAsia"/>
          <w:kern w:val="0"/>
          <w:sz w:val="24"/>
        </w:rPr>
        <w:t>指令集的操作系统中，添加基于该调度器的协程支持和外部中断支持，实现异步任</w:t>
      </w:r>
      <w:r w:rsidRPr="00D74002">
        <w:rPr>
          <w:rFonts w:ascii="宋体" w:hAnsi="宋体" w:hint="eastAsia"/>
          <w:kern w:val="0"/>
          <w:sz w:val="24"/>
        </w:rPr>
        <w:lastRenderedPageBreak/>
        <w:t>务调度</w:t>
      </w:r>
      <w:r w:rsidR="00DC356C">
        <w:rPr>
          <w:rFonts w:ascii="宋体" w:hAnsi="宋体" w:hint="eastAsia"/>
          <w:kern w:val="0"/>
          <w:sz w:val="24"/>
        </w:rPr>
        <w:t>和网络性能优化</w:t>
      </w:r>
      <w:r>
        <w:rPr>
          <w:rFonts w:ascii="宋体" w:hAnsi="宋体" w:hint="eastAsia"/>
          <w:kern w:val="0"/>
          <w:sz w:val="24"/>
        </w:rPr>
        <w:t>；最后，</w:t>
      </w:r>
      <w:r w:rsidRPr="00D74002">
        <w:rPr>
          <w:rFonts w:ascii="宋体" w:hAnsi="宋体" w:hint="eastAsia"/>
          <w:kern w:val="0"/>
          <w:sz w:val="24"/>
        </w:rPr>
        <w:t>将其和现有的任务调度机制进行性能测试，对比分析测试结果。</w:t>
      </w:r>
    </w:p>
    <w:p w14:paraId="464F4626" w14:textId="571BC1B3"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使用QEMU模拟器实现一个模拟硬件设备，其具有中断处理和任务调度两个功能。它可以接收外部中断，并将中断向量表中对应的中断处理协程作为一个高优先级任务加入调度器中进行调度，以实现异步处理中断的效果，减少因中断处理而产生的切换开销。它维护一组不同优先级的先入先出队列，以实现协程调度的功能。软件向其中放入就绪的协程，并从中取出下一个运行的协程，其为最高优先级的非空队列中的最早加入的协程。</w:t>
      </w:r>
    </w:p>
    <w:p w14:paraId="6A42F6CB" w14:textId="179A208C" w:rsid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w:t>
      </w:r>
      <w:r>
        <w:rPr>
          <w:rFonts w:ascii="宋体" w:hAnsi="宋体" w:hint="eastAsia"/>
          <w:kern w:val="0"/>
          <w:sz w:val="24"/>
        </w:rPr>
        <w:t>修改了</w:t>
      </w:r>
      <w:proofErr w:type="spellStart"/>
      <w:r w:rsidRPr="00D74002">
        <w:rPr>
          <w:rFonts w:ascii="宋体" w:hAnsi="宋体"/>
          <w:kern w:val="0"/>
          <w:sz w:val="24"/>
        </w:rPr>
        <w:t>ArceOS</w:t>
      </w:r>
      <w:proofErr w:type="spellEnd"/>
      <w:r>
        <w:rPr>
          <w:rFonts w:ascii="宋体" w:hAnsi="宋体" w:hint="eastAsia"/>
          <w:kern w:val="0"/>
          <w:sz w:val="24"/>
        </w:rPr>
        <w:t>的任务调度模块，使其能够</w:t>
      </w:r>
      <w:r w:rsidR="00DC356C">
        <w:rPr>
          <w:rFonts w:ascii="宋体" w:hAnsi="宋体" w:hint="eastAsia"/>
          <w:kern w:val="0"/>
          <w:sz w:val="24"/>
        </w:rPr>
        <w:t>利用</w:t>
      </w:r>
      <w:r>
        <w:rPr>
          <w:rFonts w:ascii="宋体" w:hAnsi="宋体" w:hint="eastAsia"/>
          <w:kern w:val="0"/>
          <w:sz w:val="24"/>
        </w:rPr>
        <w:t>我们实现的硬件设备</w:t>
      </w:r>
      <w:r w:rsidR="00DC356C">
        <w:rPr>
          <w:rFonts w:ascii="宋体" w:hAnsi="宋体" w:hint="eastAsia"/>
          <w:kern w:val="0"/>
          <w:sz w:val="24"/>
        </w:rPr>
        <w:t>进行任务调度和中断处理。修改后的任务调度模块可以统一地调度线程与协程，从而既能利用协程的低切换开销，又能兼容</w:t>
      </w:r>
      <w:proofErr w:type="spellStart"/>
      <w:r w:rsidR="00DC356C">
        <w:rPr>
          <w:rFonts w:ascii="宋体" w:hAnsi="宋体" w:hint="eastAsia"/>
          <w:kern w:val="0"/>
          <w:sz w:val="24"/>
        </w:rPr>
        <w:t>ArceOS</w:t>
      </w:r>
      <w:proofErr w:type="spellEnd"/>
      <w:r w:rsidR="00DC356C">
        <w:rPr>
          <w:rFonts w:ascii="宋体" w:hAnsi="宋体" w:hint="eastAsia"/>
          <w:kern w:val="0"/>
          <w:sz w:val="24"/>
        </w:rPr>
        <w:t>原有的设计，使得适用于该系统的应用程序不加修改即可运行。其能以线程或协程的形式注册外部中断处理例程，从而在外部中断到来时，加入调度器中运行。</w:t>
      </w:r>
    </w:p>
    <w:p w14:paraId="28D57F05" w14:textId="2DAACC2D" w:rsidR="00DC356C" w:rsidRDefault="00DC356C" w:rsidP="00D7400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本研究在此基础上修改</w:t>
      </w:r>
      <w:proofErr w:type="spellStart"/>
      <w:r>
        <w:rPr>
          <w:rFonts w:ascii="宋体" w:hAnsi="宋体" w:hint="eastAsia"/>
          <w:kern w:val="0"/>
          <w:sz w:val="24"/>
        </w:rPr>
        <w:t>ArceOS</w:t>
      </w:r>
      <w:proofErr w:type="spellEnd"/>
      <w:r>
        <w:rPr>
          <w:rFonts w:ascii="宋体" w:hAnsi="宋体" w:hint="eastAsia"/>
          <w:kern w:val="0"/>
          <w:sz w:val="24"/>
        </w:rPr>
        <w:t>的网络模块，利用新增的协程调度功能和外部中断机制，优化数据包发送和接收的处理流程。其采用两种优化方式，并比较优化的效果：一是创建专门的轮询任务，不断轮询网卡和网络协议栈；二是在接收到中断时，才调用一次相应的轮询函数。</w:t>
      </w:r>
    </w:p>
    <w:p w14:paraId="01308A59" w14:textId="4C20BA89" w:rsidR="00DC356C" w:rsidRPr="00D74002" w:rsidRDefault="00DC356C" w:rsidP="00D7400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本研究之后对修改后的软硬件系统进行性能测试，同时与未修改的系统进行比较。</w:t>
      </w:r>
      <w:r w:rsidR="00BA24FC">
        <w:rPr>
          <w:rFonts w:ascii="宋体" w:hAnsi="宋体" w:hint="eastAsia"/>
          <w:kern w:val="0"/>
          <w:sz w:val="24"/>
        </w:rPr>
        <w:t>测试结果表明，在低负载情况下，修改后的系统与修改前性能相差不大；在高负载情况下，修改后的系统优于修改前。</w:t>
      </w:r>
    </w:p>
    <w:p w14:paraId="3D1EC25B" w14:textId="2C4B7511" w:rsidR="00D74002" w:rsidRPr="007E40D8" w:rsidRDefault="00D74002" w:rsidP="00D74002">
      <w:pPr>
        <w:pStyle w:val="22"/>
        <w:spacing w:beforeLines="50" w:before="156" w:after="0" w:line="360" w:lineRule="auto"/>
        <w:rPr>
          <w:sz w:val="24"/>
          <w:szCs w:val="24"/>
        </w:rPr>
      </w:pPr>
      <w:bookmarkStart w:id="14" w:name="_Toc165833268"/>
      <w:r w:rsidRPr="007E40D8">
        <w:rPr>
          <w:sz w:val="24"/>
          <w:szCs w:val="24"/>
        </w:rPr>
        <w:t>1.</w:t>
      </w:r>
      <w:r>
        <w:rPr>
          <w:rFonts w:hint="eastAsia"/>
          <w:sz w:val="24"/>
          <w:szCs w:val="24"/>
        </w:rPr>
        <w:t>3</w:t>
      </w:r>
      <w:r w:rsidRPr="007E40D8">
        <w:rPr>
          <w:sz w:val="24"/>
          <w:szCs w:val="24"/>
        </w:rPr>
        <w:t>.</w:t>
      </w:r>
      <w:r>
        <w:rPr>
          <w:rFonts w:hint="eastAsia"/>
          <w:sz w:val="24"/>
          <w:szCs w:val="24"/>
        </w:rPr>
        <w:t>2关键问题</w:t>
      </w:r>
      <w:bookmarkEnd w:id="14"/>
    </w:p>
    <w:p w14:paraId="3E301C1E" w14:textId="737BAB4D"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本项研究的协程调度器具有中断处理和协程调度两个功能，其分别解决两方面的关键问题：</w:t>
      </w:r>
    </w:p>
    <w:p w14:paraId="56B38962" w14:textId="76FB709E"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在中断处理方面，传统的中断处理机制需要抢占处理器现有的执行流，这会带来上下文保存和恢复的较大时间开销。本项研究通过将外部中断的处理转化为协程调度，可以利用协程机制降低上下文切换的开销，提高任务处理效率。该方法可以运用在一些对实时性要求不高的外部中断上。</w:t>
      </w:r>
    </w:p>
    <w:p w14:paraId="3B5466BD" w14:textId="3328E065"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在协程调度方面，协程调度频率较高，软件实现的调度器会产生较大的开销。同时，软件实现的调度机制需要一个线程来运行调度器本身，这减少了可以处理工作负</w:t>
      </w:r>
      <w:r w:rsidRPr="00D74002">
        <w:rPr>
          <w:rFonts w:ascii="宋体" w:hAnsi="宋体" w:hint="eastAsia"/>
          <w:kern w:val="0"/>
          <w:sz w:val="24"/>
        </w:rPr>
        <w:lastRenderedPageBreak/>
        <w:t>载的线程数。本研究采用硬件实现调度器的方案来解决这一关键问题，尽量降低任务切换和中断处理的CPU资源开销和时间开销，同时使更大比例的CPU资源用于处理工作负载。</w:t>
      </w:r>
    </w:p>
    <w:p w14:paraId="0F38AE11" w14:textId="0DFA845C" w:rsidR="00BA24FC" w:rsidRPr="00ED1B18" w:rsidRDefault="00BA24FC" w:rsidP="00BA24FC">
      <w:pPr>
        <w:pStyle w:val="22"/>
        <w:spacing w:beforeLines="50" w:before="156" w:after="0" w:line="360" w:lineRule="auto"/>
        <w:outlineLvl w:val="1"/>
      </w:pPr>
      <w:bookmarkStart w:id="15" w:name="_Toc165833269"/>
      <w:r w:rsidRPr="00ED1B18">
        <w:t>1.</w:t>
      </w:r>
      <w:r>
        <w:rPr>
          <w:rFonts w:hint="eastAsia"/>
        </w:rPr>
        <w:t>4</w:t>
      </w:r>
      <w:r w:rsidRPr="00ED1B18">
        <w:t xml:space="preserve"> </w:t>
      </w:r>
      <w:r w:rsidRPr="00BA24FC">
        <w:rPr>
          <w:rFonts w:hint="eastAsia"/>
        </w:rPr>
        <w:t>全文组织结构</w:t>
      </w:r>
      <w:bookmarkEnd w:id="15"/>
    </w:p>
    <w:p w14:paraId="7ACD7447" w14:textId="158361AE" w:rsidR="00BA24FC" w:rsidRDefault="00BA24FC" w:rsidP="00997D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本文的第1章介绍简要介绍了研究背景和国内外研究现状，之后引出本文研究的内容，以及解决的关键问题。第2章对本项研究涉及的技术做简单介绍，包括任务调度的机制和分类，以及Rust语言中的协程。</w:t>
      </w:r>
    </w:p>
    <w:p w14:paraId="4BB53201" w14:textId="2361376C" w:rsidR="00997D1B" w:rsidRDefault="00BA24FC" w:rsidP="00997D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本文的第3章描述了本研究实现的系统的设计，包括总体架构、QEMU模拟硬件的设计、操作系统层次的设计。第4章介绍QEMU模拟器与本项研究相关的内容，并详细说明了本项研究</w:t>
      </w:r>
      <w:r w:rsidR="00997D1B">
        <w:rPr>
          <w:rFonts w:ascii="宋体" w:hAnsi="宋体" w:hint="eastAsia"/>
          <w:kern w:val="0"/>
          <w:sz w:val="24"/>
        </w:rPr>
        <w:t>的模拟硬件部分</w:t>
      </w:r>
      <w:r>
        <w:rPr>
          <w:rFonts w:ascii="宋体" w:hAnsi="宋体" w:hint="eastAsia"/>
          <w:kern w:val="0"/>
          <w:sz w:val="24"/>
        </w:rPr>
        <w:t>在QEMU模拟器中的实现。</w:t>
      </w:r>
      <w:r w:rsidR="00997D1B">
        <w:rPr>
          <w:rFonts w:ascii="宋体" w:hAnsi="宋体" w:hint="eastAsia"/>
          <w:kern w:val="0"/>
          <w:sz w:val="24"/>
        </w:rPr>
        <w:t>第5章介绍</w:t>
      </w:r>
      <w:proofErr w:type="spellStart"/>
      <w:r w:rsidR="00997D1B">
        <w:rPr>
          <w:rFonts w:ascii="宋体" w:hAnsi="宋体" w:hint="eastAsia"/>
          <w:kern w:val="0"/>
          <w:sz w:val="24"/>
        </w:rPr>
        <w:t>ArceOS</w:t>
      </w:r>
      <w:proofErr w:type="spellEnd"/>
      <w:r w:rsidR="00997D1B">
        <w:rPr>
          <w:rFonts w:ascii="宋体" w:hAnsi="宋体" w:hint="eastAsia"/>
          <w:kern w:val="0"/>
          <w:sz w:val="24"/>
        </w:rPr>
        <w:t>操作系统与本项研究相关的内容，并详细说明了本项研究的软件部分在该操作系统中的实现。</w:t>
      </w:r>
    </w:p>
    <w:p w14:paraId="343304EC" w14:textId="4D8BB0DC" w:rsidR="00997D1B" w:rsidRDefault="00997D1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本文的第6章描述本项研究中开展的实验评估。其介绍了实验环境和各个实验的设计。之后，给出了各个实验的结果，分析导致该结果的原因。</w:t>
      </w:r>
    </w:p>
    <w:p w14:paraId="1E382792" w14:textId="3AC16B12" w:rsidR="00997D1B" w:rsidRPr="00BA24FC" w:rsidRDefault="00997D1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本文的第7章总结了全文的内容，分析优点与不足，展望了本研究在未来可能的改进方向。</w:t>
      </w:r>
    </w:p>
    <w:p w14:paraId="738987F3" w14:textId="77777777" w:rsidR="000C5496" w:rsidRDefault="000C5496">
      <w:pPr>
        <w:widowControl/>
        <w:jc w:val="left"/>
        <w:rPr>
          <w:rFonts w:ascii="宋体" w:hAnsi="宋体"/>
          <w:kern w:val="0"/>
          <w:sz w:val="24"/>
        </w:rPr>
      </w:pPr>
      <w:r>
        <w:rPr>
          <w:rFonts w:ascii="宋体" w:hAnsi="宋体"/>
          <w:kern w:val="0"/>
          <w:sz w:val="24"/>
        </w:rPr>
        <w:br w:type="page"/>
      </w:r>
    </w:p>
    <w:p w14:paraId="7E317D58" w14:textId="0229CC56" w:rsidR="000C5496" w:rsidRPr="005248B8" w:rsidRDefault="000C5496" w:rsidP="000C5496">
      <w:pPr>
        <w:pStyle w:val="1"/>
        <w:spacing w:beforeLines="50" w:before="156" w:afterLines="100" w:after="312" w:line="360" w:lineRule="auto"/>
        <w:jc w:val="center"/>
        <w:rPr>
          <w:rFonts w:ascii="黑体" w:hAnsi="黑体"/>
        </w:rPr>
      </w:pPr>
      <w:bookmarkStart w:id="16" w:name="_Toc165833270"/>
      <w:r w:rsidRPr="005248B8">
        <w:rPr>
          <w:rFonts w:ascii="黑体" w:hAnsi="黑体" w:hint="eastAsia"/>
        </w:rPr>
        <w:lastRenderedPageBreak/>
        <w:t>第</w:t>
      </w:r>
      <w:r>
        <w:rPr>
          <w:rFonts w:ascii="黑体" w:hAnsi="黑体" w:hint="eastAsia"/>
        </w:rPr>
        <w:t>2</w:t>
      </w:r>
      <w:r w:rsidRPr="005248B8">
        <w:rPr>
          <w:rFonts w:ascii="黑体" w:hAnsi="黑体" w:hint="eastAsia"/>
        </w:rPr>
        <w:t xml:space="preserve">章 </w:t>
      </w:r>
      <w:r w:rsidRPr="000C5496">
        <w:rPr>
          <w:rFonts w:ascii="黑体" w:hAnsi="黑体" w:hint="eastAsia"/>
        </w:rPr>
        <w:t>相关技术介绍</w:t>
      </w:r>
      <w:bookmarkEnd w:id="16"/>
    </w:p>
    <w:p w14:paraId="01111AF0" w14:textId="5C225C73" w:rsidR="000C5496" w:rsidRPr="00ED1B18" w:rsidRDefault="000C5496" w:rsidP="000C5496">
      <w:pPr>
        <w:pStyle w:val="22"/>
        <w:spacing w:beforeLines="50" w:before="156" w:after="0" w:line="360" w:lineRule="auto"/>
        <w:outlineLvl w:val="1"/>
      </w:pPr>
      <w:bookmarkStart w:id="17" w:name="_Toc165833271"/>
      <w:r>
        <w:rPr>
          <w:rFonts w:hint="eastAsia"/>
        </w:rPr>
        <w:t>2</w:t>
      </w:r>
      <w:r w:rsidRPr="00ED1B18">
        <w:t xml:space="preserve">.1 </w:t>
      </w:r>
      <w:r>
        <w:rPr>
          <w:rFonts w:hint="eastAsia"/>
        </w:rPr>
        <w:t>任务调度策略</w:t>
      </w:r>
      <w:bookmarkEnd w:id="17"/>
    </w:p>
    <w:p w14:paraId="3948F268" w14:textId="6A6FA32C" w:rsidR="0076686D" w:rsidRPr="007E40D8" w:rsidRDefault="0076686D" w:rsidP="0076686D">
      <w:pPr>
        <w:pStyle w:val="22"/>
        <w:spacing w:beforeLines="50" w:before="156" w:after="0" w:line="360" w:lineRule="auto"/>
        <w:rPr>
          <w:sz w:val="24"/>
          <w:szCs w:val="24"/>
        </w:rPr>
      </w:pPr>
      <w:bookmarkStart w:id="18" w:name="_Toc165833272"/>
      <w:r>
        <w:rPr>
          <w:rFonts w:hint="eastAsia"/>
          <w:sz w:val="24"/>
          <w:szCs w:val="24"/>
        </w:rPr>
        <w:t>2</w:t>
      </w:r>
      <w:r w:rsidRPr="007E40D8">
        <w:rPr>
          <w:sz w:val="24"/>
          <w:szCs w:val="24"/>
        </w:rPr>
        <w:t>.</w:t>
      </w:r>
      <w:r>
        <w:rPr>
          <w:rFonts w:hint="eastAsia"/>
          <w:sz w:val="24"/>
          <w:szCs w:val="24"/>
        </w:rPr>
        <w:t>1</w:t>
      </w:r>
      <w:r w:rsidRPr="007E40D8">
        <w:rPr>
          <w:sz w:val="24"/>
          <w:szCs w:val="24"/>
        </w:rPr>
        <w:t xml:space="preserve">.1 </w:t>
      </w:r>
      <w:r>
        <w:rPr>
          <w:rFonts w:hint="eastAsia"/>
          <w:sz w:val="24"/>
          <w:szCs w:val="24"/>
        </w:rPr>
        <w:t>概述</w:t>
      </w:r>
      <w:bookmarkEnd w:id="18"/>
    </w:p>
    <w:p w14:paraId="68012E30" w14:textId="77777777" w:rsidR="00D733EE" w:rsidRDefault="0076686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在支持多任务处理的计算机系统中，</w:t>
      </w:r>
      <w:r w:rsidR="00566353">
        <w:rPr>
          <w:rFonts w:ascii="宋体" w:hAnsi="宋体" w:hint="eastAsia"/>
          <w:kern w:val="0"/>
          <w:sz w:val="24"/>
        </w:rPr>
        <w:t>任务调度机制负责维护各个任务的运行状态（如就绪、运行、阻塞、终止等），并根据任务的状态和其它信息（例如优先级），将处理器的计算时间和计算资源按一定规则分配给这些任务，最终使每个任务（或尽可能多的任务）都执行完成。</w:t>
      </w:r>
    </w:p>
    <w:p w14:paraId="2896F313" w14:textId="4C6B894D" w:rsidR="007C6D68" w:rsidRDefault="007C6D6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一般来说，任务调度机制可以分为两个部分：</w:t>
      </w:r>
      <w:r w:rsidR="00131E9A">
        <w:rPr>
          <w:rFonts w:ascii="宋体" w:hAnsi="宋体" w:hint="eastAsia"/>
          <w:kern w:val="0"/>
          <w:sz w:val="24"/>
        </w:rPr>
        <w:t>算法部分和实现部分</w:t>
      </w:r>
      <w:r>
        <w:rPr>
          <w:rFonts w:ascii="宋体" w:hAnsi="宋体" w:hint="eastAsia"/>
          <w:kern w:val="0"/>
          <w:sz w:val="24"/>
        </w:rPr>
        <w:t>。</w:t>
      </w:r>
      <w:r w:rsidR="008E31E7">
        <w:rPr>
          <w:rFonts w:ascii="宋体" w:hAnsi="宋体" w:hint="eastAsia"/>
          <w:kern w:val="0"/>
          <w:sz w:val="24"/>
        </w:rPr>
        <w:t>任务调度算法即是将处理器资源分配给任务的规则，其分为先来先服务算法（FCFS）、轮转调度算法（RR）、基于优先级的调度算法、等等。</w:t>
      </w:r>
      <w:r w:rsidR="00131E9A">
        <w:rPr>
          <w:rFonts w:ascii="宋体" w:hAnsi="宋体" w:hint="eastAsia"/>
          <w:kern w:val="0"/>
          <w:sz w:val="24"/>
        </w:rPr>
        <w:t>不同的调度算法适应不同场景的使用。实现部分首先需要建立表示任务的数据结构，并且在此基础上为任务实现运行、停止、切换等操作。此外，还需实现存放任务的数据结构，例如就绪队列、阻塞队列、终止队列等。最后，实现选用的任务调度算法，</w:t>
      </w:r>
      <w:r w:rsidR="00F52584">
        <w:rPr>
          <w:rFonts w:ascii="宋体" w:hAnsi="宋体" w:hint="eastAsia"/>
          <w:kern w:val="0"/>
          <w:sz w:val="24"/>
        </w:rPr>
        <w:t>从而确定重新调度的触发条件和下一个运行任务的选择标准</w:t>
      </w:r>
      <w:r w:rsidR="00131E9A">
        <w:rPr>
          <w:rFonts w:ascii="宋体" w:hAnsi="宋体" w:hint="eastAsia"/>
          <w:kern w:val="0"/>
          <w:sz w:val="24"/>
        </w:rPr>
        <w:t>。</w:t>
      </w:r>
    </w:p>
    <w:p w14:paraId="2F221028" w14:textId="48D2945D" w:rsidR="00F52584" w:rsidRDefault="00566353" w:rsidP="00F5258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从任务调度的角度改进系统的</w:t>
      </w:r>
      <w:r w:rsidR="00D733EE">
        <w:rPr>
          <w:rFonts w:ascii="宋体" w:hAnsi="宋体" w:hint="eastAsia"/>
          <w:kern w:val="0"/>
          <w:sz w:val="24"/>
        </w:rPr>
        <w:t>性能</w:t>
      </w:r>
      <w:r>
        <w:rPr>
          <w:rFonts w:ascii="宋体" w:hAnsi="宋体" w:hint="eastAsia"/>
          <w:kern w:val="0"/>
          <w:sz w:val="24"/>
        </w:rPr>
        <w:t>，</w:t>
      </w:r>
      <w:r w:rsidR="00D733EE">
        <w:rPr>
          <w:rFonts w:ascii="宋体" w:hAnsi="宋体" w:hint="eastAsia"/>
          <w:kern w:val="0"/>
          <w:sz w:val="24"/>
        </w:rPr>
        <w:t>有两个改进方向</w:t>
      </w:r>
      <w:r w:rsidR="00F52584">
        <w:rPr>
          <w:rFonts w:ascii="宋体" w:hAnsi="宋体" w:hint="eastAsia"/>
          <w:kern w:val="0"/>
          <w:sz w:val="24"/>
        </w:rPr>
        <w:t>，对应了任务调度机制的两个部分</w:t>
      </w:r>
      <w:r w:rsidR="00D733EE">
        <w:rPr>
          <w:rFonts w:ascii="宋体" w:hAnsi="宋体" w:hint="eastAsia"/>
          <w:kern w:val="0"/>
          <w:sz w:val="24"/>
        </w:rPr>
        <w:t>：其一是，采用更合适的任务调度算法，使各个任务以更符合性能要求的时序运行。其二是，降低任务调度机制本身的运行开销。这既包括运行任务调度算法，以获取下一个运行的任务的开销，也包括任务切换产生的开销。</w:t>
      </w:r>
      <w:r w:rsidR="007C6D68">
        <w:rPr>
          <w:rFonts w:ascii="宋体" w:hAnsi="宋体" w:hint="eastAsia"/>
          <w:kern w:val="0"/>
          <w:sz w:val="24"/>
        </w:rPr>
        <w:t>本文所述的研究主要围绕后一个方向的内容。</w:t>
      </w:r>
    </w:p>
    <w:p w14:paraId="1F8A1752" w14:textId="25D7ED45" w:rsidR="00F52584" w:rsidRPr="007E40D8" w:rsidRDefault="00F52584" w:rsidP="00F52584">
      <w:pPr>
        <w:pStyle w:val="22"/>
        <w:spacing w:beforeLines="50" w:before="156" w:after="0" w:line="360" w:lineRule="auto"/>
        <w:rPr>
          <w:sz w:val="24"/>
          <w:szCs w:val="24"/>
        </w:rPr>
      </w:pPr>
      <w:bookmarkStart w:id="19" w:name="_Toc165833273"/>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2</w:t>
      </w:r>
      <w:r w:rsidR="00D55402">
        <w:rPr>
          <w:rFonts w:hint="eastAsia"/>
          <w:sz w:val="24"/>
          <w:szCs w:val="24"/>
        </w:rPr>
        <w:t xml:space="preserve"> </w:t>
      </w:r>
      <w:r>
        <w:rPr>
          <w:rFonts w:hint="eastAsia"/>
          <w:sz w:val="24"/>
          <w:szCs w:val="24"/>
        </w:rPr>
        <w:t>性能指标</w:t>
      </w:r>
      <w:bookmarkEnd w:id="19"/>
    </w:p>
    <w:p w14:paraId="0B6C68D8" w14:textId="27A7FF40" w:rsidR="00F52584" w:rsidRDefault="00D5540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不同的</w:t>
      </w:r>
      <w:r w:rsidR="00F52584">
        <w:rPr>
          <w:rFonts w:ascii="宋体" w:hAnsi="宋体" w:hint="eastAsia"/>
          <w:kern w:val="0"/>
          <w:sz w:val="24"/>
        </w:rPr>
        <w:t>使用场景，</w:t>
      </w:r>
      <w:r>
        <w:rPr>
          <w:rFonts w:ascii="宋体" w:hAnsi="宋体" w:hint="eastAsia"/>
          <w:kern w:val="0"/>
          <w:sz w:val="24"/>
        </w:rPr>
        <w:t>可能对任务调度机制提出不同性能指标上的要求。</w:t>
      </w:r>
      <w:r w:rsidR="009B17BD">
        <w:rPr>
          <w:rFonts w:ascii="宋体" w:hAnsi="宋体" w:hint="eastAsia"/>
          <w:kern w:val="0"/>
          <w:sz w:val="24"/>
        </w:rPr>
        <w:t>广泛用于衡量任务调度性能的指标主要有以下几种</w:t>
      </w:r>
      <w:r w:rsidR="00C20CCD">
        <w:rPr>
          <w:rFonts w:ascii="宋体" w:hAnsi="宋体" w:hint="eastAsia"/>
          <w:kern w:val="0"/>
          <w:sz w:val="24"/>
        </w:rPr>
        <w:t>[7]</w:t>
      </w:r>
      <w:r w:rsidR="009B17BD">
        <w:rPr>
          <w:rFonts w:ascii="宋体" w:hAnsi="宋体" w:hint="eastAsia"/>
          <w:kern w:val="0"/>
          <w:sz w:val="24"/>
        </w:rPr>
        <w:t>：</w:t>
      </w:r>
    </w:p>
    <w:p w14:paraId="2D58B770" w14:textId="19B4744B" w:rsidR="009B17BD" w:rsidRPr="006F203C" w:rsidRDefault="009B17B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响应时间/时延：指任务从生成到运行完成需要的时间，一般包括任务的排队时间和运行时间。响应时间会直接影响系统的用户体验，因此对任务调度而言</w:t>
      </w:r>
      <w:r w:rsidR="00B452DD" w:rsidRPr="006F203C">
        <w:rPr>
          <w:rFonts w:ascii="宋体" w:hAnsi="宋体" w:hint="eastAsia"/>
          <w:kern w:val="0"/>
          <w:sz w:val="24"/>
        </w:rPr>
        <w:t>是</w:t>
      </w:r>
      <w:r w:rsidRPr="006F203C">
        <w:rPr>
          <w:rFonts w:ascii="宋体" w:hAnsi="宋体" w:hint="eastAsia"/>
          <w:kern w:val="0"/>
          <w:sz w:val="24"/>
        </w:rPr>
        <w:t>重要的指标。由于系统负载等状态的变化，以及中断、抢占等随机出现的事件，调度系统的响应时间也可能出现波动。有时候不仅关注平均响应时间，也关注较坏/最坏情况下的反应时间，称为尾部时延。</w:t>
      </w:r>
    </w:p>
    <w:p w14:paraId="0CAED801" w14:textId="66186986" w:rsidR="009B17BD" w:rsidRPr="006F203C" w:rsidRDefault="009B17B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吞吐量：指单位时间内系统能够处理的任务量。其反映了系统处理</w:t>
      </w:r>
      <w:r w:rsidR="00B452DD" w:rsidRPr="006F203C">
        <w:rPr>
          <w:rFonts w:ascii="宋体" w:hAnsi="宋体" w:hint="eastAsia"/>
          <w:kern w:val="0"/>
          <w:sz w:val="24"/>
        </w:rPr>
        <w:t>任务的能力。</w:t>
      </w:r>
      <w:r w:rsidR="00B452DD" w:rsidRPr="006F203C">
        <w:rPr>
          <w:rFonts w:ascii="宋体" w:hAnsi="宋体" w:hint="eastAsia"/>
          <w:kern w:val="0"/>
          <w:sz w:val="24"/>
        </w:rPr>
        <w:lastRenderedPageBreak/>
        <w:t>在批处理系统等对于时延无要求/低要求的场景中，吞吐量是系统最重要的性能指标。但即使是对时延敏感的应用场景，吞吐量也是重要的指标。</w:t>
      </w:r>
    </w:p>
    <w:p w14:paraId="5FF23D4A" w14:textId="6F1E26D7" w:rsidR="00B452DD" w:rsidRPr="006F203C" w:rsidRDefault="00B452D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CPU利用率：指CPU忙碌的时间占总时间的比值。该指标可以衡量调度系统是否充分利用了CPU的资源。由于大部分调度器都能充分利用CPU资源，</w:t>
      </w:r>
      <w:r w:rsidR="00C20CCD" w:rsidRPr="006F203C">
        <w:rPr>
          <w:rFonts w:ascii="宋体" w:hAnsi="宋体" w:hint="eastAsia"/>
          <w:kern w:val="0"/>
          <w:sz w:val="24"/>
        </w:rPr>
        <w:t>因此</w:t>
      </w:r>
      <w:r w:rsidRPr="006F203C">
        <w:rPr>
          <w:rFonts w:ascii="宋体" w:hAnsi="宋体" w:hint="eastAsia"/>
          <w:kern w:val="0"/>
          <w:sz w:val="24"/>
        </w:rPr>
        <w:t>又提出了更严格的利用率标准：</w:t>
      </w:r>
      <w:r w:rsidR="00C20CCD" w:rsidRPr="006F203C">
        <w:rPr>
          <w:rFonts w:ascii="宋体" w:hAnsi="宋体" w:hint="eastAsia"/>
          <w:kern w:val="0"/>
          <w:sz w:val="24"/>
        </w:rPr>
        <w:t>CPU运行</w:t>
      </w:r>
      <w:r w:rsidRPr="006F203C">
        <w:rPr>
          <w:rFonts w:ascii="宋体" w:hAnsi="宋体" w:hint="eastAsia"/>
          <w:kern w:val="0"/>
          <w:sz w:val="24"/>
        </w:rPr>
        <w:t>被调度任务</w:t>
      </w:r>
      <w:r w:rsidR="00C20CCD" w:rsidRPr="006F203C">
        <w:rPr>
          <w:rFonts w:ascii="宋体" w:hAnsi="宋体" w:hint="eastAsia"/>
          <w:kern w:val="0"/>
          <w:sz w:val="24"/>
        </w:rPr>
        <w:t>的</w:t>
      </w:r>
      <w:r w:rsidRPr="006F203C">
        <w:rPr>
          <w:rFonts w:ascii="宋体" w:hAnsi="宋体" w:hint="eastAsia"/>
          <w:kern w:val="0"/>
          <w:sz w:val="24"/>
        </w:rPr>
        <w:t>时间占总时间的比值。</w:t>
      </w:r>
      <w:r w:rsidR="00C20CCD" w:rsidRPr="006F203C">
        <w:rPr>
          <w:rFonts w:ascii="宋体" w:hAnsi="宋体" w:hint="eastAsia"/>
          <w:kern w:val="0"/>
          <w:sz w:val="24"/>
        </w:rPr>
        <w:t>为了提高这一指标，需要任务调度机制的实现开销尽可能降低。</w:t>
      </w:r>
    </w:p>
    <w:p w14:paraId="4E47F091" w14:textId="5C0F1F72" w:rsidR="00C20CCD" w:rsidRDefault="00C20CC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一般情况下，这几项指标的改善具有相关性，即一项指标的改善有较大可能也会改善其它的指标。然而，随着调度器应用场景的逐渐专门化和优化空间的缩小，现在的调度机制研究会专门优化一项或几项指标。例如</w:t>
      </w:r>
      <w:r w:rsidRPr="00FC2649">
        <w:rPr>
          <w:rFonts w:ascii="宋体" w:hAnsi="宋体" w:hint="eastAsia"/>
          <w:kern w:val="0"/>
          <w:sz w:val="24"/>
        </w:rPr>
        <w:t>[2</w:t>
      </w:r>
      <w:r>
        <w:rPr>
          <w:rFonts w:ascii="宋体" w:hAnsi="宋体" w:hint="eastAsia"/>
          <w:kern w:val="0"/>
          <w:sz w:val="24"/>
        </w:rPr>
        <w:t>（开题报告）</w:t>
      </w:r>
      <w:r w:rsidRPr="00FC2649">
        <w:rPr>
          <w:rFonts w:ascii="宋体" w:hAnsi="宋体" w:hint="eastAsia"/>
          <w:kern w:val="0"/>
          <w:sz w:val="24"/>
        </w:rPr>
        <w:t>]</w:t>
      </w:r>
      <w:r>
        <w:rPr>
          <w:rFonts w:ascii="宋体" w:hAnsi="宋体" w:hint="eastAsia"/>
          <w:kern w:val="0"/>
          <w:sz w:val="24"/>
        </w:rPr>
        <w:t>的研究针对尾部时延进行了优化，而</w:t>
      </w:r>
      <w:r w:rsidRPr="00FC2649">
        <w:rPr>
          <w:rFonts w:ascii="宋体" w:hAnsi="宋体" w:hint="eastAsia"/>
          <w:kern w:val="0"/>
          <w:sz w:val="24"/>
        </w:rPr>
        <w:t>[4</w:t>
      </w:r>
      <w:r>
        <w:rPr>
          <w:rFonts w:ascii="宋体" w:hAnsi="宋体" w:hint="eastAsia"/>
          <w:kern w:val="0"/>
          <w:sz w:val="24"/>
        </w:rPr>
        <w:t>（开题报告）</w:t>
      </w:r>
      <w:r w:rsidRPr="00FC2649">
        <w:rPr>
          <w:rFonts w:ascii="宋体" w:hAnsi="宋体" w:hint="eastAsia"/>
          <w:kern w:val="0"/>
          <w:sz w:val="24"/>
        </w:rPr>
        <w:t>]</w:t>
      </w:r>
      <w:r>
        <w:rPr>
          <w:rFonts w:ascii="宋体" w:hAnsi="宋体" w:hint="eastAsia"/>
          <w:kern w:val="0"/>
          <w:sz w:val="24"/>
        </w:rPr>
        <w:t>的研究在尾部</w:t>
      </w:r>
      <w:r w:rsidR="00604E96">
        <w:rPr>
          <w:rFonts w:ascii="宋体" w:hAnsi="宋体" w:hint="eastAsia"/>
          <w:kern w:val="0"/>
          <w:sz w:val="24"/>
        </w:rPr>
        <w:t>时延</w:t>
      </w:r>
      <w:r>
        <w:rPr>
          <w:rFonts w:ascii="宋体" w:hAnsi="宋体" w:hint="eastAsia"/>
          <w:kern w:val="0"/>
          <w:sz w:val="24"/>
        </w:rPr>
        <w:t>达到</w:t>
      </w:r>
      <w:r w:rsidR="006F203C">
        <w:rPr>
          <w:rFonts w:ascii="宋体" w:hAnsi="宋体" w:hint="eastAsia"/>
          <w:kern w:val="0"/>
          <w:sz w:val="24"/>
        </w:rPr>
        <w:t>要求的条件下提升系统的吞吐量。</w:t>
      </w:r>
    </w:p>
    <w:p w14:paraId="4415BBEA" w14:textId="2F95B9EB" w:rsidR="006F203C" w:rsidRPr="006F203C" w:rsidRDefault="006F203C" w:rsidP="006F203C">
      <w:pPr>
        <w:pStyle w:val="22"/>
        <w:spacing w:beforeLines="50" w:before="156" w:after="0" w:line="360" w:lineRule="auto"/>
        <w:rPr>
          <w:sz w:val="24"/>
          <w:szCs w:val="24"/>
        </w:rPr>
      </w:pPr>
      <w:bookmarkStart w:id="20" w:name="_Toc165833274"/>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3协作式调度</w:t>
      </w:r>
      <w:r w:rsidR="005E59E7">
        <w:rPr>
          <w:rFonts w:hint="eastAsia"/>
          <w:sz w:val="24"/>
          <w:szCs w:val="24"/>
        </w:rPr>
        <w:t>和抢占式调度</w:t>
      </w:r>
      <w:bookmarkEnd w:id="20"/>
    </w:p>
    <w:p w14:paraId="15DAE538" w14:textId="15550F2A" w:rsidR="006F203C" w:rsidRDefault="006F203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根据系统是否能强制任务让出CPU资源，可以将调度机制分为协作式调度</w:t>
      </w:r>
      <w:r w:rsidR="005E59E7">
        <w:rPr>
          <w:rFonts w:ascii="宋体" w:hAnsi="宋体" w:hint="eastAsia"/>
          <w:kern w:val="0"/>
          <w:sz w:val="24"/>
        </w:rPr>
        <w:t>和抢占式调度</w:t>
      </w:r>
      <w:r>
        <w:rPr>
          <w:rFonts w:ascii="宋体" w:hAnsi="宋体" w:hint="eastAsia"/>
          <w:kern w:val="0"/>
          <w:sz w:val="24"/>
        </w:rPr>
        <w:t>。</w:t>
      </w:r>
    </w:p>
    <w:p w14:paraId="6442FC92" w14:textId="01EAC2F9" w:rsidR="005E59E7" w:rsidRDefault="005E59E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协作式调度中，任务只能通过从运行状态进入就绪/阻塞/终止状态自己让出CPU资源，而调度系统无法强制任务让出。这种调度方式的性能依赖任务自己的行为，如果一个任务长时间占用CPU而不让出，使得其它任务无法运行，就会延长大多数任务的响应时间。不过，这种调度方式也使得任务可以完全控制自己让出的代码位置，有利于实现更高效的上下文切换机制，从而提高吞吐量和CPU利用率。</w:t>
      </w:r>
    </w:p>
    <w:p w14:paraId="598CAD30" w14:textId="70F9EEE4" w:rsidR="006F203C" w:rsidRDefault="006F203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抢占式调度中，除了任务自己让出</w:t>
      </w:r>
      <w:r w:rsidR="005E59E7">
        <w:rPr>
          <w:rFonts w:ascii="宋体" w:hAnsi="宋体" w:hint="eastAsia"/>
          <w:kern w:val="0"/>
          <w:sz w:val="24"/>
        </w:rPr>
        <w:t>CPU资源以外，调度系统也可以强制任务让出CPU资源。这类抢占通常发生在两种情况：一是在涉及任务优先级的调度系统中，创建了更高优先级的任务，则抢占当前任务使高优先级任务立刻运行；二是在支持中断的调度系统中，中断到来，暂停当前任务的执行，上下文切换到中断处理例程，也可以看作一种抢占。抢占式调度</w:t>
      </w:r>
      <w:r w:rsidR="000539CD">
        <w:rPr>
          <w:rFonts w:ascii="宋体" w:hAnsi="宋体" w:hint="eastAsia"/>
          <w:kern w:val="0"/>
          <w:sz w:val="24"/>
        </w:rPr>
        <w:t>由于实现了额外的抢占机制，并且产生了额外的上下文切换，因此吞吐量和CPU利用率都会稍低于协作式调度。不过，基于优先级的抢占使高优先级的任务尽快执行完成，基于中断的抢占</w:t>
      </w:r>
      <w:r w:rsidR="00E26045">
        <w:rPr>
          <w:rFonts w:ascii="宋体" w:hAnsi="宋体" w:hint="eastAsia"/>
          <w:kern w:val="0"/>
          <w:sz w:val="24"/>
        </w:rPr>
        <w:t>使</w:t>
      </w:r>
      <w:r w:rsidR="000539CD">
        <w:rPr>
          <w:rFonts w:ascii="宋体" w:hAnsi="宋体" w:hint="eastAsia"/>
          <w:kern w:val="0"/>
          <w:sz w:val="24"/>
        </w:rPr>
        <w:t>系统及时响应外部事件，它们都能明显降低任务的反应时间，特别是对于高优先级的任务。</w:t>
      </w:r>
    </w:p>
    <w:p w14:paraId="7439D5B4" w14:textId="03C7D9F0" w:rsidR="000539CD" w:rsidRPr="00ED1B18" w:rsidRDefault="000539CD" w:rsidP="000539CD">
      <w:pPr>
        <w:pStyle w:val="22"/>
        <w:spacing w:beforeLines="50" w:before="156" w:after="0" w:line="360" w:lineRule="auto"/>
        <w:outlineLvl w:val="1"/>
      </w:pPr>
      <w:bookmarkStart w:id="21" w:name="_Toc165833275"/>
      <w:r>
        <w:rPr>
          <w:rFonts w:hint="eastAsia"/>
        </w:rPr>
        <w:lastRenderedPageBreak/>
        <w:t>2</w:t>
      </w:r>
      <w:r w:rsidRPr="00ED1B18">
        <w:t>.</w:t>
      </w:r>
      <w:r>
        <w:rPr>
          <w:rFonts w:hint="eastAsia"/>
        </w:rPr>
        <w:t>2</w:t>
      </w:r>
      <w:r w:rsidRPr="00ED1B18">
        <w:t xml:space="preserve"> </w:t>
      </w:r>
      <w:r>
        <w:rPr>
          <w:rFonts w:hint="eastAsia"/>
        </w:rPr>
        <w:t>Rust语言的协程实现</w:t>
      </w:r>
      <w:bookmarkEnd w:id="21"/>
    </w:p>
    <w:p w14:paraId="27CBD95F" w14:textId="397D6616" w:rsidR="000539CD" w:rsidRPr="007E40D8" w:rsidRDefault="000539CD" w:rsidP="000539CD">
      <w:pPr>
        <w:pStyle w:val="22"/>
        <w:spacing w:beforeLines="50" w:before="156" w:after="0" w:line="360" w:lineRule="auto"/>
        <w:rPr>
          <w:sz w:val="24"/>
          <w:szCs w:val="24"/>
        </w:rPr>
      </w:pPr>
      <w:bookmarkStart w:id="22" w:name="_Toc165833276"/>
      <w:r>
        <w:rPr>
          <w:rFonts w:hint="eastAsia"/>
          <w:sz w:val="24"/>
          <w:szCs w:val="24"/>
        </w:rPr>
        <w:t>2</w:t>
      </w:r>
      <w:r w:rsidRPr="007E40D8">
        <w:rPr>
          <w:sz w:val="24"/>
          <w:szCs w:val="24"/>
        </w:rPr>
        <w:t>.</w:t>
      </w:r>
      <w:r>
        <w:rPr>
          <w:rFonts w:hint="eastAsia"/>
          <w:sz w:val="24"/>
          <w:szCs w:val="24"/>
        </w:rPr>
        <w:t>2</w:t>
      </w:r>
      <w:r w:rsidRPr="007E40D8">
        <w:rPr>
          <w:sz w:val="24"/>
          <w:szCs w:val="24"/>
        </w:rPr>
        <w:t xml:space="preserve">.1 </w:t>
      </w:r>
      <w:r>
        <w:rPr>
          <w:rFonts w:hint="eastAsia"/>
          <w:sz w:val="24"/>
          <w:szCs w:val="24"/>
        </w:rPr>
        <w:t>协程概述</w:t>
      </w:r>
      <w:bookmarkEnd w:id="22"/>
    </w:p>
    <w:p w14:paraId="468194E4" w14:textId="38891741" w:rsidR="000539CD" w:rsidRDefault="000539C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在高并发的任务调度，特别是任务都涉及I/O处理的情况中，使用操作系统提供的线程模型会带来过大的时间和空间开销。</w:t>
      </w:r>
      <w:r w:rsidR="00C70EEA">
        <w:rPr>
          <w:rFonts w:ascii="宋体" w:hAnsi="宋体" w:hint="eastAsia"/>
          <w:kern w:val="0"/>
          <w:sz w:val="24"/>
        </w:rPr>
        <w:t>因此</w:t>
      </w:r>
      <w:r w:rsidR="00653CAF">
        <w:rPr>
          <w:rFonts w:ascii="宋体" w:hAnsi="宋体" w:hint="eastAsia"/>
          <w:kern w:val="0"/>
          <w:sz w:val="24"/>
        </w:rPr>
        <w:t>，</w:t>
      </w:r>
      <w:r w:rsidR="001A7273">
        <w:rPr>
          <w:rFonts w:ascii="宋体" w:hAnsi="宋体" w:hint="eastAsia"/>
          <w:kern w:val="0"/>
          <w:sz w:val="24"/>
        </w:rPr>
        <w:t>很多编程语言或编程框架设计了比操作系统级线程更轻量、更细粒度的调度单位，例如</w:t>
      </w:r>
      <w:r w:rsidR="00922704">
        <w:rPr>
          <w:rFonts w:ascii="宋体" w:hAnsi="宋体" w:hint="eastAsia"/>
          <w:kern w:val="0"/>
          <w:sz w:val="24"/>
        </w:rPr>
        <w:t>Kotlin语言的挂起函数、</w:t>
      </w:r>
      <w:r w:rsidR="00F73FD1">
        <w:rPr>
          <w:rFonts w:ascii="宋体" w:hAnsi="宋体" w:hint="eastAsia"/>
          <w:kern w:val="0"/>
          <w:sz w:val="24"/>
        </w:rPr>
        <w:t>Go语言的</w:t>
      </w:r>
      <w:r w:rsidR="00F73FD1" w:rsidRPr="00F73FD1">
        <w:rPr>
          <w:rFonts w:ascii="宋体" w:hAnsi="宋体"/>
          <w:kern w:val="0"/>
          <w:sz w:val="24"/>
        </w:rPr>
        <w:t>Goroutine</w:t>
      </w:r>
      <w:r w:rsidR="00F73FD1">
        <w:rPr>
          <w:rFonts w:ascii="宋体" w:hAnsi="宋体" w:hint="eastAsia"/>
          <w:kern w:val="0"/>
          <w:sz w:val="24"/>
        </w:rPr>
        <w:t>、</w:t>
      </w:r>
      <w:r w:rsidR="00922704">
        <w:rPr>
          <w:rFonts w:ascii="宋体" w:hAnsi="宋体" w:hint="eastAsia"/>
          <w:kern w:val="0"/>
          <w:sz w:val="24"/>
        </w:rPr>
        <w:t>Python语言的async/await、C++语言的</w:t>
      </w:r>
      <w:r w:rsidR="00922704" w:rsidRPr="00922704">
        <w:rPr>
          <w:rFonts w:ascii="宋体" w:hAnsi="宋体"/>
          <w:kern w:val="0"/>
          <w:sz w:val="24"/>
        </w:rPr>
        <w:t>coroutine</w:t>
      </w:r>
      <w:r w:rsidR="00922704">
        <w:rPr>
          <w:rFonts w:ascii="宋体" w:hAnsi="宋体" w:hint="eastAsia"/>
          <w:kern w:val="0"/>
          <w:sz w:val="24"/>
        </w:rPr>
        <w:t>、Rust语言的async/await等。</w:t>
      </w:r>
      <w:r w:rsidR="00F73FD1">
        <w:rPr>
          <w:rFonts w:ascii="宋体" w:hAnsi="宋体" w:hint="eastAsia"/>
          <w:kern w:val="0"/>
          <w:sz w:val="24"/>
        </w:rPr>
        <w:t>下文将这些调度单位统称为协程。</w:t>
      </w:r>
    </w:p>
    <w:p w14:paraId="0B6FEAF3" w14:textId="2E3E0DA7" w:rsidR="00F73FD1" w:rsidRDefault="00F73FD1"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协程依据实现方式的不同，分为有栈协程和无栈协程。有栈协程</w:t>
      </w:r>
      <w:r w:rsidR="00F85EF1">
        <w:rPr>
          <w:rFonts w:ascii="宋体" w:hAnsi="宋体" w:hint="eastAsia"/>
          <w:kern w:val="0"/>
          <w:sz w:val="24"/>
        </w:rPr>
        <w:t>（例如用户态线程）</w:t>
      </w:r>
      <w:r>
        <w:rPr>
          <w:rFonts w:ascii="宋体" w:hAnsi="宋体" w:hint="eastAsia"/>
          <w:kern w:val="0"/>
          <w:sz w:val="24"/>
        </w:rPr>
        <w:t>在上下文切换时会保存函数调用栈的内容，</w:t>
      </w:r>
      <w:r w:rsidR="00F85EF1">
        <w:rPr>
          <w:rFonts w:ascii="宋体" w:hAnsi="宋体" w:hint="eastAsia"/>
          <w:kern w:val="0"/>
          <w:sz w:val="24"/>
        </w:rPr>
        <w:t>更类似线程切换。这导致切换开销较无栈协程更高。不过这一切换方式也使其同时支持抢占式调度和协作式调度。无栈协程（例如async/await）利用协作式调度的特性，设计了不需要调用栈的上下文切换机制。这导致其切换开销更低，但也决定了它不支持抢占式调度，只支持协作式调度。</w:t>
      </w:r>
    </w:p>
    <w:p w14:paraId="035FB17F" w14:textId="3F9428E5" w:rsidR="00F85EF1" w:rsidRPr="007E40D8" w:rsidRDefault="00F85EF1" w:rsidP="00F85EF1">
      <w:pPr>
        <w:pStyle w:val="22"/>
        <w:spacing w:beforeLines="50" w:before="156" w:after="0" w:line="360" w:lineRule="auto"/>
        <w:rPr>
          <w:sz w:val="24"/>
          <w:szCs w:val="24"/>
        </w:rPr>
      </w:pPr>
      <w:bookmarkStart w:id="23" w:name="_Toc165833277"/>
      <w:r>
        <w:rPr>
          <w:rFonts w:hint="eastAsia"/>
          <w:sz w:val="24"/>
          <w:szCs w:val="24"/>
        </w:rPr>
        <w:t>2</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Rust语言</w:t>
      </w:r>
      <w:r w:rsidR="00D76287">
        <w:rPr>
          <w:rFonts w:hint="eastAsia"/>
          <w:sz w:val="24"/>
          <w:szCs w:val="24"/>
        </w:rPr>
        <w:t>中</w:t>
      </w:r>
      <w:r>
        <w:rPr>
          <w:rFonts w:hint="eastAsia"/>
          <w:sz w:val="24"/>
          <w:szCs w:val="24"/>
        </w:rPr>
        <w:t>的协程</w:t>
      </w:r>
      <w:bookmarkEnd w:id="23"/>
    </w:p>
    <w:p w14:paraId="51F9B87D" w14:textId="77777777" w:rsidR="00F06548" w:rsidRDefault="00D51A5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前文已经叙述了本研究使用Rust语言的理由。因此，下文详细描述协程在Rust语言中的实现。</w:t>
      </w:r>
    </w:p>
    <w:p w14:paraId="5584677A" w14:textId="51965E02" w:rsidR="00F85EF1" w:rsidRDefault="00F0654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Rust语言实现的协程是使用async/await模型的无栈协程，因此采用协作式调度，并具有较低的开销。</w:t>
      </w:r>
      <w:r w:rsidR="00D51A58">
        <w:rPr>
          <w:rFonts w:ascii="宋体" w:hAnsi="宋体" w:hint="eastAsia"/>
          <w:kern w:val="0"/>
          <w:sz w:val="24"/>
        </w:rPr>
        <w:t>Rust语言使用Future特征表示协程、使用async/await关键字简化</w:t>
      </w:r>
      <w:r w:rsidR="00D76287">
        <w:rPr>
          <w:rFonts w:ascii="宋体" w:hAnsi="宋体" w:hint="eastAsia"/>
          <w:kern w:val="0"/>
          <w:sz w:val="24"/>
        </w:rPr>
        <w:t>Future</w:t>
      </w:r>
      <w:r w:rsidR="00D51A58">
        <w:rPr>
          <w:rFonts w:ascii="宋体" w:hAnsi="宋体" w:hint="eastAsia"/>
          <w:kern w:val="0"/>
          <w:sz w:val="24"/>
        </w:rPr>
        <w:t>的创建和级联调用、使用Executor提供协程的运行环境、使用Reactor访问I/O资源。（具体的Executor和Reactor实现由第三方库提供。）</w:t>
      </w:r>
    </w:p>
    <w:p w14:paraId="29D54458" w14:textId="67A0231F" w:rsidR="00D646CD" w:rsidRDefault="00D646CD" w:rsidP="00D646C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如代码（2-1）所示，</w:t>
      </w:r>
      <w:r w:rsidR="00D51A58">
        <w:rPr>
          <w:rFonts w:ascii="宋体" w:hAnsi="宋体" w:hint="eastAsia"/>
          <w:kern w:val="0"/>
          <w:sz w:val="24"/>
        </w:rPr>
        <w:t>Future特征（特征（trait）是Rust语言中的概念，可以类比为C++语言中的抽象基类，但不完全等同）要求实现poll方法，其输入参数为</w:t>
      </w:r>
      <w:r>
        <w:rPr>
          <w:rFonts w:ascii="宋体" w:hAnsi="宋体" w:hint="eastAsia"/>
          <w:kern w:val="0"/>
          <w:sz w:val="24"/>
        </w:rPr>
        <w:t>Context，返回值为Poll枚举。Poll枚举有两项元素，Pending代表这次调用并未将协程运行完成，Ready则代表运行完成，并携带了运行结果一起返回。协程的运行方式即是不断地调用poll方法，直到其返回Ready。</w:t>
      </w:r>
    </w:p>
    <w:p w14:paraId="3D652EC8" w14:textId="1E482AC7" w:rsidR="00D646CD" w:rsidRDefault="00D646CD" w:rsidP="00D646C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Rust语言提供了async/await关键字以简化协程的创建和调用。async关键字可以用于标记一个函数或代码块，使得编译器自动将它们转化为</w:t>
      </w:r>
      <w:r w:rsidR="001E0983">
        <w:rPr>
          <w:rFonts w:ascii="宋体" w:hAnsi="宋体" w:hint="eastAsia"/>
          <w:kern w:val="0"/>
          <w:sz w:val="24"/>
        </w:rPr>
        <w:t>实现了Future特征的数据结构</w:t>
      </w:r>
      <w:r w:rsidR="00D76287">
        <w:rPr>
          <w:rFonts w:ascii="宋体" w:hAnsi="宋体" w:hint="eastAsia"/>
          <w:kern w:val="0"/>
          <w:sz w:val="24"/>
        </w:rPr>
        <w:t>（下文中简称Future）</w:t>
      </w:r>
      <w:r>
        <w:rPr>
          <w:rFonts w:ascii="宋体" w:hAnsi="宋体" w:hint="eastAsia"/>
          <w:kern w:val="0"/>
          <w:sz w:val="24"/>
        </w:rPr>
        <w:t>。await关键字只能在async函数/代码块中使用，它代表调用一个</w:t>
      </w:r>
      <w:r w:rsidR="00D76287">
        <w:rPr>
          <w:rFonts w:ascii="宋体" w:hAnsi="宋体" w:hint="eastAsia"/>
          <w:kern w:val="0"/>
          <w:sz w:val="24"/>
        </w:rPr>
        <w:t>Future</w:t>
      </w:r>
      <w:r>
        <w:rPr>
          <w:rFonts w:ascii="宋体" w:hAnsi="宋体" w:hint="eastAsia"/>
          <w:kern w:val="0"/>
          <w:sz w:val="24"/>
        </w:rPr>
        <w:t>，获取它的返回值</w:t>
      </w:r>
      <w:r w:rsidR="001E0983">
        <w:rPr>
          <w:rFonts w:ascii="宋体" w:hAnsi="宋体" w:hint="eastAsia"/>
          <w:kern w:val="0"/>
          <w:sz w:val="24"/>
        </w:rPr>
        <w:t>。await的实质是调用了</w:t>
      </w:r>
      <w:r w:rsidR="00D76287">
        <w:rPr>
          <w:rFonts w:ascii="宋体" w:hAnsi="宋体" w:hint="eastAsia"/>
          <w:kern w:val="0"/>
          <w:sz w:val="24"/>
        </w:rPr>
        <w:t>Future</w:t>
      </w:r>
      <w:r w:rsidR="001E0983">
        <w:rPr>
          <w:rFonts w:ascii="宋体" w:hAnsi="宋体" w:hint="eastAsia"/>
          <w:kern w:val="0"/>
          <w:sz w:val="24"/>
        </w:rPr>
        <w:t>的poll方法，如果返回Pending，则使外部的async函数/代码块也返回Pending；如果返回Ready，</w:t>
      </w:r>
      <w:r w:rsidR="001E0983">
        <w:rPr>
          <w:rFonts w:ascii="宋体" w:hAnsi="宋体" w:hint="eastAsia"/>
          <w:kern w:val="0"/>
          <w:sz w:val="24"/>
        </w:rPr>
        <w:lastRenderedPageBreak/>
        <w:t>则获取Ready中的返回值，继续执行外部async函数/代码块。通过这种方式，await关键字实现了</w:t>
      </w:r>
      <w:r w:rsidR="00D76287">
        <w:rPr>
          <w:rFonts w:ascii="宋体" w:hAnsi="宋体" w:hint="eastAsia"/>
          <w:kern w:val="0"/>
          <w:sz w:val="24"/>
        </w:rPr>
        <w:t>Future</w:t>
      </w:r>
      <w:r w:rsidR="001E0983">
        <w:rPr>
          <w:rFonts w:ascii="宋体" w:hAnsi="宋体" w:hint="eastAsia"/>
          <w:kern w:val="0"/>
          <w:sz w:val="24"/>
        </w:rPr>
        <w:t>的级联调用。</w:t>
      </w:r>
    </w:p>
    <w:p w14:paraId="69107F67" w14:textId="5F7823F1" w:rsidR="00D646CD" w:rsidRDefault="00D646CD" w:rsidP="00D646CD">
      <w:pPr>
        <w:spacing w:line="300" w:lineRule="auto"/>
        <w:jc w:val="center"/>
        <w:rPr>
          <w:rFonts w:ascii="宋体" w:hAnsi="宋体"/>
          <w:color w:val="000000" w:themeColor="text1"/>
          <w:szCs w:val="21"/>
        </w:rPr>
      </w:pPr>
    </w:p>
    <w:p w14:paraId="30532B24"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pub trait Future {</w:t>
      </w:r>
    </w:p>
    <w:p w14:paraId="01AAC532"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type Output;</w:t>
      </w:r>
    </w:p>
    <w:p w14:paraId="0F5BBCB9"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w:t>
      </w:r>
      <w:proofErr w:type="spellStart"/>
      <w:r w:rsidRPr="00D646CD">
        <w:rPr>
          <w:rFonts w:ascii="Consolas" w:hAnsi="Consolas"/>
          <w:kern w:val="0"/>
          <w:szCs w:val="21"/>
        </w:rPr>
        <w:t>fn</w:t>
      </w:r>
      <w:proofErr w:type="spellEnd"/>
      <w:r w:rsidRPr="00D646CD">
        <w:rPr>
          <w:rFonts w:ascii="Consolas" w:hAnsi="Consolas"/>
          <w:kern w:val="0"/>
          <w:szCs w:val="21"/>
        </w:rPr>
        <w:t xml:space="preserve"> poll(self: Pin&lt;&amp;mut Self&gt;, cx: &amp;mut Context) -&gt; Poll&lt;Self::Output&gt;;</w:t>
      </w:r>
    </w:p>
    <w:p w14:paraId="4D63C978"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w:t>
      </w:r>
    </w:p>
    <w:p w14:paraId="0834DD49" w14:textId="77777777" w:rsidR="00D646CD" w:rsidRPr="00D646CD" w:rsidRDefault="00D646CD" w:rsidP="00D646CD">
      <w:pPr>
        <w:autoSpaceDE w:val="0"/>
        <w:autoSpaceDN w:val="0"/>
        <w:adjustRightInd w:val="0"/>
        <w:rPr>
          <w:rFonts w:ascii="Consolas" w:hAnsi="Consolas"/>
          <w:kern w:val="0"/>
          <w:szCs w:val="21"/>
        </w:rPr>
      </w:pPr>
    </w:p>
    <w:p w14:paraId="6F19E114"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pub </w:t>
      </w:r>
      <w:proofErr w:type="spellStart"/>
      <w:r w:rsidRPr="00D646CD">
        <w:rPr>
          <w:rFonts w:ascii="Consolas" w:hAnsi="Consolas"/>
          <w:kern w:val="0"/>
          <w:szCs w:val="21"/>
        </w:rPr>
        <w:t>enum</w:t>
      </w:r>
      <w:proofErr w:type="spellEnd"/>
      <w:r w:rsidRPr="00D646CD">
        <w:rPr>
          <w:rFonts w:ascii="Consolas" w:hAnsi="Consolas"/>
          <w:kern w:val="0"/>
          <w:szCs w:val="21"/>
        </w:rPr>
        <w:t xml:space="preserve"> Poll&lt;T&gt; {</w:t>
      </w:r>
    </w:p>
    <w:p w14:paraId="4EDCB8DF"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Ready(T),</w:t>
      </w:r>
    </w:p>
    <w:p w14:paraId="04AD1F8D"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Pending,</w:t>
      </w:r>
    </w:p>
    <w:p w14:paraId="57A08B40" w14:textId="00A0243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w:t>
      </w:r>
    </w:p>
    <w:p w14:paraId="0E8ED513" w14:textId="77777777" w:rsidR="00D646CD" w:rsidRDefault="00D646CD" w:rsidP="00D646CD">
      <w:pPr>
        <w:spacing w:line="300" w:lineRule="auto"/>
        <w:jc w:val="center"/>
        <w:rPr>
          <w:rFonts w:ascii="宋体" w:hAnsi="宋体"/>
          <w:color w:val="000000" w:themeColor="text1"/>
          <w:szCs w:val="21"/>
        </w:rPr>
      </w:pPr>
      <w:r>
        <w:rPr>
          <w:rFonts w:ascii="宋体" w:hAnsi="宋体" w:hint="eastAsia"/>
          <w:color w:val="000000" w:themeColor="text1"/>
          <w:szCs w:val="21"/>
        </w:rPr>
        <w:t>代码2</w:t>
      </w:r>
      <w:r w:rsidRPr="00937CD9">
        <w:rPr>
          <w:rFonts w:ascii="宋体" w:hAnsi="宋体"/>
          <w:color w:val="000000" w:themeColor="text1"/>
          <w:szCs w:val="21"/>
        </w:rPr>
        <w:t xml:space="preserve">-1 </w:t>
      </w:r>
      <w:r>
        <w:rPr>
          <w:rFonts w:ascii="宋体" w:hAnsi="宋体" w:hint="eastAsia"/>
          <w:color w:val="000000" w:themeColor="text1"/>
          <w:szCs w:val="21"/>
        </w:rPr>
        <w:t>Future特征在Rust语言中的定义</w:t>
      </w:r>
    </w:p>
    <w:p w14:paraId="072F87AE" w14:textId="77777777" w:rsidR="00D646CD" w:rsidRDefault="00D646CD" w:rsidP="00D646CD">
      <w:pPr>
        <w:spacing w:line="300" w:lineRule="auto"/>
        <w:jc w:val="center"/>
        <w:rPr>
          <w:rFonts w:ascii="宋体" w:hAnsi="宋体"/>
          <w:color w:val="000000" w:themeColor="text1"/>
          <w:szCs w:val="21"/>
        </w:rPr>
      </w:pPr>
    </w:p>
    <w:p w14:paraId="5238D68A" w14:textId="0F45F6E8" w:rsidR="00D646CD" w:rsidRDefault="00D7628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Future之间通过await关键字的级联调用，可以形成一个树状结构。每一棵树就是一个协程。协程和Future的关系可以类比成线程与函数的关系。Executor会管理和调度协程，</w:t>
      </w:r>
      <w:r w:rsidR="00E30223">
        <w:rPr>
          <w:rFonts w:ascii="宋体" w:hAnsi="宋体" w:hint="eastAsia"/>
          <w:kern w:val="0"/>
          <w:sz w:val="24"/>
        </w:rPr>
        <w:t>在循环中不断取出就绪队列中的协程，并</w:t>
      </w:r>
      <w:r>
        <w:rPr>
          <w:rFonts w:ascii="宋体" w:hAnsi="宋体" w:hint="eastAsia"/>
          <w:kern w:val="0"/>
          <w:sz w:val="24"/>
        </w:rPr>
        <w:t>通过调用根节点Future的poll方法来运行协程。但与一般的调度器不同，协程返回后，Executor并不会将协程重新加入就绪队列。因为协程</w:t>
      </w:r>
      <w:r w:rsidR="00E30223">
        <w:rPr>
          <w:rFonts w:ascii="宋体" w:hAnsi="宋体" w:hint="eastAsia"/>
          <w:kern w:val="0"/>
          <w:sz w:val="24"/>
        </w:rPr>
        <w:t>返回Pending的意义是申请了无法立即获得的资源，因此协程应该阻塞，而协程的阻塞和唤醒是由Reactor负责的。</w:t>
      </w:r>
    </w:p>
    <w:p w14:paraId="314EEEE3" w14:textId="09356A71" w:rsidR="00F62E31" w:rsidRPr="00F62E31" w:rsidRDefault="00E30223" w:rsidP="00F62E31">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实现协程的阻塞和唤醒机制，Executor会为每个协程建立一个Waker，调用该Waker即可将对应的协程重新加入就绪队列。在通过await关键字级联调用poll方法的过程中，Waker会被封装进Context，作为poll方法的输入参数逐级传递。位于叶子节点的Future不会再使用await关键字，它们通常是手动编写，而非由async关键字生成的，以实现和Reactor的交互。叶子节点的Future将所属协程的Context和需要进行的I/O任务一起提交给Reactor，Reactor将它们加入任务队列中，调用外部设备等资源完成这些任务。任务完成时，Reactor会调用相应Context中的Waker，从而唤醒相应的协程。</w:t>
      </w:r>
      <w:r w:rsidR="00F62E31" w:rsidRPr="00F62E31">
        <w:rPr>
          <w:rFonts w:ascii="宋体" w:hAnsi="宋体" w:hint="eastAsia"/>
          <w:kern w:val="0"/>
          <w:sz w:val="24"/>
        </w:rPr>
        <w:t>对</w:t>
      </w:r>
      <w:r w:rsidR="00F62E31">
        <w:rPr>
          <w:rFonts w:ascii="宋体" w:hAnsi="宋体" w:hint="eastAsia"/>
          <w:kern w:val="0"/>
          <w:sz w:val="24"/>
        </w:rPr>
        <w:t>叶子节点的</w:t>
      </w:r>
      <w:r w:rsidR="00F62E31" w:rsidRPr="00F62E31">
        <w:rPr>
          <w:rFonts w:ascii="宋体" w:hAnsi="宋体" w:hint="eastAsia"/>
          <w:kern w:val="0"/>
          <w:sz w:val="24"/>
        </w:rPr>
        <w:t>Future调用poll时，它会检查对应的Reactor中，自己任务的状态，采取对应的动作：</w:t>
      </w:r>
    </w:p>
    <w:p w14:paraId="3C2F51AF" w14:textId="348DC368" w:rsidR="00F62E31"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kern w:val="0"/>
          <w:sz w:val="24"/>
        </w:rPr>
      </w:pPr>
      <w:r w:rsidRPr="00F62E31">
        <w:rPr>
          <w:rFonts w:ascii="宋体" w:hAnsi="宋体" w:hint="eastAsia"/>
          <w:kern w:val="0"/>
          <w:sz w:val="24"/>
        </w:rPr>
        <w:t>若自己的任务已经完成（可以在Reactor的任务表中找到，状态为完成），则返回Ready和执行结果。</w:t>
      </w:r>
    </w:p>
    <w:p w14:paraId="7E5D6A88" w14:textId="702ECEF8" w:rsidR="00F62E31"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kern w:val="0"/>
          <w:sz w:val="24"/>
        </w:rPr>
      </w:pPr>
      <w:r w:rsidRPr="00F62E31">
        <w:rPr>
          <w:rFonts w:ascii="宋体" w:hAnsi="宋体" w:hint="eastAsia"/>
          <w:kern w:val="0"/>
          <w:sz w:val="24"/>
        </w:rPr>
        <w:t>如果自己的任务已提交未完成（可以在Reactor的任务表中找到，状态为未完成），则直接返回Pending。</w:t>
      </w:r>
    </w:p>
    <w:p w14:paraId="36FA1580" w14:textId="199FDB8C" w:rsidR="00E30223"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kern w:val="0"/>
          <w:sz w:val="24"/>
        </w:rPr>
      </w:pPr>
      <w:r w:rsidRPr="00F62E31">
        <w:rPr>
          <w:rFonts w:ascii="宋体" w:hAnsi="宋体" w:hint="eastAsia"/>
          <w:kern w:val="0"/>
          <w:sz w:val="24"/>
        </w:rPr>
        <w:lastRenderedPageBreak/>
        <w:t>若自己的任务还未提交（无法在Reactor的任务表中找到），则向Reactor提交一个任务，同时传入自己获得的</w:t>
      </w:r>
      <w:r>
        <w:rPr>
          <w:rFonts w:ascii="宋体" w:hAnsi="宋体" w:hint="eastAsia"/>
          <w:kern w:val="0"/>
          <w:sz w:val="24"/>
        </w:rPr>
        <w:t>Context。</w:t>
      </w:r>
      <w:r w:rsidRPr="00F62E31">
        <w:rPr>
          <w:rFonts w:ascii="宋体" w:hAnsi="宋体" w:hint="eastAsia"/>
          <w:kern w:val="0"/>
          <w:sz w:val="24"/>
        </w:rPr>
        <w:t>然后，返回Pending。</w:t>
      </w:r>
    </w:p>
    <w:p w14:paraId="4F6C157B" w14:textId="2C6CECA3" w:rsidR="00F62E31" w:rsidRDefault="00F62E31" w:rsidP="00F62E31">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综上所述，我们可以描述Rust语言中，协程的执行流程：</w:t>
      </w:r>
    </w:p>
    <w:p w14:paraId="0CAD99EF" w14:textId="67E65ACF"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协程被Executor</w:t>
      </w:r>
      <w:r w:rsidR="00A734A4">
        <w:rPr>
          <w:rFonts w:ascii="宋体" w:hAnsi="宋体" w:hint="eastAsia"/>
          <w:kern w:val="0"/>
          <w:sz w:val="24"/>
        </w:rPr>
        <w:t>调用</w:t>
      </w:r>
      <w:r w:rsidRPr="008F2B21">
        <w:rPr>
          <w:rFonts w:ascii="宋体" w:hAnsi="宋体" w:hint="eastAsia"/>
          <w:kern w:val="0"/>
          <w:sz w:val="24"/>
        </w:rPr>
        <w:t>poll时，它获得了Executor为它分配的，与它自身对应的Waker。</w:t>
      </w:r>
    </w:p>
    <w:p w14:paraId="7AF7188C" w14:textId="7E9841EC"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随着根节点Future使用await逐级调用下层Future，逐层向下传递的Waker也是与该协程对应的Waker。</w:t>
      </w:r>
    </w:p>
    <w:p w14:paraId="7475B1EF" w14:textId="0399463B"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poll到叶子节点Future时（假定是第一次poll，即，叶</w:t>
      </w:r>
      <w:r w:rsidR="00A734A4">
        <w:rPr>
          <w:rFonts w:ascii="宋体" w:hAnsi="宋体" w:hint="eastAsia"/>
          <w:kern w:val="0"/>
          <w:sz w:val="24"/>
        </w:rPr>
        <w:t>子节点</w:t>
      </w:r>
      <w:r w:rsidRPr="008F2B21">
        <w:rPr>
          <w:rFonts w:ascii="宋体" w:hAnsi="宋体" w:hint="eastAsia"/>
          <w:kern w:val="0"/>
          <w:sz w:val="24"/>
        </w:rPr>
        <w:t>Future还未创建任务），它在Reactor处创建任务，同时将协程对应的Waker传入Reactor。</w:t>
      </w:r>
    </w:p>
    <w:p w14:paraId="6238206C" w14:textId="0E55C028"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叶子节点Future返回Pending。由于await的行为，其所有上级Future，包括根节点Future，都立即返回Pending。</w:t>
      </w:r>
    </w:p>
    <w:p w14:paraId="1E40C027" w14:textId="579CAD16"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Executor接收到协程返回的Pending结果，转而调度下一个协程。</w:t>
      </w:r>
    </w:p>
    <w:p w14:paraId="4C4B2042" w14:textId="42C2DC7F" w:rsidR="008F2B2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和4、5同时，Reactor执行任务。完成后，调用协程对应的Waker，将协程重新加入Executor的就绪队列。</w:t>
      </w:r>
    </w:p>
    <w:p w14:paraId="15C7AF1F" w14:textId="768E03D5" w:rsidR="008F2B21" w:rsidRPr="00ED1B18" w:rsidRDefault="008F2B21" w:rsidP="008F2B21">
      <w:pPr>
        <w:pStyle w:val="22"/>
        <w:spacing w:beforeLines="50" w:before="156" w:after="0" w:line="360" w:lineRule="auto"/>
        <w:outlineLvl w:val="1"/>
      </w:pPr>
      <w:bookmarkStart w:id="24" w:name="_Toc165833278"/>
      <w:r>
        <w:rPr>
          <w:rFonts w:hint="eastAsia"/>
        </w:rPr>
        <w:t>2</w:t>
      </w:r>
      <w:r w:rsidRPr="00ED1B18">
        <w:t>.</w:t>
      </w:r>
      <w:r>
        <w:rPr>
          <w:rFonts w:hint="eastAsia"/>
        </w:rPr>
        <w:t>3</w:t>
      </w:r>
      <w:r w:rsidRPr="00ED1B18">
        <w:t xml:space="preserve"> </w:t>
      </w:r>
      <w:r>
        <w:rPr>
          <w:rFonts w:hint="eastAsia"/>
        </w:rPr>
        <w:t>本章小结</w:t>
      </w:r>
      <w:bookmarkEnd w:id="24"/>
    </w:p>
    <w:p w14:paraId="68D9759D" w14:textId="13AB1555" w:rsidR="008F2B21" w:rsidRDefault="008F2B21"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章介绍了本项研究涉及的相关技术：任务调度方面，介绍了任务调度的概念、性能指标，以及协作式调度和抢占式调度的特点。协程方面，介绍了协程的产生原因、实现方式、Rust语言中与协程相关的语法特性、以及Rust协程的运行流程。</w:t>
      </w:r>
    </w:p>
    <w:p w14:paraId="131B2222" w14:textId="77777777" w:rsidR="00D47098" w:rsidRDefault="00D47098">
      <w:pPr>
        <w:widowControl/>
        <w:jc w:val="left"/>
        <w:rPr>
          <w:rFonts w:ascii="宋体" w:hAnsi="宋体"/>
          <w:kern w:val="0"/>
          <w:sz w:val="24"/>
        </w:rPr>
      </w:pPr>
      <w:r>
        <w:rPr>
          <w:rFonts w:ascii="宋体" w:hAnsi="宋体"/>
          <w:kern w:val="0"/>
          <w:sz w:val="24"/>
        </w:rPr>
        <w:br w:type="page"/>
      </w:r>
    </w:p>
    <w:p w14:paraId="3A1FA435" w14:textId="0ED7E2F4" w:rsidR="00D47098" w:rsidRPr="005248B8" w:rsidRDefault="00D47098" w:rsidP="00D47098">
      <w:pPr>
        <w:pStyle w:val="1"/>
        <w:spacing w:beforeLines="50" w:before="156" w:afterLines="100" w:after="312" w:line="360" w:lineRule="auto"/>
        <w:jc w:val="center"/>
        <w:rPr>
          <w:rFonts w:ascii="黑体" w:hAnsi="黑体"/>
        </w:rPr>
      </w:pPr>
      <w:bookmarkStart w:id="25" w:name="_Toc165833279"/>
      <w:r w:rsidRPr="005248B8">
        <w:rPr>
          <w:rFonts w:ascii="黑体" w:hAnsi="黑体" w:hint="eastAsia"/>
        </w:rPr>
        <w:lastRenderedPageBreak/>
        <w:t>第</w:t>
      </w:r>
      <w:r>
        <w:rPr>
          <w:rFonts w:ascii="黑体" w:hAnsi="黑体" w:hint="eastAsia"/>
        </w:rPr>
        <w:t>3</w:t>
      </w:r>
      <w:r w:rsidRPr="005248B8">
        <w:rPr>
          <w:rFonts w:ascii="黑体" w:hAnsi="黑体" w:hint="eastAsia"/>
        </w:rPr>
        <w:t xml:space="preserve">章 </w:t>
      </w:r>
      <w:r>
        <w:rPr>
          <w:rFonts w:ascii="黑体" w:hAnsi="黑体" w:hint="eastAsia"/>
        </w:rPr>
        <w:t>设计</w:t>
      </w:r>
      <w:bookmarkEnd w:id="25"/>
    </w:p>
    <w:p w14:paraId="24E5FCC7" w14:textId="49032907" w:rsidR="00A734A4" w:rsidRDefault="00A734A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本项研究通过对QEMU模拟器和</w:t>
      </w:r>
      <w:proofErr w:type="spellStart"/>
      <w:r>
        <w:rPr>
          <w:rFonts w:ascii="宋体" w:hAnsi="宋体" w:hint="eastAsia"/>
          <w:kern w:val="0"/>
          <w:sz w:val="24"/>
        </w:rPr>
        <w:t>ArceOS</w:t>
      </w:r>
      <w:proofErr w:type="spellEnd"/>
      <w:r>
        <w:rPr>
          <w:rFonts w:ascii="宋体" w:hAnsi="宋体" w:hint="eastAsia"/>
          <w:kern w:val="0"/>
          <w:sz w:val="24"/>
        </w:rPr>
        <w:t>操作系统两个层面的修改，实现了一个可以调度和运行协程、接收外部中断，以及使用协程优化网络性能的计算机系统。其修改主要分为两个部分：在QEMU模拟器中实现的协程调度器与中断处理器，以及在</w:t>
      </w:r>
      <w:proofErr w:type="spellStart"/>
      <w:r>
        <w:rPr>
          <w:rFonts w:ascii="宋体" w:hAnsi="宋体" w:hint="eastAsia"/>
          <w:kern w:val="0"/>
          <w:sz w:val="24"/>
        </w:rPr>
        <w:t>ArceOS</w:t>
      </w:r>
      <w:proofErr w:type="spellEnd"/>
      <w:r>
        <w:rPr>
          <w:rFonts w:ascii="宋体" w:hAnsi="宋体" w:hint="eastAsia"/>
          <w:kern w:val="0"/>
          <w:sz w:val="24"/>
        </w:rPr>
        <w:t>操作系统中修改的任务调度模块和网络模块。下文将从</w:t>
      </w:r>
      <w:r w:rsidR="00A22C85">
        <w:rPr>
          <w:rFonts w:ascii="宋体" w:hAnsi="宋体" w:hint="eastAsia"/>
          <w:kern w:val="0"/>
          <w:sz w:val="24"/>
        </w:rPr>
        <w:t>整体结构和各个部分的结构两个方面，描述本项目的设计。</w:t>
      </w:r>
    </w:p>
    <w:p w14:paraId="24E38D03" w14:textId="376CAE96" w:rsidR="00A22C85" w:rsidRPr="00ED1B18" w:rsidRDefault="00A22C85" w:rsidP="00A22C85">
      <w:pPr>
        <w:pStyle w:val="22"/>
        <w:spacing w:beforeLines="50" w:before="156" w:after="0" w:line="360" w:lineRule="auto"/>
        <w:outlineLvl w:val="1"/>
      </w:pPr>
      <w:bookmarkStart w:id="26" w:name="_Toc165833280"/>
      <w:r>
        <w:rPr>
          <w:rFonts w:hint="eastAsia"/>
        </w:rPr>
        <w:t>3</w:t>
      </w:r>
      <w:r w:rsidRPr="00ED1B18">
        <w:t>.</w:t>
      </w:r>
      <w:r>
        <w:rPr>
          <w:rFonts w:hint="eastAsia"/>
        </w:rPr>
        <w:t>1</w:t>
      </w:r>
      <w:r w:rsidRPr="00ED1B18">
        <w:t xml:space="preserve"> </w:t>
      </w:r>
      <w:r>
        <w:rPr>
          <w:rFonts w:hint="eastAsia"/>
        </w:rPr>
        <w:t>整体结构</w:t>
      </w:r>
      <w:bookmarkEnd w:id="26"/>
    </w:p>
    <w:p w14:paraId="3F907A53" w14:textId="6571D68C" w:rsidR="00A22C85" w:rsidRDefault="00A22C85"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本项目修改的基础是在QEMU模拟器上运行的</w:t>
      </w:r>
      <w:proofErr w:type="spellStart"/>
      <w:r>
        <w:rPr>
          <w:rFonts w:ascii="宋体" w:hAnsi="宋体" w:hint="eastAsia"/>
          <w:kern w:val="0"/>
          <w:sz w:val="24"/>
        </w:rPr>
        <w:t>ArceOS</w:t>
      </w:r>
      <w:proofErr w:type="spellEnd"/>
      <w:r>
        <w:rPr>
          <w:rFonts w:ascii="宋体" w:hAnsi="宋体" w:hint="eastAsia"/>
          <w:kern w:val="0"/>
          <w:sz w:val="24"/>
        </w:rPr>
        <w:t>操作系统。在各个层级的修改如图（3-1）所示：</w:t>
      </w:r>
    </w:p>
    <w:p w14:paraId="2488E2C8" w14:textId="370C64DE" w:rsidR="003C5FC4" w:rsidRDefault="003C5FC4" w:rsidP="003C5FC4">
      <w:pPr>
        <w:spacing w:line="300" w:lineRule="auto"/>
        <w:jc w:val="center"/>
        <w:rPr>
          <w:rFonts w:ascii="宋体" w:hAnsi="宋体"/>
          <w:color w:val="000000" w:themeColor="text1"/>
          <w:szCs w:val="21"/>
        </w:rPr>
      </w:pPr>
    </w:p>
    <w:p w14:paraId="6DC2AE72" w14:textId="24A0B3AB" w:rsidR="003C5FC4" w:rsidRDefault="003C5FC4" w:rsidP="003C5FC4">
      <w:pPr>
        <w:autoSpaceDE w:val="0"/>
        <w:autoSpaceDN w:val="0"/>
        <w:adjustRightInd w:val="0"/>
        <w:ind w:firstLineChars="200" w:firstLine="420"/>
        <w:jc w:val="center"/>
        <w:rPr>
          <w:rFonts w:ascii="宋体" w:hAnsi="宋体"/>
          <w:kern w:val="0"/>
          <w:sz w:val="24"/>
        </w:rPr>
      </w:pPr>
      <w:r w:rsidRPr="003C5FC4">
        <w:rPr>
          <w:rFonts w:ascii="宋体" w:hAnsi="宋体"/>
          <w:noProof/>
          <w:color w:val="000000" w:themeColor="text1"/>
          <w:szCs w:val="21"/>
        </w:rPr>
        <w:drawing>
          <wp:inline distT="0" distB="0" distL="0" distR="0" wp14:anchorId="44197E30" wp14:editId="0A7C914A">
            <wp:extent cx="3329062" cy="3321173"/>
            <wp:effectExtent l="0" t="0" r="0" b="0"/>
            <wp:docPr id="14282677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67754" name="图片 21"/>
                    <pic:cNvPicPr/>
                  </pic:nvPicPr>
                  <pic:blipFill>
                    <a:blip r:embed="rId14">
                      <a:extLst>
                        <a:ext uri="{28A0092B-C50C-407E-A947-70E740481C1C}">
                          <a14:useLocalDpi xmlns:a14="http://schemas.microsoft.com/office/drawing/2010/main" val="0"/>
                        </a:ext>
                      </a:extLst>
                    </a:blip>
                    <a:stretch>
                      <a:fillRect/>
                    </a:stretch>
                  </pic:blipFill>
                  <pic:spPr>
                    <a:xfrm>
                      <a:off x="0" y="0"/>
                      <a:ext cx="3329062" cy="3321173"/>
                    </a:xfrm>
                    <a:prstGeom prst="rect">
                      <a:avLst/>
                    </a:prstGeom>
                  </pic:spPr>
                </pic:pic>
              </a:graphicData>
            </a:graphic>
          </wp:inline>
        </w:drawing>
      </w:r>
    </w:p>
    <w:p w14:paraId="7AB37DF0" w14:textId="64A84B0E" w:rsidR="003C5FC4" w:rsidRDefault="003C5FC4" w:rsidP="003C5FC4">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3</w:t>
      </w:r>
      <w:r w:rsidRPr="00937CD9">
        <w:rPr>
          <w:rFonts w:ascii="宋体" w:hAnsi="宋体"/>
          <w:color w:val="000000" w:themeColor="text1"/>
          <w:szCs w:val="21"/>
        </w:rPr>
        <w:t xml:space="preserve">-1 </w:t>
      </w:r>
      <w:r>
        <w:rPr>
          <w:rFonts w:ascii="宋体" w:hAnsi="宋体" w:hint="eastAsia"/>
          <w:color w:val="000000" w:themeColor="text1"/>
          <w:szCs w:val="21"/>
        </w:rPr>
        <w:t>本项目模块的关系图</w:t>
      </w:r>
    </w:p>
    <w:p w14:paraId="67257F13" w14:textId="77777777" w:rsidR="003C5FC4" w:rsidRDefault="003C5FC4" w:rsidP="003C5FC4">
      <w:pPr>
        <w:spacing w:line="300" w:lineRule="auto"/>
        <w:jc w:val="center"/>
        <w:rPr>
          <w:rFonts w:ascii="宋体" w:hAnsi="宋体"/>
          <w:color w:val="000000" w:themeColor="text1"/>
          <w:szCs w:val="21"/>
        </w:rPr>
      </w:pPr>
    </w:p>
    <w:p w14:paraId="6795D905" w14:textId="47E908C6" w:rsidR="003C5FC4" w:rsidRDefault="003C5FC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在QEMU模拟器中，我们添加了自定义的硬件</w:t>
      </w:r>
      <w:proofErr w:type="spellStart"/>
      <w:r>
        <w:rPr>
          <w:rFonts w:ascii="宋体" w:hAnsi="宋体" w:hint="eastAsia"/>
          <w:kern w:val="0"/>
          <w:sz w:val="24"/>
        </w:rPr>
        <w:t>lite_executor</w:t>
      </w:r>
      <w:proofErr w:type="spellEnd"/>
      <w:r w:rsidR="00BD20ED">
        <w:rPr>
          <w:rFonts w:ascii="宋体" w:hAnsi="宋体" w:hint="eastAsia"/>
          <w:kern w:val="0"/>
          <w:sz w:val="24"/>
        </w:rPr>
        <w:t>。该硬件结合了中断处理和协程调度的功能</w:t>
      </w:r>
      <w:r w:rsidR="003C31DF">
        <w:rPr>
          <w:rFonts w:ascii="宋体" w:hAnsi="宋体" w:hint="eastAsia"/>
          <w:kern w:val="0"/>
          <w:sz w:val="24"/>
        </w:rPr>
        <w:t>，是项目硬件部分的核心模块。</w:t>
      </w:r>
      <w:proofErr w:type="spellStart"/>
      <w:r w:rsidR="003C31DF">
        <w:rPr>
          <w:rFonts w:ascii="宋体" w:hAnsi="宋体" w:hint="eastAsia"/>
          <w:kern w:val="0"/>
          <w:sz w:val="24"/>
        </w:rPr>
        <w:t>virt</w:t>
      </w:r>
      <w:proofErr w:type="spellEnd"/>
      <w:r w:rsidR="003C31DF">
        <w:rPr>
          <w:rFonts w:ascii="宋体" w:hAnsi="宋体" w:hint="eastAsia"/>
          <w:kern w:val="0"/>
          <w:sz w:val="24"/>
        </w:rPr>
        <w:t>设备是QEMU中原本存在的虚拟设备，包含CPU、中断芯片、外部设备等部件。我们通过修改</w:t>
      </w:r>
      <w:proofErr w:type="spellStart"/>
      <w:r w:rsidR="003C31DF">
        <w:rPr>
          <w:rFonts w:ascii="宋体" w:hAnsi="宋体" w:hint="eastAsia"/>
          <w:kern w:val="0"/>
          <w:sz w:val="24"/>
        </w:rPr>
        <w:t>virt</w:t>
      </w:r>
      <w:proofErr w:type="spellEnd"/>
      <w:r w:rsidR="003C31DF">
        <w:rPr>
          <w:rFonts w:ascii="宋体" w:hAnsi="宋体" w:hint="eastAsia"/>
          <w:kern w:val="0"/>
          <w:sz w:val="24"/>
        </w:rPr>
        <w:t>设备的代码，将实现的</w:t>
      </w:r>
      <w:proofErr w:type="spellStart"/>
      <w:r w:rsidR="003C31DF">
        <w:rPr>
          <w:rFonts w:ascii="宋体" w:hAnsi="宋体" w:hint="eastAsia"/>
          <w:kern w:val="0"/>
          <w:sz w:val="24"/>
        </w:rPr>
        <w:t>lite_executor</w:t>
      </w:r>
      <w:proofErr w:type="spellEnd"/>
      <w:r w:rsidR="003C31DF">
        <w:rPr>
          <w:rFonts w:ascii="宋体" w:hAnsi="宋体" w:hint="eastAsia"/>
          <w:kern w:val="0"/>
          <w:sz w:val="24"/>
        </w:rPr>
        <w:t>硬件加入</w:t>
      </w:r>
      <w:proofErr w:type="spellStart"/>
      <w:r w:rsidR="003C31DF">
        <w:rPr>
          <w:rFonts w:ascii="宋体" w:hAnsi="宋体" w:hint="eastAsia"/>
          <w:kern w:val="0"/>
          <w:sz w:val="24"/>
        </w:rPr>
        <w:t>virt</w:t>
      </w:r>
      <w:proofErr w:type="spellEnd"/>
      <w:r w:rsidR="003C31DF">
        <w:rPr>
          <w:rFonts w:ascii="宋体" w:hAnsi="宋体" w:hint="eastAsia"/>
          <w:kern w:val="0"/>
          <w:sz w:val="24"/>
        </w:rPr>
        <w:t>设备中。</w:t>
      </w:r>
    </w:p>
    <w:p w14:paraId="46FD3D03" w14:textId="196D6782" w:rsidR="003C31DF" w:rsidRDefault="003C31DF" w:rsidP="0093659D">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lastRenderedPageBreak/>
        <w:t>ArceOS</w:t>
      </w:r>
      <w:proofErr w:type="spellEnd"/>
      <w:r>
        <w:rPr>
          <w:rFonts w:ascii="宋体" w:hAnsi="宋体" w:hint="eastAsia"/>
          <w:kern w:val="0"/>
          <w:sz w:val="24"/>
        </w:rPr>
        <w:t>操作系统可以在QEMU模拟器中的</w:t>
      </w:r>
      <w:proofErr w:type="spellStart"/>
      <w:r>
        <w:rPr>
          <w:rFonts w:ascii="宋体" w:hAnsi="宋体" w:hint="eastAsia"/>
          <w:kern w:val="0"/>
          <w:sz w:val="24"/>
        </w:rPr>
        <w:t>virt</w:t>
      </w:r>
      <w:proofErr w:type="spellEnd"/>
      <w:r>
        <w:rPr>
          <w:rFonts w:ascii="宋体" w:hAnsi="宋体" w:hint="eastAsia"/>
          <w:kern w:val="0"/>
          <w:sz w:val="24"/>
        </w:rPr>
        <w:t>虚拟设备上运行。系统中的</w:t>
      </w:r>
      <w:proofErr w:type="spellStart"/>
      <w:r>
        <w:rPr>
          <w:rFonts w:ascii="宋体" w:hAnsi="宋体" w:hint="eastAsia"/>
          <w:kern w:val="0"/>
          <w:sz w:val="24"/>
        </w:rPr>
        <w:t>axtask</w:t>
      </w:r>
      <w:proofErr w:type="spellEnd"/>
      <w:r>
        <w:rPr>
          <w:rFonts w:ascii="宋体" w:hAnsi="宋体" w:hint="eastAsia"/>
          <w:kern w:val="0"/>
          <w:sz w:val="24"/>
        </w:rPr>
        <w:t>模块负责实现任务调度功能</w:t>
      </w:r>
      <w:r w:rsidR="0093659D">
        <w:rPr>
          <w:rFonts w:ascii="宋体" w:hAnsi="宋体" w:hint="eastAsia"/>
          <w:kern w:val="0"/>
          <w:sz w:val="24"/>
        </w:rPr>
        <w:t>，因此，是项目软件部分修改的核心模块</w:t>
      </w:r>
      <w:r>
        <w:rPr>
          <w:rFonts w:ascii="宋体" w:hAnsi="宋体" w:hint="eastAsia"/>
          <w:kern w:val="0"/>
          <w:sz w:val="24"/>
        </w:rPr>
        <w:t>。</w:t>
      </w:r>
      <w:r w:rsidR="0093659D">
        <w:rPr>
          <w:rFonts w:ascii="宋体" w:hAnsi="宋体" w:hint="eastAsia"/>
          <w:kern w:val="0"/>
          <w:sz w:val="24"/>
        </w:rPr>
        <w:t>修改后的</w:t>
      </w:r>
      <w:proofErr w:type="spellStart"/>
      <w:r w:rsidR="0093659D">
        <w:rPr>
          <w:rFonts w:ascii="宋体" w:hAnsi="宋体" w:hint="eastAsia"/>
          <w:kern w:val="0"/>
          <w:sz w:val="24"/>
        </w:rPr>
        <w:t>axtask</w:t>
      </w:r>
      <w:proofErr w:type="spellEnd"/>
      <w:r w:rsidR="0093659D">
        <w:rPr>
          <w:rFonts w:ascii="宋体" w:hAnsi="宋体" w:hint="eastAsia"/>
          <w:kern w:val="0"/>
          <w:sz w:val="24"/>
        </w:rPr>
        <w:t>模块可以同时支持线程和协程的调度，</w:t>
      </w:r>
      <w:r w:rsidR="00000FC9">
        <w:rPr>
          <w:rFonts w:ascii="宋体" w:hAnsi="宋体" w:hint="eastAsia"/>
          <w:kern w:val="0"/>
          <w:sz w:val="24"/>
        </w:rPr>
        <w:t>并且支持外部中断的处理。它</w:t>
      </w:r>
      <w:r w:rsidR="0093659D">
        <w:rPr>
          <w:rFonts w:ascii="宋体" w:hAnsi="宋体" w:hint="eastAsia"/>
          <w:kern w:val="0"/>
          <w:sz w:val="24"/>
        </w:rPr>
        <w:t>通过</w:t>
      </w:r>
      <w:proofErr w:type="spellStart"/>
      <w:r w:rsidR="0093659D">
        <w:rPr>
          <w:rFonts w:ascii="宋体" w:hAnsi="宋体" w:hint="eastAsia"/>
          <w:kern w:val="0"/>
          <w:sz w:val="24"/>
        </w:rPr>
        <w:t>virt</w:t>
      </w:r>
      <w:proofErr w:type="spellEnd"/>
      <w:r w:rsidR="0093659D">
        <w:rPr>
          <w:rFonts w:ascii="宋体" w:hAnsi="宋体" w:hint="eastAsia"/>
          <w:kern w:val="0"/>
          <w:sz w:val="24"/>
        </w:rPr>
        <w:t>设备间接调用了</w:t>
      </w:r>
      <w:proofErr w:type="spellStart"/>
      <w:r w:rsidR="0093659D">
        <w:rPr>
          <w:rFonts w:ascii="宋体" w:hAnsi="宋体" w:hint="eastAsia"/>
          <w:kern w:val="0"/>
          <w:sz w:val="24"/>
        </w:rPr>
        <w:t>lite_executor</w:t>
      </w:r>
      <w:proofErr w:type="spellEnd"/>
      <w:r w:rsidR="0093659D">
        <w:rPr>
          <w:rFonts w:ascii="宋体" w:hAnsi="宋体" w:hint="eastAsia"/>
          <w:kern w:val="0"/>
          <w:sz w:val="24"/>
        </w:rPr>
        <w:t>硬件，</w:t>
      </w:r>
      <w:r w:rsidR="00000FC9">
        <w:rPr>
          <w:rFonts w:ascii="宋体" w:hAnsi="宋体" w:hint="eastAsia"/>
          <w:kern w:val="0"/>
          <w:sz w:val="24"/>
        </w:rPr>
        <w:t>使用了它的任务调度和中断处理功能，</w:t>
      </w:r>
      <w:r w:rsidR="0093659D">
        <w:rPr>
          <w:rFonts w:ascii="宋体" w:hAnsi="宋体" w:hint="eastAsia"/>
          <w:kern w:val="0"/>
          <w:sz w:val="24"/>
        </w:rPr>
        <w:t>将其作为任务的就绪队列，降低了调度算法的运行开销。</w:t>
      </w:r>
      <w:proofErr w:type="spellStart"/>
      <w:r w:rsidR="0093659D">
        <w:rPr>
          <w:rFonts w:ascii="宋体" w:hAnsi="宋体" w:hint="eastAsia"/>
          <w:kern w:val="0"/>
          <w:sz w:val="24"/>
        </w:rPr>
        <w:t>axnet</w:t>
      </w:r>
      <w:proofErr w:type="spellEnd"/>
      <w:r w:rsidR="0093659D">
        <w:rPr>
          <w:rFonts w:ascii="宋体" w:hAnsi="宋体" w:hint="eastAsia"/>
          <w:kern w:val="0"/>
          <w:sz w:val="24"/>
        </w:rPr>
        <w:t>模块实现网络功能，</w:t>
      </w:r>
      <w:r w:rsidR="00000FC9">
        <w:rPr>
          <w:rFonts w:ascii="宋体" w:hAnsi="宋体" w:hint="eastAsia"/>
          <w:kern w:val="0"/>
          <w:sz w:val="24"/>
        </w:rPr>
        <w:t>我们基于修改后的</w:t>
      </w:r>
      <w:proofErr w:type="spellStart"/>
      <w:r w:rsidR="00000FC9">
        <w:rPr>
          <w:rFonts w:ascii="宋体" w:hAnsi="宋体" w:hint="eastAsia"/>
          <w:kern w:val="0"/>
          <w:sz w:val="24"/>
        </w:rPr>
        <w:t>axtask</w:t>
      </w:r>
      <w:proofErr w:type="spellEnd"/>
      <w:r w:rsidR="00000FC9">
        <w:rPr>
          <w:rFonts w:ascii="宋体" w:hAnsi="宋体" w:hint="eastAsia"/>
          <w:kern w:val="0"/>
          <w:sz w:val="24"/>
        </w:rPr>
        <w:t>模块提供的协程和中断功能，优化了</w:t>
      </w:r>
      <w:proofErr w:type="spellStart"/>
      <w:r w:rsidR="00000FC9">
        <w:rPr>
          <w:rFonts w:ascii="宋体" w:hAnsi="宋体" w:hint="eastAsia"/>
          <w:kern w:val="0"/>
          <w:sz w:val="24"/>
        </w:rPr>
        <w:t>axnet</w:t>
      </w:r>
      <w:proofErr w:type="spellEnd"/>
      <w:r w:rsidR="00000FC9">
        <w:rPr>
          <w:rFonts w:ascii="宋体" w:hAnsi="宋体" w:hint="eastAsia"/>
          <w:kern w:val="0"/>
          <w:sz w:val="24"/>
        </w:rPr>
        <w:t>模块的网络实现。</w:t>
      </w:r>
      <w:r w:rsidR="0093659D">
        <w:rPr>
          <w:rFonts w:ascii="宋体" w:hAnsi="宋体" w:hint="eastAsia"/>
          <w:kern w:val="0"/>
          <w:sz w:val="24"/>
        </w:rPr>
        <w:t>系统的</w:t>
      </w:r>
      <w:proofErr w:type="spellStart"/>
      <w:r w:rsidR="0093659D">
        <w:rPr>
          <w:rFonts w:ascii="宋体" w:hAnsi="宋体" w:hint="eastAsia"/>
          <w:kern w:val="0"/>
          <w:sz w:val="24"/>
        </w:rPr>
        <w:t>axruntime</w:t>
      </w:r>
      <w:proofErr w:type="spellEnd"/>
      <w:r w:rsidR="0093659D">
        <w:rPr>
          <w:rFonts w:ascii="宋体" w:hAnsi="宋体" w:hint="eastAsia"/>
          <w:kern w:val="0"/>
          <w:sz w:val="24"/>
        </w:rPr>
        <w:t>模块负责在启动时初始化各个模块，从而为应用程序提供运行时支持；</w:t>
      </w:r>
      <w:proofErr w:type="spellStart"/>
      <w:r w:rsidR="0093659D">
        <w:rPr>
          <w:rFonts w:ascii="宋体" w:hAnsi="宋体" w:hint="eastAsia"/>
          <w:kern w:val="0"/>
          <w:sz w:val="24"/>
        </w:rPr>
        <w:t>axapi</w:t>
      </w:r>
      <w:proofErr w:type="spellEnd"/>
      <w:r w:rsidR="0093659D">
        <w:rPr>
          <w:rFonts w:ascii="宋体" w:hAnsi="宋体" w:hint="eastAsia"/>
          <w:kern w:val="0"/>
          <w:sz w:val="24"/>
        </w:rPr>
        <w:t>模块负责为应用程序提供调用接口，使其可以使用操作系统提供的功能。本项目也相应地修改了这些模块，使得</w:t>
      </w:r>
      <w:r w:rsidR="00000FC9">
        <w:rPr>
          <w:rFonts w:ascii="宋体" w:hAnsi="宋体" w:hint="eastAsia"/>
          <w:kern w:val="0"/>
          <w:sz w:val="24"/>
        </w:rPr>
        <w:t>本项目</w:t>
      </w:r>
      <w:r w:rsidR="0093659D">
        <w:rPr>
          <w:rFonts w:ascii="宋体" w:hAnsi="宋体" w:hint="eastAsia"/>
          <w:kern w:val="0"/>
          <w:sz w:val="24"/>
        </w:rPr>
        <w:t>新增</w:t>
      </w:r>
      <w:r w:rsidR="00000FC9">
        <w:rPr>
          <w:rFonts w:ascii="宋体" w:hAnsi="宋体" w:hint="eastAsia"/>
          <w:kern w:val="0"/>
          <w:sz w:val="24"/>
        </w:rPr>
        <w:t>的</w:t>
      </w:r>
      <w:r w:rsidR="0093659D">
        <w:rPr>
          <w:rFonts w:ascii="宋体" w:hAnsi="宋体" w:hint="eastAsia"/>
          <w:kern w:val="0"/>
          <w:sz w:val="24"/>
        </w:rPr>
        <w:t>功能既可以被操作系统使用，又可以被应用程序使用。</w:t>
      </w:r>
    </w:p>
    <w:p w14:paraId="560CCCFA" w14:textId="34252C9B" w:rsidR="00000FC9" w:rsidRDefault="00000FC9"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本项目设计的系统的启动流程如下：</w:t>
      </w:r>
    </w:p>
    <w:p w14:paraId="32581277" w14:textId="7163BF03" w:rsidR="00000FC9" w:rsidRPr="008F2B21" w:rsidRDefault="00000FC9" w:rsidP="00000FC9">
      <w:pPr>
        <w:pStyle w:val="af0"/>
        <w:numPr>
          <w:ilvl w:val="0"/>
          <w:numId w:val="22"/>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QEMU模拟器启动，在启动</w:t>
      </w:r>
      <w:proofErr w:type="spellStart"/>
      <w:r>
        <w:rPr>
          <w:rFonts w:ascii="宋体" w:hAnsi="宋体" w:hint="eastAsia"/>
          <w:kern w:val="0"/>
          <w:sz w:val="24"/>
        </w:rPr>
        <w:t>virt</w:t>
      </w:r>
      <w:proofErr w:type="spellEnd"/>
      <w:r>
        <w:rPr>
          <w:rFonts w:ascii="宋体" w:hAnsi="宋体" w:hint="eastAsia"/>
          <w:kern w:val="0"/>
          <w:sz w:val="24"/>
        </w:rPr>
        <w:t>虚拟设备的过程中启动了</w:t>
      </w:r>
      <w:proofErr w:type="spellStart"/>
      <w:r>
        <w:rPr>
          <w:rFonts w:ascii="宋体" w:hAnsi="宋体" w:hint="eastAsia"/>
          <w:kern w:val="0"/>
          <w:sz w:val="24"/>
        </w:rPr>
        <w:t>lite_executor</w:t>
      </w:r>
      <w:proofErr w:type="spellEnd"/>
      <w:r>
        <w:rPr>
          <w:rFonts w:ascii="宋体" w:hAnsi="宋体" w:hint="eastAsia"/>
          <w:kern w:val="0"/>
          <w:sz w:val="24"/>
        </w:rPr>
        <w:t>硬件</w:t>
      </w:r>
      <w:r w:rsidRPr="008F2B21">
        <w:rPr>
          <w:rFonts w:ascii="宋体" w:hAnsi="宋体" w:hint="eastAsia"/>
          <w:kern w:val="0"/>
          <w:sz w:val="24"/>
        </w:rPr>
        <w:t>。</w:t>
      </w:r>
    </w:p>
    <w:p w14:paraId="24EB6244" w14:textId="7412EFA9" w:rsidR="00000FC9" w:rsidRDefault="00000FC9" w:rsidP="00000FC9">
      <w:pPr>
        <w:pStyle w:val="af0"/>
        <w:numPr>
          <w:ilvl w:val="0"/>
          <w:numId w:val="22"/>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加载系统映像，在</w:t>
      </w:r>
      <w:proofErr w:type="spellStart"/>
      <w:r>
        <w:rPr>
          <w:rFonts w:ascii="宋体" w:hAnsi="宋体" w:hint="eastAsia"/>
          <w:kern w:val="0"/>
          <w:sz w:val="24"/>
        </w:rPr>
        <w:t>virt</w:t>
      </w:r>
      <w:proofErr w:type="spellEnd"/>
      <w:r>
        <w:rPr>
          <w:rFonts w:ascii="宋体" w:hAnsi="宋体" w:hint="eastAsia"/>
          <w:kern w:val="0"/>
          <w:sz w:val="24"/>
        </w:rPr>
        <w:t>虚拟设备中启动</w:t>
      </w:r>
      <w:proofErr w:type="spellStart"/>
      <w:r>
        <w:rPr>
          <w:rFonts w:ascii="宋体" w:hAnsi="宋体" w:hint="eastAsia"/>
          <w:kern w:val="0"/>
          <w:sz w:val="24"/>
        </w:rPr>
        <w:t>ArceOS</w:t>
      </w:r>
      <w:proofErr w:type="spellEnd"/>
      <w:r>
        <w:rPr>
          <w:rFonts w:ascii="宋体" w:hAnsi="宋体" w:hint="eastAsia"/>
          <w:kern w:val="0"/>
          <w:sz w:val="24"/>
        </w:rPr>
        <w:t>操作系统。</w:t>
      </w:r>
    </w:p>
    <w:p w14:paraId="175F0592" w14:textId="3673C191" w:rsidR="00000FC9" w:rsidRDefault="00000FC9" w:rsidP="00000FC9">
      <w:pPr>
        <w:pStyle w:val="af0"/>
        <w:numPr>
          <w:ilvl w:val="0"/>
          <w:numId w:val="22"/>
        </w:numPr>
        <w:autoSpaceDE w:val="0"/>
        <w:autoSpaceDN w:val="0"/>
        <w:adjustRightInd w:val="0"/>
        <w:spacing w:line="440" w:lineRule="exact"/>
        <w:ind w:firstLineChars="0"/>
        <w:rPr>
          <w:rFonts w:ascii="宋体" w:hAnsi="宋体"/>
          <w:kern w:val="0"/>
          <w:sz w:val="24"/>
        </w:rPr>
      </w:pPr>
      <w:proofErr w:type="spellStart"/>
      <w:r>
        <w:rPr>
          <w:rFonts w:ascii="宋体" w:hAnsi="宋体" w:hint="eastAsia"/>
          <w:kern w:val="0"/>
          <w:sz w:val="24"/>
        </w:rPr>
        <w:t>ArceOS</w:t>
      </w:r>
      <w:proofErr w:type="spellEnd"/>
      <w:r>
        <w:rPr>
          <w:rFonts w:ascii="宋体" w:hAnsi="宋体" w:hint="eastAsia"/>
          <w:kern w:val="0"/>
          <w:sz w:val="24"/>
        </w:rPr>
        <w:t>操作系统从</w:t>
      </w:r>
      <w:proofErr w:type="spellStart"/>
      <w:r>
        <w:rPr>
          <w:rFonts w:ascii="宋体" w:hAnsi="宋体" w:hint="eastAsia"/>
          <w:kern w:val="0"/>
          <w:sz w:val="24"/>
        </w:rPr>
        <w:t>axruntime</w:t>
      </w:r>
      <w:proofErr w:type="spellEnd"/>
      <w:r>
        <w:rPr>
          <w:rFonts w:ascii="宋体" w:hAnsi="宋体" w:hint="eastAsia"/>
          <w:kern w:val="0"/>
          <w:sz w:val="24"/>
        </w:rPr>
        <w:t>模块开始执行，初始化</w:t>
      </w:r>
      <w:proofErr w:type="spellStart"/>
      <w:r>
        <w:rPr>
          <w:rFonts w:ascii="宋体" w:hAnsi="宋体" w:hint="eastAsia"/>
          <w:kern w:val="0"/>
          <w:sz w:val="24"/>
        </w:rPr>
        <w:t>axtask</w:t>
      </w:r>
      <w:proofErr w:type="spellEnd"/>
      <w:r>
        <w:rPr>
          <w:rFonts w:ascii="宋体" w:hAnsi="宋体" w:hint="eastAsia"/>
          <w:kern w:val="0"/>
          <w:sz w:val="24"/>
        </w:rPr>
        <w:t>、</w:t>
      </w:r>
      <w:proofErr w:type="spellStart"/>
      <w:r>
        <w:rPr>
          <w:rFonts w:ascii="宋体" w:hAnsi="宋体" w:hint="eastAsia"/>
          <w:kern w:val="0"/>
          <w:sz w:val="24"/>
        </w:rPr>
        <w:t>axnet</w:t>
      </w:r>
      <w:proofErr w:type="spellEnd"/>
      <w:r>
        <w:rPr>
          <w:rFonts w:ascii="宋体" w:hAnsi="宋体" w:hint="eastAsia"/>
          <w:kern w:val="0"/>
          <w:sz w:val="24"/>
        </w:rPr>
        <w:t>等各个模块。</w:t>
      </w:r>
    </w:p>
    <w:p w14:paraId="4BE5BF32" w14:textId="54C8AF6E" w:rsidR="00000FC9" w:rsidRPr="008F2B21" w:rsidRDefault="00835AEE" w:rsidP="00000FC9">
      <w:pPr>
        <w:pStyle w:val="af0"/>
        <w:numPr>
          <w:ilvl w:val="0"/>
          <w:numId w:val="22"/>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各模块初始化完成后，</w:t>
      </w:r>
      <w:proofErr w:type="spellStart"/>
      <w:r>
        <w:rPr>
          <w:rFonts w:ascii="宋体" w:hAnsi="宋体" w:hint="eastAsia"/>
          <w:kern w:val="0"/>
          <w:sz w:val="24"/>
        </w:rPr>
        <w:t>axruntime</w:t>
      </w:r>
      <w:proofErr w:type="spellEnd"/>
      <w:r>
        <w:rPr>
          <w:rFonts w:ascii="宋体" w:hAnsi="宋体" w:hint="eastAsia"/>
          <w:kern w:val="0"/>
          <w:sz w:val="24"/>
        </w:rPr>
        <w:t>模块启动用户程序。</w:t>
      </w:r>
    </w:p>
    <w:p w14:paraId="2CB18C17" w14:textId="4576898F" w:rsidR="00000FC9" w:rsidRDefault="00835AEE"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本项目设计的系统的运行流程如下：</w:t>
      </w:r>
    </w:p>
    <w:p w14:paraId="35A7779A" w14:textId="4A6B4A10" w:rsidR="00835AEE" w:rsidRPr="008F2B21"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应用程序运行过程中，若调用了系统提供的</w:t>
      </w:r>
      <w:proofErr w:type="spellStart"/>
      <w:r>
        <w:rPr>
          <w:rFonts w:ascii="宋体" w:hAnsi="宋体" w:hint="eastAsia"/>
          <w:kern w:val="0"/>
          <w:sz w:val="24"/>
        </w:rPr>
        <w:t>api</w:t>
      </w:r>
      <w:proofErr w:type="spellEnd"/>
      <w:r>
        <w:rPr>
          <w:rFonts w:ascii="宋体" w:hAnsi="宋体" w:hint="eastAsia"/>
          <w:kern w:val="0"/>
          <w:sz w:val="24"/>
        </w:rPr>
        <w:t>，则执行流进入系统。</w:t>
      </w:r>
    </w:p>
    <w:p w14:paraId="74A4257C" w14:textId="04DD066B" w:rsidR="00835AEE"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通过</w:t>
      </w:r>
      <w:proofErr w:type="spellStart"/>
      <w:r>
        <w:rPr>
          <w:rFonts w:ascii="宋体" w:hAnsi="宋体" w:hint="eastAsia"/>
          <w:kern w:val="0"/>
          <w:sz w:val="24"/>
        </w:rPr>
        <w:t>axapi</w:t>
      </w:r>
      <w:proofErr w:type="spellEnd"/>
      <w:r>
        <w:rPr>
          <w:rFonts w:ascii="宋体" w:hAnsi="宋体" w:hint="eastAsia"/>
          <w:kern w:val="0"/>
          <w:sz w:val="24"/>
        </w:rPr>
        <w:t>模块，将应用程序调用的</w:t>
      </w:r>
      <w:proofErr w:type="spellStart"/>
      <w:r>
        <w:rPr>
          <w:rFonts w:ascii="宋体" w:hAnsi="宋体" w:hint="eastAsia"/>
          <w:kern w:val="0"/>
          <w:sz w:val="24"/>
        </w:rPr>
        <w:t>api</w:t>
      </w:r>
      <w:proofErr w:type="spellEnd"/>
      <w:r>
        <w:rPr>
          <w:rFonts w:ascii="宋体" w:hAnsi="宋体" w:hint="eastAsia"/>
          <w:kern w:val="0"/>
          <w:sz w:val="24"/>
        </w:rPr>
        <w:t>分配到系统内各个模块执行。</w:t>
      </w:r>
    </w:p>
    <w:p w14:paraId="583EFE61" w14:textId="03CD5AA0" w:rsidR="00835AEE"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如果</w:t>
      </w:r>
      <w:proofErr w:type="spellStart"/>
      <w:r>
        <w:rPr>
          <w:rFonts w:ascii="宋体" w:hAnsi="宋体" w:hint="eastAsia"/>
          <w:kern w:val="0"/>
          <w:sz w:val="24"/>
        </w:rPr>
        <w:t>api</w:t>
      </w:r>
      <w:proofErr w:type="spellEnd"/>
      <w:r>
        <w:rPr>
          <w:rFonts w:ascii="宋体" w:hAnsi="宋体" w:hint="eastAsia"/>
          <w:kern w:val="0"/>
          <w:sz w:val="24"/>
        </w:rPr>
        <w:t>调用了</w:t>
      </w:r>
      <w:proofErr w:type="spellStart"/>
      <w:r>
        <w:rPr>
          <w:rFonts w:ascii="宋体" w:hAnsi="宋体" w:hint="eastAsia"/>
          <w:kern w:val="0"/>
          <w:sz w:val="24"/>
        </w:rPr>
        <w:t>axtask</w:t>
      </w:r>
      <w:proofErr w:type="spellEnd"/>
      <w:r>
        <w:rPr>
          <w:rFonts w:ascii="宋体" w:hAnsi="宋体" w:hint="eastAsia"/>
          <w:kern w:val="0"/>
          <w:sz w:val="24"/>
        </w:rPr>
        <w:t>模块，则该模块进行相关的任务调度操作，并在需要时调用</w:t>
      </w:r>
      <w:proofErr w:type="spellStart"/>
      <w:r>
        <w:rPr>
          <w:rFonts w:ascii="宋体" w:hAnsi="宋体" w:hint="eastAsia"/>
          <w:kern w:val="0"/>
          <w:sz w:val="24"/>
        </w:rPr>
        <w:t>lite_executor</w:t>
      </w:r>
      <w:proofErr w:type="spellEnd"/>
      <w:r>
        <w:rPr>
          <w:rFonts w:ascii="宋体" w:hAnsi="宋体" w:hint="eastAsia"/>
          <w:kern w:val="0"/>
          <w:sz w:val="24"/>
        </w:rPr>
        <w:t>硬件。</w:t>
      </w:r>
    </w:p>
    <w:p w14:paraId="03B1C4A8" w14:textId="196C43ED" w:rsidR="00835AEE"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调用</w:t>
      </w:r>
      <w:proofErr w:type="spellStart"/>
      <w:r>
        <w:rPr>
          <w:rFonts w:ascii="宋体" w:hAnsi="宋体" w:hint="eastAsia"/>
          <w:kern w:val="0"/>
          <w:sz w:val="24"/>
        </w:rPr>
        <w:t>lite_executor</w:t>
      </w:r>
      <w:proofErr w:type="spellEnd"/>
      <w:r>
        <w:rPr>
          <w:rFonts w:ascii="宋体" w:hAnsi="宋体" w:hint="eastAsia"/>
          <w:kern w:val="0"/>
          <w:sz w:val="24"/>
        </w:rPr>
        <w:t>硬件时，宿主机CPU执行的内容从模拟器中的</w:t>
      </w:r>
      <w:proofErr w:type="spellStart"/>
      <w:r>
        <w:rPr>
          <w:rFonts w:ascii="宋体" w:hAnsi="宋体" w:hint="eastAsia"/>
          <w:kern w:val="0"/>
          <w:sz w:val="24"/>
        </w:rPr>
        <w:t>ArceOS</w:t>
      </w:r>
      <w:proofErr w:type="spellEnd"/>
      <w:r>
        <w:rPr>
          <w:rFonts w:ascii="宋体" w:hAnsi="宋体" w:hint="eastAsia"/>
          <w:kern w:val="0"/>
          <w:sz w:val="24"/>
        </w:rPr>
        <w:t>系统退出到QEMU模拟器中，并执行</w:t>
      </w:r>
      <w:proofErr w:type="spellStart"/>
      <w:r>
        <w:rPr>
          <w:rFonts w:ascii="宋体" w:hAnsi="宋体" w:hint="eastAsia"/>
          <w:kern w:val="0"/>
          <w:sz w:val="24"/>
        </w:rPr>
        <w:t>lite_executor</w:t>
      </w:r>
      <w:proofErr w:type="spellEnd"/>
      <w:r>
        <w:rPr>
          <w:rFonts w:ascii="宋体" w:hAnsi="宋体" w:hint="eastAsia"/>
          <w:kern w:val="0"/>
          <w:sz w:val="24"/>
        </w:rPr>
        <w:t>硬件的相关代码。</w:t>
      </w:r>
    </w:p>
    <w:p w14:paraId="068FF4D3" w14:textId="2F104BEC" w:rsidR="00835AEE" w:rsidRPr="008F2B21"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各层次的调用逐层返回结果，直到返回应用程序继续执行，回到第1步。</w:t>
      </w:r>
    </w:p>
    <w:p w14:paraId="1A520653" w14:textId="6D005C92" w:rsidR="00835AEE" w:rsidRPr="00ED1B18" w:rsidRDefault="00835AEE" w:rsidP="00835AEE">
      <w:pPr>
        <w:pStyle w:val="22"/>
        <w:spacing w:beforeLines="50" w:before="156" w:after="0" w:line="360" w:lineRule="auto"/>
        <w:outlineLvl w:val="1"/>
      </w:pPr>
      <w:bookmarkStart w:id="27" w:name="_Toc165833281"/>
      <w:r>
        <w:rPr>
          <w:rFonts w:hint="eastAsia"/>
        </w:rPr>
        <w:t>3</w:t>
      </w:r>
      <w:r w:rsidRPr="00ED1B18">
        <w:t>.</w:t>
      </w:r>
      <w:r>
        <w:rPr>
          <w:rFonts w:hint="eastAsia"/>
        </w:rPr>
        <w:t>2</w:t>
      </w:r>
      <w:r w:rsidRPr="00ED1B18">
        <w:t xml:space="preserve"> </w:t>
      </w:r>
      <w:r w:rsidR="00E41EF3">
        <w:rPr>
          <w:rFonts w:hint="eastAsia"/>
        </w:rPr>
        <w:t>QEMU</w:t>
      </w:r>
      <w:r>
        <w:rPr>
          <w:rFonts w:hint="eastAsia"/>
        </w:rPr>
        <w:t>层</w:t>
      </w:r>
      <w:r w:rsidRPr="00835AEE">
        <w:rPr>
          <w:rFonts w:hint="eastAsia"/>
        </w:rPr>
        <w:t>的设计</w:t>
      </w:r>
      <w:bookmarkEnd w:id="27"/>
    </w:p>
    <w:p w14:paraId="49D79509" w14:textId="2987E29D" w:rsidR="00E41EF3" w:rsidRPr="007E40D8" w:rsidRDefault="00E41EF3" w:rsidP="00E41EF3">
      <w:pPr>
        <w:pStyle w:val="22"/>
        <w:spacing w:beforeLines="50" w:before="156" w:after="0" w:line="360" w:lineRule="auto"/>
        <w:rPr>
          <w:sz w:val="24"/>
          <w:szCs w:val="24"/>
        </w:rPr>
      </w:pPr>
      <w:bookmarkStart w:id="28" w:name="_Toc165833282"/>
      <w:r>
        <w:rPr>
          <w:rFonts w:hint="eastAsia"/>
          <w:sz w:val="24"/>
          <w:szCs w:val="24"/>
        </w:rPr>
        <w:t>3</w:t>
      </w:r>
      <w:r w:rsidRPr="007E40D8">
        <w:rPr>
          <w:sz w:val="24"/>
          <w:szCs w:val="24"/>
        </w:rPr>
        <w:t>.</w:t>
      </w:r>
      <w:r>
        <w:rPr>
          <w:rFonts w:hint="eastAsia"/>
          <w:sz w:val="24"/>
          <w:szCs w:val="24"/>
        </w:rPr>
        <w:t>2</w:t>
      </w:r>
      <w:r w:rsidRPr="007E40D8">
        <w:rPr>
          <w:sz w:val="24"/>
          <w:szCs w:val="24"/>
        </w:rPr>
        <w:t xml:space="preserve">.1 </w:t>
      </w:r>
      <w:proofErr w:type="spellStart"/>
      <w:r>
        <w:rPr>
          <w:rFonts w:hint="eastAsia"/>
          <w:sz w:val="24"/>
          <w:szCs w:val="24"/>
        </w:rPr>
        <w:t>lite_executor</w:t>
      </w:r>
      <w:proofErr w:type="spellEnd"/>
      <w:r>
        <w:rPr>
          <w:rFonts w:hint="eastAsia"/>
          <w:sz w:val="24"/>
          <w:szCs w:val="24"/>
        </w:rPr>
        <w:t>硬件</w:t>
      </w:r>
      <w:bookmarkEnd w:id="28"/>
    </w:p>
    <w:p w14:paraId="513454FE" w14:textId="169421C2" w:rsidR="00835AEE" w:rsidRDefault="00E41EF3"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本项目设计的</w:t>
      </w:r>
      <w:proofErr w:type="spellStart"/>
      <w:r>
        <w:rPr>
          <w:rFonts w:ascii="宋体" w:hAnsi="宋体" w:hint="eastAsia"/>
          <w:kern w:val="0"/>
          <w:sz w:val="24"/>
        </w:rPr>
        <w:t>lite_executor</w:t>
      </w:r>
      <w:proofErr w:type="spellEnd"/>
      <w:r>
        <w:rPr>
          <w:rFonts w:ascii="宋体" w:hAnsi="宋体" w:hint="eastAsia"/>
          <w:kern w:val="0"/>
          <w:sz w:val="24"/>
        </w:rPr>
        <w:t>硬件可以将协程调度功能与中断处理功能相结合，这两项功能由相关联的一组任务调度队列和一组中断处理队列实现，如图（3-2）所示：</w:t>
      </w:r>
    </w:p>
    <w:p w14:paraId="75F5F144" w14:textId="2599CEAF" w:rsidR="00E41EF3" w:rsidRDefault="00E41EF3" w:rsidP="00E41EF3">
      <w:pPr>
        <w:spacing w:line="300" w:lineRule="auto"/>
        <w:jc w:val="center"/>
        <w:rPr>
          <w:rFonts w:ascii="宋体" w:hAnsi="宋体"/>
          <w:color w:val="000000" w:themeColor="text1"/>
          <w:szCs w:val="21"/>
        </w:rPr>
      </w:pPr>
    </w:p>
    <w:p w14:paraId="197A5388" w14:textId="1BF604DB" w:rsidR="00E41EF3" w:rsidRPr="00CD65F5" w:rsidRDefault="00E41EF3" w:rsidP="00CD65F5">
      <w:pPr>
        <w:spacing w:line="300" w:lineRule="auto"/>
        <w:jc w:val="center"/>
        <w:rPr>
          <w:rFonts w:ascii="宋体" w:hAnsi="宋体"/>
          <w:color w:val="000000" w:themeColor="text1"/>
          <w:szCs w:val="21"/>
        </w:rPr>
      </w:pPr>
      <w:r w:rsidRPr="00CD65F5">
        <w:rPr>
          <w:rFonts w:ascii="宋体" w:hAnsi="宋体" w:hint="eastAsia"/>
          <w:noProof/>
          <w:color w:val="000000" w:themeColor="text1"/>
          <w:szCs w:val="21"/>
        </w:rPr>
        <w:drawing>
          <wp:inline distT="0" distB="0" distL="0" distR="0" wp14:anchorId="4824FA75" wp14:editId="604456F3">
            <wp:extent cx="5544185" cy="2996565"/>
            <wp:effectExtent l="0" t="0" r="0" b="0"/>
            <wp:docPr id="30077957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79577" name="图片 300779577"/>
                    <pic:cNvPicPr/>
                  </pic:nvPicPr>
                  <pic:blipFill>
                    <a:blip r:embed="rId15">
                      <a:extLst>
                        <a:ext uri="{28A0092B-C50C-407E-A947-70E740481C1C}">
                          <a14:useLocalDpi xmlns:a14="http://schemas.microsoft.com/office/drawing/2010/main" val="0"/>
                        </a:ext>
                      </a:extLst>
                    </a:blip>
                    <a:stretch>
                      <a:fillRect/>
                    </a:stretch>
                  </pic:blipFill>
                  <pic:spPr>
                    <a:xfrm>
                      <a:off x="0" y="0"/>
                      <a:ext cx="5544185" cy="2996565"/>
                    </a:xfrm>
                    <a:prstGeom prst="rect">
                      <a:avLst/>
                    </a:prstGeom>
                  </pic:spPr>
                </pic:pic>
              </a:graphicData>
            </a:graphic>
          </wp:inline>
        </w:drawing>
      </w:r>
    </w:p>
    <w:p w14:paraId="09B3B674" w14:textId="661CF313" w:rsidR="00E41EF3" w:rsidRDefault="00E41EF3" w:rsidP="00E41EF3">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3</w:t>
      </w:r>
      <w:r w:rsidRPr="00937CD9">
        <w:rPr>
          <w:rFonts w:ascii="宋体" w:hAnsi="宋体"/>
          <w:color w:val="000000" w:themeColor="text1"/>
          <w:szCs w:val="21"/>
        </w:rPr>
        <w:t>-</w:t>
      </w:r>
      <w:r>
        <w:rPr>
          <w:rFonts w:ascii="宋体" w:hAnsi="宋体" w:hint="eastAsia"/>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硬件队列示意图</w:t>
      </w:r>
    </w:p>
    <w:p w14:paraId="1D9B9D80" w14:textId="77777777" w:rsidR="00E41EF3" w:rsidRDefault="00E41EF3" w:rsidP="00E41EF3">
      <w:pPr>
        <w:spacing w:line="300" w:lineRule="auto"/>
        <w:jc w:val="center"/>
        <w:rPr>
          <w:rFonts w:ascii="宋体" w:hAnsi="宋体"/>
          <w:color w:val="000000" w:themeColor="text1"/>
          <w:szCs w:val="21"/>
        </w:rPr>
      </w:pPr>
    </w:p>
    <w:p w14:paraId="0011E09E" w14:textId="5D1E66EB" w:rsidR="00E41EF3" w:rsidRDefault="00E41EF3"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在任务调度队列中，队列的序号代表任务优先级。</w:t>
      </w:r>
      <w:r w:rsidR="00CD65F5">
        <w:rPr>
          <w:rFonts w:ascii="宋体" w:hAnsi="宋体" w:hint="eastAsia"/>
          <w:kern w:val="0"/>
          <w:sz w:val="24"/>
        </w:rPr>
        <w:t>操作系统可以调用</w:t>
      </w:r>
      <w:proofErr w:type="spellStart"/>
      <w:r w:rsidR="00CD65F5">
        <w:rPr>
          <w:rFonts w:ascii="宋体" w:hAnsi="宋体" w:hint="eastAsia"/>
          <w:kern w:val="0"/>
          <w:sz w:val="24"/>
        </w:rPr>
        <w:t>ps_push</w:t>
      </w:r>
      <w:proofErr w:type="spellEnd"/>
      <w:r w:rsidR="00CD65F5">
        <w:rPr>
          <w:rFonts w:ascii="宋体" w:hAnsi="宋体" w:hint="eastAsia"/>
          <w:kern w:val="0"/>
          <w:sz w:val="24"/>
        </w:rPr>
        <w:t>接口将各个优先级的协程加入相应的调度队列，并调用</w:t>
      </w:r>
      <w:proofErr w:type="spellStart"/>
      <w:r w:rsidR="00CD65F5">
        <w:rPr>
          <w:rFonts w:ascii="宋体" w:hAnsi="宋体" w:hint="eastAsia"/>
          <w:kern w:val="0"/>
          <w:sz w:val="24"/>
        </w:rPr>
        <w:t>ps_fetch</w:t>
      </w:r>
      <w:proofErr w:type="spellEnd"/>
      <w:r w:rsidR="00CD65F5">
        <w:rPr>
          <w:rFonts w:ascii="宋体" w:hAnsi="宋体" w:hint="eastAsia"/>
          <w:kern w:val="0"/>
          <w:sz w:val="24"/>
        </w:rPr>
        <w:t>接口，使硬件弹出非空的最高优先级队列中的第一个协程。通过这样的队列和接口设计，</w:t>
      </w:r>
      <w:proofErr w:type="spellStart"/>
      <w:r w:rsidR="00CD65F5">
        <w:rPr>
          <w:rFonts w:ascii="宋体" w:hAnsi="宋体" w:hint="eastAsia"/>
          <w:kern w:val="0"/>
          <w:sz w:val="24"/>
        </w:rPr>
        <w:t>lite_executor</w:t>
      </w:r>
      <w:proofErr w:type="spellEnd"/>
      <w:r w:rsidR="00CD65F5">
        <w:rPr>
          <w:rFonts w:ascii="宋体" w:hAnsi="宋体" w:hint="eastAsia"/>
          <w:kern w:val="0"/>
          <w:sz w:val="24"/>
        </w:rPr>
        <w:t>硬件实现了基于优先级的协程调度算法，且同一优先级内采用先入先出算法。</w:t>
      </w:r>
    </w:p>
    <w:p w14:paraId="0272FDE0" w14:textId="77777777" w:rsidR="00187F4F" w:rsidRDefault="00CD65F5"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在中断处理队列中，队列的序号代表中断号。操作系统可以调用</w:t>
      </w:r>
      <w:proofErr w:type="spellStart"/>
      <w:r>
        <w:rPr>
          <w:rFonts w:ascii="宋体" w:hAnsi="宋体" w:hint="eastAsia"/>
          <w:kern w:val="0"/>
          <w:sz w:val="24"/>
        </w:rPr>
        <w:t>intr_push</w:t>
      </w:r>
      <w:proofErr w:type="spellEnd"/>
      <w:r>
        <w:rPr>
          <w:rFonts w:ascii="宋体" w:hAnsi="宋体" w:hint="eastAsia"/>
          <w:kern w:val="0"/>
          <w:sz w:val="24"/>
        </w:rPr>
        <w:t>接口，向对应的中断队列中</w:t>
      </w:r>
      <w:r w:rsidR="00324DCE">
        <w:rPr>
          <w:rFonts w:ascii="宋体" w:hAnsi="宋体" w:hint="eastAsia"/>
          <w:kern w:val="0"/>
          <w:sz w:val="24"/>
        </w:rPr>
        <w:t>放入协程，从而将它们作为中断处理协程。当外部中断到来时，硬件会将中断号对应的队列的第一个协程（如果有）从中断队列移到最高优先级的任务调度队列。当操作系统下一次调用</w:t>
      </w:r>
      <w:proofErr w:type="spellStart"/>
      <w:r w:rsidR="00324DCE">
        <w:rPr>
          <w:rFonts w:ascii="宋体" w:hAnsi="宋体" w:hint="eastAsia"/>
          <w:kern w:val="0"/>
          <w:sz w:val="24"/>
        </w:rPr>
        <w:t>ps_fetch</w:t>
      </w:r>
      <w:proofErr w:type="spellEnd"/>
      <w:r w:rsidR="00324DCE">
        <w:rPr>
          <w:rFonts w:ascii="宋体" w:hAnsi="宋体" w:hint="eastAsia"/>
          <w:kern w:val="0"/>
          <w:sz w:val="24"/>
        </w:rPr>
        <w:t>时，就可以获取中断处理协程并运行了。</w:t>
      </w:r>
    </w:p>
    <w:p w14:paraId="49568898" w14:textId="052EDEF4" w:rsidR="00CD65F5" w:rsidRDefault="00187F4F"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这样的中断处理机制类似于软中断，通过将中断处理的逻辑作为新任务创建，使中断处理程序本身尽可能精简，避免中断嵌套等情况发生，降低中断开销。但本研究的方式比一般的软中断更进一步，一般的软中断，即使中断处理程序再精简，也需要在中断到来时进行上下文切换，增大开销的同时也造成了任务的抢占。而本文的情况，中断处理全部由硬件完成，没有上下文切换的开销，同时也与Rust协程的协作式调度更加适配。</w:t>
      </w:r>
    </w:p>
    <w:p w14:paraId="44DB14CB" w14:textId="1EC63ABA" w:rsidR="00E26045" w:rsidRDefault="00E26045"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通过以上的队列机制，</w:t>
      </w:r>
      <w:proofErr w:type="spellStart"/>
      <w:r>
        <w:rPr>
          <w:rFonts w:ascii="宋体" w:hAnsi="宋体" w:hint="eastAsia"/>
          <w:kern w:val="0"/>
          <w:sz w:val="24"/>
        </w:rPr>
        <w:t>lite_executor</w:t>
      </w:r>
      <w:proofErr w:type="spellEnd"/>
      <w:r>
        <w:rPr>
          <w:rFonts w:ascii="宋体" w:hAnsi="宋体" w:hint="eastAsia"/>
          <w:kern w:val="0"/>
          <w:sz w:val="24"/>
        </w:rPr>
        <w:t>硬件实现了一种支持多优先级、支持中断</w:t>
      </w:r>
      <w:r>
        <w:rPr>
          <w:rFonts w:ascii="宋体" w:hAnsi="宋体" w:hint="eastAsia"/>
          <w:kern w:val="0"/>
          <w:sz w:val="24"/>
        </w:rPr>
        <w:lastRenderedPageBreak/>
        <w:t>处理的协作式任务调度。这样的调度机制</w:t>
      </w:r>
      <w:r w:rsidR="00943B34">
        <w:rPr>
          <w:rFonts w:ascii="宋体" w:hAnsi="宋体" w:hint="eastAsia"/>
          <w:kern w:val="0"/>
          <w:sz w:val="24"/>
        </w:rPr>
        <w:t>通过对优先级和中断的支持</w:t>
      </w:r>
      <w:r>
        <w:rPr>
          <w:rFonts w:ascii="宋体" w:hAnsi="宋体" w:hint="eastAsia"/>
          <w:kern w:val="0"/>
          <w:sz w:val="24"/>
        </w:rPr>
        <w:t>，吸收了抢占式调度的响应时间更短的优势</w:t>
      </w:r>
      <w:r w:rsidR="00943B34">
        <w:rPr>
          <w:rFonts w:ascii="宋体" w:hAnsi="宋体" w:hint="eastAsia"/>
          <w:kern w:val="0"/>
          <w:sz w:val="24"/>
        </w:rPr>
        <w:t>。同时又由于协作式调度的本质，从而</w:t>
      </w:r>
      <w:r>
        <w:rPr>
          <w:rFonts w:ascii="宋体" w:hAnsi="宋体" w:hint="eastAsia"/>
          <w:kern w:val="0"/>
          <w:sz w:val="24"/>
        </w:rPr>
        <w:t>保留了与Rust协程的适配性。</w:t>
      </w:r>
    </w:p>
    <w:p w14:paraId="47A9084E" w14:textId="6C1B8F1E" w:rsidR="00943B34" w:rsidRDefault="00943B34"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除了用于实现主要功能的两组队列外，</w:t>
      </w:r>
      <w:proofErr w:type="spellStart"/>
      <w:r>
        <w:rPr>
          <w:rFonts w:ascii="宋体" w:hAnsi="宋体" w:hint="eastAsia"/>
          <w:kern w:val="0"/>
          <w:sz w:val="24"/>
        </w:rPr>
        <w:t>lite_executor</w:t>
      </w:r>
      <w:proofErr w:type="spellEnd"/>
      <w:r>
        <w:rPr>
          <w:rFonts w:ascii="宋体" w:hAnsi="宋体" w:hint="eastAsia"/>
          <w:kern w:val="0"/>
          <w:sz w:val="24"/>
        </w:rPr>
        <w:t>硬件还添加了多进程的支持。每个进程会获得一组任务调度队列和中断队列，并使用它们调度内部的协程，互不干扰。目前，只有代表系统内核的0号进程的中断队列有作用，所有的中断都发往0号进程，触发其中断处理机制。未来，该架构也可以支持其它进程直接进行中断处理，不需经过内核，从而降低中断处理的开销。</w:t>
      </w:r>
      <w:proofErr w:type="spellStart"/>
      <w:r>
        <w:rPr>
          <w:rFonts w:ascii="宋体" w:hAnsi="宋体" w:hint="eastAsia"/>
          <w:kern w:val="0"/>
          <w:sz w:val="24"/>
        </w:rPr>
        <w:t>lite_executor</w:t>
      </w:r>
      <w:proofErr w:type="spellEnd"/>
      <w:r>
        <w:rPr>
          <w:rFonts w:ascii="宋体" w:hAnsi="宋体" w:hint="eastAsia"/>
          <w:kern w:val="0"/>
          <w:sz w:val="24"/>
        </w:rPr>
        <w:t>硬件设置了4组队列，支持4个进程同时运行。其面向操作系统的接口会将进程id作为输入参数，通过内部的映射机制，根据进程id找到对应的队列。</w:t>
      </w:r>
    </w:p>
    <w:p w14:paraId="251478F4" w14:textId="0703002A" w:rsidR="00BF69FD" w:rsidRPr="007E40D8" w:rsidRDefault="00BF69FD" w:rsidP="00BF69FD">
      <w:pPr>
        <w:pStyle w:val="22"/>
        <w:spacing w:beforeLines="50" w:before="156" w:after="0" w:line="360" w:lineRule="auto"/>
        <w:rPr>
          <w:sz w:val="24"/>
          <w:szCs w:val="24"/>
        </w:rPr>
      </w:pPr>
      <w:bookmarkStart w:id="29" w:name="_Toc165833283"/>
      <w:r>
        <w:rPr>
          <w:rFonts w:hint="eastAsia"/>
          <w:sz w:val="24"/>
          <w:szCs w:val="24"/>
        </w:rPr>
        <w:t>3</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proofErr w:type="spellStart"/>
      <w:r>
        <w:rPr>
          <w:rFonts w:hint="eastAsia"/>
          <w:sz w:val="24"/>
          <w:szCs w:val="24"/>
        </w:rPr>
        <w:t>virt</w:t>
      </w:r>
      <w:proofErr w:type="spellEnd"/>
      <w:r>
        <w:rPr>
          <w:rFonts w:hint="eastAsia"/>
          <w:sz w:val="24"/>
          <w:szCs w:val="24"/>
        </w:rPr>
        <w:t>设备</w:t>
      </w:r>
      <w:bookmarkEnd w:id="29"/>
    </w:p>
    <w:p w14:paraId="5CC48C12" w14:textId="12A3C851" w:rsidR="00BF69FD" w:rsidRDefault="00BF69FD"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从设计层面描述对</w:t>
      </w:r>
      <w:proofErr w:type="spellStart"/>
      <w:r>
        <w:rPr>
          <w:rFonts w:ascii="宋体" w:hAnsi="宋体" w:hint="eastAsia"/>
          <w:kern w:val="0"/>
          <w:sz w:val="24"/>
        </w:rPr>
        <w:t>virt</w:t>
      </w:r>
      <w:proofErr w:type="spellEnd"/>
      <w:r>
        <w:rPr>
          <w:rFonts w:ascii="宋体" w:hAnsi="宋体" w:hint="eastAsia"/>
          <w:kern w:val="0"/>
          <w:sz w:val="24"/>
        </w:rPr>
        <w:t>设备的修改比较简单。本项目将</w:t>
      </w:r>
      <w:proofErr w:type="spellStart"/>
      <w:r>
        <w:rPr>
          <w:rFonts w:ascii="宋体" w:hAnsi="宋体" w:hint="eastAsia"/>
          <w:kern w:val="0"/>
          <w:sz w:val="24"/>
        </w:rPr>
        <w:t>lite_executor</w:t>
      </w:r>
      <w:proofErr w:type="spellEnd"/>
      <w:r>
        <w:rPr>
          <w:rFonts w:ascii="宋体" w:hAnsi="宋体" w:hint="eastAsia"/>
          <w:kern w:val="0"/>
          <w:sz w:val="24"/>
        </w:rPr>
        <w:t>硬件加入到该设备上、为</w:t>
      </w:r>
      <w:proofErr w:type="spellStart"/>
      <w:r>
        <w:rPr>
          <w:rFonts w:ascii="宋体" w:hAnsi="宋体" w:hint="eastAsia"/>
          <w:kern w:val="0"/>
          <w:sz w:val="24"/>
        </w:rPr>
        <w:t>lite_executor</w:t>
      </w:r>
      <w:proofErr w:type="spellEnd"/>
      <w:r>
        <w:rPr>
          <w:rFonts w:ascii="宋体" w:hAnsi="宋体" w:hint="eastAsia"/>
          <w:kern w:val="0"/>
          <w:sz w:val="24"/>
        </w:rPr>
        <w:t>连接了外部中断线，并使用MMIO方式实现了</w:t>
      </w:r>
      <w:proofErr w:type="spellStart"/>
      <w:r>
        <w:rPr>
          <w:rFonts w:ascii="宋体" w:hAnsi="宋体" w:hint="eastAsia"/>
          <w:kern w:val="0"/>
          <w:sz w:val="24"/>
        </w:rPr>
        <w:t>lite_executor</w:t>
      </w:r>
      <w:proofErr w:type="spellEnd"/>
      <w:r>
        <w:rPr>
          <w:rFonts w:ascii="宋体" w:hAnsi="宋体" w:hint="eastAsia"/>
          <w:kern w:val="0"/>
          <w:sz w:val="24"/>
        </w:rPr>
        <w:t>硬件和操作系统的接口。</w:t>
      </w:r>
    </w:p>
    <w:p w14:paraId="7C0FB91A" w14:textId="2066D1B6" w:rsidR="00BF69FD" w:rsidRPr="00ED1B18" w:rsidRDefault="00BF69FD" w:rsidP="00BF69FD">
      <w:pPr>
        <w:pStyle w:val="22"/>
        <w:spacing w:beforeLines="50" w:before="156" w:after="0" w:line="360" w:lineRule="auto"/>
        <w:outlineLvl w:val="1"/>
      </w:pPr>
      <w:bookmarkStart w:id="30" w:name="_Toc165833284"/>
      <w:r>
        <w:rPr>
          <w:rFonts w:hint="eastAsia"/>
        </w:rPr>
        <w:t>3</w:t>
      </w:r>
      <w:r w:rsidRPr="00ED1B18">
        <w:t>.</w:t>
      </w:r>
      <w:r>
        <w:rPr>
          <w:rFonts w:hint="eastAsia"/>
        </w:rPr>
        <w:t>3</w:t>
      </w:r>
      <w:r w:rsidRPr="00ED1B18">
        <w:t xml:space="preserve"> </w:t>
      </w:r>
      <w:r>
        <w:rPr>
          <w:rFonts w:hint="eastAsia"/>
        </w:rPr>
        <w:t>操作系统</w:t>
      </w:r>
      <w:r w:rsidR="002333A4">
        <w:rPr>
          <w:rFonts w:hint="eastAsia"/>
        </w:rPr>
        <w:t>层</w:t>
      </w:r>
      <w:r w:rsidRPr="00835AEE">
        <w:rPr>
          <w:rFonts w:hint="eastAsia"/>
        </w:rPr>
        <w:t>的设计</w:t>
      </w:r>
      <w:bookmarkEnd w:id="30"/>
    </w:p>
    <w:p w14:paraId="5B5166A7" w14:textId="60594014" w:rsidR="00BF69FD" w:rsidRPr="007E40D8" w:rsidRDefault="00BF69FD" w:rsidP="00BF69FD">
      <w:pPr>
        <w:pStyle w:val="22"/>
        <w:spacing w:beforeLines="50" w:before="156" w:after="0" w:line="360" w:lineRule="auto"/>
        <w:rPr>
          <w:sz w:val="24"/>
          <w:szCs w:val="24"/>
        </w:rPr>
      </w:pPr>
      <w:bookmarkStart w:id="31" w:name="_Toc165833285"/>
      <w:r>
        <w:rPr>
          <w:rFonts w:hint="eastAsia"/>
          <w:sz w:val="24"/>
          <w:szCs w:val="24"/>
        </w:rPr>
        <w:t>3</w:t>
      </w:r>
      <w:r w:rsidRPr="007E40D8">
        <w:rPr>
          <w:sz w:val="24"/>
          <w:szCs w:val="24"/>
        </w:rPr>
        <w:t>.</w:t>
      </w:r>
      <w:r>
        <w:rPr>
          <w:rFonts w:hint="eastAsia"/>
          <w:sz w:val="24"/>
          <w:szCs w:val="24"/>
        </w:rPr>
        <w:t>3</w:t>
      </w:r>
      <w:r w:rsidRPr="007E40D8">
        <w:rPr>
          <w:sz w:val="24"/>
          <w:szCs w:val="24"/>
        </w:rPr>
        <w:t xml:space="preserve">.1 </w:t>
      </w:r>
      <w:proofErr w:type="spellStart"/>
      <w:r>
        <w:rPr>
          <w:rFonts w:hint="eastAsia"/>
          <w:sz w:val="24"/>
          <w:szCs w:val="24"/>
        </w:rPr>
        <w:t>axtask</w:t>
      </w:r>
      <w:proofErr w:type="spellEnd"/>
      <w:r>
        <w:rPr>
          <w:rFonts w:hint="eastAsia"/>
          <w:sz w:val="24"/>
          <w:szCs w:val="24"/>
        </w:rPr>
        <w:t>模块</w:t>
      </w:r>
      <w:bookmarkEnd w:id="31"/>
    </w:p>
    <w:p w14:paraId="6BDF6B8E" w14:textId="73CE0C45" w:rsidR="00BF69FD" w:rsidRDefault="00130785"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任务调度模块</w:t>
      </w:r>
      <w:proofErr w:type="spellStart"/>
      <w:r w:rsidR="002748CA">
        <w:rPr>
          <w:rFonts w:ascii="宋体" w:hAnsi="宋体" w:hint="eastAsia"/>
          <w:kern w:val="0"/>
          <w:sz w:val="24"/>
        </w:rPr>
        <w:t>axtask</w:t>
      </w:r>
      <w:proofErr w:type="spellEnd"/>
      <w:r>
        <w:rPr>
          <w:rFonts w:ascii="宋体" w:hAnsi="宋体" w:hint="eastAsia"/>
          <w:kern w:val="0"/>
          <w:sz w:val="24"/>
        </w:rPr>
        <w:t>由</w:t>
      </w:r>
      <w:proofErr w:type="spellStart"/>
      <w:r>
        <w:rPr>
          <w:rFonts w:ascii="宋体" w:hAnsi="宋体" w:hint="eastAsia"/>
          <w:kern w:val="0"/>
          <w:sz w:val="24"/>
        </w:rPr>
        <w:t>api</w:t>
      </w:r>
      <w:proofErr w:type="spellEnd"/>
      <w:r>
        <w:rPr>
          <w:rFonts w:ascii="宋体" w:hAnsi="宋体" w:hint="eastAsia"/>
          <w:kern w:val="0"/>
          <w:sz w:val="24"/>
        </w:rPr>
        <w:t>、timer、ats、</w:t>
      </w:r>
      <w:proofErr w:type="spellStart"/>
      <w:r>
        <w:rPr>
          <w:rFonts w:ascii="宋体" w:hAnsi="宋体" w:hint="eastAsia"/>
          <w:kern w:val="0"/>
          <w:sz w:val="24"/>
        </w:rPr>
        <w:t>wait_queue</w:t>
      </w:r>
      <w:proofErr w:type="spellEnd"/>
      <w:r>
        <w:rPr>
          <w:rFonts w:ascii="宋体" w:hAnsi="宋体" w:hint="eastAsia"/>
          <w:kern w:val="0"/>
          <w:sz w:val="24"/>
        </w:rPr>
        <w:t>、task</w:t>
      </w:r>
      <w:r w:rsidR="002748CA">
        <w:rPr>
          <w:rFonts w:ascii="宋体" w:hAnsi="宋体" w:hint="eastAsia"/>
          <w:kern w:val="0"/>
          <w:sz w:val="24"/>
        </w:rPr>
        <w:t>五个子模块构成，各个模块的关系如图（3-3）所示：</w:t>
      </w:r>
    </w:p>
    <w:p w14:paraId="3CE09E75" w14:textId="77777777" w:rsidR="002748CA" w:rsidRDefault="002748CA" w:rsidP="002748CA">
      <w:pPr>
        <w:spacing w:line="300" w:lineRule="auto"/>
        <w:jc w:val="center"/>
        <w:rPr>
          <w:rFonts w:ascii="宋体" w:hAnsi="宋体"/>
          <w:color w:val="000000" w:themeColor="text1"/>
          <w:szCs w:val="21"/>
        </w:rPr>
      </w:pPr>
    </w:p>
    <w:p w14:paraId="102BBB4F" w14:textId="77777777" w:rsidR="002748CA" w:rsidRPr="00CD65F5" w:rsidRDefault="002748CA" w:rsidP="002748CA">
      <w:pPr>
        <w:spacing w:line="300" w:lineRule="auto"/>
        <w:jc w:val="center"/>
        <w:rPr>
          <w:rFonts w:ascii="宋体" w:hAnsi="宋体"/>
          <w:color w:val="000000" w:themeColor="text1"/>
          <w:szCs w:val="21"/>
        </w:rPr>
      </w:pPr>
      <w:r w:rsidRPr="00CD65F5">
        <w:rPr>
          <w:rFonts w:ascii="宋体" w:hAnsi="宋体" w:hint="eastAsia"/>
          <w:noProof/>
          <w:color w:val="000000" w:themeColor="text1"/>
          <w:szCs w:val="21"/>
        </w:rPr>
        <w:drawing>
          <wp:inline distT="0" distB="0" distL="0" distR="0" wp14:anchorId="5E36621C" wp14:editId="1BD68654">
            <wp:extent cx="3329940" cy="2174213"/>
            <wp:effectExtent l="0" t="0" r="3810" b="0"/>
            <wp:docPr id="10164453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45324" name="图片 22"/>
                    <pic:cNvPicPr/>
                  </pic:nvPicPr>
                  <pic:blipFill>
                    <a:blip r:embed="rId16">
                      <a:extLst>
                        <a:ext uri="{28A0092B-C50C-407E-A947-70E740481C1C}">
                          <a14:useLocalDpi xmlns:a14="http://schemas.microsoft.com/office/drawing/2010/main" val="0"/>
                        </a:ext>
                      </a:extLst>
                    </a:blip>
                    <a:stretch>
                      <a:fillRect/>
                    </a:stretch>
                  </pic:blipFill>
                  <pic:spPr>
                    <a:xfrm>
                      <a:off x="0" y="0"/>
                      <a:ext cx="3339405" cy="2180393"/>
                    </a:xfrm>
                    <a:prstGeom prst="rect">
                      <a:avLst/>
                    </a:prstGeom>
                  </pic:spPr>
                </pic:pic>
              </a:graphicData>
            </a:graphic>
          </wp:inline>
        </w:drawing>
      </w:r>
    </w:p>
    <w:p w14:paraId="78BD8024" w14:textId="51480EFA" w:rsidR="002748CA" w:rsidRDefault="002748CA" w:rsidP="002748CA">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3</w:t>
      </w:r>
      <w:r w:rsidRPr="00937CD9">
        <w:rPr>
          <w:rFonts w:ascii="宋体" w:hAnsi="宋体"/>
          <w:color w:val="000000" w:themeColor="text1"/>
          <w:szCs w:val="21"/>
        </w:rPr>
        <w:t>-</w:t>
      </w:r>
      <w:r>
        <w:rPr>
          <w:rFonts w:ascii="宋体" w:hAnsi="宋体" w:hint="eastAsia"/>
          <w:color w:val="000000" w:themeColor="text1"/>
          <w:szCs w:val="21"/>
        </w:rPr>
        <w:t>3</w:t>
      </w:r>
      <w:r w:rsidRPr="00937CD9">
        <w:rPr>
          <w:rFonts w:ascii="宋体" w:hAnsi="宋体"/>
          <w:color w:val="000000" w:themeColor="text1"/>
          <w:szCs w:val="21"/>
        </w:rPr>
        <w:t xml:space="preserve"> </w:t>
      </w:r>
      <w:r>
        <w:rPr>
          <w:rFonts w:ascii="宋体" w:hAnsi="宋体" w:hint="eastAsia"/>
          <w:color w:val="000000" w:themeColor="text1"/>
          <w:szCs w:val="21"/>
        </w:rPr>
        <w:t>任务调度模块关系图</w:t>
      </w:r>
    </w:p>
    <w:p w14:paraId="18E9D8FF" w14:textId="77777777" w:rsidR="002748CA" w:rsidRDefault="002748CA" w:rsidP="002748CA">
      <w:pPr>
        <w:spacing w:line="300" w:lineRule="auto"/>
        <w:jc w:val="center"/>
        <w:rPr>
          <w:rFonts w:ascii="宋体" w:hAnsi="宋体"/>
          <w:color w:val="000000" w:themeColor="text1"/>
          <w:szCs w:val="21"/>
        </w:rPr>
      </w:pPr>
    </w:p>
    <w:p w14:paraId="700E9543" w14:textId="623630A5" w:rsidR="002748CA" w:rsidRDefault="002748CA"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lastRenderedPageBreak/>
        <w:t>其中，task子模块定义了任务的数据结构和行为。在原本的</w:t>
      </w:r>
      <w:proofErr w:type="spellStart"/>
      <w:r>
        <w:rPr>
          <w:rFonts w:ascii="宋体" w:hAnsi="宋体" w:hint="eastAsia"/>
          <w:kern w:val="0"/>
          <w:sz w:val="24"/>
        </w:rPr>
        <w:t>ArceOS</w:t>
      </w:r>
      <w:proofErr w:type="spellEnd"/>
      <w:r>
        <w:rPr>
          <w:rFonts w:ascii="宋体" w:hAnsi="宋体" w:hint="eastAsia"/>
          <w:kern w:val="0"/>
          <w:sz w:val="24"/>
        </w:rPr>
        <w:t>中，此处的任务为线程。</w:t>
      </w:r>
      <w:r w:rsidR="00FB25E2">
        <w:rPr>
          <w:rFonts w:ascii="宋体" w:hAnsi="宋体" w:hint="eastAsia"/>
          <w:kern w:val="0"/>
          <w:sz w:val="24"/>
        </w:rPr>
        <w:t>为了保证与原有应用的兼容性，同时发挥协程调度的优势，因此决定同时支持线程和协程的调度，并将线程和协程视为并列的调度单位。为了同时调度线程和协程，需要采用运行时多态，提供统一的上下文切换接口。本项目选择类似协程的poll方法作为上下文切换的接口。</w:t>
      </w:r>
      <w:r w:rsidR="003077B9">
        <w:rPr>
          <w:rFonts w:ascii="宋体" w:hAnsi="宋体" w:hint="eastAsia"/>
          <w:kern w:val="0"/>
          <w:sz w:val="24"/>
        </w:rPr>
        <w:t>对于协程，直接调用内部Future的poll方法即可。对于线程，在poll方法内部进行线程式的上下文切换——保存和恢复寄存器。</w:t>
      </w:r>
    </w:p>
    <w:p w14:paraId="7A1A7BC4" w14:textId="27FC6F7F" w:rsidR="003077B9" w:rsidRDefault="003077B9"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ats子模块用于取出任务并运行，同时也提供协程运行环境（例如函数调用栈等），其会运行一个循环，不断重复以下的行为：先调用</w:t>
      </w:r>
      <w:proofErr w:type="spellStart"/>
      <w:r>
        <w:rPr>
          <w:rFonts w:ascii="宋体" w:hAnsi="宋体" w:hint="eastAsia"/>
          <w:kern w:val="0"/>
          <w:sz w:val="24"/>
        </w:rPr>
        <w:t>lite_executor</w:t>
      </w:r>
      <w:proofErr w:type="spellEnd"/>
      <w:r>
        <w:rPr>
          <w:rFonts w:ascii="宋体" w:hAnsi="宋体" w:hint="eastAsia"/>
          <w:kern w:val="0"/>
          <w:sz w:val="24"/>
        </w:rPr>
        <w:t>硬件的</w:t>
      </w:r>
      <w:proofErr w:type="spellStart"/>
      <w:r>
        <w:rPr>
          <w:rFonts w:ascii="宋体" w:hAnsi="宋体" w:hint="eastAsia"/>
          <w:kern w:val="0"/>
          <w:sz w:val="24"/>
        </w:rPr>
        <w:t>ps_fetch</w:t>
      </w:r>
      <w:proofErr w:type="spellEnd"/>
      <w:r>
        <w:rPr>
          <w:rFonts w:ascii="宋体" w:hAnsi="宋体" w:hint="eastAsia"/>
          <w:kern w:val="0"/>
          <w:sz w:val="24"/>
        </w:rPr>
        <w:t>接口获取需要运行的线程/协程，之后调用它们的poll方法。由于线程/协程的统一接口采用了类似协程poll方法的形式，ats模块也采用了类似协程Executor的设计。</w:t>
      </w:r>
      <w:r w:rsidR="00981058">
        <w:rPr>
          <w:rFonts w:ascii="宋体" w:hAnsi="宋体" w:hint="eastAsia"/>
          <w:kern w:val="0"/>
          <w:sz w:val="24"/>
        </w:rPr>
        <w:t>在多核情况下，每一个CPU核心都运行一个ats对象，，从相同的硬件中取出任务，之后分别执行，互不影响。</w:t>
      </w:r>
    </w:p>
    <w:p w14:paraId="419E972B" w14:textId="42D12335" w:rsidR="00981058" w:rsidRDefault="00E45067"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timer子模块利用时钟中断，实现线程睡眠（sleep）的功能。由于时钟中断的实时性要求很高，而且并非由外部设备发出，因此时钟中断的处理仍沿用了原有的机制，不由</w:t>
      </w:r>
      <w:proofErr w:type="spellStart"/>
      <w:r>
        <w:rPr>
          <w:rFonts w:ascii="宋体" w:hAnsi="宋体" w:hint="eastAsia"/>
          <w:kern w:val="0"/>
          <w:sz w:val="24"/>
        </w:rPr>
        <w:t>lite_executor</w:t>
      </w:r>
      <w:proofErr w:type="spellEnd"/>
      <w:r>
        <w:rPr>
          <w:rFonts w:ascii="宋体" w:hAnsi="宋体" w:hint="eastAsia"/>
          <w:kern w:val="0"/>
          <w:sz w:val="24"/>
        </w:rPr>
        <w:t>硬件处理。</w:t>
      </w:r>
      <w:proofErr w:type="spellStart"/>
      <w:r w:rsidR="00981058">
        <w:rPr>
          <w:rFonts w:ascii="宋体" w:hAnsi="宋体" w:hint="eastAsia"/>
          <w:kern w:val="0"/>
          <w:sz w:val="24"/>
        </w:rPr>
        <w:t>wait_queue</w:t>
      </w:r>
      <w:proofErr w:type="spellEnd"/>
      <w:r w:rsidR="00981058">
        <w:rPr>
          <w:rFonts w:ascii="宋体" w:hAnsi="宋体" w:hint="eastAsia"/>
          <w:kern w:val="0"/>
          <w:sz w:val="24"/>
        </w:rPr>
        <w:t>子模块已经实现了阻塞队列，可以在系统的各处使用。之前的修改对这些模块的影响只是改变了任务唤醒的机制，因此将任务唤醒的机制改为调用</w:t>
      </w:r>
      <w:proofErr w:type="spellStart"/>
      <w:r w:rsidR="00981058">
        <w:rPr>
          <w:rFonts w:ascii="宋体" w:hAnsi="宋体" w:hint="eastAsia"/>
          <w:kern w:val="0"/>
          <w:sz w:val="24"/>
        </w:rPr>
        <w:t>lite_executor</w:t>
      </w:r>
      <w:proofErr w:type="spellEnd"/>
      <w:r w:rsidR="00981058">
        <w:rPr>
          <w:rFonts w:ascii="宋体" w:hAnsi="宋体" w:hint="eastAsia"/>
          <w:kern w:val="0"/>
          <w:sz w:val="24"/>
        </w:rPr>
        <w:t>硬件的</w:t>
      </w:r>
      <w:proofErr w:type="spellStart"/>
      <w:r w:rsidR="00981058">
        <w:rPr>
          <w:rFonts w:ascii="宋体" w:hAnsi="宋体" w:hint="eastAsia"/>
          <w:kern w:val="0"/>
          <w:sz w:val="24"/>
        </w:rPr>
        <w:t>ps_push</w:t>
      </w:r>
      <w:proofErr w:type="spellEnd"/>
      <w:r w:rsidR="00981058">
        <w:rPr>
          <w:rFonts w:ascii="宋体" w:hAnsi="宋体" w:hint="eastAsia"/>
          <w:kern w:val="0"/>
          <w:sz w:val="24"/>
        </w:rPr>
        <w:t>接口实现，即可让线程再次正常使用这些模块。然而，为了使协程使用await语法进行睡眠或阻塞操作，还需要在这两个模块中添加专用于协程的、用async签名的函数。</w:t>
      </w:r>
    </w:p>
    <w:p w14:paraId="7FEBA85F" w14:textId="6486F40A" w:rsidR="00981058" w:rsidRDefault="00981058" w:rsidP="00981058">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api</w:t>
      </w:r>
      <w:proofErr w:type="spellEnd"/>
      <w:r>
        <w:rPr>
          <w:rFonts w:ascii="宋体" w:hAnsi="宋体" w:hint="eastAsia"/>
          <w:kern w:val="0"/>
          <w:sz w:val="24"/>
        </w:rPr>
        <w:t>子模块用于将用户需要使用的功能封装为</w:t>
      </w:r>
      <w:proofErr w:type="spellStart"/>
      <w:r>
        <w:rPr>
          <w:rFonts w:ascii="宋体" w:hAnsi="宋体" w:hint="eastAsia"/>
          <w:kern w:val="0"/>
          <w:sz w:val="24"/>
        </w:rPr>
        <w:t>api</w:t>
      </w:r>
      <w:proofErr w:type="spellEnd"/>
      <w:r>
        <w:rPr>
          <w:rFonts w:ascii="宋体" w:hAnsi="宋体" w:hint="eastAsia"/>
          <w:kern w:val="0"/>
          <w:sz w:val="24"/>
        </w:rPr>
        <w:t>，之后这些</w:t>
      </w:r>
      <w:proofErr w:type="spellStart"/>
      <w:r>
        <w:rPr>
          <w:rFonts w:ascii="宋体" w:hAnsi="宋体" w:hint="eastAsia"/>
          <w:kern w:val="0"/>
          <w:sz w:val="24"/>
        </w:rPr>
        <w:t>api</w:t>
      </w:r>
      <w:proofErr w:type="spellEnd"/>
      <w:r>
        <w:rPr>
          <w:rFonts w:ascii="宋体" w:hAnsi="宋体" w:hint="eastAsia"/>
          <w:kern w:val="0"/>
          <w:sz w:val="24"/>
        </w:rPr>
        <w:t>会汇总到</w:t>
      </w:r>
      <w:proofErr w:type="spellStart"/>
      <w:r>
        <w:rPr>
          <w:rFonts w:ascii="宋体" w:hAnsi="宋体" w:hint="eastAsia"/>
          <w:kern w:val="0"/>
          <w:sz w:val="24"/>
        </w:rPr>
        <w:t>axapi</w:t>
      </w:r>
      <w:proofErr w:type="spellEnd"/>
      <w:r>
        <w:rPr>
          <w:rFonts w:ascii="宋体" w:hAnsi="宋体" w:hint="eastAsia"/>
          <w:kern w:val="0"/>
          <w:sz w:val="24"/>
        </w:rPr>
        <w:t>模块。</w:t>
      </w:r>
      <w:r w:rsidR="004A29DC">
        <w:rPr>
          <w:rFonts w:ascii="宋体" w:hAnsi="宋体" w:hint="eastAsia"/>
          <w:kern w:val="0"/>
          <w:sz w:val="24"/>
        </w:rPr>
        <w:t>但因为任务调度模块在操作系统中的广泛使用，该子模块中的函数实际上既会被应用程序使用，也会被操作系统使用。</w:t>
      </w:r>
      <w:r>
        <w:rPr>
          <w:rFonts w:ascii="宋体" w:hAnsi="宋体" w:hint="eastAsia"/>
          <w:kern w:val="0"/>
          <w:sz w:val="24"/>
        </w:rPr>
        <w:t>由于修改了代表任务的数据结构和部分接口，因此也要在</w:t>
      </w:r>
      <w:proofErr w:type="spellStart"/>
      <w:r>
        <w:rPr>
          <w:rFonts w:ascii="宋体" w:hAnsi="宋体" w:hint="eastAsia"/>
          <w:kern w:val="0"/>
          <w:sz w:val="24"/>
        </w:rPr>
        <w:t>api</w:t>
      </w:r>
      <w:proofErr w:type="spellEnd"/>
      <w:r>
        <w:rPr>
          <w:rFonts w:ascii="宋体" w:hAnsi="宋体" w:hint="eastAsia"/>
          <w:kern w:val="0"/>
          <w:sz w:val="24"/>
        </w:rPr>
        <w:t>子模块中做对应的修改。</w:t>
      </w:r>
      <w:r w:rsidR="004A29DC">
        <w:rPr>
          <w:rFonts w:ascii="宋体" w:hAnsi="宋体" w:hint="eastAsia"/>
          <w:kern w:val="0"/>
          <w:sz w:val="24"/>
        </w:rPr>
        <w:t>此外，在其中添加了调用</w:t>
      </w:r>
      <w:proofErr w:type="spellStart"/>
      <w:r w:rsidR="004A29DC">
        <w:rPr>
          <w:rFonts w:ascii="宋体" w:hAnsi="宋体" w:hint="eastAsia"/>
          <w:kern w:val="0"/>
          <w:sz w:val="24"/>
        </w:rPr>
        <w:t>lite_executor</w:t>
      </w:r>
      <w:proofErr w:type="spellEnd"/>
      <w:r w:rsidR="004A29DC">
        <w:rPr>
          <w:rFonts w:ascii="宋体" w:hAnsi="宋体" w:hint="eastAsia"/>
          <w:kern w:val="0"/>
          <w:sz w:val="24"/>
        </w:rPr>
        <w:t>硬件的</w:t>
      </w:r>
      <w:proofErr w:type="spellStart"/>
      <w:r w:rsidR="004A29DC">
        <w:rPr>
          <w:rFonts w:ascii="宋体" w:hAnsi="宋体" w:hint="eastAsia"/>
          <w:kern w:val="0"/>
          <w:sz w:val="24"/>
        </w:rPr>
        <w:t>intr_push</w:t>
      </w:r>
      <w:proofErr w:type="spellEnd"/>
      <w:r w:rsidR="004A29DC">
        <w:rPr>
          <w:rFonts w:ascii="宋体" w:hAnsi="宋体" w:hint="eastAsia"/>
          <w:kern w:val="0"/>
          <w:sz w:val="24"/>
        </w:rPr>
        <w:t>接口，注册中断处理程序的</w:t>
      </w:r>
      <w:proofErr w:type="spellStart"/>
      <w:r w:rsidR="004A29DC">
        <w:rPr>
          <w:rFonts w:ascii="宋体" w:hAnsi="宋体" w:hint="eastAsia"/>
          <w:kern w:val="0"/>
          <w:sz w:val="24"/>
        </w:rPr>
        <w:t>api</w:t>
      </w:r>
      <w:proofErr w:type="spellEnd"/>
      <w:r w:rsidR="004A29DC">
        <w:rPr>
          <w:rFonts w:ascii="宋体" w:hAnsi="宋体" w:hint="eastAsia"/>
          <w:kern w:val="0"/>
          <w:sz w:val="24"/>
        </w:rPr>
        <w:t>。</w:t>
      </w:r>
    </w:p>
    <w:p w14:paraId="5E5AFF81" w14:textId="3F0E8CFD" w:rsidR="004A29DC" w:rsidRPr="007E40D8" w:rsidRDefault="004A29DC" w:rsidP="004A29DC">
      <w:pPr>
        <w:pStyle w:val="22"/>
        <w:spacing w:beforeLines="50" w:before="156" w:after="0" w:line="360" w:lineRule="auto"/>
        <w:rPr>
          <w:sz w:val="24"/>
          <w:szCs w:val="24"/>
        </w:rPr>
      </w:pPr>
      <w:r>
        <w:rPr>
          <w:rFonts w:hint="eastAsia"/>
          <w:sz w:val="24"/>
          <w:szCs w:val="24"/>
        </w:rPr>
        <w:t>3</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proofErr w:type="spellStart"/>
      <w:r>
        <w:rPr>
          <w:rFonts w:hint="eastAsia"/>
          <w:sz w:val="24"/>
          <w:szCs w:val="24"/>
        </w:rPr>
        <w:t>axnet</w:t>
      </w:r>
      <w:proofErr w:type="spellEnd"/>
      <w:r>
        <w:rPr>
          <w:rFonts w:hint="eastAsia"/>
          <w:sz w:val="24"/>
          <w:szCs w:val="24"/>
        </w:rPr>
        <w:t>模块</w:t>
      </w:r>
    </w:p>
    <w:p w14:paraId="0A865441" w14:textId="260CB98F" w:rsidR="004A29DC" w:rsidRDefault="006C3F6C"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对任务调度模块的修改为</w:t>
      </w:r>
      <w:proofErr w:type="spellStart"/>
      <w:r>
        <w:rPr>
          <w:rFonts w:ascii="宋体" w:hAnsi="宋体" w:hint="eastAsia"/>
          <w:kern w:val="0"/>
          <w:sz w:val="24"/>
        </w:rPr>
        <w:t>ArceOS</w:t>
      </w:r>
      <w:proofErr w:type="spellEnd"/>
      <w:r>
        <w:rPr>
          <w:rFonts w:ascii="宋体" w:hAnsi="宋体" w:hint="eastAsia"/>
          <w:kern w:val="0"/>
          <w:sz w:val="24"/>
        </w:rPr>
        <w:t>引入了协程支持和外部中断支持，本研究利用这些新实现的机制优化操作系统的网络模块。</w:t>
      </w:r>
    </w:p>
    <w:p w14:paraId="0D6C680D" w14:textId="0EA064C7" w:rsidR="006C3F6C" w:rsidRDefault="006C3F6C" w:rsidP="00981058">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ArceOS</w:t>
      </w:r>
      <w:proofErr w:type="spellEnd"/>
      <w:r>
        <w:rPr>
          <w:rFonts w:ascii="宋体" w:hAnsi="宋体" w:hint="eastAsia"/>
          <w:kern w:val="0"/>
          <w:sz w:val="24"/>
        </w:rPr>
        <w:t>的网络模块使用了</w:t>
      </w:r>
      <w:proofErr w:type="spellStart"/>
      <w:r>
        <w:rPr>
          <w:rFonts w:ascii="宋体" w:hAnsi="宋体" w:hint="eastAsia"/>
          <w:kern w:val="0"/>
          <w:sz w:val="24"/>
        </w:rPr>
        <w:t>smoltcp</w:t>
      </w:r>
      <w:proofErr w:type="spellEnd"/>
      <w:r>
        <w:rPr>
          <w:rFonts w:ascii="宋体" w:hAnsi="宋体" w:hint="eastAsia"/>
          <w:kern w:val="0"/>
          <w:sz w:val="24"/>
        </w:rPr>
        <w:t>第三方库提供的网络协议栈，其在socket、网络接口、网络设备等多个层次均设置了缓冲区。调用</w:t>
      </w:r>
      <w:proofErr w:type="spellStart"/>
      <w:r>
        <w:rPr>
          <w:rFonts w:ascii="宋体" w:hAnsi="宋体" w:hint="eastAsia"/>
          <w:kern w:val="0"/>
          <w:sz w:val="24"/>
        </w:rPr>
        <w:t>poll_interface</w:t>
      </w:r>
      <w:proofErr w:type="spellEnd"/>
      <w:r>
        <w:rPr>
          <w:rFonts w:ascii="宋体" w:hAnsi="宋体" w:hint="eastAsia"/>
          <w:kern w:val="0"/>
          <w:sz w:val="24"/>
        </w:rPr>
        <w:t>函数，会将上层</w:t>
      </w:r>
      <w:r>
        <w:rPr>
          <w:rFonts w:ascii="宋体" w:hAnsi="宋体" w:hint="eastAsia"/>
          <w:kern w:val="0"/>
          <w:sz w:val="24"/>
        </w:rPr>
        <w:lastRenderedPageBreak/>
        <w:t>的发送缓冲区的内容传递到网络设备层，并将下层的接收缓冲区的内容传递到socket层，从而实现</w:t>
      </w:r>
      <w:r w:rsidR="003C43F2">
        <w:rPr>
          <w:rFonts w:ascii="宋体" w:hAnsi="宋体" w:hint="eastAsia"/>
          <w:kern w:val="0"/>
          <w:sz w:val="24"/>
        </w:rPr>
        <w:t>各个</w:t>
      </w:r>
      <w:r>
        <w:rPr>
          <w:rFonts w:ascii="宋体" w:hAnsi="宋体" w:hint="eastAsia"/>
          <w:kern w:val="0"/>
          <w:sz w:val="24"/>
        </w:rPr>
        <w:t>socket与网络设备之间的数据传输。该函数开销较大，且调用时需要获取网络设备、网络接口、socket集合等各个全局数据结构的</w:t>
      </w:r>
      <w:r w:rsidR="008977BD">
        <w:rPr>
          <w:rFonts w:ascii="宋体" w:hAnsi="宋体" w:hint="eastAsia"/>
          <w:kern w:val="0"/>
          <w:sz w:val="24"/>
        </w:rPr>
        <w:t>互斥</w:t>
      </w:r>
      <w:r>
        <w:rPr>
          <w:rFonts w:ascii="宋体" w:hAnsi="宋体" w:hint="eastAsia"/>
          <w:kern w:val="0"/>
          <w:sz w:val="24"/>
        </w:rPr>
        <w:t>锁。因此，减少对该函数的调用，特别是并发调用，可以改善网络模块的性能。</w:t>
      </w:r>
    </w:p>
    <w:p w14:paraId="3D49DB3B" w14:textId="4249784A" w:rsidR="008977BD" w:rsidRDefault="008977BD"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w:t>
      </w:r>
      <w:proofErr w:type="spellStart"/>
      <w:r>
        <w:rPr>
          <w:rFonts w:ascii="宋体" w:hAnsi="宋体" w:hint="eastAsia"/>
          <w:kern w:val="0"/>
          <w:sz w:val="24"/>
        </w:rPr>
        <w:t>axnet</w:t>
      </w:r>
      <w:proofErr w:type="spellEnd"/>
      <w:r>
        <w:rPr>
          <w:rFonts w:ascii="宋体" w:hAnsi="宋体" w:hint="eastAsia"/>
          <w:kern w:val="0"/>
          <w:sz w:val="24"/>
        </w:rPr>
        <w:t>模块原本的实现中，</w:t>
      </w:r>
      <w:r w:rsidR="003C43F2">
        <w:rPr>
          <w:rFonts w:ascii="宋体" w:hAnsi="宋体" w:hint="eastAsia"/>
          <w:kern w:val="0"/>
          <w:sz w:val="24"/>
        </w:rPr>
        <w:t>每个</w:t>
      </w:r>
      <w:r>
        <w:rPr>
          <w:rFonts w:ascii="宋体" w:hAnsi="宋体" w:hint="eastAsia"/>
          <w:kern w:val="0"/>
          <w:sz w:val="24"/>
        </w:rPr>
        <w:t>socket在</w:t>
      </w:r>
      <w:r w:rsidR="003C43F2">
        <w:rPr>
          <w:rFonts w:ascii="宋体" w:hAnsi="宋体" w:hint="eastAsia"/>
          <w:kern w:val="0"/>
          <w:sz w:val="24"/>
        </w:rPr>
        <w:t>每次调用读、写等操作时，都会先调用一次</w:t>
      </w:r>
      <w:proofErr w:type="spellStart"/>
      <w:r w:rsidR="003C43F2">
        <w:rPr>
          <w:rFonts w:ascii="宋体" w:hAnsi="宋体" w:hint="eastAsia"/>
          <w:kern w:val="0"/>
          <w:sz w:val="24"/>
        </w:rPr>
        <w:t>poll_interface</w:t>
      </w:r>
      <w:proofErr w:type="spellEnd"/>
      <w:r w:rsidR="003C43F2">
        <w:rPr>
          <w:rFonts w:ascii="宋体" w:hAnsi="宋体" w:hint="eastAsia"/>
          <w:kern w:val="0"/>
          <w:sz w:val="24"/>
        </w:rPr>
        <w:t>函数，之后尝试通过内部缓冲区完成需要的操作。若操作无法完成（例如，读缓冲区空或者写缓冲区满），则让出CPU并切换到就绪态，待下次执行时再重新调用</w:t>
      </w:r>
      <w:proofErr w:type="spellStart"/>
      <w:r w:rsidR="003C43F2">
        <w:rPr>
          <w:rFonts w:ascii="宋体" w:hAnsi="宋体" w:hint="eastAsia"/>
          <w:kern w:val="0"/>
          <w:sz w:val="24"/>
        </w:rPr>
        <w:t>poll_interface</w:t>
      </w:r>
      <w:proofErr w:type="spellEnd"/>
      <w:r w:rsidR="003C43F2">
        <w:rPr>
          <w:rFonts w:ascii="宋体" w:hAnsi="宋体" w:hint="eastAsia"/>
          <w:kern w:val="0"/>
          <w:sz w:val="24"/>
        </w:rPr>
        <w:t>函数</w:t>
      </w:r>
      <w:r w:rsidR="00604E96">
        <w:rPr>
          <w:rFonts w:ascii="宋体" w:hAnsi="宋体" w:hint="eastAsia"/>
          <w:kern w:val="0"/>
          <w:sz w:val="24"/>
        </w:rPr>
        <w:t>，实质是一种轮询。</w:t>
      </w:r>
      <w:r w:rsidR="003C43F2">
        <w:rPr>
          <w:rFonts w:ascii="宋体" w:hAnsi="宋体" w:hint="eastAsia"/>
          <w:kern w:val="0"/>
          <w:sz w:val="24"/>
        </w:rPr>
        <w:t>这样的实现较为简单，也产生了许多不必要的调用次数。并且，如果在多核情况下打开了多个socket，就会导致对</w:t>
      </w:r>
      <w:proofErr w:type="spellStart"/>
      <w:r w:rsidR="003C43F2">
        <w:rPr>
          <w:rFonts w:ascii="宋体" w:hAnsi="宋体" w:hint="eastAsia"/>
          <w:kern w:val="0"/>
          <w:sz w:val="24"/>
        </w:rPr>
        <w:t>poll_interface</w:t>
      </w:r>
      <w:proofErr w:type="spellEnd"/>
      <w:r w:rsidR="003C43F2">
        <w:rPr>
          <w:rFonts w:ascii="宋体" w:hAnsi="宋体" w:hint="eastAsia"/>
          <w:kern w:val="0"/>
          <w:sz w:val="24"/>
        </w:rPr>
        <w:t>的大量并发调用，从而进一步增大开销。</w:t>
      </w:r>
    </w:p>
    <w:p w14:paraId="4B70887D" w14:textId="6AB45FCB" w:rsidR="003C43F2" w:rsidRDefault="003C43F2"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我们对</w:t>
      </w:r>
      <w:proofErr w:type="spellStart"/>
      <w:r>
        <w:rPr>
          <w:rFonts w:ascii="宋体" w:hAnsi="宋体" w:hint="eastAsia"/>
          <w:kern w:val="0"/>
          <w:sz w:val="24"/>
        </w:rPr>
        <w:t>axnet</w:t>
      </w:r>
      <w:proofErr w:type="spellEnd"/>
      <w:r>
        <w:rPr>
          <w:rFonts w:ascii="宋体" w:hAnsi="宋体" w:hint="eastAsia"/>
          <w:kern w:val="0"/>
          <w:sz w:val="24"/>
        </w:rPr>
        <w:t>模块的优化</w:t>
      </w:r>
      <w:r w:rsidR="00CE3368">
        <w:rPr>
          <w:rFonts w:ascii="宋体" w:hAnsi="宋体" w:hint="eastAsia"/>
          <w:kern w:val="0"/>
          <w:sz w:val="24"/>
        </w:rPr>
        <w:t>目标</w:t>
      </w:r>
      <w:r>
        <w:rPr>
          <w:rFonts w:ascii="宋体" w:hAnsi="宋体" w:hint="eastAsia"/>
          <w:kern w:val="0"/>
          <w:sz w:val="24"/>
        </w:rPr>
        <w:t>为：</w:t>
      </w:r>
    </w:p>
    <w:p w14:paraId="393D9D63" w14:textId="1EFAF611" w:rsidR="003C43F2" w:rsidRPr="005A6FF3" w:rsidRDefault="003C43F2" w:rsidP="005A6FF3">
      <w:pPr>
        <w:pStyle w:val="af0"/>
        <w:numPr>
          <w:ilvl w:val="0"/>
          <w:numId w:val="24"/>
        </w:numPr>
        <w:autoSpaceDE w:val="0"/>
        <w:autoSpaceDN w:val="0"/>
        <w:adjustRightInd w:val="0"/>
        <w:spacing w:line="440" w:lineRule="exact"/>
        <w:ind w:firstLineChars="0"/>
        <w:rPr>
          <w:rFonts w:ascii="宋体" w:hAnsi="宋体"/>
          <w:kern w:val="0"/>
          <w:sz w:val="24"/>
        </w:rPr>
      </w:pPr>
      <w:r w:rsidRPr="005A6FF3">
        <w:rPr>
          <w:rFonts w:ascii="宋体" w:hAnsi="宋体" w:hint="eastAsia"/>
          <w:kern w:val="0"/>
          <w:sz w:val="24"/>
        </w:rPr>
        <w:t>使用专用的任务调用</w:t>
      </w:r>
      <w:proofErr w:type="spellStart"/>
      <w:r w:rsidRPr="005A6FF3">
        <w:rPr>
          <w:rFonts w:ascii="宋体" w:hAnsi="宋体" w:hint="eastAsia"/>
          <w:kern w:val="0"/>
          <w:sz w:val="24"/>
        </w:rPr>
        <w:t>poll_interface</w:t>
      </w:r>
      <w:proofErr w:type="spellEnd"/>
      <w:r w:rsidRPr="005A6FF3">
        <w:rPr>
          <w:rFonts w:ascii="宋体" w:hAnsi="宋体" w:hint="eastAsia"/>
          <w:kern w:val="0"/>
          <w:sz w:val="24"/>
        </w:rPr>
        <w:t>函数，socket不再直接调用</w:t>
      </w:r>
      <w:r w:rsidR="00DA0B9E">
        <w:rPr>
          <w:rFonts w:ascii="宋体" w:hAnsi="宋体" w:hint="eastAsia"/>
          <w:kern w:val="0"/>
          <w:sz w:val="24"/>
        </w:rPr>
        <w:t>该函数</w:t>
      </w:r>
      <w:r w:rsidRPr="005A6FF3">
        <w:rPr>
          <w:rFonts w:ascii="宋体" w:hAnsi="宋体" w:hint="eastAsia"/>
          <w:kern w:val="0"/>
          <w:sz w:val="24"/>
        </w:rPr>
        <w:t>，从而消除并发调用的情况。</w:t>
      </w:r>
    </w:p>
    <w:p w14:paraId="26014674" w14:textId="2931B687" w:rsidR="003C43F2" w:rsidRPr="005A6FF3" w:rsidRDefault="003C43F2" w:rsidP="005A6FF3">
      <w:pPr>
        <w:pStyle w:val="af0"/>
        <w:numPr>
          <w:ilvl w:val="0"/>
          <w:numId w:val="24"/>
        </w:numPr>
        <w:autoSpaceDE w:val="0"/>
        <w:autoSpaceDN w:val="0"/>
        <w:adjustRightInd w:val="0"/>
        <w:spacing w:line="440" w:lineRule="exact"/>
        <w:ind w:firstLineChars="0"/>
        <w:rPr>
          <w:rFonts w:ascii="宋体" w:hAnsi="宋体"/>
          <w:kern w:val="0"/>
          <w:sz w:val="24"/>
        </w:rPr>
      </w:pPr>
      <w:r w:rsidRPr="005A6FF3">
        <w:rPr>
          <w:rFonts w:ascii="宋体" w:hAnsi="宋体" w:hint="eastAsia"/>
          <w:kern w:val="0"/>
          <w:sz w:val="24"/>
        </w:rPr>
        <w:t>将socket无法完成操作时的行为由让出改为阻塞，</w:t>
      </w:r>
      <w:r w:rsidR="005A6FF3" w:rsidRPr="005A6FF3">
        <w:rPr>
          <w:rFonts w:ascii="宋体" w:hAnsi="宋体" w:hint="eastAsia"/>
          <w:kern w:val="0"/>
          <w:sz w:val="24"/>
        </w:rPr>
        <w:t>减少不必要的任务切换和</w:t>
      </w:r>
      <w:proofErr w:type="spellStart"/>
      <w:r w:rsidR="005A6FF3" w:rsidRPr="005A6FF3">
        <w:rPr>
          <w:rFonts w:ascii="宋体" w:hAnsi="宋体" w:hint="eastAsia"/>
          <w:kern w:val="0"/>
          <w:sz w:val="24"/>
        </w:rPr>
        <w:t>poll_interface</w:t>
      </w:r>
      <w:proofErr w:type="spellEnd"/>
      <w:r w:rsidR="005A6FF3" w:rsidRPr="005A6FF3">
        <w:rPr>
          <w:rFonts w:ascii="宋体" w:hAnsi="宋体" w:hint="eastAsia"/>
          <w:kern w:val="0"/>
          <w:sz w:val="24"/>
        </w:rPr>
        <w:t>函数的调用。</w:t>
      </w:r>
    </w:p>
    <w:p w14:paraId="421CB4DF" w14:textId="77777777" w:rsidR="00CE3368" w:rsidRDefault="00CE3368"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有两种方案都可以实现该目标。</w:t>
      </w:r>
    </w:p>
    <w:p w14:paraId="322115D7" w14:textId="5D3C5193" w:rsidR="005A6FF3" w:rsidRDefault="00CE3368"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第一种方案基于专门的轮询</w:t>
      </w:r>
      <w:r w:rsidR="00DA0B9E">
        <w:rPr>
          <w:rFonts w:ascii="宋体" w:hAnsi="宋体" w:hint="eastAsia"/>
          <w:kern w:val="0"/>
          <w:sz w:val="24"/>
        </w:rPr>
        <w:t>协程</w:t>
      </w:r>
      <w:r>
        <w:rPr>
          <w:rFonts w:ascii="宋体" w:hAnsi="宋体" w:hint="eastAsia"/>
          <w:kern w:val="0"/>
          <w:sz w:val="24"/>
        </w:rPr>
        <w:t>。该方案参考了文献[8]，使用一个专门的</w:t>
      </w:r>
      <w:r w:rsidR="00DA0B9E">
        <w:rPr>
          <w:rFonts w:ascii="宋体" w:hAnsi="宋体" w:hint="eastAsia"/>
          <w:kern w:val="0"/>
          <w:sz w:val="24"/>
        </w:rPr>
        <w:t>协程</w:t>
      </w:r>
      <w:r>
        <w:rPr>
          <w:rFonts w:ascii="宋体" w:hAnsi="宋体" w:hint="eastAsia"/>
          <w:kern w:val="0"/>
          <w:sz w:val="24"/>
        </w:rPr>
        <w:t>处理所有socket的轮询需求，而非让它们各自轮询。由于</w:t>
      </w:r>
      <w:proofErr w:type="spellStart"/>
      <w:r>
        <w:rPr>
          <w:rFonts w:ascii="宋体" w:hAnsi="宋体" w:hint="eastAsia"/>
          <w:kern w:val="0"/>
          <w:sz w:val="24"/>
        </w:rPr>
        <w:t>poll_interface</w:t>
      </w:r>
      <w:proofErr w:type="spellEnd"/>
      <w:r>
        <w:rPr>
          <w:rFonts w:ascii="宋体" w:hAnsi="宋体" w:hint="eastAsia"/>
          <w:kern w:val="0"/>
          <w:sz w:val="24"/>
        </w:rPr>
        <w:t>函数的性质，该任务只需要</w:t>
      </w:r>
      <w:r w:rsidR="00DA0B9E">
        <w:rPr>
          <w:rFonts w:ascii="宋体" w:hAnsi="宋体" w:hint="eastAsia"/>
          <w:kern w:val="0"/>
          <w:sz w:val="24"/>
        </w:rPr>
        <w:t>循环</w:t>
      </w:r>
      <w:r>
        <w:rPr>
          <w:rFonts w:ascii="宋体" w:hAnsi="宋体" w:hint="eastAsia"/>
          <w:kern w:val="0"/>
          <w:sz w:val="24"/>
        </w:rPr>
        <w:t>调用</w:t>
      </w:r>
      <w:proofErr w:type="spellStart"/>
      <w:r>
        <w:rPr>
          <w:rFonts w:ascii="宋体" w:hAnsi="宋体" w:hint="eastAsia"/>
          <w:kern w:val="0"/>
          <w:sz w:val="24"/>
        </w:rPr>
        <w:t>poll_interface</w:t>
      </w:r>
      <w:proofErr w:type="spellEnd"/>
      <w:r>
        <w:rPr>
          <w:rFonts w:ascii="宋体" w:hAnsi="宋体" w:hint="eastAsia"/>
          <w:kern w:val="0"/>
          <w:sz w:val="24"/>
        </w:rPr>
        <w:t>函数即可。该函数具有bool类型的返回值，表示这次调用是否有socket的可读写性发生变化。</w:t>
      </w:r>
      <w:r w:rsidR="00DA0B9E">
        <w:rPr>
          <w:rFonts w:ascii="宋体" w:hAnsi="宋体" w:hint="eastAsia"/>
          <w:kern w:val="0"/>
          <w:sz w:val="24"/>
        </w:rPr>
        <w:t>我们可以利用这一信息，只在调用返回true时，唤醒所有因socket阻塞的任务。该方案虽然对</w:t>
      </w:r>
      <w:proofErr w:type="spellStart"/>
      <w:r w:rsidR="00DA0B9E">
        <w:rPr>
          <w:rFonts w:ascii="宋体" w:hAnsi="宋体" w:hint="eastAsia"/>
          <w:kern w:val="0"/>
          <w:sz w:val="24"/>
        </w:rPr>
        <w:t>poll_interface</w:t>
      </w:r>
      <w:proofErr w:type="spellEnd"/>
      <w:r w:rsidR="00DA0B9E">
        <w:rPr>
          <w:rFonts w:ascii="宋体" w:hAnsi="宋体" w:hint="eastAsia"/>
          <w:kern w:val="0"/>
          <w:sz w:val="24"/>
        </w:rPr>
        <w:t>函数调用次数的减</w:t>
      </w:r>
      <w:r w:rsidR="00604E96">
        <w:rPr>
          <w:rFonts w:ascii="宋体" w:hAnsi="宋体" w:hint="eastAsia"/>
          <w:kern w:val="0"/>
          <w:sz w:val="24"/>
        </w:rPr>
        <w:t>少</w:t>
      </w:r>
      <w:r w:rsidR="00DA0B9E">
        <w:rPr>
          <w:rFonts w:ascii="宋体" w:hAnsi="宋体" w:hint="eastAsia"/>
          <w:kern w:val="0"/>
          <w:sz w:val="24"/>
        </w:rPr>
        <w:t>很有限，但消除了并发调用，并且网络设备的处理结果可以第一时间同步到socket，能够降低反应时间。</w:t>
      </w:r>
    </w:p>
    <w:p w14:paraId="7ED43A2F" w14:textId="1F4BE273" w:rsidR="00DA0B9E" w:rsidRDefault="00DA0B9E"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第二种方案基于中断。注册相应的中断处理协程，在网络设备的中断到来时，调用</w:t>
      </w:r>
      <w:proofErr w:type="spellStart"/>
      <w:r>
        <w:rPr>
          <w:rFonts w:ascii="宋体" w:hAnsi="宋体" w:hint="eastAsia"/>
          <w:kern w:val="0"/>
          <w:sz w:val="24"/>
        </w:rPr>
        <w:t>poll_interface</w:t>
      </w:r>
      <w:proofErr w:type="spellEnd"/>
      <w:r>
        <w:rPr>
          <w:rFonts w:ascii="宋体" w:hAnsi="宋体" w:hint="eastAsia"/>
          <w:kern w:val="0"/>
          <w:sz w:val="24"/>
        </w:rPr>
        <w:t>函数，并根据返回值决定是否唤醒因socket而阻塞的任务。由于网络设备中断只能通知数据的接收，而无法通知数据的发送，因此socket在发送数据时还是需要调用一次</w:t>
      </w:r>
      <w:proofErr w:type="spellStart"/>
      <w:r>
        <w:rPr>
          <w:rFonts w:ascii="宋体" w:hAnsi="宋体" w:hint="eastAsia"/>
          <w:kern w:val="0"/>
          <w:sz w:val="24"/>
        </w:rPr>
        <w:t>poll_interface</w:t>
      </w:r>
      <w:proofErr w:type="spellEnd"/>
      <w:r>
        <w:rPr>
          <w:rFonts w:ascii="宋体" w:hAnsi="宋体" w:hint="eastAsia"/>
          <w:kern w:val="0"/>
          <w:sz w:val="24"/>
        </w:rPr>
        <w:t>函数。为了消除并发调用，无论是socket还是中断处理程序都不会直接调用该函数，而是唤醒一个专用的协程，由它调用</w:t>
      </w:r>
      <w:proofErr w:type="spellStart"/>
      <w:r>
        <w:rPr>
          <w:rFonts w:ascii="宋体" w:hAnsi="宋体" w:hint="eastAsia"/>
          <w:kern w:val="0"/>
          <w:sz w:val="24"/>
        </w:rPr>
        <w:t>poll_interface</w:t>
      </w:r>
      <w:proofErr w:type="spellEnd"/>
      <w:r>
        <w:rPr>
          <w:rFonts w:ascii="宋体" w:hAnsi="宋体" w:hint="eastAsia"/>
          <w:kern w:val="0"/>
          <w:sz w:val="24"/>
        </w:rPr>
        <w:t>函数。</w:t>
      </w:r>
    </w:p>
    <w:p w14:paraId="3636B445" w14:textId="4F885419" w:rsidR="001F3301" w:rsidRPr="007E40D8" w:rsidRDefault="001F3301" w:rsidP="001F3301">
      <w:pPr>
        <w:pStyle w:val="22"/>
        <w:spacing w:beforeLines="50" w:before="156" w:after="0" w:line="360" w:lineRule="auto"/>
        <w:rPr>
          <w:sz w:val="24"/>
          <w:szCs w:val="24"/>
        </w:rPr>
      </w:pPr>
      <w:r>
        <w:rPr>
          <w:rFonts w:hint="eastAsia"/>
          <w:sz w:val="24"/>
          <w:szCs w:val="24"/>
        </w:rPr>
        <w:lastRenderedPageBreak/>
        <w:t>3</w:t>
      </w:r>
      <w:r w:rsidRPr="007E40D8">
        <w:rPr>
          <w:sz w:val="24"/>
          <w:szCs w:val="24"/>
        </w:rPr>
        <w:t>.</w:t>
      </w:r>
      <w:r>
        <w:rPr>
          <w:rFonts w:hint="eastAsia"/>
          <w:sz w:val="24"/>
          <w:szCs w:val="24"/>
        </w:rPr>
        <w:t>3</w:t>
      </w:r>
      <w:r w:rsidRPr="007E40D8">
        <w:rPr>
          <w:sz w:val="24"/>
          <w:szCs w:val="24"/>
        </w:rPr>
        <w:t>.</w:t>
      </w:r>
      <w:r>
        <w:rPr>
          <w:rFonts w:hint="eastAsia"/>
          <w:sz w:val="24"/>
          <w:szCs w:val="24"/>
        </w:rPr>
        <w:t>3</w:t>
      </w:r>
      <w:r w:rsidRPr="007E40D8">
        <w:rPr>
          <w:sz w:val="24"/>
          <w:szCs w:val="24"/>
        </w:rPr>
        <w:t xml:space="preserve"> </w:t>
      </w:r>
      <w:proofErr w:type="spellStart"/>
      <w:r>
        <w:rPr>
          <w:rFonts w:hint="eastAsia"/>
          <w:sz w:val="24"/>
          <w:szCs w:val="24"/>
        </w:rPr>
        <w:t>axruntime</w:t>
      </w:r>
      <w:proofErr w:type="spellEnd"/>
      <w:r>
        <w:rPr>
          <w:rFonts w:hint="eastAsia"/>
          <w:sz w:val="24"/>
          <w:szCs w:val="24"/>
        </w:rPr>
        <w:t>和</w:t>
      </w:r>
      <w:proofErr w:type="spellStart"/>
      <w:r>
        <w:rPr>
          <w:rFonts w:hint="eastAsia"/>
          <w:sz w:val="24"/>
          <w:szCs w:val="24"/>
        </w:rPr>
        <w:t>axapi</w:t>
      </w:r>
      <w:proofErr w:type="spellEnd"/>
      <w:r>
        <w:rPr>
          <w:rFonts w:hint="eastAsia"/>
          <w:sz w:val="24"/>
          <w:szCs w:val="24"/>
        </w:rPr>
        <w:t>模块</w:t>
      </w:r>
    </w:p>
    <w:p w14:paraId="37FCA9AB" w14:textId="21168683" w:rsidR="001F3301" w:rsidRDefault="001F3301"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从设计角度描述对这些模块的修改很简单，就是在</w:t>
      </w:r>
      <w:proofErr w:type="spellStart"/>
      <w:r>
        <w:rPr>
          <w:rFonts w:ascii="宋体" w:hAnsi="宋体" w:hint="eastAsia"/>
          <w:kern w:val="0"/>
          <w:sz w:val="24"/>
        </w:rPr>
        <w:t>axtask</w:t>
      </w:r>
      <w:proofErr w:type="spellEnd"/>
      <w:r>
        <w:rPr>
          <w:rFonts w:ascii="宋体" w:hAnsi="宋体" w:hint="eastAsia"/>
          <w:kern w:val="0"/>
          <w:sz w:val="24"/>
        </w:rPr>
        <w:t>和</w:t>
      </w:r>
      <w:proofErr w:type="spellStart"/>
      <w:r>
        <w:rPr>
          <w:rFonts w:ascii="宋体" w:hAnsi="宋体" w:hint="eastAsia"/>
          <w:kern w:val="0"/>
          <w:sz w:val="24"/>
        </w:rPr>
        <w:t>axnet</w:t>
      </w:r>
      <w:proofErr w:type="spellEnd"/>
      <w:r>
        <w:rPr>
          <w:rFonts w:ascii="宋体" w:hAnsi="宋体" w:hint="eastAsia"/>
          <w:kern w:val="0"/>
          <w:sz w:val="24"/>
        </w:rPr>
        <w:t>模块修改后，对</w:t>
      </w:r>
      <w:proofErr w:type="spellStart"/>
      <w:r>
        <w:rPr>
          <w:rFonts w:ascii="宋体" w:hAnsi="宋体" w:hint="eastAsia"/>
          <w:kern w:val="0"/>
          <w:sz w:val="24"/>
        </w:rPr>
        <w:t>axruntime</w:t>
      </w:r>
      <w:proofErr w:type="spellEnd"/>
      <w:r>
        <w:rPr>
          <w:rFonts w:ascii="宋体" w:hAnsi="宋体" w:hint="eastAsia"/>
          <w:kern w:val="0"/>
          <w:sz w:val="24"/>
        </w:rPr>
        <w:t>和</w:t>
      </w:r>
      <w:proofErr w:type="spellStart"/>
      <w:r>
        <w:rPr>
          <w:rFonts w:ascii="宋体" w:hAnsi="宋体" w:hint="eastAsia"/>
          <w:kern w:val="0"/>
          <w:sz w:val="24"/>
        </w:rPr>
        <w:t>axapi</w:t>
      </w:r>
      <w:proofErr w:type="spellEnd"/>
      <w:r>
        <w:rPr>
          <w:rFonts w:ascii="宋体" w:hAnsi="宋体" w:hint="eastAsia"/>
          <w:kern w:val="0"/>
          <w:sz w:val="24"/>
        </w:rPr>
        <w:t>模块做出适应性修改。</w:t>
      </w:r>
    </w:p>
    <w:p w14:paraId="44B8B0AF" w14:textId="0836B923" w:rsidR="001F3301" w:rsidRPr="00ED1B18" w:rsidRDefault="001F3301" w:rsidP="001F3301">
      <w:pPr>
        <w:pStyle w:val="22"/>
        <w:spacing w:beforeLines="50" w:before="156" w:after="0" w:line="360" w:lineRule="auto"/>
        <w:outlineLvl w:val="1"/>
      </w:pPr>
      <w:r>
        <w:rPr>
          <w:rFonts w:hint="eastAsia"/>
        </w:rPr>
        <w:t>3</w:t>
      </w:r>
      <w:r w:rsidRPr="00ED1B18">
        <w:t>.</w:t>
      </w:r>
      <w:r>
        <w:rPr>
          <w:rFonts w:hint="eastAsia"/>
        </w:rPr>
        <w:t>4</w:t>
      </w:r>
      <w:r w:rsidRPr="00ED1B18">
        <w:t xml:space="preserve"> </w:t>
      </w:r>
      <w:r>
        <w:rPr>
          <w:rFonts w:hint="eastAsia"/>
        </w:rPr>
        <w:t>本章总结</w:t>
      </w:r>
    </w:p>
    <w:p w14:paraId="59B2E1B5" w14:textId="17EC53ED" w:rsidR="001F3301" w:rsidRPr="006C3F6C" w:rsidRDefault="001F3301"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本章介绍了本项目的设计，先从总体角度描述了各个模块的关系和执行流程，在分别从硬件层次和软件层次描述了详细设计。其中，硬件层次主要介绍了</w:t>
      </w:r>
      <w:proofErr w:type="spellStart"/>
      <w:r>
        <w:rPr>
          <w:rFonts w:ascii="宋体" w:hAnsi="宋体" w:hint="eastAsia"/>
          <w:kern w:val="0"/>
          <w:sz w:val="24"/>
        </w:rPr>
        <w:t>lite_executor</w:t>
      </w:r>
      <w:proofErr w:type="spellEnd"/>
      <w:r>
        <w:rPr>
          <w:rFonts w:ascii="宋体" w:hAnsi="宋体" w:hint="eastAsia"/>
          <w:kern w:val="0"/>
          <w:sz w:val="24"/>
        </w:rPr>
        <w:t>硬件的设计，软件层次主要介绍了</w:t>
      </w:r>
      <w:proofErr w:type="spellStart"/>
      <w:r>
        <w:rPr>
          <w:rFonts w:ascii="宋体" w:hAnsi="宋体" w:hint="eastAsia"/>
          <w:kern w:val="0"/>
          <w:sz w:val="24"/>
        </w:rPr>
        <w:t>axtask</w:t>
      </w:r>
      <w:proofErr w:type="spellEnd"/>
      <w:r>
        <w:rPr>
          <w:rFonts w:ascii="宋体" w:hAnsi="宋体" w:hint="eastAsia"/>
          <w:kern w:val="0"/>
          <w:sz w:val="24"/>
        </w:rPr>
        <w:t>和</w:t>
      </w:r>
      <w:proofErr w:type="spellStart"/>
      <w:r>
        <w:rPr>
          <w:rFonts w:ascii="宋体" w:hAnsi="宋体" w:hint="eastAsia"/>
          <w:kern w:val="0"/>
          <w:sz w:val="24"/>
        </w:rPr>
        <w:t>axnet</w:t>
      </w:r>
      <w:proofErr w:type="spellEnd"/>
      <w:r>
        <w:rPr>
          <w:rFonts w:ascii="宋体" w:hAnsi="宋体" w:hint="eastAsia"/>
          <w:kern w:val="0"/>
          <w:sz w:val="24"/>
        </w:rPr>
        <w:t>模块的设计。</w:t>
      </w:r>
    </w:p>
    <w:p w14:paraId="5B86E1A3" w14:textId="77777777" w:rsidR="006358EC" w:rsidRDefault="006358EC">
      <w:pPr>
        <w:widowControl/>
        <w:jc w:val="left"/>
        <w:rPr>
          <w:rFonts w:ascii="黑体" w:eastAsia="黑体" w:hAnsi="黑体"/>
          <w:b/>
          <w:bCs/>
          <w:kern w:val="44"/>
          <w:sz w:val="32"/>
          <w:szCs w:val="44"/>
        </w:rPr>
      </w:pPr>
      <w:r>
        <w:rPr>
          <w:rFonts w:ascii="黑体" w:hAnsi="黑体"/>
        </w:rPr>
        <w:br w:type="page"/>
      </w:r>
    </w:p>
    <w:p w14:paraId="0DB8DE97" w14:textId="3A4C4709" w:rsidR="006358EC" w:rsidRPr="005248B8" w:rsidRDefault="006358EC" w:rsidP="006358EC">
      <w:pPr>
        <w:pStyle w:val="1"/>
        <w:spacing w:beforeLines="50" w:before="156" w:afterLines="100" w:after="312" w:line="360" w:lineRule="auto"/>
        <w:jc w:val="center"/>
        <w:rPr>
          <w:rFonts w:ascii="黑体" w:hAnsi="黑体"/>
        </w:rPr>
      </w:pPr>
      <w:r w:rsidRPr="005248B8">
        <w:rPr>
          <w:rFonts w:ascii="黑体" w:hAnsi="黑体" w:hint="eastAsia"/>
        </w:rPr>
        <w:lastRenderedPageBreak/>
        <w:t>第</w:t>
      </w:r>
      <w:r w:rsidR="0027617F">
        <w:rPr>
          <w:rFonts w:ascii="黑体" w:hAnsi="黑体" w:hint="eastAsia"/>
        </w:rPr>
        <w:t>4</w:t>
      </w:r>
      <w:r w:rsidRPr="005248B8">
        <w:rPr>
          <w:rFonts w:ascii="黑体" w:hAnsi="黑体" w:hint="eastAsia"/>
        </w:rPr>
        <w:t xml:space="preserve">章 </w:t>
      </w:r>
      <w:r w:rsidR="0027617F" w:rsidRPr="0027617F">
        <w:rPr>
          <w:rFonts w:ascii="黑体" w:hAnsi="黑体" w:hint="eastAsia"/>
        </w:rPr>
        <w:t>模拟硬件层次的实现</w:t>
      </w:r>
    </w:p>
    <w:p w14:paraId="2B86E4BB" w14:textId="426B5742" w:rsidR="0027617F" w:rsidRPr="00ED1B18" w:rsidRDefault="0027617F" w:rsidP="0027617F">
      <w:pPr>
        <w:pStyle w:val="22"/>
        <w:spacing w:beforeLines="50" w:before="156" w:after="0" w:line="360" w:lineRule="auto"/>
        <w:outlineLvl w:val="1"/>
      </w:pPr>
      <w:r>
        <w:rPr>
          <w:rFonts w:hint="eastAsia"/>
        </w:rPr>
        <w:t>4</w:t>
      </w:r>
      <w:r w:rsidRPr="00ED1B18">
        <w:t>.</w:t>
      </w:r>
      <w:r>
        <w:rPr>
          <w:rFonts w:hint="eastAsia"/>
        </w:rPr>
        <w:t>1</w:t>
      </w:r>
      <w:r w:rsidRPr="00ED1B18">
        <w:t xml:space="preserve"> </w:t>
      </w:r>
      <w:r>
        <w:rPr>
          <w:rFonts w:hint="eastAsia"/>
        </w:rPr>
        <w:t>QEMU模拟器介绍</w:t>
      </w:r>
    </w:p>
    <w:p w14:paraId="179666D1" w14:textId="152175F1" w:rsidR="0027617F" w:rsidRDefault="001B4C1A"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QEMU是一个开源的硬件模拟器，它可以模拟不同的硬件架构，使得为一种硬件架构编写的软件可以在另一种硬件架构的计算机上运行</w:t>
      </w:r>
      <w:r w:rsidR="00240FD4">
        <w:rPr>
          <w:rFonts w:ascii="宋体" w:hAnsi="宋体" w:hint="eastAsia"/>
          <w:kern w:val="0"/>
          <w:sz w:val="24"/>
        </w:rPr>
        <w:t>[9]</w:t>
      </w:r>
      <w:r>
        <w:rPr>
          <w:rFonts w:ascii="宋体" w:hAnsi="宋体" w:hint="eastAsia"/>
          <w:kern w:val="0"/>
          <w:sz w:val="24"/>
        </w:rPr>
        <w:t>。</w:t>
      </w:r>
      <w:r w:rsidR="00240FD4">
        <w:rPr>
          <w:rFonts w:ascii="宋体" w:hAnsi="宋体" w:hint="eastAsia"/>
          <w:kern w:val="0"/>
          <w:sz w:val="24"/>
        </w:rPr>
        <w:t>其具有两种模拟模式：其一为系统模拟，QEMU会模拟一个完整的硬件设备，可以在其上运行为其它架构编写的操作系统。其二为用户态模拟，QEMU承担机器代码翻译等工作，从而在用户态运行为其它架构编写的应用程序。本项研究使用了QEMU的系统模拟功能，在x86架构的宿主机上运行为</w:t>
      </w:r>
      <w:proofErr w:type="spellStart"/>
      <w:r w:rsidR="00240FD4">
        <w:rPr>
          <w:rFonts w:ascii="宋体" w:hAnsi="宋体" w:hint="eastAsia"/>
          <w:kern w:val="0"/>
          <w:sz w:val="24"/>
        </w:rPr>
        <w:t>risc</w:t>
      </w:r>
      <w:proofErr w:type="spellEnd"/>
      <w:r w:rsidR="00240FD4">
        <w:rPr>
          <w:rFonts w:ascii="宋体" w:hAnsi="宋体" w:hint="eastAsia"/>
          <w:kern w:val="0"/>
          <w:sz w:val="24"/>
        </w:rPr>
        <w:t>-v架构编写的</w:t>
      </w:r>
      <w:proofErr w:type="spellStart"/>
      <w:r w:rsidR="00240FD4">
        <w:rPr>
          <w:rFonts w:ascii="宋体" w:hAnsi="宋体" w:hint="eastAsia"/>
          <w:kern w:val="0"/>
          <w:sz w:val="24"/>
        </w:rPr>
        <w:t>ArceOS</w:t>
      </w:r>
      <w:proofErr w:type="spellEnd"/>
      <w:r w:rsidR="00240FD4">
        <w:rPr>
          <w:rFonts w:ascii="宋体" w:hAnsi="宋体" w:hint="eastAsia"/>
          <w:kern w:val="0"/>
          <w:sz w:val="24"/>
        </w:rPr>
        <w:t>操作系统。</w:t>
      </w:r>
    </w:p>
    <w:p w14:paraId="430A318A" w14:textId="77777777" w:rsidR="003316AD" w:rsidRDefault="00C34F86"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QEMU源代码使用C语言进行编写，在系统模拟中使用的，由软件模拟出的硬件也使用C语言实现。这些硬件的代码存放在“</w:t>
      </w:r>
      <w:proofErr w:type="spellStart"/>
      <w:r w:rsidRPr="00C34F86">
        <w:rPr>
          <w:rFonts w:ascii="宋体" w:hAnsi="宋体"/>
          <w:kern w:val="0"/>
          <w:sz w:val="24"/>
        </w:rPr>
        <w:t>hw</w:t>
      </w:r>
      <w:proofErr w:type="spellEnd"/>
      <w:r>
        <w:rPr>
          <w:rFonts w:ascii="宋体" w:hAnsi="宋体" w:hint="eastAsia"/>
          <w:kern w:val="0"/>
          <w:sz w:val="24"/>
        </w:rPr>
        <w:t>”（存放“.c”源文件）和“include/</w:t>
      </w:r>
      <w:proofErr w:type="spellStart"/>
      <w:r>
        <w:rPr>
          <w:rFonts w:ascii="宋体" w:hAnsi="宋体" w:hint="eastAsia"/>
          <w:kern w:val="0"/>
          <w:sz w:val="24"/>
        </w:rPr>
        <w:t>hw</w:t>
      </w:r>
      <w:proofErr w:type="spellEnd"/>
      <w:r>
        <w:rPr>
          <w:rFonts w:ascii="宋体" w:hAnsi="宋体" w:hint="eastAsia"/>
          <w:kern w:val="0"/>
          <w:sz w:val="24"/>
        </w:rPr>
        <w:t>”（存放“.h”头文件）两个目录中，目录下的每个文件夹对应一个硬件。CPU、中断芯片、总线、外部设备、主板等</w:t>
      </w:r>
      <w:r w:rsidR="00AC4658">
        <w:rPr>
          <w:rFonts w:ascii="宋体" w:hAnsi="宋体" w:hint="eastAsia"/>
          <w:kern w:val="0"/>
          <w:sz w:val="24"/>
        </w:rPr>
        <w:t>组成硬件系统的各个部分，都是以这种方式模拟的。</w:t>
      </w:r>
    </w:p>
    <w:p w14:paraId="1BD352F0" w14:textId="0F21FB4E" w:rsidR="00240FD4" w:rsidRDefault="00AC465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虽然C语言本身不支持面向对象编程，但QEMU通过宏定义等方法实现了面向对象编程模型——QOM。在此基础上，每个硬件都由一个类型表示，它们共同的基类是</w:t>
      </w:r>
      <w:proofErr w:type="spellStart"/>
      <w:r>
        <w:rPr>
          <w:rFonts w:ascii="宋体" w:hAnsi="宋体" w:hint="eastAsia"/>
          <w:kern w:val="0"/>
          <w:sz w:val="24"/>
        </w:rPr>
        <w:t>DeviceState</w:t>
      </w:r>
      <w:proofErr w:type="spellEnd"/>
      <w:r>
        <w:rPr>
          <w:rFonts w:ascii="宋体" w:hAnsi="宋体" w:hint="eastAsia"/>
          <w:kern w:val="0"/>
          <w:sz w:val="24"/>
        </w:rPr>
        <w:t>类型</w:t>
      </w:r>
      <w:r w:rsidR="00794740">
        <w:rPr>
          <w:rFonts w:ascii="宋体" w:hAnsi="宋体" w:hint="eastAsia"/>
          <w:kern w:val="0"/>
          <w:sz w:val="24"/>
        </w:rPr>
        <w:t>（可能不是直接基类）</w:t>
      </w:r>
      <w:r w:rsidR="009C4E46">
        <w:rPr>
          <w:rFonts w:ascii="宋体" w:hAnsi="宋体" w:hint="eastAsia"/>
          <w:kern w:val="0"/>
          <w:sz w:val="24"/>
        </w:rPr>
        <w:t>。硬件的初始化分为两步：create，创建一个</w:t>
      </w:r>
      <w:proofErr w:type="spellStart"/>
      <w:r w:rsidR="009C4E46">
        <w:rPr>
          <w:rFonts w:ascii="宋体" w:hAnsi="宋体" w:hint="eastAsia"/>
          <w:kern w:val="0"/>
          <w:sz w:val="24"/>
        </w:rPr>
        <w:t>DeviceState</w:t>
      </w:r>
      <w:proofErr w:type="spellEnd"/>
      <w:r w:rsidR="009C4E46">
        <w:rPr>
          <w:rFonts w:ascii="宋体" w:hAnsi="宋体" w:hint="eastAsia"/>
          <w:kern w:val="0"/>
          <w:sz w:val="24"/>
        </w:rPr>
        <w:t>对象</w:t>
      </w:r>
      <w:r w:rsidR="00491284">
        <w:rPr>
          <w:rFonts w:ascii="宋体" w:hAnsi="宋体" w:hint="eastAsia"/>
          <w:kern w:val="0"/>
          <w:sz w:val="24"/>
        </w:rPr>
        <w:t>，并设置</w:t>
      </w:r>
      <w:proofErr w:type="spellStart"/>
      <w:r w:rsidR="00491284">
        <w:rPr>
          <w:rFonts w:ascii="宋体" w:hAnsi="宋体" w:hint="eastAsia"/>
          <w:kern w:val="0"/>
          <w:sz w:val="24"/>
        </w:rPr>
        <w:t>DeviceState</w:t>
      </w:r>
      <w:proofErr w:type="spellEnd"/>
      <w:r w:rsidR="00491284">
        <w:rPr>
          <w:rFonts w:ascii="宋体" w:hAnsi="宋体" w:hint="eastAsia"/>
          <w:kern w:val="0"/>
          <w:sz w:val="24"/>
        </w:rPr>
        <w:t>对象的一些属性</w:t>
      </w:r>
      <w:r w:rsidR="009C4E46">
        <w:rPr>
          <w:rFonts w:ascii="宋体" w:hAnsi="宋体" w:hint="eastAsia"/>
          <w:kern w:val="0"/>
          <w:sz w:val="24"/>
        </w:rPr>
        <w:t>；realize，在该</w:t>
      </w:r>
      <w:proofErr w:type="spellStart"/>
      <w:r w:rsidR="009C4E46">
        <w:rPr>
          <w:rFonts w:ascii="宋体" w:hAnsi="宋体" w:hint="eastAsia"/>
          <w:kern w:val="0"/>
          <w:sz w:val="24"/>
        </w:rPr>
        <w:t>DeviceState</w:t>
      </w:r>
      <w:proofErr w:type="spellEnd"/>
      <w:r w:rsidR="009C4E46">
        <w:rPr>
          <w:rFonts w:ascii="宋体" w:hAnsi="宋体" w:hint="eastAsia"/>
          <w:kern w:val="0"/>
          <w:sz w:val="24"/>
        </w:rPr>
        <w:t>对象内部执行不同种类硬件特有的初始化过程。</w:t>
      </w:r>
      <w:r w:rsidR="00491284">
        <w:rPr>
          <w:rFonts w:ascii="宋体" w:hAnsi="宋体" w:hint="eastAsia"/>
          <w:kern w:val="0"/>
          <w:sz w:val="24"/>
        </w:rPr>
        <w:t>硬件要发挥作用，就需要在realize过程中设置与外界通信的各种方式，例如，注册MMIO内存区域、连接PCI总线，或者连接中断线</w:t>
      </w:r>
      <w:r w:rsidR="003316AD">
        <w:rPr>
          <w:rFonts w:ascii="宋体" w:hAnsi="宋体" w:hint="eastAsia"/>
          <w:kern w:val="0"/>
          <w:sz w:val="24"/>
        </w:rPr>
        <w:t>，并在硬件内部实现响应这些通信的功能代码</w:t>
      </w:r>
      <w:r w:rsidR="00491284">
        <w:rPr>
          <w:rFonts w:ascii="宋体" w:hAnsi="宋体" w:hint="eastAsia"/>
          <w:kern w:val="0"/>
          <w:sz w:val="24"/>
        </w:rPr>
        <w:t>。这些机制能使硬件响应外部事件，并做出反应，其输出又可能成为其它硬件的外部事件。由于</w:t>
      </w:r>
      <w:r w:rsidR="003316AD">
        <w:rPr>
          <w:rFonts w:ascii="宋体" w:hAnsi="宋体" w:hint="eastAsia"/>
          <w:kern w:val="0"/>
          <w:sz w:val="24"/>
        </w:rPr>
        <w:t>实现硬件功能的过程都在realize步骤中完成，因此不会受到基类</w:t>
      </w:r>
      <w:proofErr w:type="spellStart"/>
      <w:r w:rsidR="003316AD">
        <w:rPr>
          <w:rFonts w:ascii="宋体" w:hAnsi="宋体" w:hint="eastAsia"/>
          <w:kern w:val="0"/>
          <w:sz w:val="24"/>
        </w:rPr>
        <w:t>DeviceState</w:t>
      </w:r>
      <w:proofErr w:type="spellEnd"/>
      <w:r w:rsidR="003316AD">
        <w:rPr>
          <w:rFonts w:ascii="宋体" w:hAnsi="宋体" w:hint="eastAsia"/>
          <w:kern w:val="0"/>
          <w:sz w:val="24"/>
        </w:rPr>
        <w:t>的约束，使得硬件的功能具有很高的自由度。</w:t>
      </w:r>
    </w:p>
    <w:p w14:paraId="24D66481" w14:textId="7E5E4B8B" w:rsidR="003316AD" w:rsidRPr="00ED1B18" w:rsidRDefault="003316AD" w:rsidP="003316AD">
      <w:pPr>
        <w:pStyle w:val="22"/>
        <w:spacing w:beforeLines="50" w:before="156" w:after="0" w:line="360" w:lineRule="auto"/>
        <w:outlineLvl w:val="1"/>
      </w:pPr>
      <w:r>
        <w:rPr>
          <w:rFonts w:hint="eastAsia"/>
        </w:rPr>
        <w:t>4</w:t>
      </w:r>
      <w:r w:rsidRPr="00ED1B18">
        <w:t>.</w:t>
      </w:r>
      <w:r>
        <w:rPr>
          <w:rFonts w:hint="eastAsia"/>
        </w:rPr>
        <w:t>2</w:t>
      </w:r>
      <w:r w:rsidRPr="00ED1B18">
        <w:t xml:space="preserve"> </w:t>
      </w:r>
      <w:proofErr w:type="spellStart"/>
      <w:r>
        <w:rPr>
          <w:rFonts w:hint="eastAsia"/>
        </w:rPr>
        <w:t>lite_executor</w:t>
      </w:r>
      <w:proofErr w:type="spellEnd"/>
      <w:r>
        <w:rPr>
          <w:rFonts w:hint="eastAsia"/>
        </w:rPr>
        <w:t>硬件的实现</w:t>
      </w:r>
    </w:p>
    <w:p w14:paraId="0AE87EA2" w14:textId="531BEC0A" w:rsidR="003316AD" w:rsidRDefault="003316A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为了实现本文所述的调度器和中断处理器硬件，首先需要创建该硬件的类型、并实现它与外界通信的机制。</w:t>
      </w:r>
      <w:r w:rsidR="00780BC8">
        <w:rPr>
          <w:rFonts w:ascii="宋体" w:hAnsi="宋体" w:hint="eastAsia"/>
          <w:kern w:val="0"/>
          <w:sz w:val="24"/>
        </w:rPr>
        <w:t>如此搭建好硬件的框架代码后，才能开始实现硬件的核心功能。</w:t>
      </w:r>
    </w:p>
    <w:p w14:paraId="39CB3E02" w14:textId="039BF5AD" w:rsidR="00780BC8" w:rsidRPr="007E40D8" w:rsidRDefault="00780BC8" w:rsidP="00780BC8">
      <w:pPr>
        <w:pStyle w:val="22"/>
        <w:spacing w:beforeLines="50" w:before="156" w:after="0" w:line="360" w:lineRule="auto"/>
        <w:rPr>
          <w:sz w:val="24"/>
          <w:szCs w:val="24"/>
        </w:rPr>
      </w:pPr>
      <w:r>
        <w:rPr>
          <w:rFonts w:hint="eastAsia"/>
          <w:sz w:val="24"/>
          <w:szCs w:val="24"/>
        </w:rPr>
        <w:lastRenderedPageBreak/>
        <w:t>4</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Pr>
          <w:rFonts w:hint="eastAsia"/>
          <w:sz w:val="24"/>
          <w:szCs w:val="24"/>
        </w:rPr>
        <w:t>创建硬件类型</w:t>
      </w:r>
    </w:p>
    <w:p w14:paraId="7932B948" w14:textId="7313D3A0" w:rsidR="00604E96" w:rsidRDefault="00604E96"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创建该硬件的类型，需要进行如下步骤：</w:t>
      </w:r>
    </w:p>
    <w:p w14:paraId="5C330555" w14:textId="70235172" w:rsidR="00604E96" w:rsidRDefault="00604E96"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首先需要定义结构体。该结构体表示</w:t>
      </w:r>
      <w:r>
        <w:rPr>
          <w:rFonts w:ascii="宋体" w:hAnsi="宋体" w:hint="eastAsia"/>
          <w:kern w:val="0"/>
          <w:sz w:val="24"/>
        </w:rPr>
        <w:t>自定义硬件的内部结构</w:t>
      </w:r>
      <w:r>
        <w:rPr>
          <w:rFonts w:ascii="宋体" w:hAnsi="宋体" w:hint="eastAsia"/>
          <w:kern w:val="0"/>
          <w:sz w:val="24"/>
        </w:rPr>
        <w:t>。本文所述硬件的结构体命名为</w:t>
      </w:r>
      <w:proofErr w:type="spellStart"/>
      <w:r w:rsidRPr="00604E96">
        <w:rPr>
          <w:rFonts w:ascii="宋体" w:hAnsi="宋体"/>
          <w:kern w:val="0"/>
          <w:sz w:val="24"/>
        </w:rPr>
        <w:t>RISCVLiteExecutor</w:t>
      </w:r>
      <w:proofErr w:type="spellEnd"/>
      <w:r>
        <w:rPr>
          <w:rFonts w:ascii="宋体" w:hAnsi="宋体" w:hint="eastAsia"/>
          <w:kern w:val="0"/>
          <w:sz w:val="24"/>
        </w:rPr>
        <w:t>，定义在include/</w:t>
      </w:r>
      <w:proofErr w:type="spellStart"/>
      <w:r>
        <w:rPr>
          <w:rFonts w:ascii="宋体" w:hAnsi="宋体" w:hint="eastAsia"/>
          <w:kern w:val="0"/>
          <w:sz w:val="24"/>
        </w:rPr>
        <w:t>hw</w:t>
      </w:r>
      <w:proofErr w:type="spellEnd"/>
      <w:r>
        <w:rPr>
          <w:rFonts w:ascii="宋体" w:hAnsi="宋体" w:hint="eastAsia"/>
          <w:kern w:val="0"/>
          <w:sz w:val="24"/>
        </w:rPr>
        <w:t>目录下的头文件中。</w:t>
      </w:r>
    </w:p>
    <w:p w14:paraId="782317A4" w14:textId="32F161E6" w:rsidR="00604E96" w:rsidRDefault="00794740"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之后，</w:t>
      </w:r>
      <w:r w:rsidR="00604E96">
        <w:rPr>
          <w:rFonts w:ascii="宋体" w:hAnsi="宋体" w:hint="eastAsia"/>
          <w:kern w:val="0"/>
          <w:sz w:val="24"/>
        </w:rPr>
        <w:t>在QOM框架中注册该结构体对应的类型。</w:t>
      </w:r>
      <w:r w:rsidR="004D0186">
        <w:rPr>
          <w:rFonts w:ascii="宋体" w:hAnsi="宋体" w:hint="eastAsia"/>
          <w:kern w:val="0"/>
          <w:sz w:val="24"/>
        </w:rPr>
        <w:t>在</w:t>
      </w:r>
      <w:proofErr w:type="spellStart"/>
      <w:r w:rsidR="004D0186">
        <w:rPr>
          <w:rFonts w:ascii="宋体" w:hAnsi="宋体" w:hint="eastAsia"/>
          <w:kern w:val="0"/>
          <w:sz w:val="24"/>
        </w:rPr>
        <w:t>hw</w:t>
      </w:r>
      <w:proofErr w:type="spellEnd"/>
      <w:r w:rsidR="004D0186">
        <w:rPr>
          <w:rFonts w:ascii="宋体" w:hAnsi="宋体" w:hint="eastAsia"/>
          <w:kern w:val="0"/>
          <w:sz w:val="24"/>
        </w:rPr>
        <w:t>目录下的源文件中，</w:t>
      </w:r>
      <w:r>
        <w:rPr>
          <w:rFonts w:ascii="宋体" w:hAnsi="宋体" w:hint="eastAsia"/>
          <w:kern w:val="0"/>
          <w:sz w:val="24"/>
        </w:rPr>
        <w:t>先使用QOM框架提供的</w:t>
      </w:r>
      <w:proofErr w:type="spellStart"/>
      <w:r w:rsidRPr="00794740">
        <w:rPr>
          <w:rFonts w:ascii="宋体" w:hAnsi="宋体"/>
          <w:kern w:val="0"/>
          <w:sz w:val="24"/>
        </w:rPr>
        <w:t>TypeInfo</w:t>
      </w:r>
      <w:proofErr w:type="spellEnd"/>
      <w:r>
        <w:rPr>
          <w:rFonts w:ascii="宋体" w:hAnsi="宋体" w:hint="eastAsia"/>
          <w:kern w:val="0"/>
          <w:sz w:val="24"/>
        </w:rPr>
        <w:t>结构体，在其中记录自身的类型、基类、对象大小、realize函数等信息。由于设计中，该硬件会连接在系统总线上，因此，选择</w:t>
      </w:r>
      <w:r w:rsidR="001F3CAF" w:rsidRPr="001F3CAF">
        <w:rPr>
          <w:rFonts w:ascii="宋体" w:hAnsi="宋体"/>
          <w:kern w:val="0"/>
          <w:sz w:val="24"/>
        </w:rPr>
        <w:t>TYPE_SYS_BUS_DEVICE</w:t>
      </w:r>
      <w:r w:rsidR="001F3CAF">
        <w:rPr>
          <w:rFonts w:ascii="宋体" w:hAnsi="宋体" w:hint="eastAsia"/>
          <w:kern w:val="0"/>
          <w:sz w:val="24"/>
        </w:rPr>
        <w:t>作为该类型的直接基类。</w:t>
      </w:r>
      <w:r>
        <w:rPr>
          <w:rFonts w:ascii="宋体" w:hAnsi="宋体" w:hint="eastAsia"/>
          <w:kern w:val="0"/>
          <w:sz w:val="24"/>
        </w:rPr>
        <w:t>再使用</w:t>
      </w:r>
      <w:proofErr w:type="spellStart"/>
      <w:r w:rsidRPr="00794740">
        <w:rPr>
          <w:rFonts w:ascii="宋体" w:hAnsi="宋体"/>
          <w:kern w:val="0"/>
          <w:sz w:val="24"/>
        </w:rPr>
        <w:t>type_init</w:t>
      </w:r>
      <w:proofErr w:type="spellEnd"/>
      <w:r>
        <w:rPr>
          <w:rFonts w:ascii="宋体" w:hAnsi="宋体" w:hint="eastAsia"/>
          <w:kern w:val="0"/>
          <w:sz w:val="24"/>
        </w:rPr>
        <w:t>宏和</w:t>
      </w:r>
      <w:proofErr w:type="spellStart"/>
      <w:r w:rsidRPr="00794740">
        <w:rPr>
          <w:rFonts w:ascii="宋体" w:hAnsi="宋体"/>
          <w:kern w:val="0"/>
          <w:sz w:val="24"/>
        </w:rPr>
        <w:t>type_register_static</w:t>
      </w:r>
      <w:proofErr w:type="spellEnd"/>
      <w:r>
        <w:rPr>
          <w:rFonts w:ascii="宋体" w:hAnsi="宋体" w:hint="eastAsia"/>
          <w:kern w:val="0"/>
          <w:sz w:val="24"/>
        </w:rPr>
        <w:t>函数注册该</w:t>
      </w:r>
      <w:proofErr w:type="spellStart"/>
      <w:r>
        <w:rPr>
          <w:rFonts w:ascii="宋体" w:hAnsi="宋体" w:hint="eastAsia"/>
          <w:kern w:val="0"/>
          <w:sz w:val="24"/>
        </w:rPr>
        <w:t>TypeInfo</w:t>
      </w:r>
      <w:proofErr w:type="spellEnd"/>
      <w:r>
        <w:rPr>
          <w:rFonts w:ascii="宋体" w:hAnsi="宋体" w:hint="eastAsia"/>
          <w:kern w:val="0"/>
          <w:sz w:val="24"/>
        </w:rPr>
        <w:t>对象。由此，我们定义的类型已经加入到QOM框架中。</w:t>
      </w:r>
    </w:p>
    <w:p w14:paraId="52680C67" w14:textId="09E92898" w:rsidR="00794740" w:rsidRDefault="00794740"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最后，实现自身的create和</w:t>
      </w:r>
      <w:r w:rsidR="001F3CAF">
        <w:rPr>
          <w:rFonts w:ascii="宋体" w:hAnsi="宋体" w:hint="eastAsia"/>
          <w:kern w:val="0"/>
          <w:sz w:val="24"/>
        </w:rPr>
        <w:t>realize函数。在create函数中，调用</w:t>
      </w:r>
      <w:proofErr w:type="spellStart"/>
      <w:r w:rsidR="001F3CAF" w:rsidRPr="001F3CAF">
        <w:rPr>
          <w:rFonts w:ascii="宋体" w:hAnsi="宋体"/>
          <w:kern w:val="0"/>
          <w:sz w:val="24"/>
        </w:rPr>
        <w:t>qdev_new</w:t>
      </w:r>
      <w:proofErr w:type="spellEnd"/>
      <w:r w:rsidR="001F3CAF">
        <w:rPr>
          <w:rFonts w:ascii="宋体" w:hAnsi="宋体" w:hint="eastAsia"/>
          <w:kern w:val="0"/>
          <w:sz w:val="24"/>
        </w:rPr>
        <w:t>函数创建</w:t>
      </w:r>
      <w:proofErr w:type="spellStart"/>
      <w:r w:rsidR="001F3CAF" w:rsidRPr="001F3CAF">
        <w:rPr>
          <w:rFonts w:ascii="宋体" w:hAnsi="宋体"/>
          <w:kern w:val="0"/>
          <w:sz w:val="24"/>
        </w:rPr>
        <w:t>DeviceState</w:t>
      </w:r>
      <w:proofErr w:type="spellEnd"/>
      <w:r w:rsidR="001F3CAF">
        <w:rPr>
          <w:rFonts w:ascii="宋体" w:hAnsi="宋体" w:hint="eastAsia"/>
          <w:kern w:val="0"/>
          <w:sz w:val="24"/>
        </w:rPr>
        <w:t>对象，并使用</w:t>
      </w:r>
      <w:proofErr w:type="spellStart"/>
      <w:r w:rsidR="001F3CAF" w:rsidRPr="001F3CAF">
        <w:rPr>
          <w:rFonts w:ascii="宋体" w:hAnsi="宋体"/>
          <w:kern w:val="0"/>
          <w:sz w:val="24"/>
        </w:rPr>
        <w:t>qdev_prop_set</w:t>
      </w:r>
      <w:proofErr w:type="spellEnd"/>
      <w:r w:rsidR="001F3CAF">
        <w:rPr>
          <w:rFonts w:ascii="宋体" w:hAnsi="宋体" w:hint="eastAsia"/>
          <w:kern w:val="0"/>
          <w:sz w:val="24"/>
        </w:rPr>
        <w:t>系列函数，为该对象设置了uint32类型的</w:t>
      </w:r>
      <w:proofErr w:type="spellStart"/>
      <w:r w:rsidR="001F3CAF" w:rsidRPr="001F3CAF">
        <w:rPr>
          <w:rFonts w:ascii="宋体" w:hAnsi="宋体"/>
          <w:kern w:val="0"/>
          <w:sz w:val="24"/>
        </w:rPr>
        <w:t>num_sources</w:t>
      </w:r>
      <w:proofErr w:type="spellEnd"/>
      <w:r w:rsidR="001F3CAF">
        <w:rPr>
          <w:rFonts w:ascii="宋体" w:hAnsi="宋体" w:hint="eastAsia"/>
          <w:kern w:val="0"/>
          <w:sz w:val="24"/>
        </w:rPr>
        <w:t>属性。realize函数需要进行三项工作：第一，调用基类</w:t>
      </w:r>
      <w:r w:rsidR="001F3CAF" w:rsidRPr="001F3CAF">
        <w:rPr>
          <w:rFonts w:ascii="宋体" w:hAnsi="宋体"/>
          <w:kern w:val="0"/>
          <w:sz w:val="24"/>
        </w:rPr>
        <w:t>TYPE_SYS_BUS_DEVICE</w:t>
      </w:r>
      <w:r w:rsidR="001F3CAF">
        <w:rPr>
          <w:rFonts w:ascii="宋体" w:hAnsi="宋体" w:hint="eastAsia"/>
          <w:kern w:val="0"/>
          <w:sz w:val="24"/>
        </w:rPr>
        <w:t>的realize函数；第二，初始化硬件内部结构；第三，设置外部通信方式</w:t>
      </w:r>
      <w:r w:rsidR="00780BC8">
        <w:rPr>
          <w:rFonts w:ascii="宋体" w:hAnsi="宋体" w:hint="eastAsia"/>
          <w:kern w:val="0"/>
          <w:sz w:val="24"/>
        </w:rPr>
        <w:t>。</w:t>
      </w:r>
    </w:p>
    <w:p w14:paraId="112CB136" w14:textId="130FCA18" w:rsidR="00780BC8" w:rsidRPr="007E40D8" w:rsidRDefault="00780BC8" w:rsidP="00780BC8">
      <w:pPr>
        <w:pStyle w:val="22"/>
        <w:spacing w:beforeLines="50" w:before="156" w:after="0" w:line="360" w:lineRule="auto"/>
        <w:rPr>
          <w:sz w:val="24"/>
          <w:szCs w:val="24"/>
        </w:rPr>
      </w:pPr>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实现外界通信机制</w:t>
      </w:r>
    </w:p>
    <w:p w14:paraId="3B43074E" w14:textId="64C32DBD" w:rsidR="001F3CAF" w:rsidRDefault="00780BC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本项目实现的硬件需要为操作系统提供接口，同时接收外部设备的中断。因此，我们实现其与外界通信的机制如下：</w:t>
      </w:r>
      <w:r>
        <w:rPr>
          <w:rFonts w:ascii="宋体" w:hAnsi="宋体" w:hint="eastAsia"/>
          <w:kern w:val="0"/>
          <w:sz w:val="24"/>
        </w:rPr>
        <w:t>一方面</w:t>
      </w:r>
      <w:r>
        <w:rPr>
          <w:rFonts w:ascii="宋体" w:hAnsi="宋体" w:hint="eastAsia"/>
          <w:kern w:val="0"/>
          <w:sz w:val="24"/>
        </w:rPr>
        <w:t>，使用MMIO机制</w:t>
      </w:r>
      <w:r>
        <w:rPr>
          <w:rFonts w:ascii="宋体" w:hAnsi="宋体" w:hint="eastAsia"/>
          <w:kern w:val="0"/>
          <w:sz w:val="24"/>
        </w:rPr>
        <w:t>用于与操作系统通信，另一方面</w:t>
      </w:r>
      <w:r>
        <w:rPr>
          <w:rFonts w:ascii="宋体" w:hAnsi="宋体" w:hint="eastAsia"/>
          <w:kern w:val="0"/>
          <w:sz w:val="24"/>
        </w:rPr>
        <w:t>使用</w:t>
      </w:r>
      <w:r>
        <w:rPr>
          <w:rFonts w:ascii="宋体" w:hAnsi="宋体" w:hint="eastAsia"/>
          <w:kern w:val="0"/>
          <w:sz w:val="24"/>
        </w:rPr>
        <w:t>GPIO端口连接外部设备</w:t>
      </w:r>
      <w:r>
        <w:rPr>
          <w:rFonts w:ascii="宋体" w:hAnsi="宋体" w:hint="eastAsia"/>
          <w:kern w:val="0"/>
          <w:sz w:val="24"/>
        </w:rPr>
        <w:t>的</w:t>
      </w:r>
      <w:r>
        <w:rPr>
          <w:rFonts w:ascii="宋体" w:hAnsi="宋体" w:hint="eastAsia"/>
          <w:kern w:val="0"/>
          <w:sz w:val="24"/>
        </w:rPr>
        <w:t>中断线。</w:t>
      </w:r>
    </w:p>
    <w:p w14:paraId="53C40F0E" w14:textId="77777777" w:rsidR="005046B0" w:rsidRDefault="00780BC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MMIO是一种操作系统与硬件通信的方式。硬件将自己连接在系统总线上，</w:t>
      </w:r>
      <w:r w:rsidR="005046B0">
        <w:rPr>
          <w:rFonts w:ascii="宋体" w:hAnsi="宋体" w:hint="eastAsia"/>
          <w:kern w:val="0"/>
          <w:sz w:val="24"/>
        </w:rPr>
        <w:t>将自己的输入/输出端口映射到一块物理内存区域。操作系统读写这块内存区域，就是读写硬件的输入/输出端口。</w:t>
      </w:r>
    </w:p>
    <w:p w14:paraId="1F11F192" w14:textId="57F438D9" w:rsidR="003418FB" w:rsidRDefault="005046B0" w:rsidP="003418FB">
      <w:pPr>
        <w:autoSpaceDE w:val="0"/>
        <w:autoSpaceDN w:val="0"/>
        <w:adjustRightInd w:val="0"/>
        <w:spacing w:line="440" w:lineRule="exact"/>
        <w:ind w:firstLineChars="200" w:firstLine="480"/>
        <w:rPr>
          <w:rFonts w:ascii="宋体" w:hAnsi="宋体" w:hint="eastAsia"/>
          <w:kern w:val="0"/>
          <w:sz w:val="24"/>
        </w:rPr>
      </w:pPr>
      <w:r>
        <w:rPr>
          <w:rFonts w:ascii="宋体" w:hAnsi="宋体" w:hint="eastAsia"/>
          <w:kern w:val="0"/>
          <w:sz w:val="24"/>
        </w:rPr>
        <w:t>如（</w:t>
      </w:r>
      <w:r>
        <w:rPr>
          <w:rFonts w:hint="eastAsia"/>
          <w:sz w:val="24"/>
        </w:rPr>
        <w:t>3</w:t>
      </w:r>
      <w:r w:rsidRPr="007E40D8">
        <w:rPr>
          <w:sz w:val="24"/>
        </w:rPr>
        <w:t>.</w:t>
      </w:r>
      <w:r>
        <w:rPr>
          <w:rFonts w:hint="eastAsia"/>
          <w:sz w:val="24"/>
        </w:rPr>
        <w:t>2</w:t>
      </w:r>
      <w:r w:rsidRPr="007E40D8">
        <w:rPr>
          <w:sz w:val="24"/>
        </w:rPr>
        <w:t>.1</w:t>
      </w:r>
      <w:r>
        <w:rPr>
          <w:rFonts w:ascii="宋体" w:hAnsi="宋体" w:hint="eastAsia"/>
          <w:kern w:val="0"/>
          <w:sz w:val="24"/>
        </w:rPr>
        <w:t>）节所述，硬件向操作系统提供了以下三种接口：</w:t>
      </w:r>
      <w:proofErr w:type="spellStart"/>
      <w:r>
        <w:rPr>
          <w:rFonts w:ascii="宋体" w:hAnsi="宋体" w:hint="eastAsia"/>
          <w:kern w:val="0"/>
          <w:sz w:val="24"/>
        </w:rPr>
        <w:t>ps_fetch</w:t>
      </w:r>
      <w:proofErr w:type="spellEnd"/>
      <w:r>
        <w:rPr>
          <w:rFonts w:ascii="宋体" w:hAnsi="宋体" w:hint="eastAsia"/>
          <w:kern w:val="0"/>
          <w:sz w:val="24"/>
        </w:rPr>
        <w:t>、</w:t>
      </w:r>
      <w:proofErr w:type="spellStart"/>
      <w:r>
        <w:rPr>
          <w:rFonts w:ascii="宋体" w:hAnsi="宋体" w:hint="eastAsia"/>
          <w:kern w:val="0"/>
          <w:sz w:val="24"/>
        </w:rPr>
        <w:t>ps_push</w:t>
      </w:r>
      <w:proofErr w:type="spellEnd"/>
      <w:r>
        <w:rPr>
          <w:rFonts w:ascii="宋体" w:hAnsi="宋体" w:hint="eastAsia"/>
          <w:kern w:val="0"/>
          <w:sz w:val="24"/>
        </w:rPr>
        <w:t>和</w:t>
      </w:r>
      <w:proofErr w:type="spellStart"/>
      <w:r>
        <w:rPr>
          <w:rFonts w:ascii="宋体" w:hAnsi="宋体" w:hint="eastAsia"/>
          <w:kern w:val="0"/>
          <w:sz w:val="24"/>
        </w:rPr>
        <w:t>intr_push</w:t>
      </w:r>
      <w:proofErr w:type="spellEnd"/>
      <w:r>
        <w:rPr>
          <w:rFonts w:ascii="宋体" w:hAnsi="宋体" w:hint="eastAsia"/>
          <w:kern w:val="0"/>
          <w:sz w:val="24"/>
        </w:rPr>
        <w:t>。他们的输入输出参数如表（4-1）所示</w:t>
      </w:r>
      <w:r w:rsidR="003418FB">
        <w:rPr>
          <w:rFonts w:ascii="宋体" w:hAnsi="宋体" w:hint="eastAsia"/>
          <w:kern w:val="0"/>
          <w:sz w:val="24"/>
        </w:rPr>
        <w:t>：</w:t>
      </w:r>
    </w:p>
    <w:p w14:paraId="12A40418" w14:textId="7C033B99" w:rsidR="003418FB" w:rsidRDefault="003418FB">
      <w:pPr>
        <w:widowControl/>
        <w:jc w:val="left"/>
        <w:rPr>
          <w:rFonts w:ascii="宋体" w:hAnsi="宋体"/>
          <w:color w:val="000000" w:themeColor="text1"/>
          <w:szCs w:val="21"/>
        </w:rPr>
      </w:pPr>
      <w:r>
        <w:rPr>
          <w:rFonts w:ascii="宋体" w:hAnsi="宋体"/>
          <w:color w:val="000000" w:themeColor="text1"/>
          <w:szCs w:val="21"/>
        </w:rPr>
        <w:br w:type="page"/>
      </w:r>
    </w:p>
    <w:p w14:paraId="23125239" w14:textId="77777777" w:rsidR="005046B0" w:rsidRDefault="005046B0" w:rsidP="005046B0">
      <w:pPr>
        <w:spacing w:line="300" w:lineRule="auto"/>
        <w:jc w:val="center"/>
        <w:rPr>
          <w:rFonts w:ascii="宋体" w:hAnsi="宋体"/>
          <w:color w:val="000000" w:themeColor="text1"/>
          <w:szCs w:val="21"/>
        </w:rPr>
      </w:pPr>
    </w:p>
    <w:p w14:paraId="393DBB7A" w14:textId="6F2C1AB0" w:rsidR="005046B0" w:rsidRDefault="005046B0" w:rsidP="005046B0">
      <w:pPr>
        <w:spacing w:line="300" w:lineRule="auto"/>
        <w:jc w:val="center"/>
        <w:rPr>
          <w:rFonts w:ascii="宋体" w:hAnsi="宋体"/>
          <w:color w:val="000000" w:themeColor="text1"/>
          <w:szCs w:val="21"/>
        </w:rPr>
      </w:pPr>
      <w:r>
        <w:rPr>
          <w:rFonts w:ascii="宋体" w:hAnsi="宋体" w:hint="eastAsia"/>
          <w:color w:val="000000" w:themeColor="text1"/>
          <w:szCs w:val="21"/>
        </w:rPr>
        <w:t>表</w:t>
      </w:r>
      <w:r>
        <w:rPr>
          <w:rFonts w:ascii="宋体" w:hAnsi="宋体" w:hint="eastAsia"/>
          <w:color w:val="000000" w:themeColor="text1"/>
          <w:szCs w:val="21"/>
        </w:rPr>
        <w:t>4</w:t>
      </w:r>
      <w:r w:rsidRPr="00937CD9">
        <w:rPr>
          <w:rFonts w:ascii="宋体" w:hAnsi="宋体"/>
          <w:color w:val="000000" w:themeColor="text1"/>
          <w:szCs w:val="21"/>
        </w:rPr>
        <w:t xml:space="preserve">-1 </w:t>
      </w:r>
      <w:r>
        <w:rPr>
          <w:rFonts w:ascii="宋体" w:hAnsi="宋体" w:hint="eastAsia"/>
          <w:color w:val="000000" w:themeColor="text1"/>
          <w:szCs w:val="21"/>
        </w:rPr>
        <w:t>硬件与操作系统接口的输入输出参数</w:t>
      </w:r>
    </w:p>
    <w:tbl>
      <w:tblPr>
        <w:tblW w:w="8505" w:type="dxa"/>
        <w:jc w:val="center"/>
        <w:tblBorders>
          <w:top w:val="single" w:sz="4" w:space="0" w:color="auto"/>
          <w:bottom w:val="single" w:sz="4" w:space="0" w:color="auto"/>
        </w:tblBorders>
        <w:tblLayout w:type="fixed"/>
        <w:tblLook w:val="0000" w:firstRow="0" w:lastRow="0" w:firstColumn="0" w:lastColumn="0" w:noHBand="0" w:noVBand="0"/>
      </w:tblPr>
      <w:tblGrid>
        <w:gridCol w:w="1843"/>
        <w:gridCol w:w="3331"/>
        <w:gridCol w:w="3331"/>
      </w:tblGrid>
      <w:tr w:rsidR="005046B0" w14:paraId="56E22366" w14:textId="77777777" w:rsidTr="003418FB">
        <w:trPr>
          <w:trHeight w:val="374"/>
          <w:jc w:val="center"/>
        </w:trPr>
        <w:tc>
          <w:tcPr>
            <w:tcW w:w="1843" w:type="dxa"/>
            <w:tcBorders>
              <w:top w:val="single" w:sz="4" w:space="0" w:color="auto"/>
              <w:bottom w:val="single" w:sz="4" w:space="0" w:color="auto"/>
              <w:right w:val="nil"/>
            </w:tcBorders>
            <w:vAlign w:val="center"/>
          </w:tcPr>
          <w:p w14:paraId="104DF7FD" w14:textId="6DCDC56F" w:rsidR="005046B0" w:rsidRDefault="005046B0" w:rsidP="00CC2683">
            <w:pPr>
              <w:tabs>
                <w:tab w:val="left" w:pos="377"/>
              </w:tabs>
              <w:jc w:val="center"/>
              <w:rPr>
                <w:rFonts w:ascii="宋体" w:hAnsi="宋体"/>
              </w:rPr>
            </w:pPr>
            <w:r>
              <w:rPr>
                <w:rFonts w:ascii="宋体" w:hAnsi="宋体" w:hint="eastAsia"/>
              </w:rPr>
              <w:t>接口名称</w:t>
            </w:r>
          </w:p>
        </w:tc>
        <w:tc>
          <w:tcPr>
            <w:tcW w:w="3331" w:type="dxa"/>
            <w:tcBorders>
              <w:top w:val="single" w:sz="4" w:space="0" w:color="auto"/>
              <w:left w:val="nil"/>
              <w:bottom w:val="single" w:sz="4" w:space="0" w:color="auto"/>
              <w:right w:val="nil"/>
            </w:tcBorders>
            <w:vAlign w:val="center"/>
          </w:tcPr>
          <w:p w14:paraId="1A2F4F06" w14:textId="00403E73" w:rsidR="005046B0" w:rsidRDefault="005046B0" w:rsidP="00CC2683">
            <w:pPr>
              <w:tabs>
                <w:tab w:val="left" w:pos="377"/>
              </w:tabs>
              <w:jc w:val="center"/>
              <w:rPr>
                <w:rFonts w:ascii="宋体" w:hAnsi="宋体"/>
              </w:rPr>
            </w:pPr>
            <w:r>
              <w:rPr>
                <w:rFonts w:ascii="宋体" w:hAnsi="宋体" w:hint="eastAsia"/>
              </w:rPr>
              <w:t>输入参数</w:t>
            </w:r>
          </w:p>
        </w:tc>
        <w:tc>
          <w:tcPr>
            <w:tcW w:w="3331" w:type="dxa"/>
            <w:tcBorders>
              <w:top w:val="single" w:sz="4" w:space="0" w:color="auto"/>
              <w:left w:val="nil"/>
              <w:bottom w:val="single" w:sz="4" w:space="0" w:color="auto"/>
              <w:right w:val="nil"/>
            </w:tcBorders>
            <w:vAlign w:val="center"/>
          </w:tcPr>
          <w:p w14:paraId="23F74FCE" w14:textId="5E0B3FAE" w:rsidR="005046B0" w:rsidRDefault="005046B0" w:rsidP="00CC2683">
            <w:pPr>
              <w:tabs>
                <w:tab w:val="left" w:pos="377"/>
              </w:tabs>
              <w:jc w:val="center"/>
              <w:rPr>
                <w:rFonts w:ascii="宋体" w:hAnsi="宋体"/>
              </w:rPr>
            </w:pPr>
            <w:r>
              <w:rPr>
                <w:rFonts w:ascii="宋体" w:hAnsi="宋体" w:hint="eastAsia"/>
              </w:rPr>
              <w:t>输出参数</w:t>
            </w:r>
          </w:p>
        </w:tc>
      </w:tr>
      <w:tr w:rsidR="005046B0" w14:paraId="26AA25AE" w14:textId="77777777" w:rsidTr="003418FB">
        <w:trPr>
          <w:trHeight w:val="374"/>
          <w:jc w:val="center"/>
        </w:trPr>
        <w:tc>
          <w:tcPr>
            <w:tcW w:w="1843" w:type="dxa"/>
            <w:tcBorders>
              <w:top w:val="single" w:sz="4" w:space="0" w:color="auto"/>
            </w:tcBorders>
            <w:vAlign w:val="center"/>
          </w:tcPr>
          <w:p w14:paraId="3C74D15A" w14:textId="3EF3BD2E" w:rsidR="005046B0" w:rsidRDefault="005046B0" w:rsidP="00CC2683">
            <w:pPr>
              <w:tabs>
                <w:tab w:val="left" w:pos="377"/>
              </w:tabs>
              <w:jc w:val="center"/>
              <w:rPr>
                <w:rFonts w:ascii="宋体" w:hAnsi="宋体" w:hint="eastAsia"/>
              </w:rPr>
            </w:pPr>
            <w:proofErr w:type="spellStart"/>
            <w:r>
              <w:rPr>
                <w:rFonts w:ascii="宋体" w:hAnsi="宋体"/>
              </w:rPr>
              <w:t>ps</w:t>
            </w:r>
            <w:r>
              <w:rPr>
                <w:rFonts w:ascii="宋体" w:hAnsi="宋体" w:hint="eastAsia"/>
              </w:rPr>
              <w:t>_fetch</w:t>
            </w:r>
            <w:proofErr w:type="spellEnd"/>
          </w:p>
        </w:tc>
        <w:tc>
          <w:tcPr>
            <w:tcW w:w="3331" w:type="dxa"/>
            <w:tcBorders>
              <w:top w:val="single" w:sz="4" w:space="0" w:color="auto"/>
            </w:tcBorders>
            <w:vAlign w:val="center"/>
          </w:tcPr>
          <w:p w14:paraId="6890469B" w14:textId="23DDDAED" w:rsidR="005046B0" w:rsidRDefault="003418FB" w:rsidP="00CC2683">
            <w:pPr>
              <w:tabs>
                <w:tab w:val="left" w:pos="377"/>
              </w:tabs>
              <w:jc w:val="center"/>
              <w:rPr>
                <w:rFonts w:ascii="宋体" w:hAnsi="宋体" w:hint="eastAsia"/>
              </w:rPr>
            </w:pPr>
            <w:r>
              <w:rPr>
                <w:rFonts w:ascii="宋体" w:hAnsi="宋体" w:hint="eastAsia"/>
              </w:rPr>
              <w:t>进程id</w:t>
            </w:r>
          </w:p>
        </w:tc>
        <w:tc>
          <w:tcPr>
            <w:tcW w:w="3331" w:type="dxa"/>
            <w:tcBorders>
              <w:top w:val="single" w:sz="4" w:space="0" w:color="auto"/>
            </w:tcBorders>
            <w:vAlign w:val="center"/>
          </w:tcPr>
          <w:p w14:paraId="01F18B25" w14:textId="79BE5C14" w:rsidR="005046B0" w:rsidRDefault="003418FB" w:rsidP="00CC2683">
            <w:pPr>
              <w:tabs>
                <w:tab w:val="left" w:pos="377"/>
              </w:tabs>
              <w:jc w:val="center"/>
              <w:rPr>
                <w:rFonts w:ascii="宋体" w:hAnsi="宋体"/>
              </w:rPr>
            </w:pPr>
            <w:r>
              <w:rPr>
                <w:rFonts w:ascii="宋体" w:hAnsi="宋体" w:hint="eastAsia"/>
              </w:rPr>
              <w:t>协程指针</w:t>
            </w:r>
          </w:p>
        </w:tc>
      </w:tr>
      <w:tr w:rsidR="005046B0" w14:paraId="195DB9B3" w14:textId="77777777" w:rsidTr="003418FB">
        <w:trPr>
          <w:trHeight w:val="374"/>
          <w:jc w:val="center"/>
        </w:trPr>
        <w:tc>
          <w:tcPr>
            <w:tcW w:w="1843" w:type="dxa"/>
            <w:vAlign w:val="center"/>
          </w:tcPr>
          <w:p w14:paraId="6874464C" w14:textId="2854338C" w:rsidR="005046B0" w:rsidRDefault="005046B0" w:rsidP="00CC2683">
            <w:pPr>
              <w:tabs>
                <w:tab w:val="left" w:pos="377"/>
              </w:tabs>
              <w:jc w:val="center"/>
              <w:rPr>
                <w:rFonts w:ascii="宋体" w:hAnsi="宋体" w:hint="eastAsia"/>
              </w:rPr>
            </w:pPr>
            <w:proofErr w:type="spellStart"/>
            <w:r>
              <w:rPr>
                <w:rFonts w:ascii="宋体" w:hAnsi="宋体" w:hint="eastAsia"/>
              </w:rPr>
              <w:t>ps_push</w:t>
            </w:r>
            <w:proofErr w:type="spellEnd"/>
          </w:p>
        </w:tc>
        <w:tc>
          <w:tcPr>
            <w:tcW w:w="3331" w:type="dxa"/>
            <w:vAlign w:val="center"/>
          </w:tcPr>
          <w:p w14:paraId="4FB9B364" w14:textId="2CE3438E" w:rsidR="005046B0" w:rsidRDefault="003418FB" w:rsidP="00CC2683">
            <w:pPr>
              <w:tabs>
                <w:tab w:val="left" w:pos="377"/>
              </w:tabs>
              <w:jc w:val="center"/>
              <w:rPr>
                <w:rFonts w:ascii="宋体" w:hAnsi="宋体" w:hint="eastAsia"/>
              </w:rPr>
            </w:pPr>
            <w:r>
              <w:rPr>
                <w:rFonts w:ascii="宋体" w:hAnsi="宋体" w:hint="eastAsia"/>
              </w:rPr>
              <w:t>进程id、协程指针、协程优先级</w:t>
            </w:r>
          </w:p>
        </w:tc>
        <w:tc>
          <w:tcPr>
            <w:tcW w:w="3331" w:type="dxa"/>
            <w:vAlign w:val="center"/>
          </w:tcPr>
          <w:p w14:paraId="2223DEBE" w14:textId="0DC6F61B" w:rsidR="005046B0" w:rsidRDefault="003418FB" w:rsidP="00CC2683">
            <w:pPr>
              <w:tabs>
                <w:tab w:val="left" w:pos="377"/>
              </w:tabs>
              <w:jc w:val="center"/>
              <w:rPr>
                <w:rFonts w:ascii="宋体" w:hAnsi="宋体"/>
              </w:rPr>
            </w:pPr>
            <w:r>
              <w:rPr>
                <w:rFonts w:ascii="宋体" w:hAnsi="宋体" w:hint="eastAsia"/>
              </w:rPr>
              <w:t>无</w:t>
            </w:r>
          </w:p>
        </w:tc>
      </w:tr>
      <w:tr w:rsidR="005046B0" w14:paraId="66A0746F" w14:textId="77777777" w:rsidTr="003418FB">
        <w:trPr>
          <w:trHeight w:val="374"/>
          <w:jc w:val="center"/>
        </w:trPr>
        <w:tc>
          <w:tcPr>
            <w:tcW w:w="1843" w:type="dxa"/>
            <w:vAlign w:val="center"/>
          </w:tcPr>
          <w:p w14:paraId="3BA9D68E" w14:textId="0290FDA6" w:rsidR="005046B0" w:rsidRDefault="005046B0" w:rsidP="00CC2683">
            <w:pPr>
              <w:tabs>
                <w:tab w:val="left" w:pos="377"/>
              </w:tabs>
              <w:jc w:val="center"/>
              <w:rPr>
                <w:rFonts w:ascii="宋体" w:hAnsi="宋体" w:hint="eastAsia"/>
              </w:rPr>
            </w:pPr>
            <w:proofErr w:type="spellStart"/>
            <w:r>
              <w:rPr>
                <w:rFonts w:ascii="宋体" w:hAnsi="宋体" w:hint="eastAsia"/>
              </w:rPr>
              <w:t>intr_push</w:t>
            </w:r>
            <w:proofErr w:type="spellEnd"/>
          </w:p>
        </w:tc>
        <w:tc>
          <w:tcPr>
            <w:tcW w:w="3331" w:type="dxa"/>
            <w:vAlign w:val="center"/>
          </w:tcPr>
          <w:p w14:paraId="7D98C6D8" w14:textId="068CD7D6" w:rsidR="005046B0" w:rsidRDefault="003418FB" w:rsidP="00CC2683">
            <w:pPr>
              <w:tabs>
                <w:tab w:val="left" w:pos="377"/>
              </w:tabs>
              <w:jc w:val="center"/>
              <w:rPr>
                <w:rFonts w:ascii="宋体" w:hAnsi="宋体" w:hint="eastAsia"/>
              </w:rPr>
            </w:pPr>
            <w:r>
              <w:rPr>
                <w:rFonts w:ascii="宋体" w:hAnsi="宋体" w:hint="eastAsia"/>
              </w:rPr>
              <w:t>进程id、协程指针、中断id</w:t>
            </w:r>
          </w:p>
        </w:tc>
        <w:tc>
          <w:tcPr>
            <w:tcW w:w="3331" w:type="dxa"/>
            <w:vAlign w:val="center"/>
          </w:tcPr>
          <w:p w14:paraId="691154B0" w14:textId="6D5082E3" w:rsidR="005046B0" w:rsidRDefault="003418FB" w:rsidP="00CC2683">
            <w:pPr>
              <w:tabs>
                <w:tab w:val="left" w:pos="377"/>
              </w:tabs>
              <w:jc w:val="center"/>
              <w:rPr>
                <w:rFonts w:ascii="宋体" w:hAnsi="宋体"/>
              </w:rPr>
            </w:pPr>
            <w:r>
              <w:rPr>
                <w:rFonts w:ascii="宋体" w:hAnsi="宋体" w:hint="eastAsia"/>
              </w:rPr>
              <w:t>无</w:t>
            </w:r>
          </w:p>
        </w:tc>
      </w:tr>
    </w:tbl>
    <w:p w14:paraId="0B696E67" w14:textId="77777777" w:rsidR="005046B0" w:rsidRPr="005A24BD" w:rsidRDefault="005046B0" w:rsidP="005046B0">
      <w:pPr>
        <w:spacing w:line="300" w:lineRule="auto"/>
        <w:jc w:val="center"/>
        <w:rPr>
          <w:rFonts w:ascii="宋体" w:hAnsi="宋体"/>
          <w:color w:val="000000" w:themeColor="text1"/>
          <w:szCs w:val="21"/>
        </w:rPr>
      </w:pPr>
    </w:p>
    <w:p w14:paraId="549D82E0" w14:textId="28BA7FEF" w:rsidR="005046B0" w:rsidRDefault="003418F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于进程id、协程优先级、中断id这些输入参数的取值固定在某个范围内，因此，在MMIO实现的接口中，可以通过访问不同的内存地址代表这些参数的取值，而不需要显式传递这些参数。需要显式读写的参数只有协程指针，因此所有的接口都可以</w:t>
      </w:r>
      <w:r w:rsidR="007A26D7">
        <w:rPr>
          <w:rFonts w:ascii="宋体" w:hAnsi="宋体" w:hint="eastAsia"/>
          <w:kern w:val="0"/>
          <w:sz w:val="24"/>
        </w:rPr>
        <w:t>实现</w:t>
      </w:r>
      <w:r>
        <w:rPr>
          <w:rFonts w:ascii="宋体" w:hAnsi="宋体" w:hint="eastAsia"/>
          <w:kern w:val="0"/>
          <w:sz w:val="24"/>
        </w:rPr>
        <w:t>为</w:t>
      </w:r>
      <w:r w:rsidR="007E277B">
        <w:rPr>
          <w:rFonts w:ascii="宋体" w:hAnsi="宋体" w:hint="eastAsia"/>
          <w:kern w:val="0"/>
          <w:sz w:val="24"/>
        </w:rPr>
        <w:t>：</w:t>
      </w:r>
      <w:r>
        <w:rPr>
          <w:rFonts w:ascii="宋体" w:hAnsi="宋体" w:hint="eastAsia"/>
          <w:kern w:val="0"/>
          <w:sz w:val="24"/>
        </w:rPr>
        <w:t>以8字节的长度（协程指针的大小）读/写一个特定的内存地址。</w:t>
      </w:r>
    </w:p>
    <w:p w14:paraId="140E52BE" w14:textId="3B2F2546" w:rsidR="003418FB" w:rsidRDefault="00EC074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使不同的内存地址对应不同的功能、不同的进程id、不同的中断id，我们为该硬件连续分配了16MB的MMIO内存空间。其中，每个进程id占用4KB的连续空间，支持的进程id范围为0≤id＜4096。对每个进程内的4KB空间，我们如图</w:t>
      </w:r>
      <w:r w:rsidR="00C577B1">
        <w:rPr>
          <w:rFonts w:ascii="宋体" w:hAnsi="宋体" w:hint="eastAsia"/>
          <w:kern w:val="0"/>
          <w:sz w:val="24"/>
        </w:rPr>
        <w:t>（4-1）</w:t>
      </w:r>
      <w:r>
        <w:rPr>
          <w:rFonts w:ascii="宋体" w:hAnsi="宋体" w:hint="eastAsia"/>
          <w:kern w:val="0"/>
          <w:sz w:val="24"/>
        </w:rPr>
        <w:t>划分：</w:t>
      </w:r>
    </w:p>
    <w:p w14:paraId="3040D050" w14:textId="77777777" w:rsidR="00C577B1" w:rsidRPr="00937CD9" w:rsidRDefault="00C577B1" w:rsidP="00C577B1">
      <w:pPr>
        <w:spacing w:line="300" w:lineRule="auto"/>
        <w:jc w:val="center"/>
        <w:rPr>
          <w:rFonts w:ascii="宋体" w:hAnsi="宋体"/>
          <w:color w:val="000000" w:themeColor="text1"/>
          <w:szCs w:val="21"/>
        </w:rPr>
      </w:pPr>
    </w:p>
    <w:p w14:paraId="418460E8" w14:textId="77777777" w:rsidR="00C577B1" w:rsidRDefault="00C577B1" w:rsidP="00C577B1">
      <w:pPr>
        <w:jc w:val="center"/>
        <w:rPr>
          <w:rFonts w:ascii="宋体" w:hAnsi="宋体"/>
          <w:color w:val="000080"/>
          <w:sz w:val="24"/>
        </w:rPr>
      </w:pPr>
      <w:r>
        <w:rPr>
          <w:noProof/>
        </w:rPr>
        <w:drawing>
          <wp:inline distT="0" distB="0" distL="0" distR="0" wp14:anchorId="2AB3A5E4" wp14:editId="732E7A10">
            <wp:extent cx="5462070" cy="3421380"/>
            <wp:effectExtent l="0" t="0" r="0" b="0"/>
            <wp:docPr id="715641328" name="图片 7156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41328" name="图片 715641328"/>
                    <pic:cNvPicPr/>
                  </pic:nvPicPr>
                  <pic:blipFill>
                    <a:blip r:embed="rId17">
                      <a:extLst>
                        <a:ext uri="{28A0092B-C50C-407E-A947-70E740481C1C}">
                          <a14:useLocalDpi xmlns:a14="http://schemas.microsoft.com/office/drawing/2010/main" val="0"/>
                        </a:ext>
                      </a:extLst>
                    </a:blip>
                    <a:stretch>
                      <a:fillRect/>
                    </a:stretch>
                  </pic:blipFill>
                  <pic:spPr>
                    <a:xfrm>
                      <a:off x="0" y="0"/>
                      <a:ext cx="5502751" cy="3446862"/>
                    </a:xfrm>
                    <a:prstGeom prst="rect">
                      <a:avLst/>
                    </a:prstGeom>
                  </pic:spPr>
                </pic:pic>
              </a:graphicData>
            </a:graphic>
          </wp:inline>
        </w:drawing>
      </w:r>
    </w:p>
    <w:p w14:paraId="0E8687F0" w14:textId="45A17DCF" w:rsidR="00C577B1" w:rsidRDefault="00C577B1" w:rsidP="00C577B1">
      <w:pPr>
        <w:spacing w:line="300" w:lineRule="auto"/>
        <w:jc w:val="center"/>
        <w:rPr>
          <w:rFonts w:ascii="宋体" w:hAnsi="宋体" w:hint="eastAsia"/>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4</w:t>
      </w:r>
      <w:r w:rsidRPr="00937CD9">
        <w:rPr>
          <w:rFonts w:ascii="宋体" w:hAnsi="宋体"/>
          <w:color w:val="000000" w:themeColor="text1"/>
          <w:szCs w:val="21"/>
        </w:rPr>
        <w:t xml:space="preserve">-1 </w:t>
      </w:r>
      <w:r>
        <w:rPr>
          <w:rFonts w:ascii="宋体" w:hAnsi="宋体" w:hint="eastAsia"/>
          <w:color w:val="000000" w:themeColor="text1"/>
          <w:szCs w:val="21"/>
        </w:rPr>
        <w:t>每个进程内MMIO空间的分配情况</w:t>
      </w:r>
    </w:p>
    <w:p w14:paraId="5A19CBFE" w14:textId="77777777" w:rsidR="00C577B1" w:rsidRDefault="00C577B1" w:rsidP="00C577B1">
      <w:pPr>
        <w:spacing w:line="300" w:lineRule="auto"/>
        <w:jc w:val="center"/>
        <w:rPr>
          <w:rFonts w:ascii="宋体" w:hAnsi="宋体"/>
          <w:color w:val="000000" w:themeColor="text1"/>
          <w:szCs w:val="21"/>
        </w:rPr>
      </w:pPr>
    </w:p>
    <w:p w14:paraId="67DFCFE5" w14:textId="226B32E9" w:rsidR="00EC074D" w:rsidRDefault="00C577B1"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按照空间分配规则，读写相应的内存区域，即可实现接口的调用，例如，读0x0000</w:t>
      </w:r>
      <w:r>
        <w:rPr>
          <w:rFonts w:ascii="宋体" w:hAnsi="宋体" w:hint="eastAsia"/>
          <w:kern w:val="0"/>
          <w:sz w:val="24"/>
        </w:rPr>
        <w:lastRenderedPageBreak/>
        <w:t>地址，得到的结果为调用0号进程的</w:t>
      </w:r>
      <w:proofErr w:type="spellStart"/>
      <w:r>
        <w:rPr>
          <w:rFonts w:ascii="宋体" w:hAnsi="宋体" w:hint="eastAsia"/>
          <w:kern w:val="0"/>
          <w:sz w:val="24"/>
        </w:rPr>
        <w:t>ps_fetch</w:t>
      </w:r>
      <w:proofErr w:type="spellEnd"/>
      <w:r>
        <w:rPr>
          <w:rFonts w:ascii="宋体" w:hAnsi="宋体" w:hint="eastAsia"/>
          <w:kern w:val="0"/>
          <w:sz w:val="24"/>
        </w:rPr>
        <w:t>接口获得的协程指针；将协程指针写入0x1908地址，相当于调用了1号进程的</w:t>
      </w:r>
      <w:proofErr w:type="spellStart"/>
      <w:r>
        <w:rPr>
          <w:rFonts w:ascii="宋体" w:hAnsi="宋体" w:hint="eastAsia"/>
          <w:kern w:val="0"/>
          <w:sz w:val="24"/>
        </w:rPr>
        <w:t>intr_push</w:t>
      </w:r>
      <w:proofErr w:type="spellEnd"/>
      <w:r>
        <w:rPr>
          <w:rFonts w:ascii="宋体" w:hAnsi="宋体" w:hint="eastAsia"/>
          <w:kern w:val="0"/>
          <w:sz w:val="24"/>
        </w:rPr>
        <w:t>接口，将相应指针写入1中断号的队列。</w:t>
      </w:r>
    </w:p>
    <w:p w14:paraId="1F385054" w14:textId="2D5826C5" w:rsidR="007A26D7" w:rsidRDefault="007A26D7" w:rsidP="00FC2649">
      <w:pPr>
        <w:autoSpaceDE w:val="0"/>
        <w:autoSpaceDN w:val="0"/>
        <w:adjustRightInd w:val="0"/>
        <w:spacing w:line="440" w:lineRule="exact"/>
        <w:ind w:firstLineChars="200" w:firstLine="480"/>
        <w:rPr>
          <w:rFonts w:ascii="宋体" w:hAnsi="宋体" w:hint="eastAsia"/>
          <w:kern w:val="0"/>
          <w:sz w:val="24"/>
        </w:rPr>
      </w:pPr>
      <w:r>
        <w:rPr>
          <w:rFonts w:ascii="宋体" w:hAnsi="宋体" w:hint="eastAsia"/>
          <w:kern w:val="0"/>
          <w:sz w:val="24"/>
        </w:rPr>
        <w:t>为了实现该MMIO机制，首先需要准备好处理MMIO读写的函数，我们将其分别命名为</w:t>
      </w:r>
      <w:proofErr w:type="spellStart"/>
      <w:r w:rsidRPr="007A26D7">
        <w:rPr>
          <w:rFonts w:ascii="宋体" w:hAnsi="宋体"/>
          <w:kern w:val="0"/>
          <w:sz w:val="24"/>
        </w:rPr>
        <w:t>riscv_lite_executor_read</w:t>
      </w:r>
      <w:proofErr w:type="spellEnd"/>
      <w:r>
        <w:rPr>
          <w:rFonts w:ascii="宋体" w:hAnsi="宋体" w:hint="eastAsia"/>
          <w:kern w:val="0"/>
          <w:sz w:val="24"/>
        </w:rPr>
        <w:t>和</w:t>
      </w:r>
      <w:proofErr w:type="spellStart"/>
      <w:r w:rsidRPr="007A26D7">
        <w:rPr>
          <w:rFonts w:ascii="宋体" w:hAnsi="宋体"/>
          <w:kern w:val="0"/>
          <w:sz w:val="24"/>
        </w:rPr>
        <w:t>riscv_lite_executor_write</w:t>
      </w:r>
      <w:proofErr w:type="spellEnd"/>
      <w:r>
        <w:rPr>
          <w:rFonts w:ascii="宋体" w:hAnsi="宋体" w:hint="eastAsia"/>
          <w:kern w:val="0"/>
          <w:sz w:val="24"/>
        </w:rPr>
        <w:t>。</w:t>
      </w:r>
      <w:r w:rsidR="00873E09">
        <w:rPr>
          <w:rFonts w:ascii="宋体" w:hAnsi="宋体" w:hint="eastAsia"/>
          <w:kern w:val="0"/>
          <w:sz w:val="24"/>
        </w:rPr>
        <w:t>在两个函数中，使用条件语句判断读/写地址所在的内存区域。</w:t>
      </w:r>
      <w:r>
        <w:rPr>
          <w:rFonts w:ascii="宋体" w:hAnsi="宋体" w:hint="eastAsia"/>
          <w:kern w:val="0"/>
          <w:sz w:val="24"/>
        </w:rPr>
        <w:t>创建</w:t>
      </w:r>
      <w:proofErr w:type="spellStart"/>
      <w:r w:rsidRPr="007A26D7">
        <w:rPr>
          <w:rFonts w:ascii="宋体" w:hAnsi="宋体"/>
          <w:kern w:val="0"/>
          <w:sz w:val="24"/>
        </w:rPr>
        <w:t>MemoryRegionOps</w:t>
      </w:r>
      <w:proofErr w:type="spellEnd"/>
      <w:r>
        <w:rPr>
          <w:rFonts w:ascii="宋体" w:hAnsi="宋体" w:hint="eastAsia"/>
          <w:kern w:val="0"/>
          <w:sz w:val="24"/>
        </w:rPr>
        <w:t>类型的对象，</w:t>
      </w:r>
      <w:r w:rsidR="00D2289A">
        <w:rPr>
          <w:rFonts w:ascii="宋体" w:hAnsi="宋体" w:hint="eastAsia"/>
          <w:kern w:val="0"/>
          <w:sz w:val="24"/>
        </w:rPr>
        <w:t>在其中记录</w:t>
      </w:r>
      <w:r>
        <w:rPr>
          <w:rFonts w:ascii="宋体" w:hAnsi="宋体" w:hint="eastAsia"/>
          <w:kern w:val="0"/>
          <w:sz w:val="24"/>
        </w:rPr>
        <w:t>之前定义的读写函数、</w:t>
      </w:r>
      <w:r w:rsidR="00D2289A">
        <w:rPr>
          <w:rFonts w:ascii="宋体" w:hAnsi="宋体" w:hint="eastAsia"/>
          <w:kern w:val="0"/>
          <w:sz w:val="24"/>
        </w:rPr>
        <w:t>读写单元的大小（8字节）、大小端设置（小端）等属性，该对象即可用于响应操作系统的MMIO请求。在该硬件的realize函数中，调用</w:t>
      </w:r>
      <w:proofErr w:type="spellStart"/>
      <w:r w:rsidR="00D2289A" w:rsidRPr="00D2289A">
        <w:rPr>
          <w:rFonts w:ascii="宋体" w:hAnsi="宋体"/>
          <w:kern w:val="0"/>
          <w:sz w:val="24"/>
        </w:rPr>
        <w:t>memory_region_init_io</w:t>
      </w:r>
      <w:proofErr w:type="spellEnd"/>
      <w:r w:rsidR="00D2289A">
        <w:rPr>
          <w:rFonts w:ascii="宋体" w:hAnsi="宋体" w:hint="eastAsia"/>
          <w:kern w:val="0"/>
          <w:sz w:val="24"/>
        </w:rPr>
        <w:t>、</w:t>
      </w:r>
      <w:proofErr w:type="spellStart"/>
      <w:r w:rsidR="00D2289A" w:rsidRPr="00D2289A">
        <w:rPr>
          <w:rFonts w:ascii="宋体" w:hAnsi="宋体"/>
          <w:kern w:val="0"/>
          <w:sz w:val="24"/>
        </w:rPr>
        <w:t>sysbus_init_mmio</w:t>
      </w:r>
      <w:proofErr w:type="spellEnd"/>
      <w:r w:rsidR="00D2289A">
        <w:rPr>
          <w:rFonts w:ascii="宋体" w:hAnsi="宋体" w:hint="eastAsia"/>
          <w:kern w:val="0"/>
          <w:sz w:val="24"/>
        </w:rPr>
        <w:t>函数</w:t>
      </w:r>
      <w:r w:rsidR="003D4080">
        <w:rPr>
          <w:rFonts w:ascii="宋体" w:hAnsi="宋体" w:hint="eastAsia"/>
          <w:kern w:val="0"/>
          <w:sz w:val="24"/>
        </w:rPr>
        <w:t>，在create函数中，调用</w:t>
      </w:r>
      <w:proofErr w:type="spellStart"/>
      <w:r w:rsidR="003D4080" w:rsidRPr="003D4080">
        <w:rPr>
          <w:rFonts w:ascii="宋体" w:hAnsi="宋体"/>
          <w:kern w:val="0"/>
          <w:sz w:val="24"/>
        </w:rPr>
        <w:t>sysbus_mmio_map</w:t>
      </w:r>
      <w:proofErr w:type="spellEnd"/>
      <w:r w:rsidR="003D4080">
        <w:rPr>
          <w:rFonts w:ascii="宋体" w:hAnsi="宋体" w:hint="eastAsia"/>
          <w:kern w:val="0"/>
          <w:sz w:val="24"/>
        </w:rPr>
        <w:t>函数，从而</w:t>
      </w:r>
      <w:r w:rsidR="00D2289A">
        <w:rPr>
          <w:rFonts w:ascii="宋体" w:hAnsi="宋体" w:hint="eastAsia"/>
          <w:kern w:val="0"/>
          <w:sz w:val="24"/>
        </w:rPr>
        <w:t>通过基类</w:t>
      </w:r>
      <w:r w:rsidR="00D2289A" w:rsidRPr="001F3CAF">
        <w:rPr>
          <w:rFonts w:ascii="宋体" w:hAnsi="宋体"/>
          <w:kern w:val="0"/>
          <w:sz w:val="24"/>
        </w:rPr>
        <w:t>TYPE_SYS_BUS_DEVICE</w:t>
      </w:r>
      <w:r w:rsidR="00D2289A">
        <w:rPr>
          <w:rFonts w:ascii="宋体" w:hAnsi="宋体" w:hint="eastAsia"/>
          <w:kern w:val="0"/>
          <w:sz w:val="24"/>
        </w:rPr>
        <w:t>的功能</w:t>
      </w:r>
      <w:r w:rsidR="003D4080">
        <w:rPr>
          <w:rFonts w:ascii="宋体" w:hAnsi="宋体" w:hint="eastAsia"/>
          <w:kern w:val="0"/>
          <w:sz w:val="24"/>
        </w:rPr>
        <w:t>注册MMIO区域。经过这些操作后，该硬件注册了MMIO内存区域，在收到MMIO读写请求时，就会调用之前创建的两个函数处理。</w:t>
      </w:r>
    </w:p>
    <w:p w14:paraId="18A1F79F" w14:textId="17022184" w:rsidR="003D4080" w:rsidRDefault="003D4080"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完成MMIO机制的实现后，还需要实现与外部设备的中断线相连的输入端口。为了实现这一点，需要首先定义用于处理中断的函数</w:t>
      </w:r>
      <w:r w:rsidR="00873E09">
        <w:rPr>
          <w:rFonts w:ascii="宋体" w:hAnsi="宋体" w:hint="eastAsia"/>
          <w:kern w:val="0"/>
          <w:sz w:val="24"/>
        </w:rPr>
        <w:t>。</w:t>
      </w:r>
      <w:r>
        <w:rPr>
          <w:rFonts w:ascii="宋体" w:hAnsi="宋体" w:hint="eastAsia"/>
          <w:kern w:val="0"/>
          <w:sz w:val="24"/>
        </w:rPr>
        <w:t>我们将</w:t>
      </w:r>
      <w:r w:rsidR="00873E09">
        <w:rPr>
          <w:rFonts w:ascii="宋体" w:hAnsi="宋体" w:hint="eastAsia"/>
          <w:kern w:val="0"/>
          <w:sz w:val="24"/>
        </w:rPr>
        <w:t>该函数</w:t>
      </w:r>
      <w:r>
        <w:rPr>
          <w:rFonts w:ascii="宋体" w:hAnsi="宋体" w:hint="eastAsia"/>
          <w:kern w:val="0"/>
          <w:sz w:val="24"/>
        </w:rPr>
        <w:t>命名为</w:t>
      </w:r>
      <w:proofErr w:type="spellStart"/>
      <w:r w:rsidRPr="003D4080">
        <w:rPr>
          <w:rFonts w:ascii="宋体" w:hAnsi="宋体"/>
          <w:kern w:val="0"/>
          <w:sz w:val="24"/>
        </w:rPr>
        <w:t>riscv_lite_executor_irq_request</w:t>
      </w:r>
      <w:proofErr w:type="spellEnd"/>
      <w:r>
        <w:rPr>
          <w:rFonts w:ascii="宋体" w:hAnsi="宋体" w:hint="eastAsia"/>
          <w:kern w:val="0"/>
          <w:sz w:val="24"/>
        </w:rPr>
        <w:t>。该函数会在中断线传来信号时调用。在realize函数中，调用</w:t>
      </w:r>
      <w:proofErr w:type="spellStart"/>
      <w:r w:rsidRPr="003D4080">
        <w:rPr>
          <w:rFonts w:ascii="宋体" w:hAnsi="宋体"/>
          <w:kern w:val="0"/>
          <w:sz w:val="24"/>
        </w:rPr>
        <w:t>qdev_init_gpio_in</w:t>
      </w:r>
      <w:proofErr w:type="spellEnd"/>
      <w:r>
        <w:rPr>
          <w:rFonts w:ascii="宋体" w:hAnsi="宋体" w:hint="eastAsia"/>
          <w:kern w:val="0"/>
          <w:sz w:val="24"/>
        </w:rPr>
        <w:t>，注册GPIO输入端口，并将之前定义的函数绑定在端口上。</w:t>
      </w:r>
      <w:r w:rsidR="00873E09">
        <w:rPr>
          <w:rFonts w:ascii="宋体" w:hAnsi="宋体" w:hint="eastAsia"/>
          <w:kern w:val="0"/>
          <w:sz w:val="24"/>
        </w:rPr>
        <w:t>以上步骤之后，端口注册完成，此处注册的端口之后会连接外部设备的中断线。</w:t>
      </w:r>
    </w:p>
    <w:p w14:paraId="0B1DBB29" w14:textId="0BFD6947" w:rsidR="00873E09" w:rsidRPr="007E40D8" w:rsidRDefault="00873E09" w:rsidP="00873E09">
      <w:pPr>
        <w:pStyle w:val="22"/>
        <w:spacing w:beforeLines="50" w:before="156" w:after="0" w:line="360" w:lineRule="auto"/>
        <w:rPr>
          <w:sz w:val="24"/>
          <w:szCs w:val="24"/>
        </w:rPr>
      </w:pPr>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实现</w:t>
      </w:r>
      <w:r>
        <w:rPr>
          <w:rFonts w:hint="eastAsia"/>
          <w:sz w:val="24"/>
          <w:szCs w:val="24"/>
        </w:rPr>
        <w:t>任务调度和中断处理功能</w:t>
      </w:r>
    </w:p>
    <w:p w14:paraId="15ADB058" w14:textId="39D0416C" w:rsidR="00873E09" w:rsidRDefault="00873E09"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如（3.2.1）节所述，我们使用队列实现任务调度和中断处理的功能。QEMU的源代码中提供了实现各种队列类型的头文件</w:t>
      </w:r>
      <w:r w:rsidRPr="00873E09">
        <w:rPr>
          <w:rFonts w:ascii="宋体" w:hAnsi="宋体"/>
          <w:kern w:val="0"/>
          <w:sz w:val="24"/>
        </w:rPr>
        <w:t>include/</w:t>
      </w:r>
      <w:proofErr w:type="spellStart"/>
      <w:r w:rsidRPr="00873E09">
        <w:rPr>
          <w:rFonts w:ascii="宋体" w:hAnsi="宋体"/>
          <w:kern w:val="0"/>
          <w:sz w:val="24"/>
        </w:rPr>
        <w:t>qemu</w:t>
      </w:r>
      <w:proofErr w:type="spellEnd"/>
      <w:r w:rsidRPr="00873E09">
        <w:rPr>
          <w:rFonts w:ascii="宋体" w:hAnsi="宋体"/>
          <w:kern w:val="0"/>
          <w:sz w:val="24"/>
        </w:rPr>
        <w:t>/</w:t>
      </w:r>
      <w:proofErr w:type="spellStart"/>
      <w:r w:rsidRPr="00873E09">
        <w:rPr>
          <w:rFonts w:ascii="宋体" w:hAnsi="宋体"/>
          <w:kern w:val="0"/>
          <w:sz w:val="24"/>
        </w:rPr>
        <w:t>queue.h</w:t>
      </w:r>
      <w:proofErr w:type="spellEnd"/>
      <w:r>
        <w:rPr>
          <w:rFonts w:ascii="宋体" w:hAnsi="宋体" w:hint="eastAsia"/>
          <w:kern w:val="0"/>
          <w:sz w:val="24"/>
        </w:rPr>
        <w:t>。其中的简单队列（QSIMPLEQ）类型可以从队首弹出元素、从队尾添加元素，</w:t>
      </w:r>
      <w:r w:rsidR="000A7A2D">
        <w:rPr>
          <w:rFonts w:ascii="宋体" w:hAnsi="宋体" w:hint="eastAsia"/>
          <w:kern w:val="0"/>
          <w:sz w:val="24"/>
        </w:rPr>
        <w:t>符合本文设计的需求，因此使用QEMU的简单队列实现设计中的任务调度队列和中断处理队列。</w:t>
      </w:r>
    </w:p>
    <w:p w14:paraId="68ED6780" w14:textId="465AB601" w:rsidR="000A7A2D" w:rsidRDefault="00BD671E"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简单队列的内存布局如图（4-2）所示。</w:t>
      </w:r>
      <w:r w:rsidR="00A521BC">
        <w:rPr>
          <w:rFonts w:ascii="宋体" w:hAnsi="宋体" w:hint="eastAsia"/>
          <w:kern w:val="0"/>
          <w:sz w:val="24"/>
        </w:rPr>
        <w:t>每个队列都有一个头节点（head），其代表整个队列。对队列进行的插入、删除等操作也是通过头节点完成的。</w:t>
      </w:r>
      <w:r w:rsidR="004F15A0">
        <w:rPr>
          <w:rFonts w:ascii="宋体" w:hAnsi="宋体" w:hint="eastAsia"/>
          <w:kern w:val="0"/>
          <w:sz w:val="24"/>
        </w:rPr>
        <w:t>队列不会管理自己节点的内存空间，需要手动创建队列节点再加入队列，并手动释放弹出节点的内存空间。</w:t>
      </w:r>
    </w:p>
    <w:p w14:paraId="52679939" w14:textId="210515AA" w:rsidR="004F15A0" w:rsidRDefault="004F15A0">
      <w:pPr>
        <w:widowControl/>
        <w:jc w:val="left"/>
        <w:rPr>
          <w:rFonts w:ascii="宋体" w:hAnsi="宋体"/>
          <w:color w:val="000000" w:themeColor="text1"/>
          <w:szCs w:val="21"/>
        </w:rPr>
      </w:pPr>
      <w:r>
        <w:rPr>
          <w:rFonts w:ascii="宋体" w:hAnsi="宋体"/>
          <w:color w:val="000000" w:themeColor="text1"/>
          <w:szCs w:val="21"/>
        </w:rPr>
        <w:br w:type="page"/>
      </w:r>
    </w:p>
    <w:p w14:paraId="5B1CD14E" w14:textId="77777777" w:rsidR="00BD671E" w:rsidRPr="00937CD9" w:rsidRDefault="00BD671E" w:rsidP="00BD671E">
      <w:pPr>
        <w:spacing w:line="300" w:lineRule="auto"/>
        <w:jc w:val="center"/>
        <w:rPr>
          <w:rFonts w:ascii="宋体" w:hAnsi="宋体"/>
          <w:color w:val="000000" w:themeColor="text1"/>
          <w:szCs w:val="21"/>
        </w:rPr>
      </w:pPr>
    </w:p>
    <w:p w14:paraId="6B6E0229" w14:textId="77777777" w:rsidR="00BD671E" w:rsidRDefault="00BD671E" w:rsidP="00BD671E">
      <w:pPr>
        <w:jc w:val="center"/>
        <w:rPr>
          <w:rFonts w:ascii="宋体" w:hAnsi="宋体"/>
          <w:color w:val="000080"/>
          <w:sz w:val="24"/>
        </w:rPr>
      </w:pPr>
      <w:r>
        <w:rPr>
          <w:noProof/>
        </w:rPr>
        <w:drawing>
          <wp:inline distT="0" distB="0" distL="0" distR="0" wp14:anchorId="13F7629A" wp14:editId="4BA0F7E9">
            <wp:extent cx="4693920" cy="2289863"/>
            <wp:effectExtent l="0" t="0" r="0" b="0"/>
            <wp:docPr id="870470014" name="图片 87047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70014" name="图片 870470014"/>
                    <pic:cNvPicPr/>
                  </pic:nvPicPr>
                  <pic:blipFill>
                    <a:blip r:embed="rId18">
                      <a:extLst>
                        <a:ext uri="{28A0092B-C50C-407E-A947-70E740481C1C}">
                          <a14:useLocalDpi xmlns:a14="http://schemas.microsoft.com/office/drawing/2010/main" val="0"/>
                        </a:ext>
                      </a:extLst>
                    </a:blip>
                    <a:stretch>
                      <a:fillRect/>
                    </a:stretch>
                  </pic:blipFill>
                  <pic:spPr>
                    <a:xfrm>
                      <a:off x="0" y="0"/>
                      <a:ext cx="4707894" cy="2296680"/>
                    </a:xfrm>
                    <a:prstGeom prst="rect">
                      <a:avLst/>
                    </a:prstGeom>
                  </pic:spPr>
                </pic:pic>
              </a:graphicData>
            </a:graphic>
          </wp:inline>
        </w:drawing>
      </w:r>
    </w:p>
    <w:p w14:paraId="7655D2A8" w14:textId="135522DE" w:rsidR="00BD671E" w:rsidRDefault="00BD671E" w:rsidP="00BD671E">
      <w:pPr>
        <w:spacing w:line="300" w:lineRule="auto"/>
        <w:jc w:val="center"/>
        <w:rPr>
          <w:rFonts w:ascii="宋体" w:hAnsi="宋体" w:hint="eastAsia"/>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4</w:t>
      </w:r>
      <w:r w:rsidRPr="00937CD9">
        <w:rPr>
          <w:rFonts w:ascii="宋体" w:hAnsi="宋体"/>
          <w:color w:val="000000" w:themeColor="text1"/>
          <w:szCs w:val="21"/>
        </w:rPr>
        <w:t>-</w:t>
      </w:r>
      <w:r>
        <w:rPr>
          <w:rFonts w:ascii="宋体" w:hAnsi="宋体" w:hint="eastAsia"/>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QEMU简单队列的内存布局</w:t>
      </w:r>
    </w:p>
    <w:p w14:paraId="557F694C" w14:textId="77777777" w:rsidR="00BD671E" w:rsidRDefault="00BD671E" w:rsidP="00BD671E">
      <w:pPr>
        <w:spacing w:line="300" w:lineRule="auto"/>
        <w:jc w:val="center"/>
        <w:rPr>
          <w:rFonts w:ascii="宋体" w:hAnsi="宋体"/>
          <w:color w:val="000000" w:themeColor="text1"/>
          <w:szCs w:val="21"/>
        </w:rPr>
      </w:pPr>
    </w:p>
    <w:p w14:paraId="5D8FCCEA" w14:textId="0EDF8980" w:rsidR="00BD671E" w:rsidRDefault="004F15A0"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由于任务调度队列和中断处理队列都是由多条队列组成的，并且具有涉及多条队列的特殊操作（取出优先级最高的任务），因此对简单队列再进行一层包装，创建</w:t>
      </w:r>
      <w:proofErr w:type="spellStart"/>
      <w:r w:rsidRPr="004F15A0">
        <w:rPr>
          <w:rFonts w:ascii="宋体" w:hAnsi="宋体"/>
          <w:kern w:val="0"/>
          <w:sz w:val="24"/>
        </w:rPr>
        <w:t>PriorityScheduler</w:t>
      </w:r>
      <w:proofErr w:type="spellEnd"/>
      <w:r>
        <w:rPr>
          <w:rFonts w:ascii="宋体" w:hAnsi="宋体" w:hint="eastAsia"/>
          <w:kern w:val="0"/>
          <w:sz w:val="24"/>
        </w:rPr>
        <w:t>和</w:t>
      </w:r>
      <w:proofErr w:type="spellStart"/>
      <w:r w:rsidRPr="004F15A0">
        <w:rPr>
          <w:rFonts w:ascii="宋体" w:hAnsi="宋体"/>
          <w:kern w:val="0"/>
          <w:sz w:val="24"/>
        </w:rPr>
        <w:t>ExternalInterruptHandler</w:t>
      </w:r>
      <w:proofErr w:type="spellEnd"/>
      <w:r>
        <w:rPr>
          <w:rFonts w:ascii="宋体" w:hAnsi="宋体" w:hint="eastAsia"/>
          <w:kern w:val="0"/>
          <w:sz w:val="24"/>
        </w:rPr>
        <w:t>类型。它们分别代表任务调度队列和中断处理队列。</w:t>
      </w:r>
      <w:proofErr w:type="spellStart"/>
      <w:r w:rsidRPr="004F15A0">
        <w:rPr>
          <w:rFonts w:ascii="宋体" w:hAnsi="宋体"/>
          <w:kern w:val="0"/>
          <w:sz w:val="24"/>
        </w:rPr>
        <w:t>PriorityScheduler</w:t>
      </w:r>
      <w:proofErr w:type="spellEnd"/>
      <w:r>
        <w:rPr>
          <w:rFonts w:ascii="宋体" w:hAnsi="宋体" w:hint="eastAsia"/>
          <w:kern w:val="0"/>
          <w:sz w:val="24"/>
        </w:rPr>
        <w:t>具有</w:t>
      </w:r>
      <w:proofErr w:type="spellStart"/>
      <w:r w:rsidRPr="004F15A0">
        <w:rPr>
          <w:rFonts w:ascii="宋体" w:hAnsi="宋体"/>
          <w:kern w:val="0"/>
          <w:sz w:val="24"/>
        </w:rPr>
        <w:t>ps_push</w:t>
      </w:r>
      <w:proofErr w:type="spellEnd"/>
      <w:r>
        <w:rPr>
          <w:rFonts w:ascii="宋体" w:hAnsi="宋体" w:hint="eastAsia"/>
          <w:kern w:val="0"/>
          <w:sz w:val="24"/>
        </w:rPr>
        <w:t>方法，向指定优先级的队列放入协程，以及</w:t>
      </w:r>
      <w:proofErr w:type="spellStart"/>
      <w:r w:rsidRPr="004F15A0">
        <w:rPr>
          <w:rFonts w:ascii="宋体" w:hAnsi="宋体"/>
          <w:kern w:val="0"/>
          <w:sz w:val="24"/>
        </w:rPr>
        <w:t>ps_pop</w:t>
      </w:r>
      <w:proofErr w:type="spellEnd"/>
      <w:r>
        <w:rPr>
          <w:rFonts w:ascii="宋体" w:hAnsi="宋体" w:hint="eastAsia"/>
          <w:kern w:val="0"/>
          <w:sz w:val="24"/>
        </w:rPr>
        <w:t>方法，取出优先级最高的协程（若没有协程，则返回0）；</w:t>
      </w:r>
      <w:proofErr w:type="spellStart"/>
      <w:r w:rsidRPr="004F15A0">
        <w:rPr>
          <w:rFonts w:ascii="宋体" w:hAnsi="宋体"/>
          <w:kern w:val="0"/>
          <w:sz w:val="24"/>
        </w:rPr>
        <w:t>ExternalInterruptHandler</w:t>
      </w:r>
      <w:proofErr w:type="spellEnd"/>
      <w:r>
        <w:rPr>
          <w:rFonts w:ascii="宋体" w:hAnsi="宋体" w:hint="eastAsia"/>
          <w:kern w:val="0"/>
          <w:sz w:val="24"/>
        </w:rPr>
        <w:t>具有</w:t>
      </w:r>
      <w:proofErr w:type="spellStart"/>
      <w:r w:rsidRPr="004F15A0">
        <w:rPr>
          <w:rFonts w:ascii="宋体" w:hAnsi="宋体"/>
          <w:kern w:val="0"/>
          <w:sz w:val="24"/>
        </w:rPr>
        <w:t>eih_push</w:t>
      </w:r>
      <w:proofErr w:type="spellEnd"/>
      <w:r>
        <w:rPr>
          <w:rFonts w:ascii="宋体" w:hAnsi="宋体" w:hint="eastAsia"/>
          <w:kern w:val="0"/>
          <w:sz w:val="24"/>
        </w:rPr>
        <w:t>方法，向指定中断号的队列放入协程，以及</w:t>
      </w:r>
      <w:proofErr w:type="spellStart"/>
      <w:r>
        <w:rPr>
          <w:rFonts w:ascii="宋体" w:hAnsi="宋体" w:hint="eastAsia"/>
          <w:kern w:val="0"/>
          <w:sz w:val="24"/>
        </w:rPr>
        <w:t>eih_pop</w:t>
      </w:r>
      <w:proofErr w:type="spellEnd"/>
      <w:r>
        <w:rPr>
          <w:rFonts w:ascii="宋体" w:hAnsi="宋体" w:hint="eastAsia"/>
          <w:kern w:val="0"/>
          <w:sz w:val="24"/>
        </w:rPr>
        <w:t>方法，取出指定中断号的队列的协程。这些方法同时实现了对队列节点的存储空间管理，使方法的调用者不需考虑队列节点的创建和释放。</w:t>
      </w:r>
    </w:p>
    <w:p w14:paraId="1D0E3F6B" w14:textId="43BC2447" w:rsidR="004F15A0" w:rsidRPr="00BD671E" w:rsidRDefault="00B65EF3" w:rsidP="00FC2649">
      <w:pPr>
        <w:autoSpaceDE w:val="0"/>
        <w:autoSpaceDN w:val="0"/>
        <w:adjustRightInd w:val="0"/>
        <w:spacing w:line="440" w:lineRule="exact"/>
        <w:ind w:firstLineChars="200" w:firstLine="480"/>
        <w:rPr>
          <w:rFonts w:ascii="宋体" w:hAnsi="宋体" w:hint="eastAsia"/>
          <w:kern w:val="0"/>
          <w:sz w:val="24"/>
        </w:rPr>
      </w:pPr>
      <w:r>
        <w:rPr>
          <w:rFonts w:ascii="宋体" w:hAnsi="宋体" w:hint="eastAsia"/>
          <w:kern w:val="0"/>
          <w:sz w:val="24"/>
        </w:rPr>
        <w:t>创建了各种队列的类型后，在该硬件的realize函数中初始化这些队列。之后，在处理MMIO读写的函数</w:t>
      </w:r>
      <w:proofErr w:type="spellStart"/>
      <w:r w:rsidRPr="007A26D7">
        <w:rPr>
          <w:rFonts w:ascii="宋体" w:hAnsi="宋体"/>
          <w:kern w:val="0"/>
          <w:sz w:val="24"/>
        </w:rPr>
        <w:t>riscv_lite_executor_read</w:t>
      </w:r>
      <w:proofErr w:type="spellEnd"/>
      <w:r>
        <w:rPr>
          <w:rFonts w:ascii="宋体" w:hAnsi="宋体" w:hint="eastAsia"/>
          <w:kern w:val="0"/>
          <w:sz w:val="24"/>
        </w:rPr>
        <w:t>和</w:t>
      </w:r>
      <w:proofErr w:type="spellStart"/>
      <w:r w:rsidRPr="007A26D7">
        <w:rPr>
          <w:rFonts w:ascii="宋体" w:hAnsi="宋体"/>
          <w:kern w:val="0"/>
          <w:sz w:val="24"/>
        </w:rPr>
        <w:t>riscv_lite_executor_write</w:t>
      </w:r>
      <w:proofErr w:type="spellEnd"/>
      <w:r>
        <w:rPr>
          <w:rFonts w:ascii="宋体" w:hAnsi="宋体" w:hint="eastAsia"/>
          <w:kern w:val="0"/>
          <w:sz w:val="24"/>
        </w:rPr>
        <w:t>中，在对应的内存区域处调用</w:t>
      </w:r>
      <w:proofErr w:type="spellStart"/>
      <w:r>
        <w:rPr>
          <w:rFonts w:ascii="宋体" w:hAnsi="宋体" w:hint="eastAsia"/>
          <w:kern w:val="0"/>
          <w:sz w:val="24"/>
        </w:rPr>
        <w:t>ps_push</w:t>
      </w:r>
      <w:proofErr w:type="spellEnd"/>
      <w:r>
        <w:rPr>
          <w:rFonts w:ascii="宋体" w:hAnsi="宋体" w:hint="eastAsia"/>
          <w:kern w:val="0"/>
          <w:sz w:val="24"/>
        </w:rPr>
        <w:t>、</w:t>
      </w:r>
      <w:proofErr w:type="spellStart"/>
      <w:r>
        <w:rPr>
          <w:rFonts w:ascii="宋体" w:hAnsi="宋体" w:hint="eastAsia"/>
          <w:kern w:val="0"/>
          <w:sz w:val="24"/>
        </w:rPr>
        <w:t>ps_pop</w:t>
      </w:r>
      <w:proofErr w:type="spellEnd"/>
      <w:r>
        <w:rPr>
          <w:rFonts w:ascii="宋体" w:hAnsi="宋体" w:hint="eastAsia"/>
          <w:kern w:val="0"/>
          <w:sz w:val="24"/>
        </w:rPr>
        <w:t>、</w:t>
      </w:r>
      <w:proofErr w:type="spellStart"/>
      <w:r>
        <w:rPr>
          <w:rFonts w:ascii="宋体" w:hAnsi="宋体" w:hint="eastAsia"/>
          <w:kern w:val="0"/>
          <w:sz w:val="24"/>
        </w:rPr>
        <w:t>eih_push</w:t>
      </w:r>
      <w:proofErr w:type="spellEnd"/>
      <w:r>
        <w:rPr>
          <w:rFonts w:ascii="宋体" w:hAnsi="宋体" w:hint="eastAsia"/>
          <w:kern w:val="0"/>
          <w:sz w:val="24"/>
        </w:rPr>
        <w:t>方法，从而</w:t>
      </w:r>
      <w:r>
        <w:rPr>
          <w:rFonts w:ascii="宋体" w:hAnsi="宋体" w:hint="eastAsia"/>
          <w:kern w:val="0"/>
          <w:sz w:val="24"/>
        </w:rPr>
        <w:t>实现</w:t>
      </w:r>
      <w:r>
        <w:rPr>
          <w:rFonts w:ascii="宋体" w:hAnsi="宋体" w:hint="eastAsia"/>
          <w:kern w:val="0"/>
          <w:sz w:val="24"/>
        </w:rPr>
        <w:t>了</w:t>
      </w:r>
      <w:r>
        <w:rPr>
          <w:rFonts w:ascii="宋体" w:hAnsi="宋体" w:hint="eastAsia"/>
          <w:kern w:val="0"/>
          <w:sz w:val="24"/>
        </w:rPr>
        <w:t>硬件与操作系统的接口</w:t>
      </w:r>
      <w:r>
        <w:rPr>
          <w:rFonts w:ascii="宋体" w:hAnsi="宋体" w:hint="eastAsia"/>
          <w:kern w:val="0"/>
          <w:sz w:val="24"/>
        </w:rPr>
        <w:t>。在处理GPIO输入端口的函数</w:t>
      </w:r>
      <w:proofErr w:type="spellStart"/>
      <w:r w:rsidRPr="003D4080">
        <w:rPr>
          <w:rFonts w:ascii="宋体" w:hAnsi="宋体"/>
          <w:kern w:val="0"/>
          <w:sz w:val="24"/>
        </w:rPr>
        <w:t>riscv_lite_executor_irq_request</w:t>
      </w:r>
      <w:proofErr w:type="spellEnd"/>
      <w:r>
        <w:rPr>
          <w:rFonts w:ascii="宋体" w:hAnsi="宋体" w:hint="eastAsia"/>
          <w:kern w:val="0"/>
          <w:sz w:val="24"/>
        </w:rPr>
        <w:t>中，先后调用</w:t>
      </w:r>
      <w:proofErr w:type="spellStart"/>
      <w:r>
        <w:rPr>
          <w:rFonts w:ascii="宋体" w:hAnsi="宋体" w:hint="eastAsia"/>
          <w:kern w:val="0"/>
          <w:sz w:val="24"/>
        </w:rPr>
        <w:t>eih_pop</w:t>
      </w:r>
      <w:proofErr w:type="spellEnd"/>
      <w:r>
        <w:rPr>
          <w:rFonts w:ascii="宋体" w:hAnsi="宋体" w:hint="eastAsia"/>
          <w:kern w:val="0"/>
          <w:sz w:val="24"/>
        </w:rPr>
        <w:t>和</w:t>
      </w:r>
      <w:proofErr w:type="spellStart"/>
      <w:r>
        <w:rPr>
          <w:rFonts w:ascii="宋体" w:hAnsi="宋体" w:hint="eastAsia"/>
          <w:kern w:val="0"/>
          <w:sz w:val="24"/>
        </w:rPr>
        <w:t>ps_push</w:t>
      </w:r>
      <w:proofErr w:type="spellEnd"/>
      <w:r>
        <w:rPr>
          <w:rFonts w:ascii="宋体" w:hAnsi="宋体" w:hint="eastAsia"/>
          <w:kern w:val="0"/>
          <w:sz w:val="24"/>
        </w:rPr>
        <w:t>函数，从而实现在中断到来时，将中断队列中的处理协程加入调度器的功能。</w:t>
      </w:r>
    </w:p>
    <w:p w14:paraId="300018A3" w14:textId="767431E2" w:rsidR="00B65EF3" w:rsidRPr="00ED1B18" w:rsidRDefault="00B65EF3" w:rsidP="00B65EF3">
      <w:pPr>
        <w:pStyle w:val="22"/>
        <w:spacing w:beforeLines="50" w:before="156" w:after="0" w:line="360" w:lineRule="auto"/>
        <w:outlineLvl w:val="1"/>
      </w:pPr>
      <w:r>
        <w:rPr>
          <w:rFonts w:hint="eastAsia"/>
        </w:rPr>
        <w:t>4</w:t>
      </w:r>
      <w:r w:rsidRPr="00ED1B18">
        <w:t>.</w:t>
      </w:r>
      <w:r>
        <w:rPr>
          <w:rFonts w:hint="eastAsia"/>
        </w:rPr>
        <w:t>3</w:t>
      </w:r>
      <w:r w:rsidRPr="00ED1B18">
        <w:t xml:space="preserve"> </w:t>
      </w:r>
      <w:proofErr w:type="spellStart"/>
      <w:r>
        <w:rPr>
          <w:rFonts w:hint="eastAsia"/>
        </w:rPr>
        <w:t>virt</w:t>
      </w:r>
      <w:proofErr w:type="spellEnd"/>
      <w:r>
        <w:rPr>
          <w:rFonts w:hint="eastAsia"/>
        </w:rPr>
        <w:t>设备</w:t>
      </w:r>
      <w:r>
        <w:rPr>
          <w:rFonts w:hint="eastAsia"/>
        </w:rPr>
        <w:t>的</w:t>
      </w:r>
      <w:r>
        <w:rPr>
          <w:rFonts w:hint="eastAsia"/>
        </w:rPr>
        <w:t>修改</w:t>
      </w:r>
    </w:p>
    <w:p w14:paraId="456CC442" w14:textId="7752D98A" w:rsidR="00B65EF3" w:rsidRDefault="00B65EF3" w:rsidP="00FC2649">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virt</w:t>
      </w:r>
      <w:proofErr w:type="spellEnd"/>
      <w:r>
        <w:rPr>
          <w:rFonts w:ascii="宋体" w:hAnsi="宋体" w:hint="eastAsia"/>
          <w:kern w:val="0"/>
          <w:sz w:val="24"/>
        </w:rPr>
        <w:t>设备是QEMU模拟器提供的，</w:t>
      </w:r>
      <w:proofErr w:type="spellStart"/>
      <w:r>
        <w:rPr>
          <w:rFonts w:ascii="宋体" w:hAnsi="宋体" w:hint="eastAsia"/>
          <w:kern w:val="0"/>
          <w:sz w:val="24"/>
        </w:rPr>
        <w:t>risc</w:t>
      </w:r>
      <w:proofErr w:type="spellEnd"/>
      <w:r>
        <w:rPr>
          <w:rFonts w:ascii="宋体" w:hAnsi="宋体" w:hint="eastAsia"/>
          <w:kern w:val="0"/>
          <w:sz w:val="24"/>
        </w:rPr>
        <w:t>-v架构的虚拟设备，本项目将其用作运行</w:t>
      </w:r>
      <w:proofErr w:type="spellStart"/>
      <w:r>
        <w:rPr>
          <w:rFonts w:ascii="宋体" w:hAnsi="宋体" w:hint="eastAsia"/>
          <w:kern w:val="0"/>
          <w:sz w:val="24"/>
        </w:rPr>
        <w:t>risc</w:t>
      </w:r>
      <w:proofErr w:type="spellEnd"/>
      <w:r>
        <w:rPr>
          <w:rFonts w:ascii="宋体" w:hAnsi="宋体" w:hint="eastAsia"/>
          <w:kern w:val="0"/>
          <w:sz w:val="24"/>
        </w:rPr>
        <w:t>-v版</w:t>
      </w:r>
      <w:proofErr w:type="spellStart"/>
      <w:r>
        <w:rPr>
          <w:rFonts w:ascii="宋体" w:hAnsi="宋体" w:hint="eastAsia"/>
          <w:kern w:val="0"/>
          <w:sz w:val="24"/>
        </w:rPr>
        <w:t>ArceOS</w:t>
      </w:r>
      <w:proofErr w:type="spellEnd"/>
      <w:r>
        <w:rPr>
          <w:rFonts w:ascii="宋体" w:hAnsi="宋体" w:hint="eastAsia"/>
          <w:kern w:val="0"/>
          <w:sz w:val="24"/>
        </w:rPr>
        <w:t>的平台。</w:t>
      </w:r>
      <w:r w:rsidR="0000586A">
        <w:rPr>
          <w:rFonts w:ascii="宋体" w:hAnsi="宋体" w:hint="eastAsia"/>
          <w:kern w:val="0"/>
          <w:sz w:val="24"/>
        </w:rPr>
        <w:t>本项目对</w:t>
      </w:r>
      <w:proofErr w:type="spellStart"/>
      <w:r w:rsidR="0000586A">
        <w:rPr>
          <w:rFonts w:ascii="宋体" w:hAnsi="宋体" w:hint="eastAsia"/>
          <w:kern w:val="0"/>
          <w:sz w:val="24"/>
        </w:rPr>
        <w:t>virt</w:t>
      </w:r>
      <w:proofErr w:type="spellEnd"/>
      <w:r w:rsidR="0000586A">
        <w:rPr>
          <w:rFonts w:ascii="宋体" w:hAnsi="宋体" w:hint="eastAsia"/>
          <w:kern w:val="0"/>
          <w:sz w:val="24"/>
        </w:rPr>
        <w:t>设备的修改目标是添加</w:t>
      </w:r>
      <w:proofErr w:type="spellStart"/>
      <w:r w:rsidR="0000586A">
        <w:rPr>
          <w:rFonts w:ascii="宋体" w:hAnsi="宋体" w:hint="eastAsia"/>
          <w:kern w:val="0"/>
          <w:sz w:val="24"/>
        </w:rPr>
        <w:t>lite_executor</w:t>
      </w:r>
      <w:proofErr w:type="spellEnd"/>
      <w:r w:rsidR="0000586A">
        <w:rPr>
          <w:rFonts w:ascii="宋体" w:hAnsi="宋体" w:hint="eastAsia"/>
          <w:kern w:val="0"/>
          <w:sz w:val="24"/>
        </w:rPr>
        <w:t>硬件，具体进行了以下几项修改：</w:t>
      </w:r>
    </w:p>
    <w:p w14:paraId="38E3DB1F" w14:textId="2F555863" w:rsidR="0000586A" w:rsidRPr="00EB2524" w:rsidRDefault="0000586A" w:rsidP="00EB2524">
      <w:pPr>
        <w:pStyle w:val="af0"/>
        <w:numPr>
          <w:ilvl w:val="0"/>
          <w:numId w:val="25"/>
        </w:numPr>
        <w:autoSpaceDE w:val="0"/>
        <w:autoSpaceDN w:val="0"/>
        <w:adjustRightInd w:val="0"/>
        <w:spacing w:line="440" w:lineRule="exact"/>
        <w:ind w:firstLineChars="0"/>
        <w:rPr>
          <w:rFonts w:ascii="宋体" w:hAnsi="宋体" w:hint="eastAsia"/>
          <w:kern w:val="0"/>
          <w:sz w:val="24"/>
        </w:rPr>
      </w:pPr>
      <w:r w:rsidRPr="00EB2524">
        <w:rPr>
          <w:rFonts w:ascii="宋体" w:hAnsi="宋体" w:hint="eastAsia"/>
          <w:kern w:val="0"/>
          <w:sz w:val="24"/>
        </w:rPr>
        <w:lastRenderedPageBreak/>
        <w:t>在</w:t>
      </w:r>
      <w:proofErr w:type="spellStart"/>
      <w:r w:rsidRPr="00EB2524">
        <w:rPr>
          <w:rFonts w:ascii="宋体" w:hAnsi="宋体"/>
          <w:kern w:val="0"/>
          <w:sz w:val="24"/>
        </w:rPr>
        <w:t>virt_memmap</w:t>
      </w:r>
      <w:proofErr w:type="spellEnd"/>
      <w:r w:rsidRPr="00EB2524">
        <w:rPr>
          <w:rFonts w:ascii="宋体" w:hAnsi="宋体" w:hint="eastAsia"/>
          <w:kern w:val="0"/>
          <w:sz w:val="24"/>
        </w:rPr>
        <w:t>，存放MMIO地址映射信息的数组中，添加了</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的映射区域。其基址为</w:t>
      </w:r>
      <w:r w:rsidRPr="00EB2524">
        <w:rPr>
          <w:rFonts w:ascii="宋体" w:hAnsi="宋体"/>
          <w:kern w:val="0"/>
          <w:sz w:val="24"/>
        </w:rPr>
        <w:t>0xf000000</w:t>
      </w:r>
      <w:r w:rsidRPr="00EB2524">
        <w:rPr>
          <w:rFonts w:ascii="宋体" w:hAnsi="宋体" w:hint="eastAsia"/>
          <w:kern w:val="0"/>
          <w:sz w:val="24"/>
        </w:rPr>
        <w:t>，长度为16MB。</w:t>
      </w:r>
    </w:p>
    <w:p w14:paraId="63AA490F" w14:textId="6C529FF9" w:rsidR="0000586A" w:rsidRPr="00EB2524" w:rsidRDefault="0000586A" w:rsidP="00EB2524">
      <w:pPr>
        <w:pStyle w:val="af0"/>
        <w:numPr>
          <w:ilvl w:val="0"/>
          <w:numId w:val="25"/>
        </w:numPr>
        <w:autoSpaceDE w:val="0"/>
        <w:autoSpaceDN w:val="0"/>
        <w:adjustRightInd w:val="0"/>
        <w:spacing w:line="440" w:lineRule="exact"/>
        <w:ind w:firstLineChars="0"/>
        <w:rPr>
          <w:rFonts w:ascii="宋体" w:hAnsi="宋体"/>
          <w:kern w:val="0"/>
          <w:sz w:val="24"/>
        </w:rPr>
      </w:pPr>
      <w:r w:rsidRPr="00EB2524">
        <w:rPr>
          <w:rFonts w:ascii="宋体" w:hAnsi="宋体" w:hint="eastAsia"/>
          <w:kern w:val="0"/>
          <w:sz w:val="24"/>
        </w:rPr>
        <w:t>在</w:t>
      </w:r>
      <w:proofErr w:type="spellStart"/>
      <w:r w:rsidRPr="00EB2524">
        <w:rPr>
          <w:rFonts w:ascii="宋体" w:hAnsi="宋体"/>
          <w:kern w:val="0"/>
          <w:sz w:val="24"/>
        </w:rPr>
        <w:t>virt_machine_init</w:t>
      </w:r>
      <w:proofErr w:type="spellEnd"/>
      <w:r w:rsidRPr="00EB2524">
        <w:rPr>
          <w:rFonts w:ascii="宋体" w:hAnsi="宋体" w:hint="eastAsia"/>
          <w:kern w:val="0"/>
          <w:sz w:val="24"/>
        </w:rPr>
        <w:t>，初始化</w:t>
      </w:r>
      <w:proofErr w:type="spellStart"/>
      <w:r w:rsidRPr="00EB2524">
        <w:rPr>
          <w:rFonts w:ascii="宋体" w:hAnsi="宋体" w:hint="eastAsia"/>
          <w:kern w:val="0"/>
          <w:sz w:val="24"/>
        </w:rPr>
        <w:t>virt</w:t>
      </w:r>
      <w:proofErr w:type="spellEnd"/>
      <w:r w:rsidRPr="00EB2524">
        <w:rPr>
          <w:rFonts w:ascii="宋体" w:hAnsi="宋体" w:hint="eastAsia"/>
          <w:kern w:val="0"/>
          <w:sz w:val="24"/>
        </w:rPr>
        <w:t>设备的函数中，添加了</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的初始化代码，并将</w:t>
      </w:r>
      <w:proofErr w:type="spellStart"/>
      <w:r w:rsidRPr="00EB2524">
        <w:rPr>
          <w:rFonts w:ascii="宋体" w:hAnsi="宋体" w:hint="eastAsia"/>
          <w:kern w:val="0"/>
          <w:sz w:val="24"/>
        </w:rPr>
        <w:t>virt</w:t>
      </w:r>
      <w:proofErr w:type="spellEnd"/>
      <w:r w:rsidRPr="00EB2524">
        <w:rPr>
          <w:rFonts w:ascii="宋体" w:hAnsi="宋体" w:hint="eastAsia"/>
          <w:kern w:val="0"/>
          <w:sz w:val="24"/>
        </w:rPr>
        <w:t>设备结构体的</w:t>
      </w:r>
      <w:proofErr w:type="spellStart"/>
      <w:r w:rsidRPr="00EB2524">
        <w:rPr>
          <w:rFonts w:ascii="宋体" w:hAnsi="宋体"/>
          <w:kern w:val="0"/>
          <w:sz w:val="24"/>
        </w:rPr>
        <w:t>irqchip</w:t>
      </w:r>
      <w:proofErr w:type="spellEnd"/>
      <w:r w:rsidRPr="00EB2524">
        <w:rPr>
          <w:rFonts w:ascii="宋体" w:hAnsi="宋体" w:hint="eastAsia"/>
          <w:kern w:val="0"/>
          <w:sz w:val="24"/>
        </w:rPr>
        <w:t>成员设置为</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w:t>
      </w:r>
      <w:proofErr w:type="spellStart"/>
      <w:r w:rsidRPr="00EB2524">
        <w:rPr>
          <w:rFonts w:ascii="宋体" w:hAnsi="宋体" w:hint="eastAsia"/>
          <w:kern w:val="0"/>
          <w:sz w:val="24"/>
        </w:rPr>
        <w:t>virt</w:t>
      </w:r>
      <w:proofErr w:type="spellEnd"/>
      <w:r w:rsidRPr="00EB2524">
        <w:rPr>
          <w:rFonts w:ascii="宋体" w:hAnsi="宋体" w:hint="eastAsia"/>
          <w:kern w:val="0"/>
          <w:sz w:val="24"/>
        </w:rPr>
        <w:t>设备接下来的初始化流程会将该</w:t>
      </w:r>
      <w:proofErr w:type="spellStart"/>
      <w:r w:rsidRPr="00EB2524">
        <w:rPr>
          <w:rFonts w:ascii="宋体" w:hAnsi="宋体" w:hint="eastAsia"/>
          <w:kern w:val="0"/>
          <w:sz w:val="24"/>
        </w:rPr>
        <w:t>irqchip</w:t>
      </w:r>
      <w:proofErr w:type="spellEnd"/>
      <w:r w:rsidRPr="00EB2524">
        <w:rPr>
          <w:rFonts w:ascii="宋体" w:hAnsi="宋体" w:hint="eastAsia"/>
          <w:kern w:val="0"/>
          <w:sz w:val="24"/>
        </w:rPr>
        <w:t>成员传递给各个总线和外部设备的初始化函数中，从而连接各个外部设备与</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的中断线。</w:t>
      </w:r>
    </w:p>
    <w:p w14:paraId="3BE60392" w14:textId="2FAD85B0" w:rsidR="00EB2524" w:rsidRPr="00EB2524" w:rsidRDefault="00EB2524" w:rsidP="00EB2524">
      <w:pPr>
        <w:pStyle w:val="af0"/>
        <w:numPr>
          <w:ilvl w:val="0"/>
          <w:numId w:val="25"/>
        </w:numPr>
        <w:autoSpaceDE w:val="0"/>
        <w:autoSpaceDN w:val="0"/>
        <w:adjustRightInd w:val="0"/>
        <w:spacing w:line="440" w:lineRule="exact"/>
        <w:ind w:firstLineChars="0"/>
        <w:rPr>
          <w:rFonts w:ascii="宋体" w:hAnsi="宋体"/>
          <w:kern w:val="0"/>
          <w:sz w:val="24"/>
        </w:rPr>
      </w:pPr>
      <w:r w:rsidRPr="00EB2524">
        <w:rPr>
          <w:rFonts w:ascii="宋体" w:hAnsi="宋体" w:hint="eastAsia"/>
          <w:kern w:val="0"/>
          <w:sz w:val="24"/>
        </w:rPr>
        <w:t>在</w:t>
      </w:r>
      <w:proofErr w:type="spellStart"/>
      <w:r w:rsidRPr="00EB2524">
        <w:rPr>
          <w:rFonts w:ascii="宋体" w:hAnsi="宋体"/>
          <w:kern w:val="0"/>
          <w:sz w:val="24"/>
        </w:rPr>
        <w:t>create_fdt_sockets</w:t>
      </w:r>
      <w:proofErr w:type="spellEnd"/>
      <w:r w:rsidRPr="00EB2524">
        <w:rPr>
          <w:rFonts w:ascii="宋体" w:hAnsi="宋体" w:hint="eastAsia"/>
          <w:kern w:val="0"/>
          <w:sz w:val="24"/>
        </w:rPr>
        <w:t>，创建设备树的函数中，为</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硬件创建设备树节点。此处创建的设备树节点可以使操作系统探测到</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硬件。</w:t>
      </w:r>
    </w:p>
    <w:p w14:paraId="31444A20" w14:textId="5FAB7FE4" w:rsidR="00EB2524" w:rsidRPr="00ED1B18" w:rsidRDefault="00EB2524" w:rsidP="00EB2524">
      <w:pPr>
        <w:pStyle w:val="22"/>
        <w:spacing w:beforeLines="50" w:before="156" w:after="0" w:line="360" w:lineRule="auto"/>
        <w:outlineLvl w:val="1"/>
      </w:pPr>
      <w:r>
        <w:rPr>
          <w:rFonts w:hint="eastAsia"/>
        </w:rPr>
        <w:t>4</w:t>
      </w:r>
      <w:r w:rsidRPr="00ED1B18">
        <w:t>.</w:t>
      </w:r>
      <w:r>
        <w:rPr>
          <w:rFonts w:hint="eastAsia"/>
        </w:rPr>
        <w:t>4</w:t>
      </w:r>
      <w:r w:rsidRPr="00ED1B18">
        <w:t xml:space="preserve"> </w:t>
      </w:r>
      <w:r>
        <w:rPr>
          <w:rFonts w:hint="eastAsia"/>
        </w:rPr>
        <w:t>本章小结</w:t>
      </w:r>
    </w:p>
    <w:p w14:paraId="72173C48" w14:textId="230FABD2" w:rsidR="00EB2524" w:rsidRDefault="00EB2524" w:rsidP="00FC2649">
      <w:pPr>
        <w:autoSpaceDE w:val="0"/>
        <w:autoSpaceDN w:val="0"/>
        <w:adjustRightInd w:val="0"/>
        <w:spacing w:line="440" w:lineRule="exact"/>
        <w:ind w:firstLineChars="200" w:firstLine="480"/>
        <w:rPr>
          <w:rFonts w:ascii="宋体" w:hAnsi="宋体" w:hint="eastAsia"/>
          <w:kern w:val="0"/>
          <w:sz w:val="24"/>
        </w:rPr>
      </w:pPr>
      <w:r>
        <w:rPr>
          <w:rFonts w:ascii="宋体" w:hAnsi="宋体" w:hint="eastAsia"/>
          <w:kern w:val="0"/>
          <w:sz w:val="24"/>
        </w:rPr>
        <w:t>本章介绍了项目在QEMU中模拟硬件的实现。首先创建了自定义硬件</w:t>
      </w:r>
      <w:proofErr w:type="spellStart"/>
      <w:r>
        <w:rPr>
          <w:rFonts w:ascii="宋体" w:hAnsi="宋体" w:hint="eastAsia"/>
          <w:kern w:val="0"/>
          <w:sz w:val="24"/>
        </w:rPr>
        <w:t>lite_executor</w:t>
      </w:r>
      <w:proofErr w:type="spellEnd"/>
      <w:r>
        <w:rPr>
          <w:rFonts w:ascii="宋体" w:hAnsi="宋体" w:hint="eastAsia"/>
          <w:kern w:val="0"/>
          <w:sz w:val="24"/>
        </w:rPr>
        <w:t>，在QOM中注册了该硬件的类型、设置了该硬件的MMIO内存区域和GPIO端口、使用简单队列实现了其任务调度和中断处理的功能。之后，将该硬件添加到</w:t>
      </w:r>
      <w:proofErr w:type="spellStart"/>
      <w:r>
        <w:rPr>
          <w:rFonts w:ascii="宋体" w:hAnsi="宋体" w:hint="eastAsia"/>
          <w:kern w:val="0"/>
          <w:sz w:val="24"/>
        </w:rPr>
        <w:t>virt</w:t>
      </w:r>
      <w:proofErr w:type="spellEnd"/>
      <w:r>
        <w:rPr>
          <w:rFonts w:ascii="宋体" w:hAnsi="宋体" w:hint="eastAsia"/>
          <w:kern w:val="0"/>
          <w:sz w:val="24"/>
        </w:rPr>
        <w:t>设备中。</w:t>
      </w:r>
    </w:p>
    <w:p w14:paraId="2A616173" w14:textId="62AA96EC" w:rsidR="00164834" w:rsidRPr="00FC2649" w:rsidRDefault="00164834"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kern w:val="0"/>
          <w:sz w:val="24"/>
        </w:rPr>
        <w:br w:type="page"/>
      </w:r>
    </w:p>
    <w:p w14:paraId="00BDDB52" w14:textId="582BFBA2" w:rsidR="00CE2BC8" w:rsidRPr="005248B8" w:rsidRDefault="002714A0" w:rsidP="0013560C">
      <w:pPr>
        <w:pStyle w:val="1"/>
        <w:spacing w:beforeLines="50" w:before="156" w:afterLines="100" w:after="312" w:line="360" w:lineRule="auto"/>
        <w:jc w:val="center"/>
        <w:rPr>
          <w:rFonts w:ascii="黑体" w:hAnsi="黑体"/>
        </w:rPr>
      </w:pPr>
      <w:bookmarkStart w:id="32" w:name="_Toc165833286"/>
      <w:r w:rsidRPr="005248B8">
        <w:rPr>
          <w:rFonts w:ascii="黑体" w:hAnsi="黑体" w:hint="eastAsia"/>
        </w:rPr>
        <w:lastRenderedPageBreak/>
        <w:t>第</w:t>
      </w:r>
      <w:r w:rsidR="004D78B2" w:rsidRPr="005248B8">
        <w:rPr>
          <w:rFonts w:ascii="黑体" w:hAnsi="黑体" w:hint="eastAsia"/>
        </w:rPr>
        <w:t>1</w:t>
      </w:r>
      <w:r w:rsidRPr="005248B8">
        <w:rPr>
          <w:rFonts w:ascii="黑体" w:hAnsi="黑体" w:hint="eastAsia"/>
        </w:rPr>
        <w:t>章</w:t>
      </w:r>
      <w:r w:rsidR="00CD6C9E" w:rsidRPr="005248B8">
        <w:rPr>
          <w:rFonts w:ascii="黑体" w:hAnsi="黑体" w:hint="eastAsia"/>
        </w:rPr>
        <w:t xml:space="preserve"> </w:t>
      </w:r>
      <w:bookmarkEnd w:id="2"/>
      <w:bookmarkEnd w:id="4"/>
      <w:bookmarkEnd w:id="5"/>
      <w:bookmarkEnd w:id="6"/>
      <w:bookmarkEnd w:id="7"/>
      <w:r w:rsidR="007E40D8">
        <w:rPr>
          <w:rFonts w:ascii="黑体" w:hAnsi="黑体" w:hint="eastAsia"/>
        </w:rPr>
        <w:t>一级题目</w:t>
      </w:r>
      <w:bookmarkEnd w:id="32"/>
    </w:p>
    <w:p w14:paraId="0E9378F0" w14:textId="77777777" w:rsidR="007553CB" w:rsidRPr="00ED1B18" w:rsidRDefault="00E03D2E" w:rsidP="00F055BF">
      <w:pPr>
        <w:pStyle w:val="22"/>
        <w:spacing w:beforeLines="50" w:before="156" w:after="0" w:line="360" w:lineRule="auto"/>
        <w:outlineLvl w:val="1"/>
      </w:pPr>
      <w:bookmarkStart w:id="33" w:name="_Toc128898818"/>
      <w:bookmarkStart w:id="34" w:name="_Toc229134690"/>
      <w:bookmarkStart w:id="35" w:name="_Toc229135344"/>
      <w:bookmarkStart w:id="36" w:name="_Toc229135487"/>
      <w:bookmarkStart w:id="37" w:name="_Toc229136157"/>
      <w:bookmarkStart w:id="38" w:name="_Toc165833287"/>
      <w:r w:rsidRPr="00ED1B18">
        <w:t xml:space="preserve">1.1 </w:t>
      </w:r>
      <w:bookmarkEnd w:id="33"/>
      <w:bookmarkEnd w:id="34"/>
      <w:bookmarkEnd w:id="35"/>
      <w:bookmarkEnd w:id="36"/>
      <w:bookmarkEnd w:id="37"/>
      <w:r w:rsidR="007E40D8">
        <w:rPr>
          <w:rFonts w:hint="eastAsia"/>
        </w:rPr>
        <w:t>二级</w:t>
      </w:r>
      <w:r w:rsidR="00BC303A">
        <w:rPr>
          <w:rFonts w:hint="eastAsia"/>
        </w:rPr>
        <w:t>题目</w:t>
      </w:r>
      <w:bookmarkEnd w:id="38"/>
    </w:p>
    <w:p w14:paraId="4A933FBE" w14:textId="77777777" w:rsidR="007E40D8" w:rsidRPr="007E40D8" w:rsidRDefault="007E40D8" w:rsidP="003D4342">
      <w:pPr>
        <w:pStyle w:val="22"/>
        <w:spacing w:beforeLines="50" w:before="156" w:after="0" w:line="360" w:lineRule="auto"/>
        <w:rPr>
          <w:sz w:val="24"/>
          <w:szCs w:val="24"/>
        </w:rPr>
      </w:pPr>
      <w:bookmarkStart w:id="39" w:name="_Toc165833288"/>
      <w:r w:rsidRPr="007E40D8">
        <w:rPr>
          <w:sz w:val="24"/>
          <w:szCs w:val="24"/>
        </w:rPr>
        <w:t>1.</w:t>
      </w:r>
      <w:r>
        <w:rPr>
          <w:sz w:val="24"/>
          <w:szCs w:val="24"/>
        </w:rPr>
        <w:t>1</w:t>
      </w:r>
      <w:r w:rsidRPr="007E40D8">
        <w:rPr>
          <w:sz w:val="24"/>
          <w:szCs w:val="24"/>
        </w:rPr>
        <w:t xml:space="preserve">.1 </w:t>
      </w:r>
      <w:r>
        <w:rPr>
          <w:rFonts w:hint="eastAsia"/>
          <w:sz w:val="24"/>
          <w:szCs w:val="24"/>
        </w:rPr>
        <w:t>三级题目</w:t>
      </w:r>
      <w:bookmarkEnd w:id="39"/>
    </w:p>
    <w:p w14:paraId="0E0135FA" w14:textId="77777777" w:rsidR="0006582A" w:rsidRPr="001828F7" w:rsidRDefault="00A37DAC" w:rsidP="00B40DF4">
      <w:pPr>
        <w:autoSpaceDE w:val="0"/>
        <w:autoSpaceDN w:val="0"/>
        <w:adjustRightInd w:val="0"/>
        <w:spacing w:line="440" w:lineRule="exact"/>
        <w:ind w:firstLineChars="200" w:firstLine="480"/>
        <w:rPr>
          <w:rFonts w:ascii="宋体" w:hAnsi="宋体"/>
          <w:kern w:val="0"/>
          <w:sz w:val="24"/>
        </w:rPr>
      </w:pPr>
      <w:r w:rsidRPr="001828F7">
        <w:rPr>
          <w:rFonts w:ascii="宋体" w:hAnsi="宋体" w:hint="eastAsia"/>
          <w:kern w:val="0"/>
          <w:sz w:val="24"/>
        </w:rPr>
        <w:t>正文……</w:t>
      </w:r>
    </w:p>
    <w:p w14:paraId="5F8080CD" w14:textId="77777777" w:rsidR="00A37DAC" w:rsidRPr="001828F7" w:rsidRDefault="00A37DAC" w:rsidP="00B40DF4">
      <w:pPr>
        <w:spacing w:line="440" w:lineRule="exact"/>
        <w:ind w:firstLineChars="200" w:firstLine="480"/>
        <w:rPr>
          <w:rFonts w:ascii="宋体" w:hAnsi="宋体"/>
          <w:color w:val="000080"/>
          <w:sz w:val="24"/>
          <w:u w:val="double"/>
        </w:rPr>
      </w:pPr>
      <w:r w:rsidRPr="001828F7">
        <w:rPr>
          <w:rFonts w:ascii="宋体" w:hAnsi="宋体" w:hint="eastAsia"/>
          <w:color w:val="000080"/>
          <w:sz w:val="24"/>
        </w:rPr>
        <w:t>正文部分：宋体、小四；正文行距：22磅；间距段前段后均为0行。</w:t>
      </w:r>
      <w:r w:rsidRPr="001828F7">
        <w:rPr>
          <w:rFonts w:ascii="宋体" w:hAnsi="宋体" w:hint="eastAsia"/>
          <w:color w:val="000080"/>
          <w:sz w:val="24"/>
          <w:u w:val="double"/>
        </w:rPr>
        <w:t>阅后删除此段。</w:t>
      </w:r>
    </w:p>
    <w:p w14:paraId="5FDA0F2A" w14:textId="293DD7AE" w:rsidR="00720F2B" w:rsidRDefault="00C577B1" w:rsidP="00937CD9">
      <w:pPr>
        <w:spacing w:line="440" w:lineRule="exact"/>
        <w:ind w:firstLineChars="200" w:firstLine="480"/>
        <w:rPr>
          <w:rFonts w:ascii="宋体" w:hAnsi="宋体"/>
          <w:color w:val="000080"/>
          <w:sz w:val="24"/>
          <w:u w:val="double"/>
        </w:rPr>
      </w:pPr>
      <w:r>
        <w:rPr>
          <w:rFonts w:ascii="宋体" w:hAnsi="宋体"/>
          <w:noProof/>
          <w:sz w:val="24"/>
        </w:rPr>
        <mc:AlternateContent>
          <mc:Choice Requires="wps">
            <w:drawing>
              <wp:anchor distT="0" distB="0" distL="114300" distR="114300" simplePos="0" relativeHeight="251700224" behindDoc="0" locked="0" layoutInCell="1" allowOverlap="1" wp14:anchorId="545B8088" wp14:editId="5354F624">
                <wp:simplePos x="0" y="0"/>
                <wp:positionH relativeFrom="column">
                  <wp:posOffset>-714375</wp:posOffset>
                </wp:positionH>
                <wp:positionV relativeFrom="page">
                  <wp:posOffset>3489960</wp:posOffset>
                </wp:positionV>
                <wp:extent cx="1767840" cy="792480"/>
                <wp:effectExtent l="0" t="0" r="651510" b="26670"/>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83543"/>
                            <a:gd name="adj2" fmla="val -26737"/>
                            <a:gd name="adj3" fmla="val 16667"/>
                          </a:avLst>
                        </a:prstGeom>
                        <a:solidFill>
                          <a:srgbClr val="FFFFFF"/>
                        </a:solidFill>
                        <a:ln w="9525" cmpd="sng">
                          <a:solidFill>
                            <a:srgbClr val="0000FF"/>
                          </a:solidFill>
                          <a:miter lim="800000"/>
                          <a:headEnd/>
                          <a:tailEnd/>
                        </a:ln>
                      </wps:spPr>
                      <wps:txbx>
                        <w:txbxContent>
                          <w:p w14:paraId="6E140F16" w14:textId="77777777" w:rsidR="009F42A5" w:rsidRPr="004012C5" w:rsidRDefault="009F42A5" w:rsidP="009F42A5">
                            <w:pPr>
                              <w:tabs>
                                <w:tab w:val="left" w:pos="377"/>
                              </w:tabs>
                              <w:rPr>
                                <w:rFonts w:ascii="宋体" w:hAnsi="宋体"/>
                                <w:color w:val="000080"/>
                                <w:szCs w:val="21"/>
                              </w:rPr>
                            </w:pPr>
                            <w:r>
                              <w:rPr>
                                <w:rFonts w:ascii="宋体" w:hAnsi="宋体" w:hint="eastAsia"/>
                                <w:color w:val="000080"/>
                                <w:szCs w:val="21"/>
                              </w:rPr>
                              <w:t>注：正文</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B8088" id="圆角矩形标注 19" o:spid="_x0000_s1039" type="#_x0000_t62" style="position:absolute;left:0;text-align:left;margin-left:-56.25pt;margin-top:274.8pt;width:139.2pt;height:6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" adj="28845,5025" strokecolor="blue">
                <v:textbox>
                  <w:txbxContent>
                    <w:p w14:paraId="6E140F16" w14:textId="77777777" w:rsidR="009F42A5" w:rsidRPr="004012C5" w:rsidRDefault="009F42A5" w:rsidP="009F42A5">
                      <w:pPr>
                        <w:tabs>
                          <w:tab w:val="left" w:pos="377"/>
                        </w:tabs>
                        <w:rPr>
                          <w:rFonts w:ascii="宋体" w:hAnsi="宋体"/>
                          <w:color w:val="000080"/>
                          <w:szCs w:val="21"/>
                        </w:rPr>
                      </w:pPr>
                      <w:r>
                        <w:rPr>
                          <w:rFonts w:ascii="宋体" w:hAnsi="宋体" w:hint="eastAsia"/>
                          <w:color w:val="000080"/>
                          <w:szCs w:val="21"/>
                        </w:rPr>
                        <w:t>注：正文</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v:textbox>
                <w10:wrap anchory="page"/>
              </v:shape>
            </w:pict>
          </mc:Fallback>
        </mc:AlternateContent>
      </w:r>
      <w:r w:rsidR="00126ABC" w:rsidRPr="001828F7">
        <w:rPr>
          <w:rFonts w:ascii="宋体" w:hAnsi="宋体" w:hint="eastAsia"/>
          <w:color w:val="000080"/>
          <w:sz w:val="24"/>
        </w:rPr>
        <w:t>图、表居中，图注标在图下方，表头标在表上方，宋体、五号、居中，1</w:t>
      </w:r>
      <w:r w:rsidR="00126ABC" w:rsidRPr="001828F7">
        <w:rPr>
          <w:rFonts w:ascii="宋体" w:hAnsi="宋体"/>
          <w:color w:val="000080"/>
          <w:sz w:val="24"/>
        </w:rPr>
        <w:t>.25</w:t>
      </w:r>
      <w:r w:rsidR="00126ABC" w:rsidRPr="001828F7">
        <w:rPr>
          <w:rFonts w:ascii="宋体" w:hAnsi="宋体" w:hint="eastAsia"/>
          <w:color w:val="000080"/>
          <w:sz w:val="24"/>
        </w:rPr>
        <w:t>倍行距，间距段前段后均为0行，图表与上下文之间各空一行。</w:t>
      </w:r>
      <w:r w:rsidR="00126ABC" w:rsidRPr="001828F7">
        <w:rPr>
          <w:rFonts w:ascii="宋体" w:hAnsi="宋体" w:hint="eastAsia"/>
          <w:color w:val="000080"/>
          <w:sz w:val="24"/>
          <w:u w:val="double"/>
        </w:rPr>
        <w:t>阅后删除此段。</w:t>
      </w:r>
    </w:p>
    <w:p w14:paraId="4B849E2A" w14:textId="0C0837B3" w:rsidR="00937CD9" w:rsidRDefault="00300EAD" w:rsidP="00937CD9">
      <w:pPr>
        <w:spacing w:line="440" w:lineRule="exact"/>
        <w:ind w:firstLineChars="200" w:firstLine="480"/>
        <w:rPr>
          <w:rFonts w:ascii="宋体" w:hAnsi="宋体"/>
          <w:color w:val="000080"/>
          <w:sz w:val="24"/>
          <w:u w:val="double"/>
        </w:rPr>
      </w:pPr>
      <w:r>
        <w:rPr>
          <w:rFonts w:ascii="宋体" w:hAnsi="宋体" w:hint="eastAsia"/>
          <w:color w:val="000080"/>
          <w:sz w:val="24"/>
          <w:u w:val="double"/>
        </w:rPr>
        <w:t>图</w:t>
      </w:r>
      <w:r>
        <w:rPr>
          <w:rFonts w:ascii="宋体" w:hAnsi="宋体"/>
          <w:color w:val="000080"/>
          <w:sz w:val="24"/>
          <w:u w:val="double"/>
        </w:rPr>
        <w:t>-</w:t>
      </w:r>
      <w:r w:rsidR="005A24BD">
        <w:rPr>
          <w:rFonts w:ascii="宋体" w:hAnsi="宋体" w:hint="eastAsia"/>
          <w:color w:val="000080"/>
          <w:sz w:val="24"/>
          <w:u w:val="double"/>
        </w:rPr>
        <w:t>示</w:t>
      </w:r>
      <w:r>
        <w:rPr>
          <w:rFonts w:ascii="宋体" w:hAnsi="宋体"/>
          <w:color w:val="000080"/>
          <w:sz w:val="24"/>
          <w:u w:val="double"/>
        </w:rPr>
        <w:t>例</w:t>
      </w:r>
      <w:r w:rsidR="00937CD9">
        <w:rPr>
          <w:rFonts w:ascii="宋体" w:hAnsi="宋体"/>
          <w:color w:val="000080"/>
          <w:sz w:val="24"/>
          <w:u w:val="double"/>
        </w:rPr>
        <w:t>：</w:t>
      </w:r>
      <w:r w:rsidR="00937CD9">
        <w:rPr>
          <w:rFonts w:ascii="宋体" w:hAnsi="宋体" w:hint="eastAsia"/>
          <w:color w:val="000080"/>
          <w:sz w:val="24"/>
          <w:u w:val="double"/>
        </w:rPr>
        <w:t>（阅后删除</w:t>
      </w:r>
      <w:r w:rsidR="00937CD9">
        <w:rPr>
          <w:rFonts w:ascii="宋体" w:hAnsi="宋体"/>
          <w:color w:val="000080"/>
          <w:sz w:val="24"/>
          <w:u w:val="double"/>
        </w:rPr>
        <w:t>此段</w:t>
      </w:r>
      <w:r w:rsidR="00937CD9">
        <w:rPr>
          <w:rFonts w:ascii="宋体" w:hAnsi="宋体" w:hint="eastAsia"/>
          <w:color w:val="000080"/>
          <w:sz w:val="24"/>
          <w:u w:val="double"/>
        </w:rPr>
        <w:t>）</w:t>
      </w:r>
    </w:p>
    <w:p w14:paraId="39B49E47" w14:textId="77777777" w:rsidR="00937CD9" w:rsidRPr="00937CD9" w:rsidRDefault="00937CD9" w:rsidP="00937CD9">
      <w:pPr>
        <w:spacing w:line="300" w:lineRule="auto"/>
        <w:jc w:val="center"/>
        <w:rPr>
          <w:rFonts w:ascii="宋体" w:hAnsi="宋体"/>
          <w:color w:val="000000" w:themeColor="text1"/>
          <w:szCs w:val="21"/>
        </w:rPr>
      </w:pPr>
    </w:p>
    <w:p w14:paraId="6128EEA5" w14:textId="7EFC14F0" w:rsidR="00720F2B" w:rsidRDefault="00575F17" w:rsidP="00937CD9">
      <w:pPr>
        <w:jc w:val="center"/>
        <w:rPr>
          <w:rFonts w:ascii="宋体" w:hAnsi="宋体"/>
          <w:color w:val="000080"/>
          <w:sz w:val="24"/>
        </w:rPr>
      </w:pPr>
      <w:r>
        <w:rPr>
          <w:noProof/>
        </w:rPr>
        <w:drawing>
          <wp:inline distT="0" distB="0" distL="0" distR="0" wp14:anchorId="5963B86B" wp14:editId="61A6BADC">
            <wp:extent cx="2809875" cy="2009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75" cy="2009775"/>
                    </a:xfrm>
                    <a:prstGeom prst="rect">
                      <a:avLst/>
                    </a:prstGeom>
                  </pic:spPr>
                </pic:pic>
              </a:graphicData>
            </a:graphic>
          </wp:inline>
        </w:drawing>
      </w:r>
    </w:p>
    <w:p w14:paraId="7A581C82" w14:textId="213FD793" w:rsidR="00937CD9" w:rsidRDefault="00937CD9" w:rsidP="00937CD9">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图1</w:t>
      </w:r>
      <w:r w:rsidRPr="00937CD9">
        <w:rPr>
          <w:rFonts w:ascii="宋体" w:hAnsi="宋体"/>
          <w:color w:val="000000" w:themeColor="text1"/>
          <w:szCs w:val="21"/>
        </w:rPr>
        <w:t xml:space="preserve">-1 </w:t>
      </w:r>
      <w:r>
        <w:rPr>
          <w:rFonts w:ascii="宋体" w:hAnsi="宋体"/>
          <w:color w:val="000000" w:themeColor="text1"/>
          <w:szCs w:val="21"/>
        </w:rPr>
        <w:t>标题</w:t>
      </w:r>
      <w:r>
        <w:rPr>
          <w:rFonts w:ascii="宋体" w:hAnsi="宋体" w:hint="eastAsia"/>
          <w:color w:val="000000" w:themeColor="text1"/>
          <w:szCs w:val="21"/>
        </w:rPr>
        <w:t>序号</w:t>
      </w:r>
    </w:p>
    <w:p w14:paraId="214AAF00" w14:textId="15FC6CF2" w:rsidR="00500752" w:rsidRDefault="00500752" w:rsidP="00937CD9">
      <w:pPr>
        <w:spacing w:line="300" w:lineRule="auto"/>
        <w:jc w:val="center"/>
        <w:rPr>
          <w:rFonts w:ascii="宋体" w:hAnsi="宋体"/>
          <w:color w:val="000000" w:themeColor="text1"/>
          <w:szCs w:val="21"/>
        </w:rPr>
      </w:pPr>
    </w:p>
    <w:p w14:paraId="49284B92" w14:textId="1C1ED643" w:rsidR="00500752" w:rsidRDefault="005A24BD" w:rsidP="00500752">
      <w:pPr>
        <w:spacing w:line="440" w:lineRule="exact"/>
        <w:ind w:firstLineChars="200" w:firstLine="480"/>
        <w:rPr>
          <w:rFonts w:ascii="宋体" w:hAnsi="宋体"/>
          <w:color w:val="000080"/>
          <w:sz w:val="24"/>
          <w:u w:val="double"/>
        </w:rPr>
      </w:pPr>
      <w:r>
        <w:rPr>
          <w:rFonts w:ascii="宋体" w:hAnsi="宋体" w:hint="eastAsia"/>
          <w:color w:val="000080"/>
          <w:sz w:val="24"/>
          <w:u w:val="double"/>
        </w:rPr>
        <w:t>表</w:t>
      </w:r>
      <w:r w:rsidR="00500752">
        <w:rPr>
          <w:rFonts w:ascii="宋体" w:hAnsi="宋体"/>
          <w:color w:val="000080"/>
          <w:sz w:val="24"/>
          <w:u w:val="double"/>
        </w:rPr>
        <w:t>-</w:t>
      </w:r>
      <w:r>
        <w:rPr>
          <w:rFonts w:ascii="宋体" w:hAnsi="宋体" w:hint="eastAsia"/>
          <w:color w:val="000080"/>
          <w:sz w:val="24"/>
          <w:u w:val="double"/>
        </w:rPr>
        <w:t>示</w:t>
      </w:r>
      <w:r w:rsidR="00500752">
        <w:rPr>
          <w:rFonts w:ascii="宋体" w:hAnsi="宋体"/>
          <w:color w:val="000080"/>
          <w:sz w:val="24"/>
          <w:u w:val="double"/>
        </w:rPr>
        <w:t>例：</w:t>
      </w:r>
      <w:r w:rsidR="00500752">
        <w:rPr>
          <w:rFonts w:ascii="宋体" w:hAnsi="宋体" w:hint="eastAsia"/>
          <w:color w:val="000080"/>
          <w:sz w:val="24"/>
          <w:u w:val="double"/>
        </w:rPr>
        <w:t>（阅后删除</w:t>
      </w:r>
      <w:r w:rsidR="00500752">
        <w:rPr>
          <w:rFonts w:ascii="宋体" w:hAnsi="宋体"/>
          <w:color w:val="000080"/>
          <w:sz w:val="24"/>
          <w:u w:val="double"/>
        </w:rPr>
        <w:t>此段</w:t>
      </w:r>
      <w:r w:rsidR="00500752">
        <w:rPr>
          <w:rFonts w:ascii="宋体" w:hAnsi="宋体" w:hint="eastAsia"/>
          <w:color w:val="000080"/>
          <w:sz w:val="24"/>
          <w:u w:val="double"/>
        </w:rPr>
        <w:t>）</w:t>
      </w:r>
    </w:p>
    <w:p w14:paraId="29E7FF33" w14:textId="143E5B02" w:rsidR="005A24BD" w:rsidRDefault="005A24BD" w:rsidP="005A24BD">
      <w:pPr>
        <w:spacing w:line="300" w:lineRule="auto"/>
        <w:jc w:val="center"/>
        <w:rPr>
          <w:rFonts w:ascii="宋体" w:hAnsi="宋体"/>
          <w:color w:val="000000" w:themeColor="text1"/>
          <w:szCs w:val="21"/>
        </w:rPr>
      </w:pPr>
    </w:p>
    <w:p w14:paraId="4436153A" w14:textId="15F7FEEE" w:rsidR="005A24BD" w:rsidRDefault="005A24BD" w:rsidP="005A24BD">
      <w:pPr>
        <w:spacing w:line="300" w:lineRule="auto"/>
        <w:jc w:val="center"/>
        <w:rPr>
          <w:rFonts w:ascii="宋体" w:hAnsi="宋体"/>
          <w:color w:val="000000" w:themeColor="text1"/>
          <w:szCs w:val="21"/>
        </w:rPr>
      </w:pPr>
      <w:r>
        <w:rPr>
          <w:rFonts w:ascii="宋体" w:hAnsi="宋体" w:hint="eastAsia"/>
          <w:color w:val="000000" w:themeColor="text1"/>
          <w:szCs w:val="21"/>
        </w:rPr>
        <w:t>表</w:t>
      </w:r>
      <w:r w:rsidRPr="00937CD9">
        <w:rPr>
          <w:rFonts w:ascii="宋体" w:hAnsi="宋体" w:hint="eastAsia"/>
          <w:color w:val="000000" w:themeColor="text1"/>
          <w:szCs w:val="21"/>
        </w:rPr>
        <w:t>1</w:t>
      </w:r>
      <w:r w:rsidRPr="00937CD9">
        <w:rPr>
          <w:rFonts w:ascii="宋体" w:hAnsi="宋体"/>
          <w:color w:val="000000" w:themeColor="text1"/>
          <w:szCs w:val="21"/>
        </w:rPr>
        <w:t xml:space="preserve">-1 </w:t>
      </w:r>
      <w:r>
        <w:rPr>
          <w:rFonts w:ascii="宋体" w:hAnsi="宋体" w:hint="eastAsia"/>
          <w:color w:val="000000" w:themeColor="text1"/>
          <w:szCs w:val="21"/>
        </w:rPr>
        <w:t>统计表</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5A24BD" w14:paraId="2AED1168" w14:textId="77777777" w:rsidTr="00F831A6">
        <w:trPr>
          <w:trHeight w:val="374"/>
          <w:jc w:val="center"/>
        </w:trPr>
        <w:tc>
          <w:tcPr>
            <w:tcW w:w="1383" w:type="dxa"/>
            <w:tcBorders>
              <w:top w:val="single" w:sz="4" w:space="0" w:color="auto"/>
              <w:bottom w:val="single" w:sz="4" w:space="0" w:color="auto"/>
              <w:right w:val="nil"/>
            </w:tcBorders>
            <w:vAlign w:val="center"/>
          </w:tcPr>
          <w:p w14:paraId="69D939C5" w14:textId="6FFD805F" w:rsidR="005A24BD" w:rsidRDefault="005A24BD" w:rsidP="00F831A6">
            <w:pPr>
              <w:tabs>
                <w:tab w:val="left" w:pos="377"/>
              </w:tabs>
              <w:jc w:val="center"/>
              <w:rPr>
                <w:rFonts w:ascii="宋体" w:hAnsi="宋体"/>
              </w:rPr>
            </w:pPr>
            <w:r>
              <w:rPr>
                <w:rFonts w:ascii="宋体" w:hAnsi="宋体" w:hint="eastAsia"/>
              </w:rPr>
              <w:t>项目</w:t>
            </w:r>
          </w:p>
        </w:tc>
        <w:tc>
          <w:tcPr>
            <w:tcW w:w="1383" w:type="dxa"/>
            <w:tcBorders>
              <w:top w:val="single" w:sz="4" w:space="0" w:color="auto"/>
              <w:left w:val="nil"/>
              <w:bottom w:val="single" w:sz="4" w:space="0" w:color="auto"/>
              <w:right w:val="nil"/>
            </w:tcBorders>
            <w:vAlign w:val="center"/>
          </w:tcPr>
          <w:p w14:paraId="4D8A2364" w14:textId="29F9427D" w:rsidR="005A24BD" w:rsidRDefault="005A24BD" w:rsidP="00F831A6">
            <w:pPr>
              <w:tabs>
                <w:tab w:val="left" w:pos="377"/>
              </w:tabs>
              <w:jc w:val="center"/>
              <w:rPr>
                <w:rFonts w:ascii="宋体" w:hAnsi="宋体"/>
              </w:rPr>
            </w:pPr>
            <w:r>
              <w:rPr>
                <w:rFonts w:ascii="宋体" w:hAnsi="宋体" w:hint="eastAsia"/>
              </w:rPr>
              <w:t>产量</w:t>
            </w:r>
          </w:p>
        </w:tc>
        <w:tc>
          <w:tcPr>
            <w:tcW w:w="1383" w:type="dxa"/>
            <w:tcBorders>
              <w:top w:val="single" w:sz="4" w:space="0" w:color="auto"/>
              <w:left w:val="nil"/>
              <w:bottom w:val="single" w:sz="4" w:space="0" w:color="auto"/>
              <w:right w:val="nil"/>
            </w:tcBorders>
            <w:vAlign w:val="center"/>
          </w:tcPr>
          <w:p w14:paraId="477C9196" w14:textId="77777777" w:rsidR="005A24BD" w:rsidRDefault="005A24BD" w:rsidP="00F831A6">
            <w:pPr>
              <w:tabs>
                <w:tab w:val="left" w:pos="377"/>
              </w:tabs>
              <w:jc w:val="center"/>
              <w:rPr>
                <w:rFonts w:ascii="宋体" w:hAnsi="宋体"/>
              </w:rPr>
            </w:pPr>
            <w:r>
              <w:rPr>
                <w:rFonts w:ascii="宋体" w:hAnsi="宋体" w:hint="eastAsia"/>
              </w:rPr>
              <w:t>销量</w:t>
            </w:r>
          </w:p>
        </w:tc>
        <w:tc>
          <w:tcPr>
            <w:tcW w:w="1383" w:type="dxa"/>
            <w:tcBorders>
              <w:top w:val="single" w:sz="4" w:space="0" w:color="auto"/>
              <w:left w:val="nil"/>
              <w:bottom w:val="single" w:sz="4" w:space="0" w:color="auto"/>
              <w:right w:val="nil"/>
            </w:tcBorders>
            <w:vAlign w:val="center"/>
          </w:tcPr>
          <w:p w14:paraId="10EA14AA" w14:textId="77777777" w:rsidR="005A24BD" w:rsidRDefault="005A24BD" w:rsidP="00F831A6">
            <w:pPr>
              <w:tabs>
                <w:tab w:val="left" w:pos="377"/>
              </w:tabs>
              <w:jc w:val="center"/>
              <w:rPr>
                <w:rFonts w:ascii="宋体" w:hAnsi="宋体"/>
              </w:rPr>
            </w:pPr>
            <w:r>
              <w:rPr>
                <w:rFonts w:ascii="宋体" w:hAnsi="宋体" w:hint="eastAsia"/>
              </w:rPr>
              <w:t>产值</w:t>
            </w:r>
          </w:p>
        </w:tc>
        <w:tc>
          <w:tcPr>
            <w:tcW w:w="1383" w:type="dxa"/>
            <w:tcBorders>
              <w:top w:val="single" w:sz="4" w:space="0" w:color="auto"/>
              <w:left w:val="nil"/>
              <w:bottom w:val="single" w:sz="4" w:space="0" w:color="auto"/>
            </w:tcBorders>
            <w:vAlign w:val="center"/>
          </w:tcPr>
          <w:p w14:paraId="7F278A2E" w14:textId="77777777" w:rsidR="005A24BD" w:rsidRDefault="005A24BD" w:rsidP="00F831A6">
            <w:pPr>
              <w:tabs>
                <w:tab w:val="left" w:pos="377"/>
              </w:tabs>
              <w:jc w:val="center"/>
              <w:rPr>
                <w:rFonts w:ascii="宋体" w:hAnsi="宋体"/>
              </w:rPr>
            </w:pPr>
            <w:r>
              <w:rPr>
                <w:rFonts w:ascii="宋体" w:hAnsi="宋体" w:hint="eastAsia"/>
              </w:rPr>
              <w:t>比重</w:t>
            </w:r>
          </w:p>
        </w:tc>
      </w:tr>
      <w:tr w:rsidR="005A24BD" w14:paraId="19E82DB5" w14:textId="77777777" w:rsidTr="00F831A6">
        <w:trPr>
          <w:trHeight w:val="374"/>
          <w:jc w:val="center"/>
        </w:trPr>
        <w:tc>
          <w:tcPr>
            <w:tcW w:w="1383" w:type="dxa"/>
            <w:tcBorders>
              <w:top w:val="single" w:sz="4" w:space="0" w:color="auto"/>
            </w:tcBorders>
            <w:vAlign w:val="center"/>
          </w:tcPr>
          <w:p w14:paraId="63C17EA6" w14:textId="77777777" w:rsidR="005A24BD" w:rsidRDefault="005A24BD" w:rsidP="00F831A6">
            <w:pPr>
              <w:tabs>
                <w:tab w:val="left" w:pos="377"/>
              </w:tabs>
              <w:jc w:val="center"/>
              <w:rPr>
                <w:rFonts w:ascii="宋体" w:hAnsi="宋体"/>
              </w:rPr>
            </w:pPr>
            <w:r>
              <w:rPr>
                <w:rFonts w:ascii="宋体" w:hAnsi="宋体" w:hint="eastAsia"/>
              </w:rPr>
              <w:t>手机</w:t>
            </w:r>
          </w:p>
        </w:tc>
        <w:tc>
          <w:tcPr>
            <w:tcW w:w="1383" w:type="dxa"/>
            <w:tcBorders>
              <w:top w:val="single" w:sz="4" w:space="0" w:color="auto"/>
            </w:tcBorders>
            <w:vAlign w:val="center"/>
          </w:tcPr>
          <w:p w14:paraId="1124852B" w14:textId="77777777" w:rsidR="005A24BD" w:rsidRDefault="005A24BD" w:rsidP="005A24BD">
            <w:pPr>
              <w:tabs>
                <w:tab w:val="left" w:pos="377"/>
              </w:tabs>
              <w:jc w:val="center"/>
              <w:rPr>
                <w:rFonts w:ascii="宋体" w:hAnsi="宋体"/>
              </w:rPr>
            </w:pPr>
            <w:r>
              <w:rPr>
                <w:rFonts w:ascii="宋体" w:hAnsi="宋体" w:hint="eastAsia"/>
              </w:rPr>
              <w:t>1000</w:t>
            </w:r>
          </w:p>
        </w:tc>
        <w:tc>
          <w:tcPr>
            <w:tcW w:w="1383" w:type="dxa"/>
            <w:tcBorders>
              <w:top w:val="single" w:sz="4" w:space="0" w:color="auto"/>
            </w:tcBorders>
            <w:vAlign w:val="center"/>
          </w:tcPr>
          <w:p w14:paraId="41157473" w14:textId="77777777" w:rsidR="005A24BD" w:rsidRDefault="005A24BD" w:rsidP="00F831A6">
            <w:pPr>
              <w:tabs>
                <w:tab w:val="left" w:pos="377"/>
              </w:tabs>
              <w:jc w:val="center"/>
              <w:rPr>
                <w:rFonts w:ascii="宋体" w:hAnsi="宋体"/>
              </w:rPr>
            </w:pPr>
            <w:r>
              <w:rPr>
                <w:rFonts w:ascii="宋体" w:hAnsi="宋体" w:hint="eastAsia"/>
              </w:rPr>
              <w:t>10000</w:t>
            </w:r>
          </w:p>
        </w:tc>
        <w:tc>
          <w:tcPr>
            <w:tcW w:w="1383" w:type="dxa"/>
            <w:tcBorders>
              <w:top w:val="single" w:sz="4" w:space="0" w:color="auto"/>
            </w:tcBorders>
            <w:vAlign w:val="center"/>
          </w:tcPr>
          <w:p w14:paraId="6F213199" w14:textId="77777777" w:rsidR="005A24BD" w:rsidRDefault="005A24BD" w:rsidP="00F831A6">
            <w:pPr>
              <w:tabs>
                <w:tab w:val="left" w:pos="377"/>
              </w:tabs>
              <w:jc w:val="center"/>
              <w:rPr>
                <w:rFonts w:ascii="宋体" w:hAnsi="宋体"/>
              </w:rPr>
            </w:pPr>
            <w:r>
              <w:rPr>
                <w:rFonts w:ascii="宋体" w:hAnsi="宋体" w:hint="eastAsia"/>
              </w:rPr>
              <w:t>500</w:t>
            </w:r>
          </w:p>
        </w:tc>
        <w:tc>
          <w:tcPr>
            <w:tcW w:w="1383" w:type="dxa"/>
            <w:tcBorders>
              <w:top w:val="single" w:sz="4" w:space="0" w:color="auto"/>
            </w:tcBorders>
            <w:vAlign w:val="center"/>
          </w:tcPr>
          <w:p w14:paraId="6778A1E8" w14:textId="77777777" w:rsidR="005A24BD" w:rsidRDefault="005A24BD" w:rsidP="00F831A6">
            <w:pPr>
              <w:tabs>
                <w:tab w:val="left" w:pos="377"/>
              </w:tabs>
              <w:jc w:val="center"/>
              <w:rPr>
                <w:rFonts w:ascii="宋体" w:hAnsi="宋体"/>
              </w:rPr>
            </w:pPr>
            <w:r>
              <w:rPr>
                <w:rFonts w:ascii="宋体" w:hAnsi="宋体" w:hint="eastAsia"/>
              </w:rPr>
              <w:t>50%</w:t>
            </w:r>
          </w:p>
        </w:tc>
      </w:tr>
      <w:tr w:rsidR="005A24BD" w14:paraId="540854DB" w14:textId="77777777" w:rsidTr="00F831A6">
        <w:trPr>
          <w:trHeight w:val="374"/>
          <w:jc w:val="center"/>
        </w:trPr>
        <w:tc>
          <w:tcPr>
            <w:tcW w:w="1383" w:type="dxa"/>
            <w:vAlign w:val="center"/>
          </w:tcPr>
          <w:p w14:paraId="7B2E25DC" w14:textId="77777777" w:rsidR="005A24BD" w:rsidRDefault="005A24BD" w:rsidP="00F831A6">
            <w:pPr>
              <w:tabs>
                <w:tab w:val="left" w:pos="377"/>
              </w:tabs>
              <w:jc w:val="center"/>
              <w:rPr>
                <w:rFonts w:ascii="宋体" w:hAnsi="宋体"/>
              </w:rPr>
            </w:pPr>
            <w:r>
              <w:rPr>
                <w:rFonts w:ascii="宋体" w:hAnsi="宋体" w:hint="eastAsia"/>
              </w:rPr>
              <w:t>计算机</w:t>
            </w:r>
          </w:p>
        </w:tc>
        <w:tc>
          <w:tcPr>
            <w:tcW w:w="1383" w:type="dxa"/>
            <w:vAlign w:val="center"/>
          </w:tcPr>
          <w:p w14:paraId="346F5019" w14:textId="77777777" w:rsidR="005A24BD" w:rsidRDefault="005A24BD" w:rsidP="00F831A6">
            <w:pPr>
              <w:tabs>
                <w:tab w:val="left" w:pos="377"/>
              </w:tabs>
              <w:jc w:val="center"/>
              <w:rPr>
                <w:rFonts w:ascii="宋体" w:hAnsi="宋体"/>
              </w:rPr>
            </w:pPr>
            <w:r>
              <w:rPr>
                <w:rFonts w:ascii="宋体" w:hAnsi="宋体" w:hint="eastAsia"/>
              </w:rPr>
              <w:t>5500</w:t>
            </w:r>
          </w:p>
        </w:tc>
        <w:tc>
          <w:tcPr>
            <w:tcW w:w="1383" w:type="dxa"/>
            <w:vAlign w:val="center"/>
          </w:tcPr>
          <w:p w14:paraId="2D60AD91" w14:textId="77777777" w:rsidR="005A24BD" w:rsidRDefault="005A24BD" w:rsidP="00F831A6">
            <w:pPr>
              <w:tabs>
                <w:tab w:val="left" w:pos="377"/>
              </w:tabs>
              <w:jc w:val="center"/>
              <w:rPr>
                <w:rFonts w:ascii="宋体" w:hAnsi="宋体"/>
              </w:rPr>
            </w:pPr>
            <w:r>
              <w:rPr>
                <w:rFonts w:ascii="宋体" w:hAnsi="宋体" w:hint="eastAsia"/>
              </w:rPr>
              <w:t>5000</w:t>
            </w:r>
          </w:p>
        </w:tc>
        <w:tc>
          <w:tcPr>
            <w:tcW w:w="1383" w:type="dxa"/>
            <w:vAlign w:val="center"/>
          </w:tcPr>
          <w:p w14:paraId="70EF6F63" w14:textId="77777777" w:rsidR="005A24BD" w:rsidRDefault="005A24BD" w:rsidP="00F831A6">
            <w:pPr>
              <w:tabs>
                <w:tab w:val="left" w:pos="377"/>
              </w:tabs>
              <w:jc w:val="center"/>
              <w:rPr>
                <w:rFonts w:ascii="宋体" w:hAnsi="宋体"/>
              </w:rPr>
            </w:pPr>
            <w:r>
              <w:rPr>
                <w:rFonts w:ascii="宋体" w:hAnsi="宋体" w:hint="eastAsia"/>
              </w:rPr>
              <w:t>220</w:t>
            </w:r>
          </w:p>
        </w:tc>
        <w:tc>
          <w:tcPr>
            <w:tcW w:w="1383" w:type="dxa"/>
            <w:vAlign w:val="center"/>
          </w:tcPr>
          <w:p w14:paraId="2C910F65" w14:textId="77777777" w:rsidR="005A24BD" w:rsidRDefault="005A24BD" w:rsidP="00F831A6">
            <w:pPr>
              <w:tabs>
                <w:tab w:val="left" w:pos="377"/>
              </w:tabs>
              <w:jc w:val="center"/>
              <w:rPr>
                <w:rFonts w:ascii="宋体" w:hAnsi="宋体"/>
              </w:rPr>
            </w:pPr>
            <w:r>
              <w:rPr>
                <w:rFonts w:ascii="宋体" w:hAnsi="宋体" w:hint="eastAsia"/>
              </w:rPr>
              <w:t>22%</w:t>
            </w:r>
          </w:p>
        </w:tc>
      </w:tr>
      <w:tr w:rsidR="005A24BD" w14:paraId="6411358A" w14:textId="77777777" w:rsidTr="00F831A6">
        <w:trPr>
          <w:trHeight w:val="374"/>
          <w:jc w:val="center"/>
        </w:trPr>
        <w:tc>
          <w:tcPr>
            <w:tcW w:w="1383" w:type="dxa"/>
            <w:vAlign w:val="center"/>
          </w:tcPr>
          <w:p w14:paraId="5EAC341E" w14:textId="77777777" w:rsidR="005A24BD" w:rsidRDefault="005A24BD" w:rsidP="00F831A6">
            <w:pPr>
              <w:tabs>
                <w:tab w:val="left" w:pos="377"/>
              </w:tabs>
              <w:jc w:val="center"/>
              <w:rPr>
                <w:rFonts w:ascii="宋体" w:hAnsi="宋体"/>
              </w:rPr>
            </w:pPr>
            <w:r>
              <w:rPr>
                <w:rFonts w:ascii="宋体" w:hAnsi="宋体" w:hint="eastAsia"/>
              </w:rPr>
              <w:t>笔记本电脑</w:t>
            </w:r>
          </w:p>
        </w:tc>
        <w:tc>
          <w:tcPr>
            <w:tcW w:w="1383" w:type="dxa"/>
            <w:vAlign w:val="center"/>
          </w:tcPr>
          <w:p w14:paraId="0F584595" w14:textId="15A1F071" w:rsidR="005A24BD" w:rsidRDefault="005A24BD" w:rsidP="00F831A6">
            <w:pPr>
              <w:tabs>
                <w:tab w:val="left" w:pos="377"/>
              </w:tabs>
              <w:jc w:val="center"/>
              <w:rPr>
                <w:rFonts w:ascii="宋体" w:hAnsi="宋体"/>
              </w:rPr>
            </w:pPr>
            <w:r>
              <w:rPr>
                <w:rFonts w:ascii="宋体" w:hAnsi="宋体" w:hint="eastAsia"/>
              </w:rPr>
              <w:t>1100</w:t>
            </w:r>
          </w:p>
        </w:tc>
        <w:tc>
          <w:tcPr>
            <w:tcW w:w="1383" w:type="dxa"/>
            <w:vAlign w:val="center"/>
          </w:tcPr>
          <w:p w14:paraId="48722112" w14:textId="77777777" w:rsidR="005A24BD" w:rsidRDefault="005A24BD" w:rsidP="00F831A6">
            <w:pPr>
              <w:tabs>
                <w:tab w:val="left" w:pos="377"/>
              </w:tabs>
              <w:jc w:val="center"/>
              <w:rPr>
                <w:rFonts w:ascii="宋体" w:hAnsi="宋体"/>
              </w:rPr>
            </w:pPr>
            <w:r>
              <w:rPr>
                <w:rFonts w:ascii="宋体" w:hAnsi="宋体" w:hint="eastAsia"/>
              </w:rPr>
              <w:t>1000</w:t>
            </w:r>
          </w:p>
        </w:tc>
        <w:tc>
          <w:tcPr>
            <w:tcW w:w="1383" w:type="dxa"/>
            <w:vAlign w:val="center"/>
          </w:tcPr>
          <w:p w14:paraId="5D6B955D" w14:textId="77777777" w:rsidR="005A24BD" w:rsidRDefault="005A24BD" w:rsidP="00F831A6">
            <w:pPr>
              <w:tabs>
                <w:tab w:val="left" w:pos="377"/>
              </w:tabs>
              <w:jc w:val="center"/>
              <w:rPr>
                <w:rFonts w:ascii="宋体" w:hAnsi="宋体"/>
              </w:rPr>
            </w:pPr>
            <w:r>
              <w:rPr>
                <w:rFonts w:ascii="宋体" w:hAnsi="宋体" w:hint="eastAsia"/>
              </w:rPr>
              <w:t>280</w:t>
            </w:r>
          </w:p>
        </w:tc>
        <w:tc>
          <w:tcPr>
            <w:tcW w:w="1383" w:type="dxa"/>
            <w:vAlign w:val="center"/>
          </w:tcPr>
          <w:p w14:paraId="034E0B39" w14:textId="77777777" w:rsidR="005A24BD" w:rsidRDefault="005A24BD" w:rsidP="00F831A6">
            <w:pPr>
              <w:tabs>
                <w:tab w:val="left" w:pos="377"/>
              </w:tabs>
              <w:jc w:val="center"/>
              <w:rPr>
                <w:rFonts w:ascii="宋体" w:hAnsi="宋体"/>
              </w:rPr>
            </w:pPr>
            <w:r>
              <w:rPr>
                <w:rFonts w:ascii="宋体" w:hAnsi="宋体" w:hint="eastAsia"/>
              </w:rPr>
              <w:t>28%</w:t>
            </w:r>
          </w:p>
        </w:tc>
      </w:tr>
      <w:tr w:rsidR="005A24BD" w14:paraId="57B1E4CC" w14:textId="77777777" w:rsidTr="00F831A6">
        <w:trPr>
          <w:trHeight w:val="374"/>
          <w:jc w:val="center"/>
        </w:trPr>
        <w:tc>
          <w:tcPr>
            <w:tcW w:w="1383" w:type="dxa"/>
            <w:tcBorders>
              <w:top w:val="single" w:sz="4" w:space="0" w:color="auto"/>
              <w:bottom w:val="single" w:sz="4" w:space="0" w:color="auto"/>
            </w:tcBorders>
            <w:vAlign w:val="center"/>
          </w:tcPr>
          <w:p w14:paraId="033FD2F2" w14:textId="77777777" w:rsidR="005A24BD" w:rsidRDefault="005A24BD" w:rsidP="00F831A6">
            <w:pPr>
              <w:tabs>
                <w:tab w:val="left" w:pos="377"/>
              </w:tabs>
              <w:jc w:val="center"/>
              <w:rPr>
                <w:rFonts w:ascii="宋体" w:hAnsi="宋体"/>
              </w:rPr>
            </w:pPr>
            <w:r>
              <w:rPr>
                <w:rFonts w:ascii="宋体" w:hAnsi="宋体" w:hint="eastAsia"/>
              </w:rPr>
              <w:t>合计</w:t>
            </w:r>
          </w:p>
        </w:tc>
        <w:tc>
          <w:tcPr>
            <w:tcW w:w="1383" w:type="dxa"/>
            <w:tcBorders>
              <w:top w:val="single" w:sz="4" w:space="0" w:color="auto"/>
              <w:bottom w:val="single" w:sz="4" w:space="0" w:color="auto"/>
            </w:tcBorders>
            <w:vAlign w:val="center"/>
          </w:tcPr>
          <w:p w14:paraId="428C2FEF" w14:textId="77777777" w:rsidR="005A24BD" w:rsidRDefault="005A24BD" w:rsidP="00F831A6">
            <w:pPr>
              <w:tabs>
                <w:tab w:val="left" w:pos="377"/>
              </w:tabs>
              <w:jc w:val="center"/>
              <w:rPr>
                <w:rFonts w:ascii="宋体" w:hAnsi="宋体"/>
              </w:rPr>
            </w:pPr>
            <w:r>
              <w:rPr>
                <w:rFonts w:ascii="宋体" w:hAnsi="宋体" w:hint="eastAsia"/>
              </w:rPr>
              <w:t>17600</w:t>
            </w:r>
          </w:p>
        </w:tc>
        <w:tc>
          <w:tcPr>
            <w:tcW w:w="1383" w:type="dxa"/>
            <w:tcBorders>
              <w:top w:val="single" w:sz="4" w:space="0" w:color="auto"/>
              <w:bottom w:val="single" w:sz="4" w:space="0" w:color="auto"/>
            </w:tcBorders>
            <w:vAlign w:val="center"/>
          </w:tcPr>
          <w:p w14:paraId="1717A923" w14:textId="77777777" w:rsidR="005A24BD" w:rsidRDefault="005A24BD" w:rsidP="00F831A6">
            <w:pPr>
              <w:tabs>
                <w:tab w:val="left" w:pos="377"/>
              </w:tabs>
              <w:jc w:val="center"/>
              <w:rPr>
                <w:rFonts w:ascii="宋体" w:hAnsi="宋体"/>
              </w:rPr>
            </w:pPr>
            <w:r>
              <w:rPr>
                <w:rFonts w:ascii="宋体" w:hAnsi="宋体" w:hint="eastAsia"/>
              </w:rPr>
              <w:t>16000</w:t>
            </w:r>
          </w:p>
        </w:tc>
        <w:tc>
          <w:tcPr>
            <w:tcW w:w="1383" w:type="dxa"/>
            <w:tcBorders>
              <w:top w:val="single" w:sz="4" w:space="0" w:color="auto"/>
              <w:bottom w:val="single" w:sz="4" w:space="0" w:color="auto"/>
            </w:tcBorders>
            <w:vAlign w:val="center"/>
          </w:tcPr>
          <w:p w14:paraId="01C06EDF" w14:textId="77777777" w:rsidR="005A24BD" w:rsidRDefault="005A24BD" w:rsidP="00F831A6">
            <w:pPr>
              <w:tabs>
                <w:tab w:val="left" w:pos="377"/>
              </w:tabs>
              <w:jc w:val="center"/>
              <w:rPr>
                <w:rFonts w:ascii="宋体" w:hAnsi="宋体"/>
              </w:rPr>
            </w:pPr>
            <w:r>
              <w:rPr>
                <w:rFonts w:ascii="宋体" w:hAnsi="宋体" w:hint="eastAsia"/>
              </w:rPr>
              <w:t>1000</w:t>
            </w:r>
          </w:p>
        </w:tc>
        <w:tc>
          <w:tcPr>
            <w:tcW w:w="1383" w:type="dxa"/>
            <w:tcBorders>
              <w:top w:val="single" w:sz="4" w:space="0" w:color="auto"/>
              <w:bottom w:val="single" w:sz="4" w:space="0" w:color="auto"/>
            </w:tcBorders>
            <w:vAlign w:val="center"/>
          </w:tcPr>
          <w:p w14:paraId="4E6A1B9B" w14:textId="77777777" w:rsidR="005A24BD" w:rsidRDefault="005A24BD" w:rsidP="00F831A6">
            <w:pPr>
              <w:tabs>
                <w:tab w:val="left" w:pos="377"/>
              </w:tabs>
              <w:jc w:val="center"/>
              <w:rPr>
                <w:rFonts w:ascii="宋体" w:hAnsi="宋体"/>
              </w:rPr>
            </w:pPr>
            <w:r>
              <w:rPr>
                <w:rFonts w:ascii="宋体" w:hAnsi="宋体" w:hint="eastAsia"/>
              </w:rPr>
              <w:t>100%</w:t>
            </w:r>
          </w:p>
        </w:tc>
      </w:tr>
    </w:tbl>
    <w:p w14:paraId="5EA34EA2" w14:textId="6135EA9C" w:rsidR="00937CD9" w:rsidRPr="005A24BD" w:rsidRDefault="00937CD9" w:rsidP="00937CD9">
      <w:pPr>
        <w:spacing w:line="300" w:lineRule="auto"/>
        <w:jc w:val="center"/>
        <w:rPr>
          <w:rFonts w:ascii="宋体" w:hAnsi="宋体"/>
          <w:color w:val="000000" w:themeColor="text1"/>
          <w:szCs w:val="21"/>
        </w:rPr>
      </w:pPr>
    </w:p>
    <w:p w14:paraId="3A0C859A" w14:textId="77777777" w:rsidR="00D83400" w:rsidRDefault="00B40DF4" w:rsidP="00AE1BE1">
      <w:pPr>
        <w:spacing w:line="440" w:lineRule="exact"/>
        <w:ind w:firstLineChars="200" w:firstLine="480"/>
        <w:rPr>
          <w:rFonts w:ascii="宋体" w:hAnsi="宋体"/>
          <w:color w:val="000080"/>
          <w:sz w:val="24"/>
          <w:u w:val="double"/>
        </w:rPr>
      </w:pPr>
      <w:r w:rsidRPr="00B40DF4">
        <w:rPr>
          <w:rFonts w:ascii="宋体" w:hAnsi="宋体" w:hint="eastAsia"/>
          <w:color w:val="000080"/>
          <w:sz w:val="24"/>
        </w:rPr>
        <w:lastRenderedPageBreak/>
        <w:t>公式标注应于该公式所在行的最右侧。对于较长的公式只可在符号处（+、-、*、/、≤≥等）转行。在文中引用公式时，在标号前加“式”，如式（1-2）。</w:t>
      </w:r>
      <w:r w:rsidRPr="001828F7">
        <w:rPr>
          <w:rFonts w:ascii="宋体" w:hAnsi="宋体" w:hint="eastAsia"/>
          <w:color w:val="000080"/>
          <w:sz w:val="24"/>
          <w:u w:val="double"/>
        </w:rPr>
        <w:t>阅后删除此段。</w:t>
      </w:r>
      <w:bookmarkStart w:id="40" w:name="_Toc128898878"/>
      <w:bookmarkStart w:id="41" w:name="_Toc229134745"/>
      <w:bookmarkStart w:id="42" w:name="_Toc229135399"/>
      <w:bookmarkStart w:id="43" w:name="_Toc229135544"/>
      <w:bookmarkStart w:id="44" w:name="_Toc229136213"/>
    </w:p>
    <w:p w14:paraId="0D6E3C3D" w14:textId="77777777" w:rsidR="005A24BD" w:rsidRDefault="005A24BD" w:rsidP="005A24BD">
      <w:pPr>
        <w:spacing w:line="440" w:lineRule="exact"/>
        <w:ind w:firstLineChars="200" w:firstLine="480"/>
        <w:rPr>
          <w:rFonts w:ascii="宋体" w:hAnsi="宋体"/>
          <w:color w:val="000080"/>
          <w:sz w:val="24"/>
          <w:u w:val="double"/>
        </w:rPr>
      </w:pPr>
      <w:r>
        <w:rPr>
          <w:rFonts w:ascii="宋体" w:hAnsi="宋体" w:hint="eastAsia"/>
          <w:color w:val="000080"/>
          <w:sz w:val="24"/>
          <w:u w:val="double"/>
        </w:rPr>
        <w:t>公式</w:t>
      </w:r>
      <w:r>
        <w:rPr>
          <w:rFonts w:ascii="宋体" w:hAnsi="宋体"/>
          <w:color w:val="000080"/>
          <w:sz w:val="24"/>
          <w:u w:val="double"/>
        </w:rPr>
        <w:t>-</w:t>
      </w:r>
      <w:r>
        <w:rPr>
          <w:rFonts w:ascii="宋体" w:hAnsi="宋体" w:hint="eastAsia"/>
          <w:color w:val="000080"/>
          <w:sz w:val="24"/>
          <w:u w:val="double"/>
        </w:rPr>
        <w:t>示</w:t>
      </w:r>
      <w:r>
        <w:rPr>
          <w:rFonts w:ascii="宋体" w:hAnsi="宋体"/>
          <w:color w:val="000080"/>
          <w:sz w:val="24"/>
          <w:u w:val="double"/>
        </w:rPr>
        <w:t>例：</w:t>
      </w:r>
      <w:r>
        <w:rPr>
          <w:rFonts w:ascii="宋体" w:hAnsi="宋体" w:hint="eastAsia"/>
          <w:color w:val="000080"/>
          <w:sz w:val="24"/>
          <w:u w:val="double"/>
        </w:rPr>
        <w:t>（阅后删除</w:t>
      </w:r>
      <w:r>
        <w:rPr>
          <w:rFonts w:ascii="宋体" w:hAnsi="宋体"/>
          <w:color w:val="000080"/>
          <w:sz w:val="24"/>
          <w:u w:val="double"/>
        </w:rPr>
        <w:t>此段</w:t>
      </w:r>
      <w:r>
        <w:rPr>
          <w:rFonts w:ascii="宋体" w:hAnsi="宋体" w:hint="eastAsia"/>
          <w:color w:val="000080"/>
          <w:sz w:val="24"/>
          <w:u w:val="double"/>
        </w:rPr>
        <w:t>）</w:t>
      </w:r>
    </w:p>
    <w:p w14:paraId="5909BB16" w14:textId="77777777" w:rsidR="00F17435" w:rsidRDefault="00F17435" w:rsidP="005A24BD">
      <w:pPr>
        <w:spacing w:line="440" w:lineRule="exact"/>
        <w:ind w:firstLineChars="200" w:firstLine="480"/>
        <w:rPr>
          <w:rFonts w:ascii="宋体" w:hAnsi="宋体"/>
          <w:color w:val="000080"/>
          <w:sz w:val="24"/>
          <w:u w:val="double"/>
        </w:rPr>
      </w:pPr>
    </w:p>
    <w:p w14:paraId="655B2D68" w14:textId="77777777" w:rsidR="00AE1BE1" w:rsidRPr="005A24BD" w:rsidRDefault="00313DB9" w:rsidP="00313DB9">
      <w:pPr>
        <w:ind w:firstLineChars="200" w:firstLine="420"/>
        <w:rPr>
          <w:rFonts w:ascii="宋体" w:hAnsi="宋体"/>
          <w:color w:val="000080"/>
          <w:sz w:val="24"/>
          <w:u w:val="double"/>
        </w:rPr>
      </w:pPr>
      <w:r>
        <w:rPr>
          <w:rFonts w:hint="eastAsia"/>
          <w:bCs/>
        </w:rPr>
        <w:t xml:space="preserve">                    </w:t>
      </w:r>
      <w:r>
        <w:rPr>
          <w:bCs/>
          <w:position w:val="-34"/>
        </w:rPr>
        <w:object w:dxaOrig="2780" w:dyaOrig="879" w14:anchorId="3158A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138.6pt;height:44.4pt;mso-wrap-style:square;mso-position-horizontal-relative:page;mso-position-vertical-relative:page" o:ole="">
            <v:imagedata r:id="rId20" o:title=""/>
          </v:shape>
          <o:OLEObject Type="Embed" ProgID="Equation.3" ShapeID="对象 3" DrawAspect="Content" ObjectID="_1776518003" r:id="rId21"/>
        </w:object>
      </w:r>
      <w:r>
        <w:rPr>
          <w:rFonts w:hint="eastAsia"/>
          <w:bCs/>
        </w:rPr>
        <w:t xml:space="preserve">            </w:t>
      </w:r>
      <w:r>
        <w:rPr>
          <w:bCs/>
        </w:rPr>
        <w:t xml:space="preserve"> </w:t>
      </w:r>
      <w:r>
        <w:rPr>
          <w:rFonts w:hint="eastAsia"/>
          <w:bCs/>
        </w:rPr>
        <w:t xml:space="preserve">         </w:t>
      </w:r>
      <w:r>
        <w:rPr>
          <w:rFonts w:ascii="宋体" w:hAnsi="宋体" w:hint="eastAsia"/>
          <w:bCs/>
        </w:rPr>
        <w:t>(</w:t>
      </w:r>
      <w:r>
        <w:rPr>
          <w:rFonts w:ascii="宋体" w:hAnsi="宋体"/>
          <w:bCs/>
        </w:rPr>
        <w:t>1-1</w:t>
      </w:r>
      <w:r>
        <w:rPr>
          <w:rFonts w:ascii="宋体" w:hAnsi="宋体" w:hint="eastAsia"/>
          <w:bCs/>
        </w:rPr>
        <w:t>)</w:t>
      </w:r>
    </w:p>
    <w:p w14:paraId="75E9D6A1" w14:textId="77777777" w:rsidR="00AE1BE1" w:rsidRDefault="00AE1BE1">
      <w:pPr>
        <w:widowControl/>
        <w:jc w:val="left"/>
        <w:rPr>
          <w:rFonts w:ascii="黑体" w:eastAsia="黑体" w:hAnsi="宋体"/>
          <w:sz w:val="32"/>
          <w:szCs w:val="32"/>
        </w:rPr>
      </w:pPr>
      <w:r>
        <w:rPr>
          <w:rFonts w:ascii="黑体" w:eastAsia="黑体" w:hAnsi="宋体"/>
          <w:sz w:val="32"/>
          <w:szCs w:val="32"/>
        </w:rPr>
        <w:br w:type="page"/>
      </w:r>
    </w:p>
    <w:p w14:paraId="26DBD540" w14:textId="77777777" w:rsidR="007969B0" w:rsidRPr="00707DB3" w:rsidRDefault="006D162B" w:rsidP="00707DB3">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85888" behindDoc="0" locked="0" layoutInCell="1" allowOverlap="1" wp14:anchorId="3217D446" wp14:editId="57374397">
                <wp:simplePos x="0" y="0"/>
                <wp:positionH relativeFrom="column">
                  <wp:posOffset>3848100</wp:posOffset>
                </wp:positionH>
                <wp:positionV relativeFrom="paragraph">
                  <wp:posOffset>286385</wp:posOffset>
                </wp:positionV>
                <wp:extent cx="1440180" cy="556260"/>
                <wp:effectExtent l="647700" t="0" r="26670" b="15240"/>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1664"/>
                            <a:gd name="adj2" fmla="val -25777"/>
                            <a:gd name="adj3" fmla="val 16667"/>
                          </a:avLst>
                        </a:prstGeom>
                        <a:solidFill>
                          <a:srgbClr val="FFFFFF"/>
                        </a:solidFill>
                        <a:ln w="9525" cmpd="sng">
                          <a:solidFill>
                            <a:srgbClr val="0000FF"/>
                          </a:solidFill>
                          <a:miter lim="800000"/>
                          <a:headEnd/>
                          <a:tailEnd/>
                        </a:ln>
                      </wps:spPr>
                      <wps:txbx>
                        <w:txbxContent>
                          <w:p w14:paraId="49908D89" w14:textId="77777777" w:rsidR="008F2CE5" w:rsidRDefault="008F2CE5"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9928AA6" w14:textId="77777777" w:rsidR="008F2CE5" w:rsidRDefault="008F2CE5" w:rsidP="008F2CE5">
                            <w:pPr>
                              <w:tabs>
                                <w:tab w:val="left" w:pos="377"/>
                              </w:tabs>
                              <w:ind w:firstLine="420"/>
                              <w:rPr>
                                <w:color w:val="000080"/>
                                <w:szCs w:val="21"/>
                              </w:rPr>
                            </w:pPr>
                          </w:p>
                          <w:p w14:paraId="15DDDFE5" w14:textId="77777777" w:rsidR="008F2CE5" w:rsidRDefault="008F2CE5" w:rsidP="008F2CE5">
                            <w:pPr>
                              <w:tabs>
                                <w:tab w:val="left" w:pos="377"/>
                              </w:tabs>
                              <w:ind w:firstLine="420"/>
                              <w:rPr>
                                <w:color w:val="000080"/>
                                <w:szCs w:val="21"/>
                              </w:rPr>
                            </w:pPr>
                          </w:p>
                          <w:p w14:paraId="7BE302A5" w14:textId="77777777" w:rsidR="008F2CE5" w:rsidRDefault="008F2CE5" w:rsidP="008F2CE5">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7D446" id="圆角矩形标注 14" o:spid="_x0000_s1040" type="#_x0000_t62" style="position:absolute;left:0;text-align:left;margin-left:303pt;margin-top:22.55pt;width:113.4pt;height:4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" adj="-8999,5232" strokecolor="blue">
                <v:textbox>
                  <w:txbxContent>
                    <w:p w14:paraId="49908D89" w14:textId="77777777" w:rsidR="008F2CE5" w:rsidRDefault="008F2CE5"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9928AA6" w14:textId="77777777" w:rsidR="008F2CE5" w:rsidRDefault="008F2CE5" w:rsidP="008F2CE5">
                      <w:pPr>
                        <w:tabs>
                          <w:tab w:val="left" w:pos="377"/>
                        </w:tabs>
                        <w:ind w:firstLine="420"/>
                        <w:rPr>
                          <w:color w:val="000080"/>
                          <w:szCs w:val="21"/>
                        </w:rPr>
                      </w:pPr>
                    </w:p>
                    <w:p w14:paraId="15DDDFE5" w14:textId="77777777" w:rsidR="008F2CE5" w:rsidRDefault="008F2CE5" w:rsidP="008F2CE5">
                      <w:pPr>
                        <w:tabs>
                          <w:tab w:val="left" w:pos="377"/>
                        </w:tabs>
                        <w:ind w:firstLine="420"/>
                        <w:rPr>
                          <w:color w:val="000080"/>
                          <w:szCs w:val="21"/>
                        </w:rPr>
                      </w:pPr>
                    </w:p>
                    <w:p w14:paraId="7BE302A5" w14:textId="77777777" w:rsidR="008F2CE5" w:rsidRDefault="008F2CE5" w:rsidP="008F2CE5">
                      <w:pPr>
                        <w:tabs>
                          <w:tab w:val="left" w:pos="377"/>
                        </w:tabs>
                        <w:ind w:firstLine="420"/>
                        <w:rPr>
                          <w:color w:val="000080"/>
                          <w:szCs w:val="21"/>
                        </w:rPr>
                      </w:pPr>
                    </w:p>
                  </w:txbxContent>
                </v:textbox>
              </v:shape>
            </w:pict>
          </mc:Fallback>
        </mc:AlternateContent>
      </w:r>
    </w:p>
    <w:p w14:paraId="5A90CE57" w14:textId="77777777" w:rsidR="00C83C1E" w:rsidRPr="00AE1BE1" w:rsidRDefault="004F0D7C" w:rsidP="00707DB3">
      <w:pPr>
        <w:snapToGrid w:val="0"/>
        <w:spacing w:afterLines="100" w:after="312"/>
        <w:jc w:val="center"/>
        <w:outlineLvl w:val="0"/>
        <w:rPr>
          <w:rFonts w:ascii="黑体" w:eastAsia="黑体"/>
          <w:sz w:val="32"/>
          <w:szCs w:val="32"/>
        </w:rPr>
      </w:pPr>
      <w:bookmarkStart w:id="45" w:name="_Toc165833289"/>
      <w:r w:rsidRPr="00AE1BE1">
        <w:rPr>
          <w:rFonts w:ascii="黑体" w:eastAsia="黑体" w:hint="eastAsia"/>
          <w:sz w:val="32"/>
          <w:szCs w:val="32"/>
        </w:rPr>
        <w:t>结</w:t>
      </w:r>
      <w:r w:rsidR="00AE1BE1" w:rsidRPr="00532EDC">
        <w:rPr>
          <w:rFonts w:ascii="黑体" w:eastAsia="黑体" w:hint="eastAsia"/>
          <w:sz w:val="32"/>
          <w:szCs w:val="32"/>
        </w:rPr>
        <w:t xml:space="preserve">　</w:t>
      </w:r>
      <w:r w:rsidRPr="00AE1BE1">
        <w:rPr>
          <w:rFonts w:ascii="黑体" w:eastAsia="黑体" w:hint="eastAsia"/>
          <w:sz w:val="32"/>
          <w:szCs w:val="32"/>
        </w:rPr>
        <w:t>论</w:t>
      </w:r>
      <w:bookmarkEnd w:id="40"/>
      <w:bookmarkEnd w:id="41"/>
      <w:bookmarkEnd w:id="42"/>
      <w:bookmarkEnd w:id="43"/>
      <w:bookmarkEnd w:id="44"/>
      <w:bookmarkEnd w:id="45"/>
    </w:p>
    <w:p w14:paraId="0048D47F" w14:textId="77777777" w:rsidR="00AE1BE1" w:rsidRPr="007969B0" w:rsidRDefault="009417FA" w:rsidP="007969B0">
      <w:pPr>
        <w:autoSpaceDE w:val="0"/>
        <w:autoSpaceDN w:val="0"/>
        <w:adjustRightInd w:val="0"/>
        <w:spacing w:line="440" w:lineRule="exact"/>
        <w:ind w:firstLineChars="200" w:firstLine="480"/>
        <w:rPr>
          <w:rFonts w:ascii="宋体" w:hAnsi="宋体"/>
          <w:kern w:val="0"/>
          <w:sz w:val="24"/>
        </w:rPr>
      </w:pPr>
      <w:r w:rsidRPr="007969B0">
        <w:rPr>
          <w:rFonts w:ascii="宋体" w:hAnsi="宋体" w:hint="eastAsia"/>
          <w:kern w:val="0"/>
          <w:sz w:val="24"/>
        </w:rPr>
        <w:t>本文</w:t>
      </w:r>
      <w:r w:rsidR="007969B0">
        <w:rPr>
          <w:rFonts w:ascii="宋体" w:hAnsi="宋体" w:hint="eastAsia"/>
          <w:kern w:val="0"/>
          <w:sz w:val="24"/>
        </w:rPr>
        <w:t>结论</w:t>
      </w:r>
      <w:r w:rsidR="00DD7D05" w:rsidRPr="007969B0">
        <w:rPr>
          <w:rFonts w:ascii="宋体" w:hAnsi="宋体" w:hint="eastAsia"/>
          <w:kern w:val="0"/>
          <w:sz w:val="24"/>
        </w:rPr>
        <w:t>……</w:t>
      </w:r>
      <w:r w:rsidR="004F7316" w:rsidRPr="007969B0">
        <w:rPr>
          <w:rFonts w:ascii="宋体" w:hAnsi="宋体" w:hint="eastAsia"/>
          <w:kern w:val="0"/>
          <w:sz w:val="24"/>
        </w:rPr>
        <w:t>。</w:t>
      </w:r>
    </w:p>
    <w:p w14:paraId="050CCD67" w14:textId="77777777" w:rsidR="000B49F1" w:rsidRDefault="00005ABE" w:rsidP="006D162B">
      <w:pPr>
        <w:spacing w:line="440" w:lineRule="exact"/>
        <w:ind w:firstLineChars="200" w:firstLine="480"/>
        <w:rPr>
          <w:rFonts w:ascii="宋体" w:hAnsi="宋体"/>
          <w:color w:val="000080"/>
          <w:sz w:val="24"/>
        </w:rPr>
      </w:pPr>
      <w:r w:rsidRPr="007969B0">
        <w:rPr>
          <w:rFonts w:ascii="宋体" w:hAnsi="宋体" w:hint="eastAsia"/>
          <w:color w:val="000080"/>
          <w:sz w:val="24"/>
        </w:rPr>
        <w:t>结论作为</w:t>
      </w:r>
      <w:r w:rsidR="00237FD2">
        <w:rPr>
          <w:rFonts w:ascii="宋体" w:hAnsi="宋体" w:hint="eastAsia"/>
          <w:color w:val="000080"/>
          <w:sz w:val="24"/>
        </w:rPr>
        <w:t>毕业设计（论文）</w:t>
      </w:r>
      <w:r w:rsidRPr="007969B0">
        <w:rPr>
          <w:rFonts w:ascii="宋体" w:hAnsi="宋体" w:hint="eastAsia"/>
          <w:color w:val="000080"/>
          <w:sz w:val="24"/>
        </w:rPr>
        <w:t>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w:t>
      </w:r>
      <w:r w:rsidR="002C09CD" w:rsidRPr="001828F7">
        <w:rPr>
          <w:rFonts w:ascii="宋体" w:hAnsi="宋体" w:hint="eastAsia"/>
          <w:color w:val="000080"/>
          <w:sz w:val="24"/>
          <w:u w:val="double"/>
        </w:rPr>
        <w:t>阅后删除此段。</w:t>
      </w:r>
    </w:p>
    <w:p w14:paraId="5730A3E9" w14:textId="77777777" w:rsidR="00FA11E2" w:rsidRDefault="006D162B" w:rsidP="00663D1F">
      <w:pPr>
        <w:spacing w:line="440" w:lineRule="exact"/>
        <w:ind w:firstLineChars="200" w:firstLine="480"/>
        <w:rPr>
          <w:rFonts w:ascii="宋体" w:hAnsi="宋体"/>
          <w:color w:val="000080"/>
          <w:sz w:val="24"/>
          <w:u w:val="double"/>
        </w:rPr>
      </w:pPr>
      <w:r>
        <w:rPr>
          <w:rFonts w:ascii="宋体" w:hAnsi="宋体" w:hint="eastAsia"/>
          <w:color w:val="000080"/>
          <w:sz w:val="24"/>
        </w:rPr>
        <w:t>结论正文样式与文章正文相同：宋体、小四；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000D1267" w14:textId="77777777" w:rsidR="00663D1F" w:rsidRDefault="00663D1F" w:rsidP="00663D1F">
      <w:pPr>
        <w:spacing w:line="440" w:lineRule="exact"/>
        <w:ind w:firstLineChars="200" w:firstLine="480"/>
        <w:rPr>
          <w:rFonts w:ascii="宋体" w:hAnsi="宋体"/>
          <w:color w:val="000080"/>
          <w:sz w:val="24"/>
          <w:u w:val="double"/>
        </w:rPr>
      </w:pPr>
    </w:p>
    <w:p w14:paraId="1087A435" w14:textId="77777777" w:rsidR="00C81316" w:rsidRDefault="00C81316">
      <w:pPr>
        <w:widowControl/>
        <w:jc w:val="left"/>
        <w:rPr>
          <w:rFonts w:ascii="黑体" w:eastAsia="黑体" w:hAnsi="宋体"/>
          <w:b/>
          <w:sz w:val="32"/>
          <w:szCs w:val="32"/>
        </w:rPr>
      </w:pPr>
      <w:bookmarkStart w:id="46" w:name="_Toc128898828"/>
      <w:bookmarkStart w:id="47" w:name="_Toc229134748"/>
      <w:bookmarkStart w:id="48" w:name="_Toc229135402"/>
      <w:bookmarkStart w:id="49" w:name="_Toc229135547"/>
      <w:bookmarkStart w:id="50" w:name="_Toc229136216"/>
      <w:r>
        <w:rPr>
          <w:rFonts w:ascii="黑体" w:eastAsia="黑体" w:hAnsi="宋体"/>
          <w:b/>
          <w:sz w:val="32"/>
          <w:szCs w:val="32"/>
        </w:rPr>
        <w:br w:type="page"/>
      </w:r>
    </w:p>
    <w:p w14:paraId="0B2B89F3" w14:textId="0963D4FB" w:rsidR="00B6165E" w:rsidRPr="00707DB3" w:rsidRDefault="00B6165E" w:rsidP="00B6165E">
      <w:pPr>
        <w:autoSpaceDE w:val="0"/>
        <w:autoSpaceDN w:val="0"/>
        <w:adjustRightInd w:val="0"/>
        <w:spacing w:line="440" w:lineRule="exact"/>
        <w:jc w:val="center"/>
        <w:rPr>
          <w:rFonts w:ascii="宋体" w:hAnsi="宋体"/>
          <w:kern w:val="0"/>
          <w:sz w:val="24"/>
        </w:rPr>
      </w:pPr>
    </w:p>
    <w:p w14:paraId="2057E527" w14:textId="77777777" w:rsidR="00B6165E" w:rsidRPr="00FD517B" w:rsidRDefault="00B6165E" w:rsidP="00B6165E">
      <w:pPr>
        <w:snapToGrid w:val="0"/>
        <w:spacing w:afterLines="100" w:after="312"/>
        <w:jc w:val="center"/>
        <w:outlineLvl w:val="0"/>
        <w:rPr>
          <w:rFonts w:ascii="黑体" w:eastAsia="黑体"/>
          <w:sz w:val="32"/>
          <w:szCs w:val="32"/>
        </w:rPr>
      </w:pPr>
      <w:bookmarkStart w:id="51" w:name="_Toc165833290"/>
      <w:r w:rsidRPr="00FD517B">
        <w:rPr>
          <w:rFonts w:ascii="黑体" w:eastAsia="黑体" w:hint="eastAsia"/>
          <w:sz w:val="32"/>
          <w:szCs w:val="32"/>
        </w:rPr>
        <w:t>参考文献</w:t>
      </w:r>
      <w:bookmarkEnd w:id="51"/>
    </w:p>
    <w:p w14:paraId="76131645" w14:textId="17DD055B" w:rsidR="00B6165E" w:rsidRDefault="00B6165E">
      <w:pPr>
        <w:widowControl/>
        <w:jc w:val="left"/>
        <w:rPr>
          <w:kern w:val="0"/>
          <w:szCs w:val="21"/>
        </w:rPr>
      </w:pPr>
      <w:r w:rsidRPr="00B6165E">
        <w:rPr>
          <w:rFonts w:hint="eastAsia"/>
          <w:kern w:val="0"/>
          <w:szCs w:val="21"/>
        </w:rPr>
        <w:t xml:space="preserve">[1] </w:t>
      </w:r>
      <w:r w:rsidRPr="00B6165E">
        <w:rPr>
          <w:kern w:val="0"/>
          <w:szCs w:val="21"/>
        </w:rPr>
        <w:t xml:space="preserve">Jerry D. Erwin and E. Douglas Jensen. 1970. Interrupt processing with queued content-addressable memories. In Proceedings of the November 17-19, 1970, fall joint computer conference (AFIPS '70 (Fall)). Association for Computing Machinery, New York, NY, USA, 621–627. </w:t>
      </w:r>
      <w:hyperlink r:id="rId22" w:history="1">
        <w:r w:rsidR="00B97270" w:rsidRPr="00531E87">
          <w:rPr>
            <w:rStyle w:val="a4"/>
            <w:rFonts w:ascii="Times New Roman" w:hAnsi="Times New Roman" w:cs="Times New Roman"/>
            <w:kern w:val="0"/>
            <w:szCs w:val="21"/>
          </w:rPr>
          <w:t>https://doi.org/10.1145/1478462.1478553</w:t>
        </w:r>
      </w:hyperlink>
    </w:p>
    <w:p w14:paraId="497FDA4F" w14:textId="552172D3" w:rsidR="00B97270" w:rsidRDefault="00B97270">
      <w:pPr>
        <w:widowControl/>
        <w:jc w:val="left"/>
        <w:rPr>
          <w:kern w:val="0"/>
          <w:szCs w:val="21"/>
        </w:rPr>
      </w:pPr>
      <w:r>
        <w:rPr>
          <w:rFonts w:hint="eastAsia"/>
          <w:kern w:val="0"/>
          <w:szCs w:val="21"/>
        </w:rPr>
        <w:t>[2]</w:t>
      </w:r>
      <w:r w:rsidRPr="00B97270">
        <w:t xml:space="preserve"> </w:t>
      </w:r>
      <w:r w:rsidRPr="00B97270">
        <w:rPr>
          <w:kern w:val="0"/>
          <w:szCs w:val="21"/>
        </w:rPr>
        <w:t xml:space="preserve">Fabian Scheler, Wanja Hofer, Benjamin </w:t>
      </w:r>
      <w:proofErr w:type="spellStart"/>
      <w:r w:rsidRPr="00B97270">
        <w:rPr>
          <w:kern w:val="0"/>
          <w:szCs w:val="21"/>
        </w:rPr>
        <w:t>Oechslein</w:t>
      </w:r>
      <w:proofErr w:type="spellEnd"/>
      <w:r w:rsidRPr="00B97270">
        <w:rPr>
          <w:kern w:val="0"/>
          <w:szCs w:val="21"/>
        </w:rPr>
        <w:t>, Rudi Pfister, Wolfgang Schröder-</w:t>
      </w:r>
      <w:proofErr w:type="spellStart"/>
      <w:r w:rsidRPr="00B97270">
        <w:rPr>
          <w:kern w:val="0"/>
          <w:szCs w:val="21"/>
        </w:rPr>
        <w:t>Preikschat</w:t>
      </w:r>
      <w:proofErr w:type="spellEnd"/>
      <w:r w:rsidRPr="00B97270">
        <w:rPr>
          <w:kern w:val="0"/>
          <w:szCs w:val="21"/>
        </w:rPr>
        <w:t xml:space="preserve">, and Daniel Lohmann. 2009. Parallel, hardware-supported interrupt handling in an event-triggered real-time operating system. In Proceedings of the 2009 international conference on Compilers, architecture, and synthesis for embedded systems (CASES '09). Association for Computing Machinery, New York, NY, USA, 167–174. </w:t>
      </w:r>
      <w:hyperlink r:id="rId23" w:history="1">
        <w:r w:rsidR="00A20354" w:rsidRPr="00531E87">
          <w:rPr>
            <w:rStyle w:val="a4"/>
            <w:rFonts w:ascii="Times New Roman" w:hAnsi="Times New Roman" w:cs="Times New Roman"/>
            <w:kern w:val="0"/>
            <w:szCs w:val="21"/>
          </w:rPr>
          <w:t>https://doi.org/10.1145/1629395.1629419</w:t>
        </w:r>
      </w:hyperlink>
    </w:p>
    <w:p w14:paraId="53B410D1" w14:textId="31CB9949" w:rsidR="00A20354" w:rsidRDefault="00A20354">
      <w:pPr>
        <w:widowControl/>
        <w:jc w:val="left"/>
        <w:rPr>
          <w:kern w:val="0"/>
          <w:szCs w:val="21"/>
        </w:rPr>
      </w:pPr>
      <w:r>
        <w:rPr>
          <w:rFonts w:hint="eastAsia"/>
          <w:kern w:val="0"/>
          <w:szCs w:val="21"/>
        </w:rPr>
        <w:t>[3]</w:t>
      </w:r>
      <w:r w:rsidRPr="00A20354">
        <w:rPr>
          <w:rFonts w:hint="eastAsia"/>
        </w:rPr>
        <w:t xml:space="preserve"> </w:t>
      </w:r>
      <w:r w:rsidRPr="00A20354">
        <w:rPr>
          <w:rFonts w:hint="eastAsia"/>
          <w:kern w:val="0"/>
          <w:szCs w:val="21"/>
        </w:rPr>
        <w:t>杨媛媛</w:t>
      </w:r>
      <w:r w:rsidRPr="00A20354">
        <w:rPr>
          <w:rFonts w:hint="eastAsia"/>
          <w:kern w:val="0"/>
          <w:szCs w:val="21"/>
        </w:rPr>
        <w:t>,</w:t>
      </w:r>
      <w:r w:rsidRPr="00A20354">
        <w:rPr>
          <w:rFonts w:hint="eastAsia"/>
          <w:kern w:val="0"/>
          <w:szCs w:val="21"/>
        </w:rPr>
        <w:t>王晓华</w:t>
      </w:r>
      <w:r w:rsidRPr="00A20354">
        <w:rPr>
          <w:rFonts w:hint="eastAsia"/>
          <w:kern w:val="0"/>
          <w:szCs w:val="21"/>
        </w:rPr>
        <w:t>,</w:t>
      </w:r>
      <w:r w:rsidRPr="00A20354">
        <w:rPr>
          <w:rFonts w:hint="eastAsia"/>
          <w:kern w:val="0"/>
          <w:szCs w:val="21"/>
        </w:rPr>
        <w:t>李敏</w:t>
      </w:r>
      <w:r w:rsidRPr="00A20354">
        <w:rPr>
          <w:rFonts w:hint="eastAsia"/>
          <w:kern w:val="0"/>
          <w:szCs w:val="21"/>
        </w:rPr>
        <w:t>,</w:t>
      </w:r>
      <w:r w:rsidRPr="00A20354">
        <w:rPr>
          <w:rFonts w:hint="eastAsia"/>
          <w:kern w:val="0"/>
          <w:szCs w:val="21"/>
        </w:rPr>
        <w:t>等</w:t>
      </w:r>
      <w:r w:rsidRPr="00A20354">
        <w:rPr>
          <w:rFonts w:hint="eastAsia"/>
          <w:kern w:val="0"/>
          <w:szCs w:val="21"/>
        </w:rPr>
        <w:t xml:space="preserve">. </w:t>
      </w:r>
      <w:r w:rsidRPr="00A20354">
        <w:rPr>
          <w:rFonts w:hint="eastAsia"/>
          <w:kern w:val="0"/>
          <w:szCs w:val="21"/>
        </w:rPr>
        <w:t>基于</w:t>
      </w:r>
      <w:r w:rsidRPr="00A20354">
        <w:rPr>
          <w:rFonts w:hint="eastAsia"/>
          <w:kern w:val="0"/>
          <w:szCs w:val="21"/>
        </w:rPr>
        <w:t>Xilinx FPGA</w:t>
      </w:r>
      <w:r w:rsidRPr="00A20354">
        <w:rPr>
          <w:rFonts w:hint="eastAsia"/>
          <w:kern w:val="0"/>
          <w:szCs w:val="21"/>
        </w:rPr>
        <w:t>的中断处理</w:t>
      </w:r>
      <w:r w:rsidRPr="00A20354">
        <w:rPr>
          <w:rFonts w:hint="eastAsia"/>
          <w:kern w:val="0"/>
          <w:szCs w:val="21"/>
        </w:rPr>
        <w:t xml:space="preserve">[J]. </w:t>
      </w:r>
      <w:r w:rsidRPr="00A20354">
        <w:rPr>
          <w:rFonts w:hint="eastAsia"/>
          <w:kern w:val="0"/>
          <w:szCs w:val="21"/>
        </w:rPr>
        <w:t>电脑知识与技术</w:t>
      </w:r>
      <w:r w:rsidRPr="00A20354">
        <w:rPr>
          <w:rFonts w:hint="eastAsia"/>
          <w:kern w:val="0"/>
          <w:szCs w:val="21"/>
        </w:rPr>
        <w:t>,2021,17(5):244-245.</w:t>
      </w:r>
    </w:p>
    <w:p w14:paraId="4B746D6C" w14:textId="6A0A8876" w:rsidR="00301F65" w:rsidRDefault="00301F65">
      <w:pPr>
        <w:widowControl/>
        <w:jc w:val="left"/>
        <w:rPr>
          <w:kern w:val="0"/>
          <w:szCs w:val="21"/>
        </w:rPr>
      </w:pPr>
      <w:r>
        <w:rPr>
          <w:rFonts w:hint="eastAsia"/>
          <w:kern w:val="0"/>
          <w:szCs w:val="21"/>
        </w:rPr>
        <w:t>[4]</w:t>
      </w:r>
      <w:r w:rsidRPr="00301F65">
        <w:rPr>
          <w:rFonts w:hint="eastAsia"/>
        </w:rPr>
        <w:t xml:space="preserve"> </w:t>
      </w:r>
      <w:r w:rsidRPr="00301F65">
        <w:rPr>
          <w:rFonts w:hint="eastAsia"/>
          <w:kern w:val="0"/>
          <w:szCs w:val="21"/>
        </w:rPr>
        <w:t>舒生亮</w:t>
      </w:r>
      <w:r w:rsidRPr="00301F65">
        <w:rPr>
          <w:rFonts w:hint="eastAsia"/>
          <w:kern w:val="0"/>
          <w:szCs w:val="21"/>
        </w:rPr>
        <w:t>,</w:t>
      </w:r>
      <w:r w:rsidRPr="00301F65">
        <w:rPr>
          <w:rFonts w:hint="eastAsia"/>
          <w:kern w:val="0"/>
          <w:szCs w:val="21"/>
        </w:rPr>
        <w:t>孙永节</w:t>
      </w:r>
      <w:r w:rsidRPr="00301F65">
        <w:rPr>
          <w:rFonts w:hint="eastAsia"/>
          <w:kern w:val="0"/>
          <w:szCs w:val="21"/>
        </w:rPr>
        <w:t>,</w:t>
      </w:r>
      <w:r w:rsidRPr="00301F65">
        <w:rPr>
          <w:rFonts w:hint="eastAsia"/>
          <w:kern w:val="0"/>
          <w:szCs w:val="21"/>
        </w:rPr>
        <w:t>万江华</w:t>
      </w:r>
      <w:r w:rsidRPr="00301F65">
        <w:rPr>
          <w:rFonts w:hint="eastAsia"/>
          <w:kern w:val="0"/>
          <w:szCs w:val="21"/>
        </w:rPr>
        <w:t>. Matrix DSP</w:t>
      </w:r>
      <w:r w:rsidRPr="00301F65">
        <w:rPr>
          <w:rFonts w:hint="eastAsia"/>
          <w:kern w:val="0"/>
          <w:szCs w:val="21"/>
        </w:rPr>
        <w:t>中断处理系统的设计与实现</w:t>
      </w:r>
      <w:r w:rsidRPr="00301F65">
        <w:rPr>
          <w:rFonts w:hint="eastAsia"/>
          <w:kern w:val="0"/>
          <w:szCs w:val="21"/>
        </w:rPr>
        <w:t xml:space="preserve">[J]. </w:t>
      </w:r>
      <w:r w:rsidRPr="00301F65">
        <w:rPr>
          <w:rFonts w:hint="eastAsia"/>
          <w:kern w:val="0"/>
          <w:szCs w:val="21"/>
        </w:rPr>
        <w:t>计算机工程与科学</w:t>
      </w:r>
      <w:r w:rsidRPr="00301F65">
        <w:rPr>
          <w:rFonts w:hint="eastAsia"/>
          <w:kern w:val="0"/>
          <w:szCs w:val="21"/>
        </w:rPr>
        <w:t>,2012,34(1):64-68. DOI:10.3969/j.issn.1007-130X.2012.01.011.</w:t>
      </w:r>
    </w:p>
    <w:p w14:paraId="7547EB80" w14:textId="0FCC881B" w:rsidR="00836A1F" w:rsidRDefault="00836A1F">
      <w:pPr>
        <w:widowControl/>
        <w:jc w:val="left"/>
        <w:rPr>
          <w:kern w:val="0"/>
          <w:szCs w:val="21"/>
        </w:rPr>
      </w:pPr>
      <w:r w:rsidRPr="00836A1F">
        <w:rPr>
          <w:rFonts w:hint="eastAsia"/>
          <w:kern w:val="0"/>
          <w:szCs w:val="21"/>
        </w:rPr>
        <w:t>[</w:t>
      </w:r>
      <w:r>
        <w:rPr>
          <w:rFonts w:hint="eastAsia"/>
          <w:kern w:val="0"/>
          <w:szCs w:val="21"/>
        </w:rPr>
        <w:t>5</w:t>
      </w:r>
      <w:r w:rsidRPr="00836A1F">
        <w:rPr>
          <w:rFonts w:hint="eastAsia"/>
          <w:kern w:val="0"/>
          <w:szCs w:val="21"/>
        </w:rPr>
        <w:t>]</w:t>
      </w:r>
      <w:r>
        <w:rPr>
          <w:rFonts w:hint="eastAsia"/>
          <w:kern w:val="0"/>
          <w:szCs w:val="21"/>
        </w:rPr>
        <w:t xml:space="preserve"> </w:t>
      </w:r>
      <w:r w:rsidRPr="00836A1F">
        <w:rPr>
          <w:rFonts w:hint="eastAsia"/>
          <w:kern w:val="0"/>
          <w:szCs w:val="21"/>
        </w:rPr>
        <w:t>张旭</w:t>
      </w:r>
      <w:r w:rsidRPr="00836A1F">
        <w:rPr>
          <w:rFonts w:hint="eastAsia"/>
          <w:kern w:val="0"/>
          <w:szCs w:val="21"/>
        </w:rPr>
        <w:t>,</w:t>
      </w:r>
      <w:r w:rsidRPr="00836A1F">
        <w:rPr>
          <w:rFonts w:hint="eastAsia"/>
          <w:kern w:val="0"/>
          <w:szCs w:val="21"/>
        </w:rPr>
        <w:t>顾乃杰</w:t>
      </w:r>
      <w:r w:rsidRPr="00836A1F">
        <w:rPr>
          <w:rFonts w:hint="eastAsia"/>
          <w:kern w:val="0"/>
          <w:szCs w:val="21"/>
        </w:rPr>
        <w:t>,</w:t>
      </w:r>
      <w:r w:rsidRPr="00836A1F">
        <w:rPr>
          <w:rFonts w:hint="eastAsia"/>
          <w:kern w:val="0"/>
          <w:szCs w:val="21"/>
        </w:rPr>
        <w:t>苏俊杰</w:t>
      </w:r>
      <w:r w:rsidRPr="00836A1F">
        <w:rPr>
          <w:rFonts w:hint="eastAsia"/>
          <w:kern w:val="0"/>
          <w:szCs w:val="21"/>
        </w:rPr>
        <w:t>.</w:t>
      </w:r>
      <w:r w:rsidRPr="00836A1F">
        <w:rPr>
          <w:rFonts w:hint="eastAsia"/>
          <w:kern w:val="0"/>
          <w:szCs w:val="21"/>
        </w:rPr>
        <w:t>一种</w:t>
      </w:r>
      <w:r w:rsidRPr="00836A1F">
        <w:rPr>
          <w:rFonts w:hint="eastAsia"/>
          <w:kern w:val="0"/>
          <w:szCs w:val="21"/>
        </w:rPr>
        <w:t>Linux</w:t>
      </w:r>
      <w:r w:rsidRPr="00836A1F">
        <w:rPr>
          <w:rFonts w:hint="eastAsia"/>
          <w:kern w:val="0"/>
          <w:szCs w:val="21"/>
        </w:rPr>
        <w:t>用户态实时多任务调度框架</w:t>
      </w:r>
      <w:r w:rsidRPr="00836A1F">
        <w:rPr>
          <w:rFonts w:hint="eastAsia"/>
          <w:kern w:val="0"/>
          <w:szCs w:val="21"/>
        </w:rPr>
        <w:t>[J].</w:t>
      </w:r>
      <w:r w:rsidRPr="00836A1F">
        <w:rPr>
          <w:rFonts w:hint="eastAsia"/>
          <w:kern w:val="0"/>
          <w:szCs w:val="21"/>
        </w:rPr>
        <w:t>中国科学技术大学学报</w:t>
      </w:r>
      <w:r w:rsidRPr="00836A1F">
        <w:rPr>
          <w:rFonts w:hint="eastAsia"/>
          <w:kern w:val="0"/>
          <w:szCs w:val="21"/>
        </w:rPr>
        <w:t>,2017,47(08):635-643.</w:t>
      </w:r>
    </w:p>
    <w:p w14:paraId="49D7F0F2" w14:textId="1ADCE49C" w:rsidR="009824D1" w:rsidRDefault="009824D1">
      <w:pPr>
        <w:widowControl/>
        <w:jc w:val="left"/>
        <w:rPr>
          <w:kern w:val="0"/>
          <w:szCs w:val="21"/>
        </w:rPr>
      </w:pPr>
      <w:r>
        <w:rPr>
          <w:rFonts w:hint="eastAsia"/>
          <w:kern w:val="0"/>
          <w:szCs w:val="21"/>
        </w:rPr>
        <w:t xml:space="preserve">[6] </w:t>
      </w:r>
      <w:r w:rsidRPr="009824D1">
        <w:rPr>
          <w:kern w:val="0"/>
          <w:szCs w:val="21"/>
        </w:rPr>
        <w:t xml:space="preserve">George </w:t>
      </w:r>
      <w:proofErr w:type="spellStart"/>
      <w:r w:rsidRPr="009824D1">
        <w:rPr>
          <w:kern w:val="0"/>
          <w:szCs w:val="21"/>
        </w:rPr>
        <w:t>Prekas</w:t>
      </w:r>
      <w:proofErr w:type="spellEnd"/>
      <w:r w:rsidRPr="009824D1">
        <w:rPr>
          <w:kern w:val="0"/>
          <w:szCs w:val="21"/>
        </w:rPr>
        <w:t xml:space="preserve">, Marios </w:t>
      </w:r>
      <w:proofErr w:type="spellStart"/>
      <w:r w:rsidRPr="009824D1">
        <w:rPr>
          <w:kern w:val="0"/>
          <w:szCs w:val="21"/>
        </w:rPr>
        <w:t>Kogias</w:t>
      </w:r>
      <w:proofErr w:type="spellEnd"/>
      <w:r w:rsidRPr="009824D1">
        <w:rPr>
          <w:kern w:val="0"/>
          <w:szCs w:val="21"/>
        </w:rPr>
        <w:t xml:space="preserve">, and Edouard </w:t>
      </w:r>
      <w:proofErr w:type="spellStart"/>
      <w:r w:rsidRPr="009824D1">
        <w:rPr>
          <w:kern w:val="0"/>
          <w:szCs w:val="21"/>
        </w:rPr>
        <w:t>Bugnion</w:t>
      </w:r>
      <w:proofErr w:type="spellEnd"/>
      <w:r w:rsidRPr="009824D1">
        <w:rPr>
          <w:kern w:val="0"/>
          <w:szCs w:val="21"/>
        </w:rPr>
        <w:t xml:space="preserve">. 2017. </w:t>
      </w:r>
      <w:proofErr w:type="spellStart"/>
      <w:r w:rsidRPr="009824D1">
        <w:rPr>
          <w:kern w:val="0"/>
          <w:szCs w:val="21"/>
        </w:rPr>
        <w:t>ZygOS</w:t>
      </w:r>
      <w:proofErr w:type="spellEnd"/>
      <w:r w:rsidRPr="009824D1">
        <w:rPr>
          <w:kern w:val="0"/>
          <w:szCs w:val="21"/>
        </w:rPr>
        <w:t xml:space="preserve">: Achieving Low Tail Latency for Microsecond-scale Networked Tasks. In Proceedings of the 26th Symposium on Operating Systems Principles (SOSP '17). Association for Computing Machinery, New York, NY, USA, 325–341. </w:t>
      </w:r>
      <w:hyperlink r:id="rId24" w:history="1">
        <w:r w:rsidR="008E31E7" w:rsidRPr="003337A4">
          <w:rPr>
            <w:rStyle w:val="a4"/>
            <w:rFonts w:ascii="Times New Roman" w:hAnsi="Times New Roman" w:cs="Times New Roman"/>
            <w:kern w:val="0"/>
            <w:szCs w:val="21"/>
          </w:rPr>
          <w:t>https://doi.org/10.1145/3132747.3132780</w:t>
        </w:r>
      </w:hyperlink>
    </w:p>
    <w:p w14:paraId="01970F56" w14:textId="766133F3" w:rsidR="008E31E7" w:rsidRDefault="008E31E7">
      <w:pPr>
        <w:widowControl/>
        <w:jc w:val="left"/>
        <w:rPr>
          <w:kern w:val="0"/>
          <w:szCs w:val="21"/>
        </w:rPr>
      </w:pPr>
      <w:r>
        <w:rPr>
          <w:rFonts w:hint="eastAsia"/>
          <w:kern w:val="0"/>
          <w:szCs w:val="21"/>
        </w:rPr>
        <w:t xml:space="preserve">[7] </w:t>
      </w:r>
      <w:r w:rsidR="00C20CCD" w:rsidRPr="00C20CCD">
        <w:rPr>
          <w:rFonts w:hint="eastAsia"/>
          <w:kern w:val="0"/>
          <w:szCs w:val="21"/>
        </w:rPr>
        <w:t>田倬璟，黄震春，张益农</w:t>
      </w:r>
      <w:r w:rsidR="00C20CCD" w:rsidRPr="00C20CCD">
        <w:rPr>
          <w:rFonts w:hint="eastAsia"/>
          <w:kern w:val="0"/>
          <w:szCs w:val="21"/>
        </w:rPr>
        <w:t xml:space="preserve">. </w:t>
      </w:r>
      <w:r w:rsidR="00C20CCD" w:rsidRPr="00C20CCD">
        <w:rPr>
          <w:rFonts w:hint="eastAsia"/>
          <w:kern w:val="0"/>
          <w:szCs w:val="21"/>
        </w:rPr>
        <w:t>云计算环境任务调度方法研究综述</w:t>
      </w:r>
      <w:r w:rsidR="00C20CCD" w:rsidRPr="00C20CCD">
        <w:rPr>
          <w:rFonts w:hint="eastAsia"/>
          <w:kern w:val="0"/>
          <w:szCs w:val="21"/>
        </w:rPr>
        <w:t xml:space="preserve">[J]. </w:t>
      </w:r>
      <w:r w:rsidR="00C20CCD" w:rsidRPr="00C20CCD">
        <w:rPr>
          <w:rFonts w:hint="eastAsia"/>
          <w:kern w:val="0"/>
          <w:szCs w:val="21"/>
        </w:rPr>
        <w:t>计算机工程与应用</w:t>
      </w:r>
      <w:r w:rsidR="00C20CCD" w:rsidRPr="00C20CCD">
        <w:rPr>
          <w:rFonts w:hint="eastAsia"/>
          <w:kern w:val="0"/>
          <w:szCs w:val="21"/>
        </w:rPr>
        <w:t>, 2021, 57(2): 1-11.</w:t>
      </w:r>
    </w:p>
    <w:p w14:paraId="46B583FF" w14:textId="141A7250" w:rsidR="00CE3368" w:rsidRDefault="00CE3368">
      <w:pPr>
        <w:widowControl/>
        <w:jc w:val="left"/>
        <w:rPr>
          <w:kern w:val="0"/>
          <w:szCs w:val="21"/>
        </w:rPr>
      </w:pPr>
      <w:r>
        <w:rPr>
          <w:rFonts w:hint="eastAsia"/>
          <w:kern w:val="0"/>
          <w:szCs w:val="21"/>
        </w:rPr>
        <w:t>[8]</w:t>
      </w:r>
      <w:r w:rsidRPr="00CE3368">
        <w:t xml:space="preserve"> </w:t>
      </w:r>
      <w:proofErr w:type="spellStart"/>
      <w:r w:rsidRPr="00CE3368">
        <w:rPr>
          <w:kern w:val="0"/>
          <w:szCs w:val="21"/>
        </w:rPr>
        <w:t>Bojie</w:t>
      </w:r>
      <w:proofErr w:type="spellEnd"/>
      <w:r w:rsidRPr="00CE3368">
        <w:rPr>
          <w:kern w:val="0"/>
          <w:szCs w:val="21"/>
        </w:rPr>
        <w:t xml:space="preserve"> Li, Zihao Xiang, </w:t>
      </w:r>
      <w:proofErr w:type="spellStart"/>
      <w:r w:rsidRPr="00CE3368">
        <w:rPr>
          <w:kern w:val="0"/>
          <w:szCs w:val="21"/>
        </w:rPr>
        <w:t>Xiaoliang</w:t>
      </w:r>
      <w:proofErr w:type="spellEnd"/>
      <w:r w:rsidRPr="00CE3368">
        <w:rPr>
          <w:kern w:val="0"/>
          <w:szCs w:val="21"/>
        </w:rPr>
        <w:t xml:space="preserve"> Wang, Han Ruan, </w:t>
      </w:r>
      <w:proofErr w:type="spellStart"/>
      <w:r w:rsidRPr="00CE3368">
        <w:rPr>
          <w:kern w:val="0"/>
          <w:szCs w:val="21"/>
        </w:rPr>
        <w:t>Jingbin</w:t>
      </w:r>
      <w:proofErr w:type="spellEnd"/>
      <w:r w:rsidRPr="00CE3368">
        <w:rPr>
          <w:kern w:val="0"/>
          <w:szCs w:val="21"/>
        </w:rPr>
        <w:t xml:space="preserve"> Zhou, and Kun Tan. 2023. </w:t>
      </w:r>
      <w:proofErr w:type="spellStart"/>
      <w:r w:rsidRPr="00CE3368">
        <w:rPr>
          <w:kern w:val="0"/>
          <w:szCs w:val="21"/>
        </w:rPr>
        <w:t>FastWake</w:t>
      </w:r>
      <w:proofErr w:type="spellEnd"/>
      <w:r w:rsidRPr="00CE3368">
        <w:rPr>
          <w:kern w:val="0"/>
          <w:szCs w:val="21"/>
        </w:rPr>
        <w:t xml:space="preserve">: Revisiting Host Network Stack for Interrupt-mode RDMA. In Proceedings of the 7th Asia-Pacific Workshop on Networking (APNET '23). Association for Computing Machinery, New York, NY, USA, 1–7. </w:t>
      </w:r>
      <w:hyperlink r:id="rId25" w:history="1">
        <w:r w:rsidR="001B4C1A" w:rsidRPr="007C0C45">
          <w:rPr>
            <w:rStyle w:val="a4"/>
            <w:rFonts w:ascii="Times New Roman" w:hAnsi="Times New Roman" w:cs="Times New Roman"/>
            <w:kern w:val="0"/>
            <w:szCs w:val="21"/>
          </w:rPr>
          <w:t>https://doi.org/10.1145/3600061.3600063</w:t>
        </w:r>
      </w:hyperlink>
    </w:p>
    <w:p w14:paraId="63B366D9" w14:textId="015E6D38" w:rsidR="001B4C1A" w:rsidRPr="00B6165E" w:rsidRDefault="001B4C1A">
      <w:pPr>
        <w:widowControl/>
        <w:jc w:val="left"/>
        <w:rPr>
          <w:rFonts w:hint="eastAsia"/>
          <w:kern w:val="0"/>
          <w:szCs w:val="21"/>
        </w:rPr>
      </w:pPr>
      <w:r>
        <w:rPr>
          <w:rFonts w:hint="eastAsia"/>
          <w:kern w:val="0"/>
          <w:szCs w:val="21"/>
        </w:rPr>
        <w:t>[9]QEMU</w:t>
      </w:r>
      <w:r>
        <w:rPr>
          <w:rFonts w:hint="eastAsia"/>
          <w:kern w:val="0"/>
          <w:szCs w:val="21"/>
        </w:rPr>
        <w:t>文档，</w:t>
      </w:r>
      <w:r w:rsidRPr="001B4C1A">
        <w:rPr>
          <w:kern w:val="0"/>
          <w:szCs w:val="21"/>
        </w:rPr>
        <w:t>https://www.qemu.org/docs/master/about/index.html</w:t>
      </w:r>
    </w:p>
    <w:p w14:paraId="4F109795" w14:textId="5D3930D4" w:rsidR="00B6165E" w:rsidRDefault="00B6165E">
      <w:pPr>
        <w:widowControl/>
        <w:jc w:val="left"/>
        <w:rPr>
          <w:rFonts w:ascii="宋体" w:hAnsi="宋体"/>
          <w:kern w:val="0"/>
          <w:sz w:val="24"/>
        </w:rPr>
      </w:pPr>
      <w:r>
        <w:rPr>
          <w:rFonts w:ascii="宋体" w:hAnsi="宋体"/>
          <w:kern w:val="0"/>
          <w:sz w:val="24"/>
        </w:rPr>
        <w:br w:type="page"/>
      </w:r>
    </w:p>
    <w:p w14:paraId="3EB32DDE" w14:textId="62CF8AE6" w:rsidR="00FD517B" w:rsidRPr="00707DB3" w:rsidRDefault="00A50193" w:rsidP="00FD517B">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89984" behindDoc="0" locked="0" layoutInCell="1" allowOverlap="1" wp14:anchorId="7E28E09A" wp14:editId="28F86B4D">
                <wp:simplePos x="0" y="0"/>
                <wp:positionH relativeFrom="column">
                  <wp:posOffset>-241935</wp:posOffset>
                </wp:positionH>
                <wp:positionV relativeFrom="paragraph">
                  <wp:posOffset>-429895</wp:posOffset>
                </wp:positionV>
                <wp:extent cx="2156460" cy="777240"/>
                <wp:effectExtent l="0" t="0" r="586740" b="1146810"/>
                <wp:wrapNone/>
                <wp:docPr id="18"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6460" cy="777240"/>
                        </a:xfrm>
                        <a:prstGeom prst="wedgeRoundRectCallout">
                          <a:avLst>
                            <a:gd name="adj1" fmla="val 74212"/>
                            <a:gd name="adj2" fmla="val 186955"/>
                            <a:gd name="adj3" fmla="val 16667"/>
                          </a:avLst>
                        </a:prstGeom>
                        <a:solidFill>
                          <a:srgbClr val="FFFFFF"/>
                        </a:solidFill>
                        <a:ln w="9525" cmpd="sng">
                          <a:solidFill>
                            <a:srgbClr val="0000FF"/>
                          </a:solidFill>
                          <a:miter lim="800000"/>
                          <a:headEnd/>
                          <a:tailEnd/>
                        </a:ln>
                      </wps:spPr>
                      <wps:txbx>
                        <w:txbxContent>
                          <w:p w14:paraId="6AE61A89" w14:textId="77777777" w:rsidR="00A50193" w:rsidRDefault="00A50193" w:rsidP="00A50193">
                            <w:pPr>
                              <w:tabs>
                                <w:tab w:val="left" w:pos="377"/>
                              </w:tabs>
                              <w:rPr>
                                <w:color w:val="000080"/>
                                <w:szCs w:val="21"/>
                              </w:rPr>
                            </w:pPr>
                            <w:r>
                              <w:rPr>
                                <w:rFonts w:hint="eastAsia"/>
                                <w:color w:val="000080"/>
                                <w:szCs w:val="21"/>
                              </w:rPr>
                              <w:t>注：此部分蓝色字体为注释，阅后可删除；黑色字体为具体示例。</w:t>
                            </w:r>
                          </w:p>
                          <w:p w14:paraId="1894DC3A" w14:textId="77777777" w:rsidR="00A50193" w:rsidRDefault="00A50193" w:rsidP="00A50193">
                            <w:pPr>
                              <w:tabs>
                                <w:tab w:val="left" w:pos="377"/>
                              </w:tabs>
                              <w:rPr>
                                <w:color w:val="000080"/>
                                <w:szCs w:val="21"/>
                              </w:rPr>
                            </w:pPr>
                            <w:r>
                              <w:rPr>
                                <w:rFonts w:hint="eastAsia"/>
                                <w:color w:val="000080"/>
                                <w:szCs w:val="21"/>
                                <w:u w:val="double"/>
                              </w:rPr>
                              <w:t>阅后删除此文本框。</w:t>
                            </w:r>
                          </w:p>
                          <w:p w14:paraId="21D16AA0" w14:textId="77777777" w:rsidR="00A50193" w:rsidRDefault="00A50193" w:rsidP="00A50193">
                            <w:pPr>
                              <w:tabs>
                                <w:tab w:val="left" w:pos="377"/>
                              </w:tabs>
                              <w:ind w:firstLine="420"/>
                              <w:rPr>
                                <w:color w:val="000080"/>
                                <w:szCs w:val="21"/>
                              </w:rPr>
                            </w:pPr>
                          </w:p>
                          <w:p w14:paraId="79F42F86" w14:textId="77777777" w:rsidR="00A50193" w:rsidRDefault="00A50193" w:rsidP="00A50193">
                            <w:pPr>
                              <w:tabs>
                                <w:tab w:val="left" w:pos="377"/>
                              </w:tabs>
                              <w:ind w:firstLine="420"/>
                              <w:rPr>
                                <w:color w:val="000080"/>
                                <w:szCs w:val="21"/>
                              </w:rPr>
                            </w:pPr>
                          </w:p>
                          <w:p w14:paraId="27D018C0" w14:textId="77777777" w:rsidR="00A50193" w:rsidRDefault="00A50193" w:rsidP="00A50193">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8E09A" id="圆角矩形标注 18" o:spid="_x0000_s1041" type="#_x0000_t62" style="position:absolute;left:0;text-align:left;margin-left:-19.05pt;margin-top:-33.85pt;width:169.8pt;height:6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" adj="26830,51182" strokecolor="blue">
                <v:textbox>
                  <w:txbxContent>
                    <w:p w14:paraId="6AE61A89" w14:textId="77777777" w:rsidR="00A50193" w:rsidRDefault="00A50193" w:rsidP="00A50193">
                      <w:pPr>
                        <w:tabs>
                          <w:tab w:val="left" w:pos="377"/>
                        </w:tabs>
                        <w:rPr>
                          <w:color w:val="000080"/>
                          <w:szCs w:val="21"/>
                        </w:rPr>
                      </w:pPr>
                      <w:r>
                        <w:rPr>
                          <w:rFonts w:hint="eastAsia"/>
                          <w:color w:val="000080"/>
                          <w:szCs w:val="21"/>
                        </w:rPr>
                        <w:t>注：此部分蓝色字体为注释，阅后可删除；黑色字体为具体示例。</w:t>
                      </w:r>
                    </w:p>
                    <w:p w14:paraId="1894DC3A" w14:textId="77777777" w:rsidR="00A50193" w:rsidRDefault="00A50193" w:rsidP="00A50193">
                      <w:pPr>
                        <w:tabs>
                          <w:tab w:val="left" w:pos="377"/>
                        </w:tabs>
                        <w:rPr>
                          <w:color w:val="000080"/>
                          <w:szCs w:val="21"/>
                        </w:rPr>
                      </w:pPr>
                      <w:r>
                        <w:rPr>
                          <w:rFonts w:hint="eastAsia"/>
                          <w:color w:val="000080"/>
                          <w:szCs w:val="21"/>
                          <w:u w:val="double"/>
                        </w:rPr>
                        <w:t>阅后删除此文本框。</w:t>
                      </w:r>
                    </w:p>
                    <w:p w14:paraId="21D16AA0" w14:textId="77777777" w:rsidR="00A50193" w:rsidRDefault="00A50193" w:rsidP="00A50193">
                      <w:pPr>
                        <w:tabs>
                          <w:tab w:val="left" w:pos="377"/>
                        </w:tabs>
                        <w:ind w:firstLine="420"/>
                        <w:rPr>
                          <w:color w:val="000080"/>
                          <w:szCs w:val="21"/>
                        </w:rPr>
                      </w:pPr>
                    </w:p>
                    <w:p w14:paraId="79F42F86" w14:textId="77777777" w:rsidR="00A50193" w:rsidRDefault="00A50193" w:rsidP="00A50193">
                      <w:pPr>
                        <w:tabs>
                          <w:tab w:val="left" w:pos="377"/>
                        </w:tabs>
                        <w:ind w:firstLine="420"/>
                        <w:rPr>
                          <w:color w:val="000080"/>
                          <w:szCs w:val="21"/>
                        </w:rPr>
                      </w:pPr>
                    </w:p>
                    <w:p w14:paraId="27D018C0" w14:textId="77777777" w:rsidR="00A50193" w:rsidRDefault="00A50193" w:rsidP="00A50193">
                      <w:pPr>
                        <w:tabs>
                          <w:tab w:val="left" w:pos="377"/>
                        </w:tabs>
                        <w:ind w:firstLine="420"/>
                        <w:rPr>
                          <w:color w:val="000080"/>
                          <w:szCs w:val="21"/>
                        </w:rPr>
                      </w:pPr>
                    </w:p>
                  </w:txbxContent>
                </v:textbox>
              </v:shape>
            </w:pict>
          </mc:Fallback>
        </mc:AlternateContent>
      </w:r>
      <w:r w:rsidR="00FD517B" w:rsidRPr="00532EDC">
        <w:rPr>
          <w:rFonts w:ascii="黑体" w:eastAsia="黑体" w:hint="eastAsia"/>
          <w:noProof/>
          <w:sz w:val="48"/>
          <w:szCs w:val="36"/>
        </w:rPr>
        <mc:AlternateContent>
          <mc:Choice Requires="wps">
            <w:drawing>
              <wp:anchor distT="0" distB="0" distL="114300" distR="114300" simplePos="0" relativeHeight="251687936" behindDoc="0" locked="0" layoutInCell="1" allowOverlap="1" wp14:anchorId="2D3BEBF3" wp14:editId="6ED79C4C">
                <wp:simplePos x="0" y="0"/>
                <wp:positionH relativeFrom="column">
                  <wp:posOffset>3903345</wp:posOffset>
                </wp:positionH>
                <wp:positionV relativeFrom="paragraph">
                  <wp:posOffset>111125</wp:posOffset>
                </wp:positionV>
                <wp:extent cx="1440180" cy="556260"/>
                <wp:effectExtent l="685800" t="0" r="26670" b="15240"/>
                <wp:wrapNone/>
                <wp:docPr id="17" name="圆角矩形标注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839"/>
                            <a:gd name="adj2" fmla="val -2489"/>
                            <a:gd name="adj3" fmla="val 16667"/>
                          </a:avLst>
                        </a:prstGeom>
                        <a:solidFill>
                          <a:srgbClr val="FFFFFF"/>
                        </a:solidFill>
                        <a:ln w="9525" cmpd="sng">
                          <a:solidFill>
                            <a:srgbClr val="0000FF"/>
                          </a:solidFill>
                          <a:miter lim="800000"/>
                          <a:headEnd/>
                          <a:tailEnd/>
                        </a:ln>
                      </wps:spPr>
                      <wps:txbx>
                        <w:txbxContent>
                          <w:p w14:paraId="6DC70946" w14:textId="77777777" w:rsidR="00FD517B" w:rsidRDefault="00FD517B" w:rsidP="00FD517B">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07BBB3F3" w14:textId="77777777" w:rsidR="00FD517B" w:rsidRDefault="00FD517B" w:rsidP="00FD517B">
                            <w:pPr>
                              <w:tabs>
                                <w:tab w:val="left" w:pos="377"/>
                              </w:tabs>
                              <w:ind w:firstLine="420"/>
                              <w:rPr>
                                <w:color w:val="000080"/>
                                <w:szCs w:val="21"/>
                              </w:rPr>
                            </w:pPr>
                          </w:p>
                          <w:p w14:paraId="46F32BF2" w14:textId="77777777" w:rsidR="00FD517B" w:rsidRDefault="00FD517B" w:rsidP="00FD517B">
                            <w:pPr>
                              <w:tabs>
                                <w:tab w:val="left" w:pos="377"/>
                              </w:tabs>
                              <w:ind w:firstLine="420"/>
                              <w:rPr>
                                <w:color w:val="000080"/>
                                <w:szCs w:val="21"/>
                              </w:rPr>
                            </w:pPr>
                          </w:p>
                          <w:p w14:paraId="79E9C55E" w14:textId="77777777" w:rsidR="00FD517B" w:rsidRDefault="00FD517B" w:rsidP="00FD517B">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BEBF3" id="圆角矩形标注 17" o:spid="_x0000_s1042" type="#_x0000_t62" style="position:absolute;left:0;text-align:left;margin-left:307.35pt;margin-top:8.75pt;width:113.4pt;height:4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" adj="-9685,10262" strokecolor="blue">
                <v:textbox>
                  <w:txbxContent>
                    <w:p w14:paraId="6DC70946" w14:textId="77777777" w:rsidR="00FD517B" w:rsidRDefault="00FD517B" w:rsidP="00FD517B">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07BBB3F3" w14:textId="77777777" w:rsidR="00FD517B" w:rsidRDefault="00FD517B" w:rsidP="00FD517B">
                      <w:pPr>
                        <w:tabs>
                          <w:tab w:val="left" w:pos="377"/>
                        </w:tabs>
                        <w:ind w:firstLine="420"/>
                        <w:rPr>
                          <w:color w:val="000080"/>
                          <w:szCs w:val="21"/>
                        </w:rPr>
                      </w:pPr>
                    </w:p>
                    <w:p w14:paraId="46F32BF2" w14:textId="77777777" w:rsidR="00FD517B" w:rsidRDefault="00FD517B" w:rsidP="00FD517B">
                      <w:pPr>
                        <w:tabs>
                          <w:tab w:val="left" w:pos="377"/>
                        </w:tabs>
                        <w:ind w:firstLine="420"/>
                        <w:rPr>
                          <w:color w:val="000080"/>
                          <w:szCs w:val="21"/>
                        </w:rPr>
                      </w:pPr>
                    </w:p>
                    <w:p w14:paraId="79E9C55E" w14:textId="77777777" w:rsidR="00FD517B" w:rsidRDefault="00FD517B" w:rsidP="00FD517B">
                      <w:pPr>
                        <w:tabs>
                          <w:tab w:val="left" w:pos="377"/>
                        </w:tabs>
                        <w:ind w:firstLine="420"/>
                        <w:rPr>
                          <w:color w:val="000080"/>
                          <w:szCs w:val="21"/>
                        </w:rPr>
                      </w:pPr>
                    </w:p>
                  </w:txbxContent>
                </v:textbox>
              </v:shape>
            </w:pict>
          </mc:Fallback>
        </mc:AlternateContent>
      </w:r>
    </w:p>
    <w:p w14:paraId="7AF37003" w14:textId="77777777" w:rsidR="000704CD" w:rsidRPr="00FD517B" w:rsidRDefault="000704CD" w:rsidP="00FD517B">
      <w:pPr>
        <w:snapToGrid w:val="0"/>
        <w:spacing w:afterLines="100" w:after="312"/>
        <w:jc w:val="center"/>
        <w:outlineLvl w:val="0"/>
        <w:rPr>
          <w:rFonts w:ascii="黑体" w:eastAsia="黑体"/>
          <w:sz w:val="32"/>
          <w:szCs w:val="32"/>
        </w:rPr>
      </w:pPr>
      <w:bookmarkStart w:id="52" w:name="_Toc165833291"/>
      <w:r w:rsidRPr="00FD517B">
        <w:rPr>
          <w:rFonts w:ascii="黑体" w:eastAsia="黑体" w:hint="eastAsia"/>
          <w:sz w:val="32"/>
          <w:szCs w:val="32"/>
        </w:rPr>
        <w:t>参考文献</w:t>
      </w:r>
      <w:bookmarkEnd w:id="46"/>
      <w:bookmarkEnd w:id="47"/>
      <w:bookmarkEnd w:id="48"/>
      <w:bookmarkEnd w:id="49"/>
      <w:bookmarkEnd w:id="50"/>
      <w:bookmarkEnd w:id="52"/>
    </w:p>
    <w:p w14:paraId="681D0CF6" w14:textId="77777777" w:rsidR="00F87D4A" w:rsidRPr="002C3067" w:rsidRDefault="00F87D4A" w:rsidP="00F87D4A">
      <w:pPr>
        <w:autoSpaceDE w:val="0"/>
        <w:autoSpaceDN w:val="0"/>
        <w:adjustRightInd w:val="0"/>
        <w:ind w:firstLineChars="200" w:firstLine="420"/>
        <w:rPr>
          <w:color w:val="000080"/>
          <w:kern w:val="0"/>
          <w:szCs w:val="21"/>
        </w:rPr>
      </w:pPr>
      <w:r w:rsidRPr="002C3067">
        <w:rPr>
          <w:rFonts w:hint="eastAsia"/>
          <w:color w:val="000080"/>
          <w:kern w:val="0"/>
          <w:szCs w:val="21"/>
        </w:rPr>
        <w:t>参考文献书写规范</w:t>
      </w:r>
    </w:p>
    <w:p w14:paraId="3D872C88" w14:textId="77777777" w:rsidR="00F87D4A" w:rsidRPr="002C3067" w:rsidRDefault="00F87D4A" w:rsidP="00F87D4A">
      <w:pPr>
        <w:autoSpaceDE w:val="0"/>
        <w:autoSpaceDN w:val="0"/>
        <w:adjustRightInd w:val="0"/>
        <w:ind w:firstLineChars="200" w:firstLine="420"/>
        <w:rPr>
          <w:color w:val="000080"/>
          <w:kern w:val="0"/>
          <w:szCs w:val="21"/>
        </w:rPr>
      </w:pPr>
      <w:r w:rsidRPr="002C3067">
        <w:rPr>
          <w:rFonts w:hint="eastAsia"/>
          <w:color w:val="000080"/>
          <w:kern w:val="0"/>
          <w:szCs w:val="21"/>
        </w:rPr>
        <w:t>参考国家标准《信息与文献参考文献著录规则》【</w:t>
      </w:r>
      <w:r w:rsidRPr="002C3067">
        <w:rPr>
          <w:rFonts w:hint="eastAsia"/>
          <w:color w:val="000080"/>
          <w:kern w:val="0"/>
          <w:szCs w:val="21"/>
        </w:rPr>
        <w:t>GB/T 7714</w:t>
      </w:r>
      <w:r w:rsidRPr="002C3067">
        <w:rPr>
          <w:rFonts w:hint="eastAsia"/>
          <w:color w:val="000080"/>
          <w:kern w:val="0"/>
          <w:szCs w:val="21"/>
        </w:rPr>
        <w:t>—</w:t>
      </w:r>
      <w:r w:rsidRPr="002C3067">
        <w:rPr>
          <w:rFonts w:hint="eastAsia"/>
          <w:color w:val="000080"/>
          <w:kern w:val="0"/>
          <w:szCs w:val="21"/>
        </w:rPr>
        <w:t>2015</w:t>
      </w:r>
      <w:r w:rsidRPr="002C3067">
        <w:rPr>
          <w:rFonts w:hint="eastAsia"/>
          <w:color w:val="000080"/>
          <w:kern w:val="0"/>
          <w:szCs w:val="21"/>
        </w:rPr>
        <w:t>】，参考文献书写规范如下：</w:t>
      </w:r>
    </w:p>
    <w:p w14:paraId="05C43E38" w14:textId="77777777" w:rsidR="00F87D4A" w:rsidRPr="002C3067" w:rsidRDefault="002C3067"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1</w:t>
      </w:r>
      <w:r w:rsidRPr="002C3067">
        <w:rPr>
          <w:b/>
          <w:color w:val="000080"/>
          <w:kern w:val="0"/>
          <w:szCs w:val="21"/>
        </w:rPr>
        <w:t xml:space="preserve">. </w:t>
      </w:r>
      <w:r w:rsidR="00F87D4A" w:rsidRPr="002C3067">
        <w:rPr>
          <w:rFonts w:hint="eastAsia"/>
          <w:b/>
          <w:color w:val="000080"/>
          <w:kern w:val="0"/>
          <w:szCs w:val="21"/>
        </w:rPr>
        <w:t>文献类型和标识代码</w:t>
      </w:r>
    </w:p>
    <w:p w14:paraId="54939188"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普通图书：</w:t>
      </w:r>
      <w:r w:rsidRPr="002C3067">
        <w:rPr>
          <w:rFonts w:hint="eastAsia"/>
          <w:color w:val="000080"/>
          <w:kern w:val="0"/>
          <w:szCs w:val="21"/>
        </w:rPr>
        <w:t xml:space="preserve">M     </w:t>
      </w:r>
      <w:r w:rsidRPr="002C3067">
        <w:rPr>
          <w:rFonts w:hint="eastAsia"/>
          <w:color w:val="000080"/>
          <w:kern w:val="0"/>
          <w:szCs w:val="21"/>
        </w:rPr>
        <w:t>会议录：</w:t>
      </w:r>
      <w:r w:rsidRPr="002C3067">
        <w:rPr>
          <w:rFonts w:hint="eastAsia"/>
          <w:color w:val="000080"/>
          <w:kern w:val="0"/>
          <w:szCs w:val="21"/>
        </w:rPr>
        <w:t xml:space="preserve">C       </w:t>
      </w:r>
      <w:r w:rsidRPr="002C3067">
        <w:rPr>
          <w:rFonts w:hint="eastAsia"/>
          <w:color w:val="000080"/>
          <w:kern w:val="0"/>
          <w:szCs w:val="21"/>
        </w:rPr>
        <w:t>汇编：</w:t>
      </w:r>
      <w:r w:rsidRPr="002C3067">
        <w:rPr>
          <w:rFonts w:hint="eastAsia"/>
          <w:color w:val="000080"/>
          <w:kern w:val="0"/>
          <w:szCs w:val="21"/>
        </w:rPr>
        <w:t xml:space="preserve">G          </w:t>
      </w:r>
      <w:r w:rsidRPr="002C3067">
        <w:rPr>
          <w:rFonts w:hint="eastAsia"/>
          <w:color w:val="000080"/>
          <w:kern w:val="0"/>
          <w:szCs w:val="21"/>
        </w:rPr>
        <w:t>报纸：</w:t>
      </w:r>
      <w:r w:rsidRPr="002C3067">
        <w:rPr>
          <w:rFonts w:hint="eastAsia"/>
          <w:color w:val="000080"/>
          <w:kern w:val="0"/>
          <w:szCs w:val="21"/>
        </w:rPr>
        <w:t>N</w:t>
      </w:r>
    </w:p>
    <w:p w14:paraId="3C42E82C"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期刊：</w:t>
      </w:r>
      <w:r w:rsidRPr="002C3067">
        <w:rPr>
          <w:rFonts w:hint="eastAsia"/>
          <w:color w:val="000080"/>
          <w:kern w:val="0"/>
          <w:szCs w:val="21"/>
        </w:rPr>
        <w:t xml:space="preserve">J        </w:t>
      </w:r>
      <w:r w:rsidRPr="002C3067">
        <w:rPr>
          <w:rFonts w:hint="eastAsia"/>
          <w:color w:val="000080"/>
          <w:kern w:val="0"/>
          <w:szCs w:val="21"/>
        </w:rPr>
        <w:t>学位论文：</w:t>
      </w:r>
      <w:r w:rsidRPr="002C3067">
        <w:rPr>
          <w:rFonts w:hint="eastAsia"/>
          <w:color w:val="000080"/>
          <w:kern w:val="0"/>
          <w:szCs w:val="21"/>
        </w:rPr>
        <w:t xml:space="preserve">D       </w:t>
      </w:r>
      <w:r w:rsidRPr="002C3067">
        <w:rPr>
          <w:rFonts w:hint="eastAsia"/>
          <w:color w:val="000080"/>
          <w:kern w:val="0"/>
          <w:szCs w:val="21"/>
        </w:rPr>
        <w:t>报告：</w:t>
      </w:r>
      <w:r w:rsidRPr="002C3067">
        <w:rPr>
          <w:rFonts w:hint="eastAsia"/>
          <w:color w:val="000080"/>
          <w:kern w:val="0"/>
          <w:szCs w:val="21"/>
        </w:rPr>
        <w:t xml:space="preserve">R          </w:t>
      </w:r>
      <w:r w:rsidRPr="002C3067">
        <w:rPr>
          <w:rFonts w:hint="eastAsia"/>
          <w:color w:val="000080"/>
          <w:kern w:val="0"/>
          <w:szCs w:val="21"/>
        </w:rPr>
        <w:t>标准：</w:t>
      </w:r>
      <w:r w:rsidRPr="002C3067">
        <w:rPr>
          <w:rFonts w:hint="eastAsia"/>
          <w:color w:val="000080"/>
          <w:kern w:val="0"/>
          <w:szCs w:val="21"/>
        </w:rPr>
        <w:t>S</w:t>
      </w:r>
    </w:p>
    <w:p w14:paraId="6DD1AAAF"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专利：</w:t>
      </w:r>
      <w:r w:rsidRPr="002C3067">
        <w:rPr>
          <w:rFonts w:hint="eastAsia"/>
          <w:color w:val="000080"/>
          <w:kern w:val="0"/>
          <w:szCs w:val="21"/>
        </w:rPr>
        <w:t xml:space="preserve">P        </w:t>
      </w:r>
      <w:r w:rsidRPr="002C3067">
        <w:rPr>
          <w:rFonts w:hint="eastAsia"/>
          <w:color w:val="000080"/>
          <w:kern w:val="0"/>
          <w:szCs w:val="21"/>
        </w:rPr>
        <w:t>数据库：</w:t>
      </w:r>
      <w:r w:rsidRPr="002C3067">
        <w:rPr>
          <w:rFonts w:hint="eastAsia"/>
          <w:color w:val="000080"/>
          <w:kern w:val="0"/>
          <w:szCs w:val="21"/>
        </w:rPr>
        <w:t xml:space="preserve">DB     </w:t>
      </w:r>
      <w:r w:rsidRPr="002C3067">
        <w:rPr>
          <w:rFonts w:hint="eastAsia"/>
          <w:color w:val="000080"/>
          <w:kern w:val="0"/>
          <w:szCs w:val="21"/>
        </w:rPr>
        <w:t>计算机程序：</w:t>
      </w:r>
      <w:r w:rsidRPr="002C3067">
        <w:rPr>
          <w:rFonts w:hint="eastAsia"/>
          <w:color w:val="000080"/>
          <w:kern w:val="0"/>
          <w:szCs w:val="21"/>
        </w:rPr>
        <w:t xml:space="preserve">CP   </w:t>
      </w:r>
      <w:r w:rsidRPr="002C3067">
        <w:rPr>
          <w:rFonts w:hint="eastAsia"/>
          <w:color w:val="000080"/>
          <w:kern w:val="0"/>
          <w:szCs w:val="21"/>
        </w:rPr>
        <w:t>电子公告：</w:t>
      </w:r>
      <w:r w:rsidRPr="002C3067">
        <w:rPr>
          <w:rFonts w:hint="eastAsia"/>
          <w:color w:val="000080"/>
          <w:kern w:val="0"/>
          <w:szCs w:val="21"/>
        </w:rPr>
        <w:t>EB</w:t>
      </w:r>
    </w:p>
    <w:p w14:paraId="1F8DFF73"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档案：</w:t>
      </w:r>
      <w:r w:rsidRPr="002C3067">
        <w:rPr>
          <w:rFonts w:hint="eastAsia"/>
          <w:color w:val="000080"/>
          <w:kern w:val="0"/>
          <w:szCs w:val="21"/>
        </w:rPr>
        <w:t xml:space="preserve">A         </w:t>
      </w:r>
      <w:r w:rsidRPr="002C3067">
        <w:rPr>
          <w:rFonts w:hint="eastAsia"/>
          <w:color w:val="000080"/>
          <w:kern w:val="0"/>
          <w:szCs w:val="21"/>
        </w:rPr>
        <w:t>舆图：</w:t>
      </w:r>
      <w:r w:rsidRPr="002C3067">
        <w:rPr>
          <w:rFonts w:hint="eastAsia"/>
          <w:color w:val="000080"/>
          <w:kern w:val="0"/>
          <w:szCs w:val="21"/>
        </w:rPr>
        <w:t xml:space="preserve">CM       </w:t>
      </w:r>
      <w:r w:rsidRPr="002C3067">
        <w:rPr>
          <w:rFonts w:hint="eastAsia"/>
          <w:color w:val="000080"/>
          <w:kern w:val="0"/>
          <w:szCs w:val="21"/>
        </w:rPr>
        <w:t>数据集：</w:t>
      </w:r>
      <w:r w:rsidRPr="002C3067">
        <w:rPr>
          <w:rFonts w:hint="eastAsia"/>
          <w:color w:val="000080"/>
          <w:kern w:val="0"/>
          <w:szCs w:val="21"/>
        </w:rPr>
        <w:t xml:space="preserve">DS        </w:t>
      </w:r>
      <w:r w:rsidRPr="002C3067">
        <w:rPr>
          <w:rFonts w:hint="eastAsia"/>
          <w:color w:val="000080"/>
          <w:kern w:val="0"/>
          <w:szCs w:val="21"/>
        </w:rPr>
        <w:t>其他：</w:t>
      </w:r>
      <w:r w:rsidRPr="002C3067">
        <w:rPr>
          <w:rFonts w:hint="eastAsia"/>
          <w:color w:val="000080"/>
          <w:kern w:val="0"/>
          <w:szCs w:val="21"/>
        </w:rPr>
        <w:t>Z</w:t>
      </w:r>
    </w:p>
    <w:p w14:paraId="258DACA1" w14:textId="77777777" w:rsidR="00F87D4A" w:rsidRPr="002C3067" w:rsidRDefault="002C3067"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2</w:t>
      </w:r>
      <w:r w:rsidRPr="002C3067">
        <w:rPr>
          <w:b/>
          <w:color w:val="000080"/>
          <w:kern w:val="0"/>
          <w:szCs w:val="21"/>
        </w:rPr>
        <w:t xml:space="preserve">. </w:t>
      </w:r>
      <w:r w:rsidR="00F87D4A" w:rsidRPr="002C3067">
        <w:rPr>
          <w:rFonts w:hint="eastAsia"/>
          <w:b/>
          <w:color w:val="000080"/>
          <w:kern w:val="0"/>
          <w:szCs w:val="21"/>
        </w:rPr>
        <w:t>不同类别文献书写规范要求</w:t>
      </w:r>
    </w:p>
    <w:p w14:paraId="47246BC3" w14:textId="77777777" w:rsidR="00F87D4A" w:rsidRPr="002C3067" w:rsidRDefault="00F87D4A"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期刊</w:t>
      </w:r>
    </w:p>
    <w:p w14:paraId="5B46F86C" w14:textId="77777777" w:rsidR="00F87D4A" w:rsidRPr="002C3067" w:rsidRDefault="000D3E7B"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2C3067">
        <w:rPr>
          <w:rFonts w:hint="eastAsia"/>
          <w:color w:val="000080"/>
          <w:kern w:val="0"/>
          <w:szCs w:val="21"/>
        </w:rPr>
        <w:t>主要责任者</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文献题名</w:t>
      </w:r>
      <w:r w:rsidR="002C3067" w:rsidRPr="002C3067">
        <w:rPr>
          <w:color w:val="000080"/>
          <w:kern w:val="0"/>
          <w:szCs w:val="21"/>
        </w:rPr>
        <w:t>[J]</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刊名</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出版年份</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卷号</w:t>
      </w:r>
      <w:r w:rsidR="00F87D4A" w:rsidRPr="002C3067">
        <w:rPr>
          <w:rFonts w:hint="eastAsia"/>
          <w:color w:val="000080"/>
          <w:kern w:val="0"/>
          <w:szCs w:val="21"/>
        </w:rPr>
        <w:t>(</w:t>
      </w:r>
      <w:r w:rsidR="00F87D4A" w:rsidRPr="002C3067">
        <w:rPr>
          <w:rFonts w:hint="eastAsia"/>
          <w:color w:val="000080"/>
          <w:kern w:val="0"/>
          <w:szCs w:val="21"/>
        </w:rPr>
        <w:t>期号</w:t>
      </w:r>
      <w:r w:rsidR="00F87D4A" w:rsidRPr="002C3067">
        <w:rPr>
          <w:rFonts w:hint="eastAsia"/>
          <w:color w:val="000080"/>
          <w:kern w:val="0"/>
          <w:szCs w:val="21"/>
        </w:rPr>
        <w:t>)</w:t>
      </w:r>
      <w:r w:rsidR="00A17958">
        <w:rPr>
          <w:rFonts w:hint="eastAsia"/>
          <w:color w:val="000080"/>
          <w:kern w:val="0"/>
          <w:szCs w:val="21"/>
        </w:rPr>
        <w:t>:</w:t>
      </w:r>
      <w:r w:rsidR="00A17958">
        <w:rPr>
          <w:color w:val="000080"/>
          <w:kern w:val="0"/>
          <w:szCs w:val="21"/>
        </w:rPr>
        <w:t xml:space="preserve"> </w:t>
      </w:r>
      <w:r w:rsidR="00A17958">
        <w:rPr>
          <w:rFonts w:hint="eastAsia"/>
          <w:color w:val="000080"/>
          <w:kern w:val="0"/>
          <w:szCs w:val="21"/>
        </w:rPr>
        <w:t>起止页码</w:t>
      </w:r>
      <w:r w:rsidR="00A17958">
        <w:rPr>
          <w:rFonts w:hint="eastAsia"/>
          <w:color w:val="000080"/>
          <w:kern w:val="0"/>
          <w:szCs w:val="21"/>
        </w:rPr>
        <w:t>.</w:t>
      </w:r>
      <w:r w:rsidR="00A17958">
        <w:rPr>
          <w:color w:val="000080"/>
          <w:kern w:val="0"/>
          <w:szCs w:val="21"/>
        </w:rPr>
        <w:t xml:space="preserve"> </w:t>
      </w:r>
    </w:p>
    <w:p w14:paraId="4CB5263E" w14:textId="77777777" w:rsidR="002C3067" w:rsidRPr="0006582A" w:rsidRDefault="002C3067" w:rsidP="002C3067">
      <w:pPr>
        <w:autoSpaceDE w:val="0"/>
        <w:autoSpaceDN w:val="0"/>
        <w:adjustRightInd w:val="0"/>
        <w:rPr>
          <w:kern w:val="0"/>
          <w:szCs w:val="21"/>
        </w:rPr>
      </w:pPr>
      <w:r w:rsidRPr="0006582A">
        <w:rPr>
          <w:kern w:val="0"/>
          <w:szCs w:val="21"/>
        </w:rPr>
        <w:t xml:space="preserve">[1] </w:t>
      </w:r>
      <w:r w:rsidRPr="0006582A">
        <w:rPr>
          <w:kern w:val="0"/>
          <w:szCs w:val="21"/>
        </w:rPr>
        <w:t>余雄庆</w:t>
      </w:r>
      <w:r w:rsidR="00BF63A0">
        <w:rPr>
          <w:kern w:val="0"/>
          <w:szCs w:val="21"/>
        </w:rPr>
        <w:t>.</w:t>
      </w:r>
      <w:r w:rsidR="008C658A">
        <w:rPr>
          <w:kern w:val="0"/>
          <w:szCs w:val="21"/>
        </w:rPr>
        <w:t xml:space="preserve"> </w:t>
      </w:r>
      <w:r w:rsidRPr="0006582A">
        <w:rPr>
          <w:kern w:val="0"/>
          <w:szCs w:val="21"/>
        </w:rPr>
        <w:t>飞机总体多学科设计优化的现状与发展方向</w:t>
      </w:r>
      <w:r w:rsidR="00BF63A0">
        <w:rPr>
          <w:kern w:val="0"/>
          <w:szCs w:val="21"/>
        </w:rPr>
        <w:t>[J].</w:t>
      </w:r>
      <w:r w:rsidR="008C658A">
        <w:rPr>
          <w:kern w:val="0"/>
          <w:szCs w:val="21"/>
        </w:rPr>
        <w:t xml:space="preserve"> </w:t>
      </w:r>
      <w:r w:rsidRPr="0006582A">
        <w:rPr>
          <w:kern w:val="0"/>
          <w:szCs w:val="21"/>
        </w:rPr>
        <w:t>南京航空航天大学学报</w:t>
      </w:r>
      <w:r w:rsidR="00BF63A0">
        <w:rPr>
          <w:kern w:val="0"/>
          <w:szCs w:val="21"/>
        </w:rPr>
        <w:t>,</w:t>
      </w:r>
      <w:r w:rsidR="008C658A">
        <w:rPr>
          <w:kern w:val="0"/>
          <w:szCs w:val="21"/>
        </w:rPr>
        <w:t xml:space="preserve"> </w:t>
      </w:r>
      <w:r w:rsidRPr="0006582A">
        <w:rPr>
          <w:kern w:val="0"/>
          <w:szCs w:val="21"/>
        </w:rPr>
        <w:t>2008,40(4): 417-426.</w:t>
      </w:r>
    </w:p>
    <w:p w14:paraId="5C88FEA6" w14:textId="77777777" w:rsidR="002C3067" w:rsidRDefault="002C3067" w:rsidP="002C3067">
      <w:pPr>
        <w:autoSpaceDE w:val="0"/>
        <w:autoSpaceDN w:val="0"/>
        <w:adjustRightInd w:val="0"/>
        <w:rPr>
          <w:kern w:val="0"/>
          <w:szCs w:val="21"/>
        </w:rPr>
      </w:pPr>
      <w:r w:rsidRPr="0006582A">
        <w:rPr>
          <w:kern w:val="0"/>
          <w:szCs w:val="21"/>
        </w:rPr>
        <w:t xml:space="preserve">[2] </w:t>
      </w:r>
      <w:proofErr w:type="spellStart"/>
      <w:r w:rsidRPr="0006582A">
        <w:rPr>
          <w:kern w:val="0"/>
          <w:szCs w:val="21"/>
        </w:rPr>
        <w:t>Hajela</w:t>
      </w:r>
      <w:proofErr w:type="spellEnd"/>
      <w:r w:rsidRPr="0006582A">
        <w:rPr>
          <w:kern w:val="0"/>
          <w:szCs w:val="21"/>
        </w:rPr>
        <w:t xml:space="preserve"> P.</w:t>
      </w:r>
      <w:r w:rsidR="00BF63A0">
        <w:rPr>
          <w:rFonts w:hint="eastAsia"/>
          <w:kern w:val="0"/>
          <w:szCs w:val="21"/>
        </w:rPr>
        <w:t>,</w:t>
      </w:r>
      <w:r w:rsidR="00BF63A0">
        <w:rPr>
          <w:kern w:val="0"/>
          <w:szCs w:val="21"/>
        </w:rPr>
        <w:t xml:space="preserve"> </w:t>
      </w:r>
      <w:proofErr w:type="spellStart"/>
      <w:r w:rsidRPr="0006582A">
        <w:rPr>
          <w:kern w:val="0"/>
          <w:szCs w:val="21"/>
        </w:rPr>
        <w:t>Bloebaumj</w:t>
      </w:r>
      <w:proofErr w:type="spellEnd"/>
      <w:r w:rsidRPr="0006582A">
        <w:rPr>
          <w:kern w:val="0"/>
          <w:szCs w:val="21"/>
        </w:rPr>
        <w:t xml:space="preserve"> C. L.</w:t>
      </w:r>
      <w:r w:rsidR="00BF63A0">
        <w:rPr>
          <w:rFonts w:hint="eastAsia"/>
          <w:kern w:val="0"/>
          <w:szCs w:val="21"/>
        </w:rPr>
        <w:t>,</w:t>
      </w:r>
      <w:r w:rsidR="00BF63A0">
        <w:rPr>
          <w:kern w:val="0"/>
          <w:szCs w:val="21"/>
        </w:rPr>
        <w:t xml:space="preserve"> </w:t>
      </w:r>
      <w:proofErr w:type="spellStart"/>
      <w:r w:rsidRPr="0006582A">
        <w:rPr>
          <w:kern w:val="0"/>
          <w:szCs w:val="21"/>
        </w:rPr>
        <w:t>Sobieszczanski</w:t>
      </w:r>
      <w:proofErr w:type="spellEnd"/>
      <w:r w:rsidRPr="0006582A">
        <w:rPr>
          <w:kern w:val="0"/>
          <w:szCs w:val="21"/>
        </w:rPr>
        <w:t>-Sobieski J. Application of Global Sensitivity</w:t>
      </w:r>
      <w:r>
        <w:rPr>
          <w:rFonts w:hint="eastAsia"/>
          <w:kern w:val="0"/>
          <w:szCs w:val="21"/>
        </w:rPr>
        <w:t xml:space="preserve"> </w:t>
      </w:r>
      <w:r w:rsidRPr="0006582A">
        <w:rPr>
          <w:kern w:val="0"/>
          <w:szCs w:val="21"/>
        </w:rPr>
        <w:t>Equations in Multidisciplinary Aircraft Synthesis[J]. Journal of Aircraft, 1990, 27(12):1002-110.</w:t>
      </w:r>
    </w:p>
    <w:p w14:paraId="0E9E1640" w14:textId="77777777" w:rsidR="00F87D4A" w:rsidRPr="000D3E7B" w:rsidRDefault="00F87D4A" w:rsidP="000D3E7B">
      <w:pPr>
        <w:autoSpaceDE w:val="0"/>
        <w:autoSpaceDN w:val="0"/>
        <w:adjustRightInd w:val="0"/>
        <w:ind w:firstLineChars="200" w:firstLine="422"/>
        <w:rPr>
          <w:b/>
          <w:color w:val="000080"/>
          <w:kern w:val="0"/>
          <w:szCs w:val="21"/>
        </w:rPr>
      </w:pPr>
      <w:r w:rsidRPr="000D3E7B">
        <w:rPr>
          <w:rFonts w:hint="eastAsia"/>
          <w:b/>
          <w:color w:val="000080"/>
          <w:kern w:val="0"/>
          <w:szCs w:val="21"/>
        </w:rPr>
        <w:t>普通图书</w:t>
      </w:r>
    </w:p>
    <w:p w14:paraId="61C856F6" w14:textId="77777777" w:rsidR="00F87D4A" w:rsidRPr="000D3E7B" w:rsidRDefault="00C966BC"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0D3E7B">
        <w:rPr>
          <w:rFonts w:hint="eastAsia"/>
          <w:color w:val="000080"/>
          <w:kern w:val="0"/>
          <w:szCs w:val="21"/>
        </w:rPr>
        <w:t>主要责任者</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文献题名</w:t>
      </w:r>
      <w:r w:rsidRPr="00C966BC">
        <w:rPr>
          <w:color w:val="000080"/>
          <w:kern w:val="0"/>
          <w:szCs w:val="21"/>
        </w:rPr>
        <w:t>[M]</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出版地</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出版者</w:t>
      </w:r>
      <w:r w:rsidR="006204BC">
        <w:rPr>
          <w:rFonts w:hint="eastAsia"/>
          <w:color w:val="000080"/>
          <w:kern w:val="0"/>
          <w:szCs w:val="21"/>
        </w:rPr>
        <w:t>,</w:t>
      </w:r>
      <w:r w:rsidR="006204BC">
        <w:rPr>
          <w:color w:val="000080"/>
          <w:kern w:val="0"/>
          <w:szCs w:val="21"/>
        </w:rPr>
        <w:t xml:space="preserve"> </w:t>
      </w:r>
      <w:r w:rsidR="006204BC">
        <w:rPr>
          <w:rFonts w:hint="eastAsia"/>
          <w:color w:val="000080"/>
          <w:kern w:val="0"/>
          <w:szCs w:val="21"/>
        </w:rPr>
        <w:t>出版年</w:t>
      </w:r>
      <w:r w:rsidR="006204BC">
        <w:rPr>
          <w:rFonts w:hint="eastAsia"/>
          <w:color w:val="000080"/>
          <w:kern w:val="0"/>
          <w:szCs w:val="21"/>
        </w:rPr>
        <w:t>.</w:t>
      </w:r>
      <w:r w:rsidR="006204BC">
        <w:rPr>
          <w:color w:val="000080"/>
          <w:kern w:val="0"/>
          <w:szCs w:val="21"/>
        </w:rPr>
        <w:t xml:space="preserve"> </w:t>
      </w:r>
      <w:r w:rsidR="006204BC">
        <w:rPr>
          <w:rFonts w:hint="eastAsia"/>
          <w:color w:val="000080"/>
          <w:kern w:val="0"/>
          <w:szCs w:val="21"/>
        </w:rPr>
        <w:t>起止页码</w:t>
      </w:r>
      <w:r w:rsidR="006204BC">
        <w:rPr>
          <w:rFonts w:hint="eastAsia"/>
          <w:color w:val="000080"/>
          <w:kern w:val="0"/>
          <w:szCs w:val="21"/>
        </w:rPr>
        <w:t>.</w:t>
      </w:r>
      <w:r w:rsidR="006204BC">
        <w:rPr>
          <w:color w:val="000080"/>
          <w:kern w:val="0"/>
          <w:szCs w:val="21"/>
        </w:rPr>
        <w:t xml:space="preserve"> </w:t>
      </w:r>
    </w:p>
    <w:p w14:paraId="5DBD00AB" w14:textId="77777777" w:rsidR="000D3E7B" w:rsidRPr="0006582A" w:rsidRDefault="000D3E7B" w:rsidP="000D3E7B">
      <w:pPr>
        <w:autoSpaceDE w:val="0"/>
        <w:autoSpaceDN w:val="0"/>
        <w:adjustRightInd w:val="0"/>
        <w:rPr>
          <w:kern w:val="0"/>
          <w:szCs w:val="21"/>
        </w:rPr>
      </w:pPr>
      <w:r w:rsidRPr="0006582A">
        <w:rPr>
          <w:kern w:val="0"/>
          <w:szCs w:val="21"/>
        </w:rPr>
        <w:t xml:space="preserve">[3] </w:t>
      </w:r>
      <w:r w:rsidRPr="0006582A">
        <w:rPr>
          <w:kern w:val="0"/>
          <w:szCs w:val="21"/>
        </w:rPr>
        <w:t>李成智</w:t>
      </w:r>
      <w:r w:rsidR="00BF63A0">
        <w:rPr>
          <w:rFonts w:hint="eastAsia"/>
          <w:kern w:val="0"/>
          <w:szCs w:val="21"/>
        </w:rPr>
        <w:t>,</w:t>
      </w:r>
      <w:r w:rsidRPr="0006582A">
        <w:rPr>
          <w:kern w:val="0"/>
          <w:szCs w:val="21"/>
        </w:rPr>
        <w:t>李小宁</w:t>
      </w:r>
      <w:r w:rsidR="00BF63A0">
        <w:rPr>
          <w:rFonts w:hint="eastAsia"/>
          <w:kern w:val="0"/>
          <w:szCs w:val="21"/>
        </w:rPr>
        <w:t>,</w:t>
      </w:r>
      <w:r w:rsidRPr="0006582A">
        <w:rPr>
          <w:kern w:val="0"/>
          <w:szCs w:val="21"/>
        </w:rPr>
        <w:t>田大山</w:t>
      </w:r>
      <w:r w:rsidRPr="0006582A">
        <w:rPr>
          <w:kern w:val="0"/>
          <w:szCs w:val="21"/>
        </w:rPr>
        <w:t xml:space="preserve">. </w:t>
      </w:r>
      <w:r w:rsidRPr="0006582A">
        <w:rPr>
          <w:kern w:val="0"/>
          <w:szCs w:val="21"/>
        </w:rPr>
        <w:t>飞行之梦</w:t>
      </w:r>
      <w:r w:rsidRPr="0006582A">
        <w:rPr>
          <w:kern w:val="0"/>
          <w:szCs w:val="21"/>
        </w:rPr>
        <w:t>—</w:t>
      </w:r>
      <w:r w:rsidRPr="0006582A">
        <w:rPr>
          <w:kern w:val="0"/>
          <w:szCs w:val="21"/>
        </w:rPr>
        <w:t>航空航天发展史概论</w:t>
      </w:r>
      <w:r w:rsidRPr="0006582A">
        <w:rPr>
          <w:kern w:val="0"/>
          <w:szCs w:val="21"/>
        </w:rPr>
        <w:t xml:space="preserve">[M]. </w:t>
      </w:r>
      <w:r w:rsidRPr="0006582A">
        <w:rPr>
          <w:kern w:val="0"/>
          <w:szCs w:val="21"/>
        </w:rPr>
        <w:t>北京</w:t>
      </w:r>
      <w:r w:rsidRPr="0006582A">
        <w:rPr>
          <w:kern w:val="0"/>
          <w:szCs w:val="21"/>
        </w:rPr>
        <w:t xml:space="preserve">: </w:t>
      </w:r>
      <w:r w:rsidRPr="0006582A">
        <w:rPr>
          <w:kern w:val="0"/>
          <w:szCs w:val="21"/>
        </w:rPr>
        <w:t>北京航空航天大学</w:t>
      </w:r>
      <w:r w:rsidRPr="0006582A">
        <w:rPr>
          <w:kern w:val="0"/>
          <w:szCs w:val="21"/>
        </w:rPr>
        <w:t>, 2004.</w:t>
      </w:r>
    </w:p>
    <w:p w14:paraId="36CF9024" w14:textId="77777777" w:rsidR="000D3E7B" w:rsidRPr="0006582A" w:rsidRDefault="000D3E7B" w:rsidP="000D3E7B">
      <w:pPr>
        <w:autoSpaceDE w:val="0"/>
        <w:autoSpaceDN w:val="0"/>
        <w:adjustRightInd w:val="0"/>
        <w:rPr>
          <w:kern w:val="0"/>
          <w:szCs w:val="21"/>
        </w:rPr>
      </w:pPr>
      <w:r w:rsidRPr="0006582A">
        <w:rPr>
          <w:kern w:val="0"/>
          <w:szCs w:val="21"/>
        </w:rPr>
        <w:t xml:space="preserve">[4] Raymer D. P. Aircraft Design: A Conceptual Approach[M]. Reston, Virginia: </w:t>
      </w:r>
      <w:r>
        <w:rPr>
          <w:kern w:val="0"/>
          <w:szCs w:val="21"/>
        </w:rPr>
        <w:t>American</w:t>
      </w:r>
      <w:r>
        <w:rPr>
          <w:rFonts w:hint="eastAsia"/>
          <w:kern w:val="0"/>
          <w:szCs w:val="21"/>
        </w:rPr>
        <w:t xml:space="preserve"> </w:t>
      </w:r>
      <w:r w:rsidRPr="0006582A">
        <w:rPr>
          <w:kern w:val="0"/>
          <w:szCs w:val="21"/>
        </w:rPr>
        <w:t>Institute of Aeronautics and Astronautics, Inc., 2006.</w:t>
      </w:r>
    </w:p>
    <w:p w14:paraId="53D97DC2" w14:textId="77777777" w:rsidR="00F87D4A" w:rsidRPr="00D138BE" w:rsidRDefault="00F87D4A" w:rsidP="00D138BE">
      <w:pPr>
        <w:autoSpaceDE w:val="0"/>
        <w:autoSpaceDN w:val="0"/>
        <w:adjustRightInd w:val="0"/>
        <w:ind w:firstLineChars="200" w:firstLine="422"/>
        <w:rPr>
          <w:b/>
          <w:color w:val="000080"/>
          <w:kern w:val="0"/>
          <w:szCs w:val="21"/>
        </w:rPr>
      </w:pPr>
      <w:r w:rsidRPr="00D138BE">
        <w:rPr>
          <w:rFonts w:hint="eastAsia"/>
          <w:b/>
          <w:color w:val="000080"/>
          <w:kern w:val="0"/>
          <w:szCs w:val="21"/>
        </w:rPr>
        <w:t>会议论文集</w:t>
      </w:r>
    </w:p>
    <w:p w14:paraId="59BA5CA8" w14:textId="77777777" w:rsidR="00F87D4A" w:rsidRPr="00D138BE" w:rsidRDefault="0070421B"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D138BE">
        <w:rPr>
          <w:rFonts w:hint="eastAsia"/>
          <w:color w:val="000080"/>
          <w:kern w:val="0"/>
          <w:szCs w:val="21"/>
        </w:rPr>
        <w:t>析出责任者</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析出题名</w:t>
      </w:r>
      <w:r w:rsidR="00F87D4A" w:rsidRPr="00D138BE">
        <w:rPr>
          <w:rFonts w:hint="eastAsia"/>
          <w:color w:val="000080"/>
          <w:kern w:val="0"/>
          <w:szCs w:val="21"/>
        </w:rPr>
        <w:t>[A]</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见</w:t>
      </w:r>
      <w:r w:rsidR="00F87D4A" w:rsidRPr="00D138BE">
        <w:rPr>
          <w:rFonts w:hint="eastAsia"/>
          <w:color w:val="000080"/>
          <w:kern w:val="0"/>
          <w:szCs w:val="21"/>
        </w:rPr>
        <w:t>(</w:t>
      </w:r>
      <w:r w:rsidR="00F87D4A" w:rsidRPr="00D138BE">
        <w:rPr>
          <w:rFonts w:hint="eastAsia"/>
          <w:color w:val="000080"/>
          <w:kern w:val="0"/>
          <w:szCs w:val="21"/>
        </w:rPr>
        <w:t>英文用</w:t>
      </w:r>
      <w:r w:rsidR="00F87D4A" w:rsidRPr="00D138BE">
        <w:rPr>
          <w:rFonts w:hint="eastAsia"/>
          <w:color w:val="000080"/>
          <w:kern w:val="0"/>
          <w:szCs w:val="21"/>
        </w:rPr>
        <w:t>In)</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主编</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论文集名</w:t>
      </w:r>
      <w:r w:rsidR="00F87D4A" w:rsidRPr="00D138BE">
        <w:rPr>
          <w:rFonts w:hint="eastAsia"/>
          <w:color w:val="000080"/>
          <w:kern w:val="0"/>
          <w:szCs w:val="21"/>
        </w:rPr>
        <w:t>[C]</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w:t>
      </w:r>
      <w:r w:rsidR="00F87D4A" w:rsidRPr="00D138BE">
        <w:rPr>
          <w:rFonts w:hint="eastAsia"/>
          <w:color w:val="000080"/>
          <w:kern w:val="0"/>
          <w:szCs w:val="21"/>
        </w:rPr>
        <w:t>供选择项</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会议名</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会址</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开会年</w:t>
      </w:r>
      <w:r w:rsidR="00F87D4A" w:rsidRPr="00D138BE">
        <w:rPr>
          <w:rFonts w:hint="eastAsia"/>
          <w:color w:val="000080"/>
          <w:kern w:val="0"/>
          <w:szCs w:val="21"/>
        </w:rPr>
        <w:t>)</w:t>
      </w:r>
      <w:r w:rsidR="00F87D4A" w:rsidRPr="00D138BE">
        <w:rPr>
          <w:rFonts w:hint="eastAsia"/>
          <w:color w:val="000080"/>
          <w:kern w:val="0"/>
          <w:szCs w:val="21"/>
        </w:rPr>
        <w:t>出版地</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出版者</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出版年</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起止页码</w:t>
      </w:r>
      <w:r w:rsidR="005A4F5E">
        <w:rPr>
          <w:rFonts w:hint="eastAsia"/>
          <w:color w:val="000080"/>
          <w:kern w:val="0"/>
          <w:szCs w:val="21"/>
        </w:rPr>
        <w:t>.</w:t>
      </w:r>
      <w:r w:rsidR="005A4F5E">
        <w:rPr>
          <w:color w:val="000080"/>
          <w:kern w:val="0"/>
          <w:szCs w:val="21"/>
        </w:rPr>
        <w:t xml:space="preserve"> </w:t>
      </w:r>
    </w:p>
    <w:p w14:paraId="5D81896C" w14:textId="77777777" w:rsidR="00F87D4A" w:rsidRPr="00F87D4A" w:rsidRDefault="006220A0" w:rsidP="00F87D4A">
      <w:pPr>
        <w:autoSpaceDE w:val="0"/>
        <w:autoSpaceDN w:val="0"/>
        <w:adjustRightInd w:val="0"/>
        <w:rPr>
          <w:kern w:val="0"/>
          <w:szCs w:val="21"/>
        </w:rPr>
      </w:pPr>
      <w:r w:rsidRPr="0006582A">
        <w:rPr>
          <w:kern w:val="0"/>
          <w:szCs w:val="21"/>
        </w:rPr>
        <w:t>[</w:t>
      </w:r>
      <w:r>
        <w:rPr>
          <w:kern w:val="0"/>
          <w:szCs w:val="21"/>
        </w:rPr>
        <w:t>5</w:t>
      </w:r>
      <w:r w:rsidRPr="0006582A">
        <w:rPr>
          <w:kern w:val="0"/>
          <w:szCs w:val="21"/>
        </w:rPr>
        <w:t>]</w:t>
      </w:r>
      <w:r>
        <w:rPr>
          <w:kern w:val="0"/>
          <w:szCs w:val="21"/>
        </w:rPr>
        <w:t xml:space="preserve"> </w:t>
      </w:r>
      <w:r w:rsidR="00F87D4A" w:rsidRPr="00F87D4A">
        <w:rPr>
          <w:rFonts w:hint="eastAsia"/>
          <w:kern w:val="0"/>
          <w:szCs w:val="21"/>
        </w:rPr>
        <w:t>孙品一</w:t>
      </w:r>
      <w:r>
        <w:rPr>
          <w:rFonts w:hint="eastAsia"/>
          <w:kern w:val="0"/>
          <w:szCs w:val="21"/>
        </w:rPr>
        <w:t>.</w:t>
      </w:r>
      <w:r>
        <w:rPr>
          <w:kern w:val="0"/>
          <w:szCs w:val="21"/>
        </w:rPr>
        <w:t xml:space="preserve"> </w:t>
      </w:r>
      <w:r w:rsidR="00F87D4A" w:rsidRPr="00F87D4A">
        <w:rPr>
          <w:rFonts w:hint="eastAsia"/>
          <w:kern w:val="0"/>
          <w:szCs w:val="21"/>
        </w:rPr>
        <w:t>高校学报编辑工作现代化特征</w:t>
      </w:r>
      <w:r w:rsidRPr="006220A0">
        <w:rPr>
          <w:kern w:val="0"/>
          <w:szCs w:val="21"/>
        </w:rPr>
        <w:t>[A]</w:t>
      </w:r>
      <w:r>
        <w:rPr>
          <w:rFonts w:hint="eastAsia"/>
          <w:kern w:val="0"/>
          <w:szCs w:val="21"/>
        </w:rPr>
        <w:t>.</w:t>
      </w:r>
      <w:r>
        <w:rPr>
          <w:kern w:val="0"/>
          <w:szCs w:val="21"/>
        </w:rPr>
        <w:t xml:space="preserve"> </w:t>
      </w:r>
      <w:r w:rsidR="00F87D4A" w:rsidRPr="00F87D4A">
        <w:rPr>
          <w:rFonts w:hint="eastAsia"/>
          <w:kern w:val="0"/>
          <w:szCs w:val="21"/>
        </w:rPr>
        <w:t>见</w:t>
      </w:r>
      <w:r>
        <w:rPr>
          <w:rFonts w:hint="eastAsia"/>
          <w:kern w:val="0"/>
          <w:szCs w:val="21"/>
        </w:rPr>
        <w:t>:</w:t>
      </w:r>
      <w:r>
        <w:rPr>
          <w:kern w:val="0"/>
          <w:szCs w:val="21"/>
        </w:rPr>
        <w:t xml:space="preserve"> </w:t>
      </w:r>
      <w:r w:rsidR="00F87D4A" w:rsidRPr="00F87D4A">
        <w:rPr>
          <w:rFonts w:hint="eastAsia"/>
          <w:kern w:val="0"/>
          <w:szCs w:val="21"/>
        </w:rPr>
        <w:t>张为民编</w:t>
      </w:r>
      <w:r>
        <w:rPr>
          <w:rFonts w:hint="eastAsia"/>
          <w:kern w:val="0"/>
          <w:szCs w:val="21"/>
        </w:rPr>
        <w:t>.</w:t>
      </w:r>
      <w:r>
        <w:rPr>
          <w:kern w:val="0"/>
          <w:szCs w:val="21"/>
        </w:rPr>
        <w:t xml:space="preserve"> </w:t>
      </w:r>
      <w:r w:rsidR="00F87D4A" w:rsidRPr="00F87D4A">
        <w:rPr>
          <w:rFonts w:hint="eastAsia"/>
          <w:kern w:val="0"/>
          <w:szCs w:val="21"/>
        </w:rPr>
        <w:t>中国高等学校自然科学学报研究会</w:t>
      </w:r>
      <w:r>
        <w:rPr>
          <w:rFonts w:hint="eastAsia"/>
          <w:kern w:val="0"/>
          <w:szCs w:val="21"/>
        </w:rPr>
        <w:t>.</w:t>
      </w:r>
      <w:r>
        <w:rPr>
          <w:kern w:val="0"/>
          <w:szCs w:val="21"/>
        </w:rPr>
        <w:t xml:space="preserve"> </w:t>
      </w:r>
      <w:r w:rsidR="00F87D4A" w:rsidRPr="00F87D4A">
        <w:rPr>
          <w:rFonts w:hint="eastAsia"/>
          <w:kern w:val="0"/>
          <w:szCs w:val="21"/>
        </w:rPr>
        <w:t>科技编辑学论文集</w:t>
      </w:r>
      <w:r w:rsidR="00F87D4A" w:rsidRPr="00F87D4A">
        <w:rPr>
          <w:rFonts w:hint="eastAsia"/>
          <w:kern w:val="0"/>
          <w:szCs w:val="21"/>
        </w:rPr>
        <w:t>(2)[C]</w:t>
      </w:r>
      <w:r>
        <w:rPr>
          <w:rFonts w:hint="eastAsia"/>
          <w:kern w:val="0"/>
          <w:szCs w:val="21"/>
        </w:rPr>
        <w:t>.</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北京师范大学出版社</w:t>
      </w:r>
      <w:r>
        <w:rPr>
          <w:rFonts w:hint="eastAsia"/>
          <w:kern w:val="0"/>
          <w:szCs w:val="21"/>
        </w:rPr>
        <w:t>,</w:t>
      </w:r>
      <w:r>
        <w:rPr>
          <w:kern w:val="0"/>
          <w:szCs w:val="21"/>
        </w:rPr>
        <w:t xml:space="preserve"> </w:t>
      </w:r>
      <w:r w:rsidR="00F87D4A" w:rsidRPr="00F87D4A">
        <w:rPr>
          <w:rFonts w:hint="eastAsia"/>
          <w:kern w:val="0"/>
          <w:szCs w:val="21"/>
        </w:rPr>
        <w:t>1998</w:t>
      </w:r>
      <w:r>
        <w:rPr>
          <w:rFonts w:hint="eastAsia"/>
          <w:kern w:val="0"/>
          <w:szCs w:val="21"/>
        </w:rPr>
        <w:t>.</w:t>
      </w:r>
      <w:r>
        <w:rPr>
          <w:kern w:val="0"/>
          <w:szCs w:val="21"/>
        </w:rPr>
        <w:t xml:space="preserve"> </w:t>
      </w:r>
      <w:r w:rsidR="00F87D4A" w:rsidRPr="00F87D4A">
        <w:rPr>
          <w:rFonts w:hint="eastAsia"/>
          <w:kern w:val="0"/>
          <w:szCs w:val="21"/>
        </w:rPr>
        <w:t>10-22</w:t>
      </w:r>
      <w:r>
        <w:rPr>
          <w:rFonts w:hint="eastAsia"/>
          <w:kern w:val="0"/>
          <w:szCs w:val="21"/>
        </w:rPr>
        <w:t>.</w:t>
      </w:r>
      <w:r>
        <w:rPr>
          <w:kern w:val="0"/>
          <w:szCs w:val="21"/>
        </w:rPr>
        <w:t xml:space="preserve"> </w:t>
      </w:r>
    </w:p>
    <w:p w14:paraId="4D81DFC2" w14:textId="77777777" w:rsidR="00F87D4A" w:rsidRPr="0070421B" w:rsidRDefault="00F87D4A" w:rsidP="0070421B">
      <w:pPr>
        <w:autoSpaceDE w:val="0"/>
        <w:autoSpaceDN w:val="0"/>
        <w:adjustRightInd w:val="0"/>
        <w:ind w:firstLineChars="200" w:firstLine="422"/>
        <w:rPr>
          <w:b/>
          <w:color w:val="000080"/>
          <w:kern w:val="0"/>
          <w:szCs w:val="21"/>
        </w:rPr>
      </w:pPr>
      <w:r w:rsidRPr="0070421B">
        <w:rPr>
          <w:rFonts w:hint="eastAsia"/>
          <w:b/>
          <w:color w:val="000080"/>
          <w:kern w:val="0"/>
          <w:szCs w:val="21"/>
        </w:rPr>
        <w:t>专著中析出的文献</w:t>
      </w:r>
    </w:p>
    <w:p w14:paraId="0A71E20F" w14:textId="77777777" w:rsidR="00F87D4A" w:rsidRPr="00BF63A0" w:rsidRDefault="00BF63A0" w:rsidP="009F12F2">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BF63A0">
        <w:rPr>
          <w:rFonts w:hint="eastAsia"/>
          <w:color w:val="000080"/>
          <w:kern w:val="0"/>
          <w:szCs w:val="21"/>
        </w:rPr>
        <w:t>析出责任者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析出题名</w:t>
      </w:r>
      <w:r w:rsidR="00F87D4A" w:rsidRPr="00BF63A0">
        <w:rPr>
          <w:rFonts w:hint="eastAsia"/>
          <w:color w:val="000080"/>
          <w:kern w:val="0"/>
          <w:szCs w:val="21"/>
        </w:rPr>
        <w:t>[A]</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见</w:t>
      </w:r>
      <w:r w:rsidR="00F87D4A" w:rsidRPr="00BF63A0">
        <w:rPr>
          <w:rFonts w:hint="eastAsia"/>
          <w:color w:val="000080"/>
          <w:kern w:val="0"/>
          <w:szCs w:val="21"/>
        </w:rPr>
        <w:t>(</w:t>
      </w:r>
      <w:r w:rsidR="00F87D4A" w:rsidRPr="00BF63A0">
        <w:rPr>
          <w:rFonts w:hint="eastAsia"/>
          <w:color w:val="000080"/>
          <w:kern w:val="0"/>
          <w:szCs w:val="21"/>
        </w:rPr>
        <w:t>英文用</w:t>
      </w:r>
      <w:r w:rsidR="00F87D4A" w:rsidRPr="00BF63A0">
        <w:rPr>
          <w:rFonts w:hint="eastAsia"/>
          <w:color w:val="000080"/>
          <w:kern w:val="0"/>
          <w:szCs w:val="21"/>
        </w:rPr>
        <w:t>In)</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专著责任者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书名</w:t>
      </w:r>
      <w:r w:rsidR="00F87D4A" w:rsidRPr="00BF63A0">
        <w:rPr>
          <w:rFonts w:hint="eastAsia"/>
          <w:color w:val="000080"/>
          <w:kern w:val="0"/>
          <w:szCs w:val="21"/>
        </w:rPr>
        <w:t>[M]</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出版地</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出版年</w:t>
      </w:r>
      <w:r w:rsidR="008C658A">
        <w:rPr>
          <w:rFonts w:hint="eastAsia"/>
          <w:color w:val="000080"/>
          <w:kern w:val="0"/>
          <w:szCs w:val="21"/>
        </w:rPr>
        <w:t>.</w:t>
      </w:r>
      <w:r w:rsidR="00F87D4A" w:rsidRPr="00BF63A0">
        <w:rPr>
          <w:rFonts w:hint="eastAsia"/>
          <w:color w:val="000080"/>
          <w:kern w:val="0"/>
          <w:szCs w:val="21"/>
        </w:rPr>
        <w:t>起止页码</w:t>
      </w:r>
      <w:r w:rsidR="008C658A">
        <w:rPr>
          <w:rFonts w:hint="eastAsia"/>
          <w:color w:val="000080"/>
          <w:kern w:val="0"/>
          <w:szCs w:val="21"/>
        </w:rPr>
        <w:t>.</w:t>
      </w:r>
      <w:r w:rsidR="008C658A">
        <w:rPr>
          <w:color w:val="000080"/>
          <w:kern w:val="0"/>
          <w:szCs w:val="21"/>
        </w:rPr>
        <w:t xml:space="preserve"> </w:t>
      </w:r>
    </w:p>
    <w:p w14:paraId="4DF9FEFD" w14:textId="77777777" w:rsidR="00F87D4A" w:rsidRPr="00F87D4A" w:rsidRDefault="008C658A" w:rsidP="00F87D4A">
      <w:pPr>
        <w:autoSpaceDE w:val="0"/>
        <w:autoSpaceDN w:val="0"/>
        <w:adjustRightInd w:val="0"/>
        <w:rPr>
          <w:kern w:val="0"/>
          <w:szCs w:val="21"/>
        </w:rPr>
      </w:pPr>
      <w:r w:rsidRPr="0006582A">
        <w:rPr>
          <w:kern w:val="0"/>
          <w:szCs w:val="21"/>
        </w:rPr>
        <w:t>[</w:t>
      </w:r>
      <w:r>
        <w:rPr>
          <w:kern w:val="0"/>
          <w:szCs w:val="21"/>
        </w:rPr>
        <w:t>6</w:t>
      </w:r>
      <w:r w:rsidRPr="0006582A">
        <w:rPr>
          <w:kern w:val="0"/>
          <w:szCs w:val="21"/>
        </w:rPr>
        <w:t>]</w:t>
      </w:r>
      <w:r w:rsidR="005420F2">
        <w:rPr>
          <w:kern w:val="0"/>
          <w:szCs w:val="21"/>
        </w:rPr>
        <w:t xml:space="preserve"> </w:t>
      </w:r>
      <w:r w:rsidR="00F87D4A" w:rsidRPr="00F87D4A">
        <w:rPr>
          <w:rFonts w:hint="eastAsia"/>
          <w:kern w:val="0"/>
          <w:szCs w:val="21"/>
        </w:rPr>
        <w:t>罗云</w:t>
      </w:r>
      <w:r>
        <w:rPr>
          <w:kern w:val="0"/>
          <w:szCs w:val="21"/>
        </w:rPr>
        <w:t xml:space="preserve">. </w:t>
      </w:r>
      <w:r w:rsidR="00F87D4A" w:rsidRPr="00F87D4A">
        <w:rPr>
          <w:rFonts w:hint="eastAsia"/>
          <w:kern w:val="0"/>
          <w:szCs w:val="21"/>
        </w:rPr>
        <w:t>安全科学理论体系的发展及趋势探讨</w:t>
      </w:r>
      <w:r w:rsidR="00F87D4A" w:rsidRPr="00F87D4A">
        <w:rPr>
          <w:rFonts w:hint="eastAsia"/>
          <w:kern w:val="0"/>
          <w:szCs w:val="21"/>
        </w:rPr>
        <w:t>[A]</w:t>
      </w:r>
      <w:r>
        <w:rPr>
          <w:rFonts w:hint="eastAsia"/>
          <w:kern w:val="0"/>
          <w:szCs w:val="21"/>
        </w:rPr>
        <w:t>.</w:t>
      </w:r>
      <w:r>
        <w:rPr>
          <w:kern w:val="0"/>
          <w:szCs w:val="21"/>
        </w:rPr>
        <w:t xml:space="preserve"> </w:t>
      </w:r>
      <w:r w:rsidR="00F87D4A" w:rsidRPr="00F87D4A">
        <w:rPr>
          <w:rFonts w:hint="eastAsia"/>
          <w:kern w:val="0"/>
          <w:szCs w:val="21"/>
        </w:rPr>
        <w:t>见</w:t>
      </w:r>
      <w:r>
        <w:rPr>
          <w:rFonts w:hint="eastAsia"/>
          <w:kern w:val="0"/>
          <w:szCs w:val="21"/>
        </w:rPr>
        <w:t>:</w:t>
      </w:r>
      <w:r>
        <w:rPr>
          <w:kern w:val="0"/>
          <w:szCs w:val="21"/>
        </w:rPr>
        <w:t xml:space="preserve"> </w:t>
      </w:r>
      <w:r w:rsidR="00F87D4A" w:rsidRPr="00F87D4A">
        <w:rPr>
          <w:rFonts w:hint="eastAsia"/>
          <w:kern w:val="0"/>
          <w:szCs w:val="21"/>
        </w:rPr>
        <w:t>白春华</w:t>
      </w:r>
      <w:r>
        <w:rPr>
          <w:rFonts w:hint="eastAsia"/>
          <w:kern w:val="0"/>
          <w:szCs w:val="21"/>
        </w:rPr>
        <w:t>,</w:t>
      </w:r>
      <w:r w:rsidR="00F87D4A" w:rsidRPr="00F87D4A">
        <w:rPr>
          <w:rFonts w:hint="eastAsia"/>
          <w:kern w:val="0"/>
          <w:szCs w:val="21"/>
        </w:rPr>
        <w:t>何学秋</w:t>
      </w:r>
      <w:r>
        <w:rPr>
          <w:rFonts w:hint="eastAsia"/>
          <w:kern w:val="0"/>
          <w:szCs w:val="21"/>
        </w:rPr>
        <w:t>,</w:t>
      </w:r>
      <w:r w:rsidR="00F87D4A" w:rsidRPr="00F87D4A">
        <w:rPr>
          <w:rFonts w:hint="eastAsia"/>
          <w:kern w:val="0"/>
          <w:szCs w:val="21"/>
        </w:rPr>
        <w:t>吴宗之</w:t>
      </w:r>
      <w:r>
        <w:rPr>
          <w:rFonts w:hint="eastAsia"/>
          <w:kern w:val="0"/>
          <w:szCs w:val="21"/>
        </w:rPr>
        <w:t>.</w:t>
      </w:r>
      <w:r>
        <w:rPr>
          <w:kern w:val="0"/>
          <w:szCs w:val="21"/>
        </w:rPr>
        <w:t xml:space="preserve"> </w:t>
      </w:r>
      <w:r w:rsidR="00F87D4A" w:rsidRPr="00F87D4A">
        <w:rPr>
          <w:rFonts w:hint="eastAsia"/>
          <w:kern w:val="0"/>
          <w:szCs w:val="21"/>
        </w:rPr>
        <w:t>21</w:t>
      </w:r>
      <w:r w:rsidR="00F87D4A" w:rsidRPr="00F87D4A">
        <w:rPr>
          <w:rFonts w:hint="eastAsia"/>
          <w:kern w:val="0"/>
          <w:szCs w:val="21"/>
        </w:rPr>
        <w:t>世纪安全科学与技术的发展趋势</w:t>
      </w:r>
      <w:r w:rsidR="00F87D4A" w:rsidRPr="00F87D4A">
        <w:rPr>
          <w:rFonts w:hint="eastAsia"/>
          <w:kern w:val="0"/>
          <w:szCs w:val="21"/>
        </w:rPr>
        <w:t>[M]</w:t>
      </w:r>
      <w:r>
        <w:rPr>
          <w:rFonts w:hint="eastAsia"/>
          <w:kern w:val="0"/>
          <w:szCs w:val="21"/>
        </w:rPr>
        <w:t>.</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科学出版社</w:t>
      </w:r>
      <w:r>
        <w:rPr>
          <w:rFonts w:hint="eastAsia"/>
          <w:kern w:val="0"/>
          <w:szCs w:val="21"/>
        </w:rPr>
        <w:t>,</w:t>
      </w:r>
      <w:r>
        <w:rPr>
          <w:kern w:val="0"/>
          <w:szCs w:val="21"/>
        </w:rPr>
        <w:t xml:space="preserve"> </w:t>
      </w:r>
      <w:r w:rsidR="00F87D4A" w:rsidRPr="00F87D4A">
        <w:rPr>
          <w:rFonts w:hint="eastAsia"/>
          <w:kern w:val="0"/>
          <w:szCs w:val="21"/>
        </w:rPr>
        <w:t>2000</w:t>
      </w:r>
      <w:r>
        <w:rPr>
          <w:rFonts w:hint="eastAsia"/>
          <w:kern w:val="0"/>
          <w:szCs w:val="21"/>
        </w:rPr>
        <w:t>.</w:t>
      </w:r>
      <w:r>
        <w:rPr>
          <w:kern w:val="0"/>
          <w:szCs w:val="21"/>
        </w:rPr>
        <w:t xml:space="preserve"> </w:t>
      </w:r>
      <w:r w:rsidR="00F87D4A" w:rsidRPr="00F87D4A">
        <w:rPr>
          <w:rFonts w:hint="eastAsia"/>
          <w:kern w:val="0"/>
          <w:szCs w:val="21"/>
        </w:rPr>
        <w:t>1-5</w:t>
      </w:r>
      <w:r>
        <w:rPr>
          <w:rFonts w:hint="eastAsia"/>
          <w:kern w:val="0"/>
          <w:szCs w:val="21"/>
        </w:rPr>
        <w:t>.</w:t>
      </w:r>
      <w:r>
        <w:rPr>
          <w:kern w:val="0"/>
          <w:szCs w:val="21"/>
        </w:rPr>
        <w:t xml:space="preserve"> </w:t>
      </w:r>
    </w:p>
    <w:p w14:paraId="0AB809D4" w14:textId="77777777" w:rsidR="00F87D4A" w:rsidRPr="005420F2" w:rsidRDefault="00F87D4A" w:rsidP="005420F2">
      <w:pPr>
        <w:autoSpaceDE w:val="0"/>
        <w:autoSpaceDN w:val="0"/>
        <w:adjustRightInd w:val="0"/>
        <w:ind w:firstLineChars="200" w:firstLine="422"/>
        <w:rPr>
          <w:b/>
          <w:color w:val="000080"/>
          <w:kern w:val="0"/>
          <w:szCs w:val="21"/>
        </w:rPr>
      </w:pPr>
      <w:r w:rsidRPr="005420F2">
        <w:rPr>
          <w:rFonts w:hint="eastAsia"/>
          <w:b/>
          <w:color w:val="000080"/>
          <w:kern w:val="0"/>
          <w:szCs w:val="21"/>
        </w:rPr>
        <w:t>学位论文</w:t>
      </w:r>
    </w:p>
    <w:p w14:paraId="515DBC4B" w14:textId="77777777" w:rsidR="00F87D4A" w:rsidRPr="005420F2" w:rsidRDefault="005420F2" w:rsidP="005420F2">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5420F2">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文献题名</w:t>
      </w:r>
      <w:r w:rsidRPr="00BF63A0">
        <w:rPr>
          <w:rFonts w:hint="eastAsia"/>
          <w:color w:val="000080"/>
          <w:kern w:val="0"/>
          <w:szCs w:val="21"/>
        </w:rPr>
        <w:t>[</w:t>
      </w:r>
      <w:r>
        <w:rPr>
          <w:color w:val="000080"/>
          <w:kern w:val="0"/>
          <w:szCs w:val="21"/>
        </w:rPr>
        <w:t>D</w:t>
      </w:r>
      <w:r w:rsidRPr="00BF63A0">
        <w:rPr>
          <w:rFonts w:hint="eastAsia"/>
          <w:color w:val="000080"/>
          <w:kern w:val="0"/>
          <w:szCs w:val="21"/>
        </w:rPr>
        <w:t>]</w:t>
      </w:r>
      <w:r>
        <w:rPr>
          <w:color w:val="000080"/>
          <w:kern w:val="0"/>
          <w:szCs w:val="21"/>
        </w:rPr>
        <w:t xml:space="preserve">. </w:t>
      </w:r>
      <w:r w:rsidR="00F87D4A" w:rsidRPr="005420F2">
        <w:rPr>
          <w:rFonts w:hint="eastAsia"/>
          <w:color w:val="000080"/>
          <w:kern w:val="0"/>
          <w:szCs w:val="21"/>
        </w:rPr>
        <w:t>保存地</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保存单位</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年份</w:t>
      </w:r>
      <w:r>
        <w:rPr>
          <w:rFonts w:hint="eastAsia"/>
          <w:color w:val="000080"/>
          <w:kern w:val="0"/>
          <w:szCs w:val="21"/>
        </w:rPr>
        <w:t>.</w:t>
      </w:r>
      <w:r>
        <w:rPr>
          <w:color w:val="000080"/>
          <w:kern w:val="0"/>
          <w:szCs w:val="21"/>
        </w:rPr>
        <w:t xml:space="preserve"> </w:t>
      </w:r>
    </w:p>
    <w:p w14:paraId="140D5E84" w14:textId="77777777" w:rsidR="00F87D4A" w:rsidRDefault="005420F2" w:rsidP="00F87D4A">
      <w:pPr>
        <w:autoSpaceDE w:val="0"/>
        <w:autoSpaceDN w:val="0"/>
        <w:adjustRightInd w:val="0"/>
        <w:rPr>
          <w:kern w:val="0"/>
          <w:szCs w:val="21"/>
        </w:rPr>
      </w:pPr>
      <w:r w:rsidRPr="0006582A">
        <w:rPr>
          <w:kern w:val="0"/>
          <w:szCs w:val="21"/>
        </w:rPr>
        <w:t>[</w:t>
      </w:r>
      <w:r>
        <w:rPr>
          <w:kern w:val="0"/>
          <w:szCs w:val="21"/>
        </w:rPr>
        <w:t>7</w:t>
      </w:r>
      <w:r w:rsidRPr="0006582A">
        <w:rPr>
          <w:kern w:val="0"/>
          <w:szCs w:val="21"/>
        </w:rPr>
        <w:t>]</w:t>
      </w:r>
      <w:r>
        <w:rPr>
          <w:kern w:val="0"/>
          <w:szCs w:val="21"/>
        </w:rPr>
        <w:t xml:space="preserve"> </w:t>
      </w:r>
      <w:r w:rsidR="00F87D4A" w:rsidRPr="00F87D4A">
        <w:rPr>
          <w:rFonts w:hint="eastAsia"/>
          <w:kern w:val="0"/>
          <w:szCs w:val="21"/>
        </w:rPr>
        <w:t>张和生</w:t>
      </w:r>
      <w:r>
        <w:rPr>
          <w:rFonts w:hint="eastAsia"/>
          <w:kern w:val="0"/>
          <w:szCs w:val="21"/>
        </w:rPr>
        <w:t>.</w:t>
      </w:r>
      <w:r>
        <w:rPr>
          <w:kern w:val="0"/>
          <w:szCs w:val="21"/>
        </w:rPr>
        <w:t xml:space="preserve"> </w:t>
      </w:r>
      <w:r w:rsidR="00F87D4A" w:rsidRPr="00F87D4A">
        <w:rPr>
          <w:rFonts w:hint="eastAsia"/>
          <w:kern w:val="0"/>
          <w:szCs w:val="21"/>
        </w:rPr>
        <w:t>嵌入式单片机系统设计</w:t>
      </w:r>
      <w:r w:rsidRPr="005420F2">
        <w:rPr>
          <w:kern w:val="0"/>
          <w:szCs w:val="21"/>
        </w:rPr>
        <w:t>[D].</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北京理工大学</w:t>
      </w:r>
      <w:r>
        <w:rPr>
          <w:rFonts w:hint="eastAsia"/>
          <w:kern w:val="0"/>
          <w:szCs w:val="21"/>
        </w:rPr>
        <w:t>,</w:t>
      </w:r>
      <w:r>
        <w:rPr>
          <w:kern w:val="0"/>
          <w:szCs w:val="21"/>
        </w:rPr>
        <w:t xml:space="preserve"> </w:t>
      </w:r>
      <w:r w:rsidR="00F87D4A" w:rsidRPr="00F87D4A">
        <w:rPr>
          <w:rFonts w:hint="eastAsia"/>
          <w:kern w:val="0"/>
          <w:szCs w:val="21"/>
        </w:rPr>
        <w:t>1998</w:t>
      </w:r>
      <w:r>
        <w:rPr>
          <w:kern w:val="0"/>
          <w:szCs w:val="21"/>
        </w:rPr>
        <w:t xml:space="preserve">. </w:t>
      </w:r>
    </w:p>
    <w:p w14:paraId="5FEFBC8D" w14:textId="77777777" w:rsidR="008C232F" w:rsidRPr="0006582A" w:rsidRDefault="008C232F" w:rsidP="008C232F">
      <w:pPr>
        <w:autoSpaceDE w:val="0"/>
        <w:autoSpaceDN w:val="0"/>
        <w:adjustRightInd w:val="0"/>
        <w:rPr>
          <w:kern w:val="0"/>
          <w:szCs w:val="21"/>
        </w:rPr>
      </w:pPr>
      <w:r w:rsidRPr="0006582A">
        <w:rPr>
          <w:kern w:val="0"/>
          <w:szCs w:val="21"/>
        </w:rPr>
        <w:t>[</w:t>
      </w:r>
      <w:r>
        <w:rPr>
          <w:kern w:val="0"/>
          <w:szCs w:val="21"/>
        </w:rPr>
        <w:t>8</w:t>
      </w:r>
      <w:r w:rsidRPr="0006582A">
        <w:rPr>
          <w:kern w:val="0"/>
          <w:szCs w:val="21"/>
        </w:rPr>
        <w:t xml:space="preserve">] </w:t>
      </w:r>
      <w:r>
        <w:rPr>
          <w:kern w:val="0"/>
          <w:szCs w:val="21"/>
        </w:rPr>
        <w:t>Sobieski I. P. Multidisciplinary Design Using Collaborative Optimization[D]</w:t>
      </w:r>
      <w:r w:rsidRPr="0006582A">
        <w:rPr>
          <w:kern w:val="0"/>
          <w:szCs w:val="21"/>
        </w:rPr>
        <w:t xml:space="preserve">. </w:t>
      </w:r>
      <w:r>
        <w:rPr>
          <w:kern w:val="0"/>
          <w:szCs w:val="21"/>
        </w:rPr>
        <w:t>United States --</w:t>
      </w:r>
      <w:r>
        <w:rPr>
          <w:rFonts w:hint="eastAsia"/>
          <w:kern w:val="0"/>
          <w:szCs w:val="21"/>
        </w:rPr>
        <w:t xml:space="preserve"> </w:t>
      </w:r>
      <w:r>
        <w:rPr>
          <w:kern w:val="0"/>
          <w:szCs w:val="21"/>
        </w:rPr>
        <w:t>California</w:t>
      </w:r>
      <w:r w:rsidRPr="0006582A">
        <w:rPr>
          <w:kern w:val="0"/>
          <w:szCs w:val="21"/>
        </w:rPr>
        <w:t xml:space="preserve">: </w:t>
      </w:r>
      <w:r>
        <w:rPr>
          <w:kern w:val="0"/>
          <w:szCs w:val="21"/>
        </w:rPr>
        <w:t>Stanford University</w:t>
      </w:r>
      <w:r w:rsidRPr="0006582A">
        <w:rPr>
          <w:kern w:val="0"/>
          <w:szCs w:val="21"/>
        </w:rPr>
        <w:t xml:space="preserve">, </w:t>
      </w:r>
      <w:r>
        <w:rPr>
          <w:kern w:val="0"/>
          <w:szCs w:val="21"/>
        </w:rPr>
        <w:t>1998</w:t>
      </w:r>
      <w:r w:rsidRPr="0006582A">
        <w:rPr>
          <w:kern w:val="0"/>
          <w:szCs w:val="21"/>
        </w:rPr>
        <w:t>.</w:t>
      </w:r>
    </w:p>
    <w:p w14:paraId="0B215BD2" w14:textId="77777777" w:rsidR="00F87D4A" w:rsidRPr="001B1B3B" w:rsidRDefault="00F87D4A" w:rsidP="001B1B3B">
      <w:pPr>
        <w:autoSpaceDE w:val="0"/>
        <w:autoSpaceDN w:val="0"/>
        <w:adjustRightInd w:val="0"/>
        <w:ind w:firstLineChars="200" w:firstLine="422"/>
        <w:rPr>
          <w:b/>
          <w:color w:val="000080"/>
          <w:kern w:val="0"/>
          <w:szCs w:val="21"/>
        </w:rPr>
      </w:pPr>
      <w:r w:rsidRPr="001B1B3B">
        <w:rPr>
          <w:rFonts w:hint="eastAsia"/>
          <w:b/>
          <w:color w:val="000080"/>
          <w:kern w:val="0"/>
          <w:szCs w:val="21"/>
        </w:rPr>
        <w:t>报告</w:t>
      </w:r>
    </w:p>
    <w:p w14:paraId="19CC3EAA" w14:textId="77777777" w:rsidR="00F87D4A" w:rsidRPr="001B1B3B" w:rsidRDefault="001B1B3B" w:rsidP="001B1B3B">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1B1B3B">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文献题名</w:t>
      </w:r>
      <w:r w:rsidRPr="00BF63A0">
        <w:rPr>
          <w:rFonts w:hint="eastAsia"/>
          <w:color w:val="000080"/>
          <w:kern w:val="0"/>
          <w:szCs w:val="21"/>
        </w:rPr>
        <w:t>[</w:t>
      </w:r>
      <w:r>
        <w:rPr>
          <w:color w:val="000080"/>
          <w:kern w:val="0"/>
          <w:szCs w:val="21"/>
        </w:rPr>
        <w:t>R</w:t>
      </w:r>
      <w:r w:rsidRPr="00BF63A0">
        <w:rPr>
          <w:rFonts w:hint="eastAsia"/>
          <w:color w:val="000080"/>
          <w:kern w:val="0"/>
          <w:szCs w:val="21"/>
        </w:rPr>
        <w:t>]</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报告地</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报告会主办单位</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年份</w:t>
      </w:r>
      <w:r>
        <w:rPr>
          <w:rFonts w:hint="eastAsia"/>
          <w:color w:val="000080"/>
          <w:kern w:val="0"/>
          <w:szCs w:val="21"/>
        </w:rPr>
        <w:t>.</w:t>
      </w:r>
      <w:r>
        <w:rPr>
          <w:color w:val="000080"/>
          <w:kern w:val="0"/>
          <w:szCs w:val="21"/>
        </w:rPr>
        <w:t xml:space="preserve"> </w:t>
      </w:r>
    </w:p>
    <w:p w14:paraId="4B8CBC26" w14:textId="77777777" w:rsidR="00F87D4A" w:rsidRDefault="001B1B3B" w:rsidP="00F87D4A">
      <w:pPr>
        <w:autoSpaceDE w:val="0"/>
        <w:autoSpaceDN w:val="0"/>
        <w:adjustRightInd w:val="0"/>
        <w:rPr>
          <w:kern w:val="0"/>
          <w:szCs w:val="21"/>
        </w:rPr>
      </w:pPr>
      <w:r w:rsidRPr="0006582A">
        <w:rPr>
          <w:kern w:val="0"/>
          <w:szCs w:val="21"/>
        </w:rPr>
        <w:t>[</w:t>
      </w:r>
      <w:r w:rsidR="00993E70">
        <w:rPr>
          <w:kern w:val="0"/>
          <w:szCs w:val="21"/>
        </w:rPr>
        <w:t>9</w:t>
      </w:r>
      <w:r w:rsidRPr="0006582A">
        <w:rPr>
          <w:kern w:val="0"/>
          <w:szCs w:val="21"/>
        </w:rPr>
        <w:t>]</w:t>
      </w:r>
      <w:r>
        <w:rPr>
          <w:kern w:val="0"/>
          <w:szCs w:val="21"/>
        </w:rPr>
        <w:t xml:space="preserve"> </w:t>
      </w:r>
      <w:r w:rsidR="00F87D4A" w:rsidRPr="00F87D4A">
        <w:rPr>
          <w:rFonts w:hint="eastAsia"/>
          <w:kern w:val="0"/>
          <w:szCs w:val="21"/>
        </w:rPr>
        <w:t>冯西桥</w:t>
      </w:r>
      <w:r>
        <w:rPr>
          <w:rFonts w:hint="eastAsia"/>
          <w:kern w:val="0"/>
          <w:szCs w:val="21"/>
        </w:rPr>
        <w:t>.</w:t>
      </w:r>
      <w:r>
        <w:rPr>
          <w:kern w:val="0"/>
          <w:szCs w:val="21"/>
        </w:rPr>
        <w:t xml:space="preserve"> </w:t>
      </w:r>
      <w:r w:rsidR="00F87D4A" w:rsidRPr="00F87D4A">
        <w:rPr>
          <w:rFonts w:hint="eastAsia"/>
          <w:kern w:val="0"/>
          <w:szCs w:val="21"/>
        </w:rPr>
        <w:t>核反应堆压力容器的</w:t>
      </w:r>
      <w:r w:rsidR="00F87D4A" w:rsidRPr="00F87D4A">
        <w:rPr>
          <w:rFonts w:hint="eastAsia"/>
          <w:kern w:val="0"/>
          <w:szCs w:val="21"/>
        </w:rPr>
        <w:t>LBB</w:t>
      </w:r>
      <w:r w:rsidR="00F87D4A" w:rsidRPr="00F87D4A">
        <w:rPr>
          <w:rFonts w:hint="eastAsia"/>
          <w:kern w:val="0"/>
          <w:szCs w:val="21"/>
        </w:rPr>
        <w:t>分析</w:t>
      </w:r>
      <w:r w:rsidRPr="001B1B3B">
        <w:rPr>
          <w:kern w:val="0"/>
          <w:szCs w:val="21"/>
        </w:rPr>
        <w:t>[R]</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清华大学核能技术设计研究院</w:t>
      </w:r>
      <w:r>
        <w:rPr>
          <w:rFonts w:hint="eastAsia"/>
          <w:kern w:val="0"/>
          <w:szCs w:val="21"/>
        </w:rPr>
        <w:t>,</w:t>
      </w:r>
      <w:r>
        <w:rPr>
          <w:kern w:val="0"/>
          <w:szCs w:val="21"/>
        </w:rPr>
        <w:t xml:space="preserve"> </w:t>
      </w:r>
      <w:r w:rsidR="00F87D4A" w:rsidRPr="00F87D4A">
        <w:rPr>
          <w:rFonts w:hint="eastAsia"/>
          <w:kern w:val="0"/>
          <w:szCs w:val="21"/>
        </w:rPr>
        <w:t>1997</w:t>
      </w:r>
      <w:r>
        <w:rPr>
          <w:rFonts w:hint="eastAsia"/>
          <w:kern w:val="0"/>
          <w:szCs w:val="21"/>
        </w:rPr>
        <w:t>.</w:t>
      </w:r>
      <w:r>
        <w:rPr>
          <w:kern w:val="0"/>
          <w:szCs w:val="21"/>
        </w:rPr>
        <w:t xml:space="preserve"> </w:t>
      </w:r>
    </w:p>
    <w:p w14:paraId="711AE714" w14:textId="77777777" w:rsidR="00D962D5" w:rsidRPr="0006582A" w:rsidRDefault="00D962D5" w:rsidP="00D962D5">
      <w:pPr>
        <w:autoSpaceDE w:val="0"/>
        <w:autoSpaceDN w:val="0"/>
        <w:adjustRightInd w:val="0"/>
        <w:rPr>
          <w:kern w:val="0"/>
          <w:szCs w:val="21"/>
        </w:rPr>
      </w:pPr>
      <w:r w:rsidRPr="0006582A">
        <w:rPr>
          <w:kern w:val="0"/>
          <w:szCs w:val="21"/>
        </w:rPr>
        <w:t>[</w:t>
      </w:r>
      <w:r>
        <w:rPr>
          <w:kern w:val="0"/>
          <w:szCs w:val="21"/>
        </w:rPr>
        <w:t>10</w:t>
      </w:r>
      <w:r w:rsidRPr="0006582A">
        <w:rPr>
          <w:kern w:val="0"/>
          <w:szCs w:val="21"/>
        </w:rPr>
        <w:t xml:space="preserve">] </w:t>
      </w:r>
      <w:proofErr w:type="spellStart"/>
      <w:r w:rsidRPr="0006582A">
        <w:rPr>
          <w:kern w:val="0"/>
          <w:szCs w:val="21"/>
        </w:rPr>
        <w:t>Sobieszczanski</w:t>
      </w:r>
      <w:proofErr w:type="spellEnd"/>
      <w:r w:rsidRPr="0006582A">
        <w:rPr>
          <w:kern w:val="0"/>
          <w:szCs w:val="21"/>
        </w:rPr>
        <w:t>-Sobieski J. Optimization by Decomposi</w:t>
      </w:r>
      <w:r>
        <w:rPr>
          <w:kern w:val="0"/>
          <w:szCs w:val="21"/>
        </w:rPr>
        <w:t>tion: A Step from Hierarchic to</w:t>
      </w:r>
      <w:r>
        <w:rPr>
          <w:rFonts w:hint="eastAsia"/>
          <w:kern w:val="0"/>
          <w:szCs w:val="21"/>
        </w:rPr>
        <w:t xml:space="preserve"> </w:t>
      </w:r>
      <w:r w:rsidRPr="0006582A">
        <w:rPr>
          <w:kern w:val="0"/>
          <w:szCs w:val="21"/>
        </w:rPr>
        <w:t>Non-</w:t>
      </w:r>
      <w:r w:rsidRPr="0006582A">
        <w:rPr>
          <w:kern w:val="0"/>
          <w:szCs w:val="21"/>
        </w:rPr>
        <w:lastRenderedPageBreak/>
        <w:t>Hierarchic Systems[R], NASA CP-3031, 1989.</w:t>
      </w:r>
      <w:r>
        <w:rPr>
          <w:kern w:val="0"/>
          <w:szCs w:val="21"/>
        </w:rPr>
        <w:t xml:space="preserve"> </w:t>
      </w:r>
    </w:p>
    <w:p w14:paraId="301FCBF9" w14:textId="77777777" w:rsidR="00F87D4A" w:rsidRPr="00EC7B84" w:rsidRDefault="00F87D4A" w:rsidP="00EC7B84">
      <w:pPr>
        <w:autoSpaceDE w:val="0"/>
        <w:autoSpaceDN w:val="0"/>
        <w:adjustRightInd w:val="0"/>
        <w:ind w:firstLineChars="200" w:firstLine="422"/>
        <w:rPr>
          <w:b/>
          <w:color w:val="000080"/>
          <w:kern w:val="0"/>
          <w:szCs w:val="21"/>
        </w:rPr>
      </w:pPr>
      <w:r w:rsidRPr="00EC7B84">
        <w:rPr>
          <w:rFonts w:hint="eastAsia"/>
          <w:b/>
          <w:color w:val="000080"/>
          <w:kern w:val="0"/>
          <w:szCs w:val="21"/>
        </w:rPr>
        <w:t>专利文献</w:t>
      </w:r>
    </w:p>
    <w:p w14:paraId="4EE0E3E7" w14:textId="77777777" w:rsidR="00F87D4A" w:rsidRPr="00EC7B84" w:rsidRDefault="00EC7B84" w:rsidP="00EC7B84">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EC7B84">
        <w:rPr>
          <w:rFonts w:hint="eastAsia"/>
          <w:color w:val="000080"/>
          <w:kern w:val="0"/>
          <w:szCs w:val="21"/>
        </w:rPr>
        <w:t>专利所有者</w:t>
      </w:r>
      <w:r>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专利题名</w:t>
      </w:r>
      <w:r w:rsidRPr="00BF63A0">
        <w:rPr>
          <w:rFonts w:hint="eastAsia"/>
          <w:color w:val="000080"/>
          <w:kern w:val="0"/>
          <w:szCs w:val="21"/>
        </w:rPr>
        <w:t>[</w:t>
      </w:r>
      <w:r>
        <w:rPr>
          <w:color w:val="000080"/>
          <w:kern w:val="0"/>
          <w:szCs w:val="21"/>
        </w:rPr>
        <w:t>P</w:t>
      </w:r>
      <w:r w:rsidRPr="00BF63A0">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专利国别</w:t>
      </w:r>
      <w:r>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专利号</w:t>
      </w:r>
      <w:r>
        <w:rPr>
          <w:rFonts w:hint="eastAsia"/>
          <w:color w:val="000080"/>
          <w:kern w:val="0"/>
          <w:szCs w:val="21"/>
        </w:rPr>
        <w:t>,</w:t>
      </w:r>
      <w:r>
        <w:rPr>
          <w:color w:val="000080"/>
          <w:kern w:val="0"/>
          <w:szCs w:val="21"/>
        </w:rPr>
        <w:t xml:space="preserve"> </w:t>
      </w:r>
      <w:r>
        <w:rPr>
          <w:rFonts w:hint="eastAsia"/>
          <w:color w:val="000080"/>
          <w:kern w:val="0"/>
          <w:szCs w:val="21"/>
        </w:rPr>
        <w:t>发布日期</w:t>
      </w:r>
      <w:r>
        <w:rPr>
          <w:rFonts w:hint="eastAsia"/>
          <w:color w:val="000080"/>
          <w:kern w:val="0"/>
          <w:szCs w:val="21"/>
        </w:rPr>
        <w:t>.</w:t>
      </w:r>
      <w:r>
        <w:rPr>
          <w:color w:val="000080"/>
          <w:kern w:val="0"/>
          <w:szCs w:val="21"/>
        </w:rPr>
        <w:t xml:space="preserve"> </w:t>
      </w:r>
    </w:p>
    <w:p w14:paraId="2493E398" w14:textId="77777777" w:rsidR="00F87D4A" w:rsidRPr="00EC7B84" w:rsidRDefault="00EC7B84" w:rsidP="00F87D4A">
      <w:pPr>
        <w:autoSpaceDE w:val="0"/>
        <w:autoSpaceDN w:val="0"/>
        <w:adjustRightInd w:val="0"/>
        <w:rPr>
          <w:kern w:val="0"/>
          <w:szCs w:val="21"/>
        </w:rPr>
      </w:pPr>
      <w:r w:rsidRPr="0006582A">
        <w:rPr>
          <w:kern w:val="0"/>
          <w:szCs w:val="21"/>
        </w:rPr>
        <w:t>[</w:t>
      </w:r>
      <w:r w:rsidR="003F46CD">
        <w:rPr>
          <w:kern w:val="0"/>
          <w:szCs w:val="21"/>
        </w:rPr>
        <w:t>1</w:t>
      </w:r>
      <w:r w:rsidR="00D962D5">
        <w:rPr>
          <w:kern w:val="0"/>
          <w:szCs w:val="21"/>
        </w:rPr>
        <w:t>1</w:t>
      </w:r>
      <w:r w:rsidRPr="0006582A">
        <w:rPr>
          <w:kern w:val="0"/>
          <w:szCs w:val="21"/>
        </w:rPr>
        <w:t>]</w:t>
      </w:r>
      <w:r>
        <w:rPr>
          <w:kern w:val="0"/>
          <w:szCs w:val="21"/>
        </w:rPr>
        <w:t xml:space="preserve"> </w:t>
      </w:r>
      <w:r w:rsidR="00F87D4A" w:rsidRPr="00F87D4A">
        <w:rPr>
          <w:rFonts w:hint="eastAsia"/>
          <w:kern w:val="0"/>
          <w:szCs w:val="21"/>
        </w:rPr>
        <w:t>姜锡洲</w:t>
      </w:r>
      <w:r>
        <w:rPr>
          <w:rFonts w:hint="eastAsia"/>
          <w:kern w:val="0"/>
          <w:szCs w:val="21"/>
        </w:rPr>
        <w:t>.</w:t>
      </w:r>
      <w:r>
        <w:rPr>
          <w:kern w:val="0"/>
          <w:szCs w:val="21"/>
        </w:rPr>
        <w:t xml:space="preserve"> </w:t>
      </w:r>
      <w:r w:rsidR="00F87D4A" w:rsidRPr="00F87D4A">
        <w:rPr>
          <w:rFonts w:hint="eastAsia"/>
          <w:kern w:val="0"/>
          <w:szCs w:val="21"/>
        </w:rPr>
        <w:t>一种温热外敷药制备方案</w:t>
      </w:r>
      <w:r w:rsidRPr="00EC7B84">
        <w:rPr>
          <w:kern w:val="0"/>
          <w:szCs w:val="21"/>
        </w:rPr>
        <w:t>[P].</w:t>
      </w:r>
      <w:r>
        <w:rPr>
          <w:kern w:val="0"/>
          <w:szCs w:val="21"/>
        </w:rPr>
        <w:t xml:space="preserve"> </w:t>
      </w:r>
      <w:r w:rsidR="00F87D4A" w:rsidRPr="00EC7B84">
        <w:rPr>
          <w:rFonts w:hint="eastAsia"/>
          <w:kern w:val="0"/>
          <w:szCs w:val="21"/>
        </w:rPr>
        <w:t>中</w:t>
      </w:r>
      <w:r w:rsidR="00F87D4A" w:rsidRPr="00F87D4A">
        <w:rPr>
          <w:rFonts w:hint="eastAsia"/>
          <w:kern w:val="0"/>
          <w:szCs w:val="21"/>
        </w:rPr>
        <w:t>国专利</w:t>
      </w:r>
      <w:r>
        <w:rPr>
          <w:rFonts w:hint="eastAsia"/>
          <w:kern w:val="0"/>
          <w:szCs w:val="21"/>
        </w:rPr>
        <w:t>:</w:t>
      </w:r>
      <w:r>
        <w:rPr>
          <w:kern w:val="0"/>
          <w:szCs w:val="21"/>
        </w:rPr>
        <w:t xml:space="preserve"> </w:t>
      </w:r>
      <w:r w:rsidR="00F87D4A" w:rsidRPr="00F87D4A">
        <w:rPr>
          <w:rFonts w:hint="eastAsia"/>
          <w:kern w:val="0"/>
          <w:szCs w:val="21"/>
        </w:rPr>
        <w:t>881056078</w:t>
      </w:r>
      <w:r>
        <w:rPr>
          <w:rFonts w:hint="eastAsia"/>
          <w:kern w:val="0"/>
          <w:szCs w:val="21"/>
        </w:rPr>
        <w:t>,</w:t>
      </w:r>
      <w:r>
        <w:rPr>
          <w:kern w:val="0"/>
          <w:szCs w:val="21"/>
        </w:rPr>
        <w:t xml:space="preserve"> </w:t>
      </w:r>
      <w:r w:rsidR="00F87D4A" w:rsidRPr="00F87D4A">
        <w:rPr>
          <w:rFonts w:hint="eastAsia"/>
          <w:kern w:val="0"/>
          <w:szCs w:val="21"/>
        </w:rPr>
        <w:t>1983-08-12</w:t>
      </w:r>
      <w:r>
        <w:rPr>
          <w:kern w:val="0"/>
          <w:szCs w:val="21"/>
        </w:rPr>
        <w:t xml:space="preserve">. </w:t>
      </w:r>
    </w:p>
    <w:p w14:paraId="588F0D6B" w14:textId="77777777" w:rsidR="00F87D4A" w:rsidRPr="008C232F" w:rsidRDefault="00F87D4A" w:rsidP="008C232F">
      <w:pPr>
        <w:autoSpaceDE w:val="0"/>
        <w:autoSpaceDN w:val="0"/>
        <w:adjustRightInd w:val="0"/>
        <w:ind w:firstLineChars="200" w:firstLine="422"/>
        <w:rPr>
          <w:b/>
          <w:color w:val="000080"/>
          <w:kern w:val="0"/>
          <w:szCs w:val="21"/>
        </w:rPr>
      </w:pPr>
      <w:r w:rsidRPr="008C232F">
        <w:rPr>
          <w:rFonts w:hint="eastAsia"/>
          <w:b/>
          <w:color w:val="000080"/>
          <w:kern w:val="0"/>
          <w:szCs w:val="21"/>
        </w:rPr>
        <w:t>国际、国家标准</w:t>
      </w:r>
    </w:p>
    <w:p w14:paraId="03029B7D" w14:textId="77777777" w:rsidR="00F87D4A" w:rsidRPr="00F87D4A" w:rsidRDefault="004C5D0B" w:rsidP="008C232F">
      <w:pPr>
        <w:autoSpaceDE w:val="0"/>
        <w:autoSpaceDN w:val="0"/>
        <w:adjustRightInd w:val="0"/>
        <w:ind w:left="105" w:hangingChars="50" w:hanging="105"/>
        <w:rPr>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8C232F">
        <w:rPr>
          <w:rFonts w:hint="eastAsia"/>
          <w:color w:val="000080"/>
          <w:kern w:val="0"/>
          <w:szCs w:val="21"/>
        </w:rPr>
        <w:t>标准代号</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标准名称</w:t>
      </w:r>
      <w:r w:rsidRPr="00BF63A0">
        <w:rPr>
          <w:rFonts w:hint="eastAsia"/>
          <w:color w:val="000080"/>
          <w:kern w:val="0"/>
          <w:szCs w:val="21"/>
        </w:rPr>
        <w:t>[</w:t>
      </w:r>
      <w:r>
        <w:rPr>
          <w:color w:val="000080"/>
          <w:kern w:val="0"/>
          <w:szCs w:val="21"/>
        </w:rPr>
        <w:t>S</w:t>
      </w:r>
      <w:r w:rsidRPr="00BF63A0">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出版地</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出版者</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出版年</w:t>
      </w:r>
      <w:r>
        <w:rPr>
          <w:rFonts w:hint="eastAsia"/>
          <w:color w:val="000080"/>
          <w:kern w:val="0"/>
          <w:szCs w:val="21"/>
        </w:rPr>
        <w:t>.</w:t>
      </w:r>
      <w:r>
        <w:rPr>
          <w:color w:val="000080"/>
          <w:kern w:val="0"/>
          <w:szCs w:val="21"/>
        </w:rPr>
        <w:t xml:space="preserve"> </w:t>
      </w:r>
    </w:p>
    <w:p w14:paraId="1613C72E" w14:textId="77777777" w:rsidR="00F87D4A" w:rsidRPr="00D962D5" w:rsidRDefault="004C5D0B" w:rsidP="00F87D4A">
      <w:pPr>
        <w:autoSpaceDE w:val="0"/>
        <w:autoSpaceDN w:val="0"/>
        <w:adjustRightInd w:val="0"/>
        <w:rPr>
          <w:kern w:val="0"/>
          <w:szCs w:val="21"/>
        </w:rPr>
      </w:pPr>
      <w:r w:rsidRPr="0006582A">
        <w:rPr>
          <w:kern w:val="0"/>
          <w:szCs w:val="21"/>
        </w:rPr>
        <w:t>[</w:t>
      </w:r>
      <w:r>
        <w:rPr>
          <w:kern w:val="0"/>
          <w:szCs w:val="21"/>
        </w:rPr>
        <w:t>1</w:t>
      </w:r>
      <w:r w:rsidR="00D962D5">
        <w:rPr>
          <w:kern w:val="0"/>
          <w:szCs w:val="21"/>
        </w:rPr>
        <w:t>2</w:t>
      </w:r>
      <w:r w:rsidRPr="0006582A">
        <w:rPr>
          <w:kern w:val="0"/>
          <w:szCs w:val="21"/>
        </w:rPr>
        <w:t>]</w:t>
      </w:r>
      <w:r>
        <w:rPr>
          <w:kern w:val="0"/>
          <w:szCs w:val="21"/>
        </w:rPr>
        <w:t xml:space="preserve"> </w:t>
      </w:r>
      <w:r w:rsidR="00F87D4A" w:rsidRPr="00F87D4A">
        <w:rPr>
          <w:rFonts w:hint="eastAsia"/>
          <w:kern w:val="0"/>
          <w:szCs w:val="21"/>
        </w:rPr>
        <w:t>GB/T 16159</w:t>
      </w:r>
      <w:r w:rsidR="00F87D4A" w:rsidRPr="00F87D4A">
        <w:rPr>
          <w:rFonts w:hint="eastAsia"/>
          <w:kern w:val="0"/>
          <w:szCs w:val="21"/>
        </w:rPr>
        <w:t>—</w:t>
      </w:r>
      <w:r w:rsidR="00F87D4A" w:rsidRPr="00F87D4A">
        <w:rPr>
          <w:rFonts w:hint="eastAsia"/>
          <w:kern w:val="0"/>
          <w:szCs w:val="21"/>
        </w:rPr>
        <w:t>1996</w:t>
      </w:r>
      <w:r w:rsidR="00D962D5">
        <w:rPr>
          <w:rFonts w:hint="eastAsia"/>
          <w:kern w:val="0"/>
          <w:szCs w:val="21"/>
        </w:rPr>
        <w:t>.</w:t>
      </w:r>
      <w:r w:rsidR="00D962D5">
        <w:rPr>
          <w:kern w:val="0"/>
          <w:szCs w:val="21"/>
        </w:rPr>
        <w:t xml:space="preserve"> </w:t>
      </w:r>
      <w:r w:rsidR="00F87D4A" w:rsidRPr="00F87D4A">
        <w:rPr>
          <w:rFonts w:hint="eastAsia"/>
          <w:kern w:val="0"/>
          <w:szCs w:val="21"/>
        </w:rPr>
        <w:t>汉语拼音正词法基本规则</w:t>
      </w:r>
      <w:r w:rsidR="00D962D5" w:rsidRPr="00D962D5">
        <w:rPr>
          <w:kern w:val="0"/>
          <w:szCs w:val="21"/>
        </w:rPr>
        <w:t>[S]</w:t>
      </w:r>
      <w:r w:rsidR="00D962D5">
        <w:rPr>
          <w:kern w:val="0"/>
          <w:szCs w:val="21"/>
        </w:rPr>
        <w:t xml:space="preserve">. </w:t>
      </w:r>
      <w:r w:rsidR="00F87D4A" w:rsidRPr="00F87D4A">
        <w:rPr>
          <w:rFonts w:hint="eastAsia"/>
          <w:kern w:val="0"/>
          <w:szCs w:val="21"/>
        </w:rPr>
        <w:t>北京</w:t>
      </w:r>
      <w:r w:rsidR="00D962D5">
        <w:rPr>
          <w:rFonts w:hint="eastAsia"/>
          <w:kern w:val="0"/>
          <w:szCs w:val="21"/>
        </w:rPr>
        <w:t>:</w:t>
      </w:r>
      <w:r w:rsidR="00D962D5">
        <w:rPr>
          <w:kern w:val="0"/>
          <w:szCs w:val="21"/>
        </w:rPr>
        <w:t xml:space="preserve"> </w:t>
      </w:r>
      <w:r w:rsidR="00F87D4A" w:rsidRPr="00F87D4A">
        <w:rPr>
          <w:rFonts w:hint="eastAsia"/>
          <w:kern w:val="0"/>
          <w:szCs w:val="21"/>
        </w:rPr>
        <w:t>中国标准出版社</w:t>
      </w:r>
      <w:r w:rsidR="00D962D5">
        <w:rPr>
          <w:rFonts w:hint="eastAsia"/>
          <w:kern w:val="0"/>
          <w:szCs w:val="21"/>
        </w:rPr>
        <w:t>,</w:t>
      </w:r>
      <w:r w:rsidR="00D962D5">
        <w:rPr>
          <w:kern w:val="0"/>
          <w:szCs w:val="21"/>
        </w:rPr>
        <w:t xml:space="preserve"> </w:t>
      </w:r>
      <w:r w:rsidR="00F87D4A" w:rsidRPr="00F87D4A">
        <w:rPr>
          <w:rFonts w:hint="eastAsia"/>
          <w:kern w:val="0"/>
          <w:szCs w:val="21"/>
        </w:rPr>
        <w:t>1996</w:t>
      </w:r>
      <w:r w:rsidR="00D962D5">
        <w:rPr>
          <w:kern w:val="0"/>
          <w:szCs w:val="21"/>
        </w:rPr>
        <w:t xml:space="preserve">. </w:t>
      </w:r>
    </w:p>
    <w:p w14:paraId="0FCCEF1B" w14:textId="77777777" w:rsidR="00F87D4A" w:rsidRPr="00B4261A" w:rsidRDefault="00F87D4A" w:rsidP="00B4261A">
      <w:pPr>
        <w:autoSpaceDE w:val="0"/>
        <w:autoSpaceDN w:val="0"/>
        <w:adjustRightInd w:val="0"/>
        <w:ind w:firstLineChars="200" w:firstLine="422"/>
        <w:rPr>
          <w:b/>
          <w:color w:val="000080"/>
          <w:kern w:val="0"/>
          <w:szCs w:val="21"/>
        </w:rPr>
      </w:pPr>
      <w:r w:rsidRPr="00B4261A">
        <w:rPr>
          <w:rFonts w:hint="eastAsia"/>
          <w:b/>
          <w:color w:val="000080"/>
          <w:kern w:val="0"/>
          <w:szCs w:val="21"/>
        </w:rPr>
        <w:t>报纸文章</w:t>
      </w:r>
    </w:p>
    <w:p w14:paraId="43FD9C8D" w14:textId="77777777" w:rsidR="00F87D4A" w:rsidRPr="00B4261A" w:rsidRDefault="00B4261A" w:rsidP="00B4261A">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B4261A">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文献题名</w:t>
      </w:r>
      <w:r w:rsidRPr="00BF63A0">
        <w:rPr>
          <w:rFonts w:hint="eastAsia"/>
          <w:color w:val="000080"/>
          <w:kern w:val="0"/>
          <w:szCs w:val="21"/>
        </w:rPr>
        <w:t>[</w:t>
      </w:r>
      <w:r>
        <w:rPr>
          <w:color w:val="000080"/>
          <w:kern w:val="0"/>
          <w:szCs w:val="21"/>
        </w:rPr>
        <w:t>N</w:t>
      </w:r>
      <w:r w:rsidRPr="00BF63A0">
        <w:rPr>
          <w:rFonts w:hint="eastAsia"/>
          <w:color w:val="000080"/>
          <w:kern w:val="0"/>
          <w:szCs w:val="21"/>
        </w:rPr>
        <w:t>]</w:t>
      </w:r>
      <w:r>
        <w:rPr>
          <w:color w:val="000080"/>
          <w:kern w:val="0"/>
          <w:szCs w:val="21"/>
        </w:rPr>
        <w:t xml:space="preserve">. </w:t>
      </w:r>
      <w:r w:rsidR="00F87D4A" w:rsidRPr="00B4261A">
        <w:rPr>
          <w:rFonts w:hint="eastAsia"/>
          <w:color w:val="000080"/>
          <w:kern w:val="0"/>
          <w:szCs w:val="21"/>
        </w:rPr>
        <w:t>报纸名</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出版年</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月</w:t>
      </w:r>
      <w:r w:rsidR="00F87D4A" w:rsidRPr="00B4261A">
        <w:rPr>
          <w:rFonts w:hint="eastAsia"/>
          <w:color w:val="000080"/>
          <w:kern w:val="0"/>
          <w:szCs w:val="21"/>
        </w:rPr>
        <w:t>(</w:t>
      </w:r>
      <w:r w:rsidR="00F87D4A" w:rsidRPr="00B4261A">
        <w:rPr>
          <w:rFonts w:hint="eastAsia"/>
          <w:color w:val="000080"/>
          <w:kern w:val="0"/>
          <w:szCs w:val="21"/>
        </w:rPr>
        <w:t>日</w:t>
      </w:r>
      <w:r w:rsidR="00F87D4A" w:rsidRPr="00B4261A">
        <w:rPr>
          <w:rFonts w:hint="eastAsia"/>
          <w:color w:val="000080"/>
          <w:kern w:val="0"/>
          <w:szCs w:val="21"/>
        </w:rPr>
        <w:t>)</w:t>
      </w:r>
      <w:r>
        <w:rPr>
          <w:rFonts w:hint="eastAsia"/>
          <w:color w:val="000080"/>
          <w:kern w:val="0"/>
          <w:szCs w:val="21"/>
        </w:rPr>
        <w:t>:</w:t>
      </w:r>
      <w:r>
        <w:rPr>
          <w:color w:val="000080"/>
          <w:kern w:val="0"/>
          <w:szCs w:val="21"/>
        </w:rPr>
        <w:t xml:space="preserve"> </w:t>
      </w:r>
      <w:r>
        <w:rPr>
          <w:rFonts w:hint="eastAsia"/>
          <w:color w:val="000080"/>
          <w:kern w:val="0"/>
          <w:szCs w:val="21"/>
        </w:rPr>
        <w:t>版次</w:t>
      </w:r>
      <w:r>
        <w:rPr>
          <w:rFonts w:hint="eastAsia"/>
          <w:color w:val="000080"/>
          <w:kern w:val="0"/>
          <w:szCs w:val="21"/>
        </w:rPr>
        <w:t>.</w:t>
      </w:r>
      <w:r w:rsidR="00D95F3B">
        <w:rPr>
          <w:color w:val="000080"/>
          <w:kern w:val="0"/>
          <w:szCs w:val="21"/>
        </w:rPr>
        <w:t xml:space="preserve"> </w:t>
      </w:r>
    </w:p>
    <w:p w14:paraId="736B9A79" w14:textId="77777777" w:rsidR="00F87D4A" w:rsidRPr="00D95F3B" w:rsidRDefault="00D95F3B" w:rsidP="00F87D4A">
      <w:pPr>
        <w:autoSpaceDE w:val="0"/>
        <w:autoSpaceDN w:val="0"/>
        <w:adjustRightInd w:val="0"/>
        <w:rPr>
          <w:kern w:val="0"/>
          <w:szCs w:val="21"/>
        </w:rPr>
      </w:pPr>
      <w:r w:rsidRPr="0006582A">
        <w:rPr>
          <w:kern w:val="0"/>
          <w:szCs w:val="21"/>
        </w:rPr>
        <w:t>[</w:t>
      </w:r>
      <w:r>
        <w:rPr>
          <w:kern w:val="0"/>
          <w:szCs w:val="21"/>
        </w:rPr>
        <w:t>13</w:t>
      </w:r>
      <w:r w:rsidRPr="0006582A">
        <w:rPr>
          <w:kern w:val="0"/>
          <w:szCs w:val="21"/>
        </w:rPr>
        <w:t>]</w:t>
      </w:r>
      <w:r>
        <w:rPr>
          <w:kern w:val="0"/>
          <w:szCs w:val="21"/>
        </w:rPr>
        <w:t xml:space="preserve"> </w:t>
      </w:r>
      <w:r w:rsidR="00F87D4A" w:rsidRPr="00F87D4A">
        <w:rPr>
          <w:rFonts w:hint="eastAsia"/>
          <w:kern w:val="0"/>
          <w:szCs w:val="21"/>
        </w:rPr>
        <w:t>谢希德</w:t>
      </w:r>
      <w:r>
        <w:rPr>
          <w:rFonts w:hint="eastAsia"/>
          <w:kern w:val="0"/>
          <w:szCs w:val="21"/>
        </w:rPr>
        <w:t>.</w:t>
      </w:r>
      <w:r>
        <w:rPr>
          <w:kern w:val="0"/>
          <w:szCs w:val="21"/>
        </w:rPr>
        <w:t xml:space="preserve"> </w:t>
      </w:r>
      <w:r w:rsidR="00F87D4A" w:rsidRPr="00F87D4A">
        <w:rPr>
          <w:rFonts w:hint="eastAsia"/>
          <w:kern w:val="0"/>
          <w:szCs w:val="21"/>
        </w:rPr>
        <w:t>创造学习的思路</w:t>
      </w:r>
      <w:r w:rsidR="00F87D4A" w:rsidRPr="00F87D4A">
        <w:rPr>
          <w:rFonts w:hint="eastAsia"/>
          <w:kern w:val="0"/>
          <w:szCs w:val="21"/>
        </w:rPr>
        <w:t>[N]</w:t>
      </w:r>
      <w:r>
        <w:rPr>
          <w:rFonts w:hint="eastAsia"/>
          <w:kern w:val="0"/>
          <w:szCs w:val="21"/>
        </w:rPr>
        <w:t>.</w:t>
      </w:r>
      <w:r>
        <w:rPr>
          <w:kern w:val="0"/>
          <w:szCs w:val="21"/>
        </w:rPr>
        <w:t xml:space="preserve"> </w:t>
      </w:r>
      <w:r w:rsidR="00F87D4A" w:rsidRPr="00F87D4A">
        <w:rPr>
          <w:rFonts w:hint="eastAsia"/>
          <w:kern w:val="0"/>
          <w:szCs w:val="21"/>
        </w:rPr>
        <w:t>人民日报</w:t>
      </w:r>
      <w:r>
        <w:rPr>
          <w:rFonts w:hint="eastAsia"/>
          <w:kern w:val="0"/>
          <w:szCs w:val="21"/>
        </w:rPr>
        <w:t>,</w:t>
      </w:r>
      <w:r>
        <w:rPr>
          <w:kern w:val="0"/>
          <w:szCs w:val="21"/>
        </w:rPr>
        <w:t xml:space="preserve"> </w:t>
      </w:r>
      <w:r w:rsidR="00F87D4A" w:rsidRPr="00F87D4A">
        <w:rPr>
          <w:rFonts w:hint="eastAsia"/>
          <w:kern w:val="0"/>
          <w:szCs w:val="21"/>
        </w:rPr>
        <w:t>1998</w:t>
      </w:r>
      <w:r>
        <w:rPr>
          <w:rFonts w:hint="eastAsia"/>
          <w:kern w:val="0"/>
          <w:szCs w:val="21"/>
        </w:rPr>
        <w:t>,</w:t>
      </w:r>
      <w:r>
        <w:rPr>
          <w:kern w:val="0"/>
          <w:szCs w:val="21"/>
        </w:rPr>
        <w:t xml:space="preserve"> </w:t>
      </w:r>
      <w:r w:rsidR="00F87D4A" w:rsidRPr="00F87D4A">
        <w:rPr>
          <w:rFonts w:hint="eastAsia"/>
          <w:kern w:val="0"/>
          <w:szCs w:val="21"/>
        </w:rPr>
        <w:t>12(25)</w:t>
      </w:r>
      <w:r>
        <w:rPr>
          <w:rFonts w:hint="eastAsia"/>
          <w:kern w:val="0"/>
          <w:szCs w:val="21"/>
        </w:rPr>
        <w:t>:</w:t>
      </w:r>
      <w:r>
        <w:rPr>
          <w:kern w:val="0"/>
          <w:szCs w:val="21"/>
        </w:rPr>
        <w:t xml:space="preserve"> </w:t>
      </w:r>
      <w:r w:rsidR="00F87D4A" w:rsidRPr="00F87D4A">
        <w:rPr>
          <w:rFonts w:hint="eastAsia"/>
          <w:kern w:val="0"/>
          <w:szCs w:val="21"/>
        </w:rPr>
        <w:t>10</w:t>
      </w:r>
      <w:r>
        <w:rPr>
          <w:kern w:val="0"/>
          <w:szCs w:val="21"/>
        </w:rPr>
        <w:t xml:space="preserve">. </w:t>
      </w:r>
    </w:p>
    <w:p w14:paraId="0211F837" w14:textId="77777777" w:rsidR="00F87D4A" w:rsidRPr="00806A38" w:rsidRDefault="00F87D4A" w:rsidP="00806A38">
      <w:pPr>
        <w:autoSpaceDE w:val="0"/>
        <w:autoSpaceDN w:val="0"/>
        <w:adjustRightInd w:val="0"/>
        <w:ind w:firstLineChars="200" w:firstLine="422"/>
        <w:rPr>
          <w:b/>
          <w:color w:val="000080"/>
          <w:kern w:val="0"/>
          <w:szCs w:val="21"/>
        </w:rPr>
      </w:pPr>
      <w:r w:rsidRPr="00806A38">
        <w:rPr>
          <w:rFonts w:hint="eastAsia"/>
          <w:b/>
          <w:color w:val="000080"/>
          <w:kern w:val="0"/>
          <w:szCs w:val="21"/>
        </w:rPr>
        <w:t>电子文献</w:t>
      </w:r>
    </w:p>
    <w:p w14:paraId="066C0AF5" w14:textId="77777777" w:rsidR="00F87D4A" w:rsidRPr="00806A38" w:rsidRDefault="00876B3C" w:rsidP="00806A38">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806A38">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806A38">
        <w:rPr>
          <w:rFonts w:hint="eastAsia"/>
          <w:color w:val="000080"/>
          <w:kern w:val="0"/>
          <w:szCs w:val="21"/>
        </w:rPr>
        <w:t>电子文献题名</w:t>
      </w:r>
      <w:r w:rsidRPr="00BF63A0">
        <w:rPr>
          <w:rFonts w:hint="eastAsia"/>
          <w:color w:val="000080"/>
          <w:kern w:val="0"/>
          <w:szCs w:val="21"/>
        </w:rPr>
        <w:t>[</w:t>
      </w:r>
      <w:r w:rsidR="00F87D4A" w:rsidRPr="00806A38">
        <w:rPr>
          <w:rFonts w:hint="eastAsia"/>
          <w:color w:val="000080"/>
          <w:kern w:val="0"/>
          <w:szCs w:val="21"/>
        </w:rPr>
        <w:t>文献类型</w:t>
      </w:r>
      <w:r w:rsidR="00F87D4A" w:rsidRPr="00806A38">
        <w:rPr>
          <w:rFonts w:hint="eastAsia"/>
          <w:color w:val="000080"/>
          <w:kern w:val="0"/>
          <w:szCs w:val="21"/>
        </w:rPr>
        <w:t>/</w:t>
      </w:r>
      <w:r w:rsidR="00F87D4A" w:rsidRPr="00806A38">
        <w:rPr>
          <w:rFonts w:hint="eastAsia"/>
          <w:color w:val="000080"/>
          <w:kern w:val="0"/>
          <w:szCs w:val="21"/>
        </w:rPr>
        <w:t>载体类型</w:t>
      </w:r>
      <w:r w:rsidRPr="00BF63A0">
        <w:rPr>
          <w:rFonts w:hint="eastAsia"/>
          <w:color w:val="000080"/>
          <w:kern w:val="0"/>
          <w:szCs w:val="21"/>
        </w:rPr>
        <w:t>]</w:t>
      </w:r>
      <w:r>
        <w:rPr>
          <w:color w:val="000080"/>
          <w:kern w:val="0"/>
          <w:szCs w:val="21"/>
        </w:rPr>
        <w:t xml:space="preserve">. </w:t>
      </w:r>
      <w:r w:rsidR="00F87D4A" w:rsidRPr="00806A38">
        <w:rPr>
          <w:rFonts w:hint="eastAsia"/>
          <w:color w:val="000080"/>
          <w:kern w:val="0"/>
          <w:szCs w:val="21"/>
        </w:rPr>
        <w:t>电子文献的出版或可获得地址</w:t>
      </w:r>
      <w:r w:rsidR="00F87D4A" w:rsidRPr="00806A38">
        <w:rPr>
          <w:rFonts w:hint="eastAsia"/>
          <w:color w:val="000080"/>
          <w:kern w:val="0"/>
          <w:szCs w:val="21"/>
        </w:rPr>
        <w:t>(</w:t>
      </w:r>
      <w:r w:rsidR="00F87D4A" w:rsidRPr="00806A38">
        <w:rPr>
          <w:rFonts w:hint="eastAsia"/>
          <w:color w:val="000080"/>
          <w:kern w:val="0"/>
          <w:szCs w:val="21"/>
        </w:rPr>
        <w:t>电子文献地址用文字表述</w:t>
      </w:r>
      <w:r w:rsidR="00F87D4A" w:rsidRPr="00806A38">
        <w:rPr>
          <w:rFonts w:hint="eastAsia"/>
          <w:color w:val="000080"/>
          <w:kern w:val="0"/>
          <w:szCs w:val="21"/>
        </w:rPr>
        <w:t>)</w:t>
      </w:r>
      <w:r>
        <w:rPr>
          <w:rFonts w:hint="eastAsia"/>
          <w:color w:val="000080"/>
          <w:kern w:val="0"/>
          <w:szCs w:val="21"/>
        </w:rPr>
        <w:t>,</w:t>
      </w:r>
      <w:r>
        <w:rPr>
          <w:color w:val="000080"/>
          <w:kern w:val="0"/>
          <w:szCs w:val="21"/>
        </w:rPr>
        <w:t xml:space="preserve"> </w:t>
      </w:r>
      <w:r w:rsidR="00F87D4A" w:rsidRPr="00806A38">
        <w:rPr>
          <w:rFonts w:hint="eastAsia"/>
          <w:color w:val="000080"/>
          <w:kern w:val="0"/>
          <w:szCs w:val="21"/>
        </w:rPr>
        <w:t>发表或更新日期</w:t>
      </w:r>
      <w:r w:rsidR="00F87D4A" w:rsidRPr="00806A38">
        <w:rPr>
          <w:rFonts w:hint="eastAsia"/>
          <w:color w:val="000080"/>
          <w:kern w:val="0"/>
          <w:szCs w:val="21"/>
        </w:rPr>
        <w:t>/</w:t>
      </w:r>
      <w:r w:rsidR="00F87D4A" w:rsidRPr="00806A38">
        <w:rPr>
          <w:rFonts w:hint="eastAsia"/>
          <w:color w:val="000080"/>
          <w:kern w:val="0"/>
          <w:szCs w:val="21"/>
        </w:rPr>
        <w:t>引用日期</w:t>
      </w:r>
      <w:r w:rsidR="00F87D4A" w:rsidRPr="00806A38">
        <w:rPr>
          <w:rFonts w:hint="eastAsia"/>
          <w:color w:val="000080"/>
          <w:kern w:val="0"/>
          <w:szCs w:val="21"/>
        </w:rPr>
        <w:t>(</w:t>
      </w:r>
      <w:r w:rsidR="00F87D4A" w:rsidRPr="00806A38">
        <w:rPr>
          <w:rFonts w:hint="eastAsia"/>
          <w:color w:val="000080"/>
          <w:kern w:val="0"/>
          <w:szCs w:val="21"/>
        </w:rPr>
        <w:t>任选</w:t>
      </w:r>
      <w:r>
        <w:rPr>
          <w:rFonts w:hint="eastAsia"/>
          <w:color w:val="000080"/>
          <w:kern w:val="0"/>
          <w:szCs w:val="21"/>
        </w:rPr>
        <w:t>)</w:t>
      </w:r>
      <w:r>
        <w:rPr>
          <w:color w:val="000080"/>
          <w:kern w:val="0"/>
          <w:szCs w:val="21"/>
        </w:rPr>
        <w:t xml:space="preserve">. </w:t>
      </w:r>
    </w:p>
    <w:p w14:paraId="79ED1C97" w14:textId="77777777" w:rsidR="00F87D4A" w:rsidRPr="00A50193" w:rsidRDefault="00A50193" w:rsidP="00F87D4A">
      <w:pPr>
        <w:autoSpaceDE w:val="0"/>
        <w:autoSpaceDN w:val="0"/>
        <w:adjustRightInd w:val="0"/>
        <w:rPr>
          <w:kern w:val="0"/>
          <w:szCs w:val="21"/>
        </w:rPr>
      </w:pPr>
      <w:r w:rsidRPr="0006582A">
        <w:rPr>
          <w:kern w:val="0"/>
          <w:szCs w:val="21"/>
        </w:rPr>
        <w:t>[</w:t>
      </w:r>
      <w:r>
        <w:rPr>
          <w:kern w:val="0"/>
          <w:szCs w:val="21"/>
        </w:rPr>
        <w:t>14</w:t>
      </w:r>
      <w:r w:rsidRPr="0006582A">
        <w:rPr>
          <w:kern w:val="0"/>
          <w:szCs w:val="21"/>
        </w:rPr>
        <w:t>]</w:t>
      </w:r>
      <w:r w:rsidR="00F87D4A" w:rsidRPr="00F87D4A">
        <w:rPr>
          <w:rFonts w:hint="eastAsia"/>
          <w:kern w:val="0"/>
          <w:szCs w:val="21"/>
        </w:rPr>
        <w:t>姚伯元</w:t>
      </w:r>
      <w:r>
        <w:rPr>
          <w:rFonts w:hint="eastAsia"/>
          <w:kern w:val="0"/>
          <w:szCs w:val="21"/>
        </w:rPr>
        <w:t>.</w:t>
      </w:r>
      <w:r>
        <w:rPr>
          <w:kern w:val="0"/>
          <w:szCs w:val="21"/>
        </w:rPr>
        <w:t xml:space="preserve"> </w:t>
      </w:r>
      <w:r w:rsidR="00F87D4A" w:rsidRPr="00F87D4A">
        <w:rPr>
          <w:rFonts w:hint="eastAsia"/>
          <w:kern w:val="0"/>
          <w:szCs w:val="21"/>
        </w:rPr>
        <w:t>毕业设计</w:t>
      </w:r>
      <w:r w:rsidR="00F87D4A" w:rsidRPr="00F87D4A">
        <w:rPr>
          <w:rFonts w:hint="eastAsia"/>
          <w:kern w:val="0"/>
          <w:szCs w:val="21"/>
        </w:rPr>
        <w:t>(</w:t>
      </w:r>
      <w:r w:rsidR="00F87D4A" w:rsidRPr="00F87D4A">
        <w:rPr>
          <w:rFonts w:hint="eastAsia"/>
          <w:kern w:val="0"/>
          <w:szCs w:val="21"/>
        </w:rPr>
        <w:t>论文</w:t>
      </w:r>
      <w:r w:rsidR="00F87D4A" w:rsidRPr="00F87D4A">
        <w:rPr>
          <w:rFonts w:hint="eastAsia"/>
          <w:kern w:val="0"/>
          <w:szCs w:val="21"/>
        </w:rPr>
        <w:t>)</w:t>
      </w:r>
      <w:r w:rsidR="00F87D4A" w:rsidRPr="00F87D4A">
        <w:rPr>
          <w:rFonts w:hint="eastAsia"/>
          <w:kern w:val="0"/>
          <w:szCs w:val="21"/>
        </w:rPr>
        <w:t>规范化管理与培养学生综合素质</w:t>
      </w:r>
      <w:r w:rsidRPr="00A50193">
        <w:rPr>
          <w:kern w:val="0"/>
          <w:szCs w:val="21"/>
        </w:rPr>
        <w:t>[</w:t>
      </w:r>
      <w:r w:rsidR="00F87D4A" w:rsidRPr="00F87D4A">
        <w:rPr>
          <w:rFonts w:hint="eastAsia"/>
          <w:kern w:val="0"/>
          <w:szCs w:val="21"/>
        </w:rPr>
        <w:t>EB/OL</w:t>
      </w:r>
      <w:r w:rsidRPr="00A50193">
        <w:rPr>
          <w:kern w:val="0"/>
          <w:szCs w:val="21"/>
        </w:rPr>
        <w:t>]</w:t>
      </w:r>
      <w:r>
        <w:rPr>
          <w:kern w:val="0"/>
          <w:szCs w:val="21"/>
        </w:rPr>
        <w:t xml:space="preserve">. </w:t>
      </w:r>
      <w:r w:rsidR="00F87D4A" w:rsidRPr="00F87D4A">
        <w:rPr>
          <w:rFonts w:hint="eastAsia"/>
          <w:kern w:val="0"/>
          <w:szCs w:val="21"/>
        </w:rPr>
        <w:t>中国高等教育网教学研究</w:t>
      </w:r>
      <w:r>
        <w:rPr>
          <w:rFonts w:hint="eastAsia"/>
          <w:kern w:val="0"/>
          <w:szCs w:val="21"/>
        </w:rPr>
        <w:t>,</w:t>
      </w:r>
      <w:r>
        <w:rPr>
          <w:kern w:val="0"/>
          <w:szCs w:val="21"/>
        </w:rPr>
        <w:t xml:space="preserve"> </w:t>
      </w:r>
      <w:r w:rsidR="00F87D4A" w:rsidRPr="00F87D4A">
        <w:rPr>
          <w:rFonts w:hint="eastAsia"/>
          <w:kern w:val="0"/>
          <w:szCs w:val="21"/>
        </w:rPr>
        <w:t>2005-2-2</w:t>
      </w:r>
      <w:r>
        <w:rPr>
          <w:kern w:val="0"/>
          <w:szCs w:val="21"/>
        </w:rPr>
        <w:t>.</w:t>
      </w:r>
    </w:p>
    <w:p w14:paraId="186EB78C" w14:textId="77777777" w:rsidR="00F87D4A" w:rsidRDefault="00F87D4A" w:rsidP="00F87D4A">
      <w:pPr>
        <w:autoSpaceDE w:val="0"/>
        <w:autoSpaceDN w:val="0"/>
        <w:adjustRightInd w:val="0"/>
        <w:ind w:firstLineChars="200" w:firstLine="420"/>
        <w:rPr>
          <w:color w:val="000080"/>
          <w:kern w:val="0"/>
          <w:szCs w:val="21"/>
        </w:rPr>
      </w:pPr>
      <w:r w:rsidRPr="00A50193">
        <w:rPr>
          <w:rFonts w:hint="eastAsia"/>
          <w:color w:val="000080"/>
          <w:kern w:val="0"/>
          <w:szCs w:val="21"/>
        </w:rPr>
        <w:t>关于参考文献的未尽事项可参考国家标准《信息与文献参考文献著录规则》（</w:t>
      </w:r>
      <w:r w:rsidRPr="00A50193">
        <w:rPr>
          <w:rFonts w:hint="eastAsia"/>
          <w:color w:val="000080"/>
          <w:kern w:val="0"/>
          <w:szCs w:val="21"/>
        </w:rPr>
        <w:t>GB/T 7714</w:t>
      </w:r>
      <w:r w:rsidRPr="00A50193">
        <w:rPr>
          <w:rFonts w:hint="eastAsia"/>
          <w:color w:val="000080"/>
          <w:kern w:val="0"/>
          <w:szCs w:val="21"/>
        </w:rPr>
        <w:t>—</w:t>
      </w:r>
      <w:r w:rsidRPr="00A50193">
        <w:rPr>
          <w:rFonts w:hint="eastAsia"/>
          <w:color w:val="000080"/>
          <w:kern w:val="0"/>
          <w:szCs w:val="21"/>
        </w:rPr>
        <w:t>2015</w:t>
      </w:r>
      <w:r w:rsidRPr="00A50193">
        <w:rPr>
          <w:rFonts w:hint="eastAsia"/>
          <w:color w:val="000080"/>
          <w:kern w:val="0"/>
          <w:szCs w:val="21"/>
        </w:rPr>
        <w:t>）</w:t>
      </w:r>
    </w:p>
    <w:p w14:paraId="6A843360" w14:textId="77777777" w:rsidR="00A50193" w:rsidRPr="00A50193" w:rsidRDefault="00A50193" w:rsidP="00F87D4A">
      <w:pPr>
        <w:autoSpaceDE w:val="0"/>
        <w:autoSpaceDN w:val="0"/>
        <w:adjustRightInd w:val="0"/>
        <w:ind w:firstLineChars="200" w:firstLine="420"/>
        <w:rPr>
          <w:color w:val="000080"/>
          <w:kern w:val="0"/>
          <w:szCs w:val="21"/>
        </w:rPr>
      </w:pPr>
    </w:p>
    <w:p w14:paraId="6CB3C895" w14:textId="77777777" w:rsidR="00523770" w:rsidRDefault="00523770" w:rsidP="00ED25D1">
      <w:pPr>
        <w:snapToGrid w:val="0"/>
        <w:spacing w:afterLines="100" w:after="312"/>
        <w:jc w:val="center"/>
        <w:outlineLvl w:val="0"/>
        <w:rPr>
          <w:rFonts w:ascii="黑体" w:eastAsia="黑体"/>
          <w:sz w:val="32"/>
          <w:szCs w:val="32"/>
        </w:rPr>
      </w:pPr>
      <w:r w:rsidRPr="008A4070">
        <w:rPr>
          <w:lang w:val="de-DE"/>
        </w:rPr>
        <w:br w:type="page"/>
      </w:r>
    </w:p>
    <w:p w14:paraId="4822ECBF" w14:textId="77777777" w:rsidR="00ED25D1" w:rsidRPr="00707DB3" w:rsidRDefault="00ED25D1" w:rsidP="00ED25D1">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92032" behindDoc="0" locked="0" layoutInCell="1" allowOverlap="1" wp14:anchorId="6093FED7" wp14:editId="28A45DA4">
                <wp:simplePos x="0" y="0"/>
                <wp:positionH relativeFrom="column">
                  <wp:posOffset>3850005</wp:posOffset>
                </wp:positionH>
                <wp:positionV relativeFrom="paragraph">
                  <wp:posOffset>194945</wp:posOffset>
                </wp:positionV>
                <wp:extent cx="1440180" cy="556260"/>
                <wp:effectExtent l="685800" t="0" r="26670" b="15240"/>
                <wp:wrapNone/>
                <wp:docPr id="21" name="圆角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310"/>
                            <a:gd name="adj2" fmla="val -12078"/>
                            <a:gd name="adj3" fmla="val 16667"/>
                          </a:avLst>
                        </a:prstGeom>
                        <a:solidFill>
                          <a:srgbClr val="FFFFFF"/>
                        </a:solidFill>
                        <a:ln w="9525" cmpd="sng">
                          <a:solidFill>
                            <a:srgbClr val="0000FF"/>
                          </a:solidFill>
                          <a:miter lim="800000"/>
                          <a:headEnd/>
                          <a:tailEnd/>
                        </a:ln>
                      </wps:spPr>
                      <wps:txbx>
                        <w:txbxContent>
                          <w:p w14:paraId="4154CEE9" w14:textId="77777777" w:rsidR="00ED25D1" w:rsidRDefault="00ED25D1" w:rsidP="00ED25D1">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6D929A8E" w14:textId="77777777" w:rsidR="00ED25D1" w:rsidRDefault="00ED25D1" w:rsidP="00ED25D1">
                            <w:pPr>
                              <w:tabs>
                                <w:tab w:val="left" w:pos="377"/>
                              </w:tabs>
                              <w:ind w:firstLine="420"/>
                              <w:rPr>
                                <w:color w:val="000080"/>
                                <w:szCs w:val="21"/>
                              </w:rPr>
                            </w:pPr>
                          </w:p>
                          <w:p w14:paraId="2C403897" w14:textId="77777777" w:rsidR="00ED25D1" w:rsidRDefault="00ED25D1" w:rsidP="00ED25D1">
                            <w:pPr>
                              <w:tabs>
                                <w:tab w:val="left" w:pos="377"/>
                              </w:tabs>
                              <w:ind w:firstLine="420"/>
                              <w:rPr>
                                <w:color w:val="000080"/>
                                <w:szCs w:val="21"/>
                              </w:rPr>
                            </w:pPr>
                          </w:p>
                          <w:p w14:paraId="36C7CE33" w14:textId="77777777" w:rsidR="00ED25D1" w:rsidRDefault="00ED25D1" w:rsidP="00ED25D1">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3FED7" id="圆角矩形标注 21" o:spid="_x0000_s1043" type="#_x0000_t62" style="position:absolute;left:0;text-align:left;margin-left:303.15pt;margin-top:15.35pt;width:113.4pt;height:4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" adj="-9571,8191" strokecolor="blue">
                <v:textbox>
                  <w:txbxContent>
                    <w:p w14:paraId="4154CEE9" w14:textId="77777777" w:rsidR="00ED25D1" w:rsidRDefault="00ED25D1" w:rsidP="00ED25D1">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6D929A8E" w14:textId="77777777" w:rsidR="00ED25D1" w:rsidRDefault="00ED25D1" w:rsidP="00ED25D1">
                      <w:pPr>
                        <w:tabs>
                          <w:tab w:val="left" w:pos="377"/>
                        </w:tabs>
                        <w:ind w:firstLine="420"/>
                        <w:rPr>
                          <w:color w:val="000080"/>
                          <w:szCs w:val="21"/>
                        </w:rPr>
                      </w:pPr>
                    </w:p>
                    <w:p w14:paraId="2C403897" w14:textId="77777777" w:rsidR="00ED25D1" w:rsidRDefault="00ED25D1" w:rsidP="00ED25D1">
                      <w:pPr>
                        <w:tabs>
                          <w:tab w:val="left" w:pos="377"/>
                        </w:tabs>
                        <w:ind w:firstLine="420"/>
                        <w:rPr>
                          <w:color w:val="000080"/>
                          <w:szCs w:val="21"/>
                        </w:rPr>
                      </w:pPr>
                    </w:p>
                    <w:p w14:paraId="36C7CE33" w14:textId="77777777" w:rsidR="00ED25D1" w:rsidRDefault="00ED25D1" w:rsidP="00ED25D1">
                      <w:pPr>
                        <w:tabs>
                          <w:tab w:val="left" w:pos="377"/>
                        </w:tabs>
                        <w:ind w:firstLine="420"/>
                        <w:rPr>
                          <w:color w:val="000080"/>
                          <w:szCs w:val="21"/>
                        </w:rPr>
                      </w:pPr>
                    </w:p>
                  </w:txbxContent>
                </v:textbox>
              </v:shape>
            </w:pict>
          </mc:Fallback>
        </mc:AlternateContent>
      </w:r>
    </w:p>
    <w:p w14:paraId="7EE13586" w14:textId="77777777" w:rsidR="00ED25D1" w:rsidRPr="00ED25D1" w:rsidRDefault="00ED25D1" w:rsidP="00ED25D1">
      <w:pPr>
        <w:snapToGrid w:val="0"/>
        <w:spacing w:afterLines="100" w:after="312"/>
        <w:jc w:val="center"/>
        <w:outlineLvl w:val="0"/>
        <w:rPr>
          <w:rFonts w:ascii="黑体" w:eastAsia="黑体"/>
          <w:sz w:val="32"/>
          <w:szCs w:val="32"/>
        </w:rPr>
      </w:pPr>
      <w:bookmarkStart w:id="53" w:name="_Toc165833292"/>
      <w:r>
        <w:rPr>
          <w:rFonts w:ascii="黑体" w:eastAsia="黑体" w:hint="eastAsia"/>
          <w:sz w:val="32"/>
          <w:szCs w:val="32"/>
        </w:rPr>
        <w:t>附</w:t>
      </w:r>
      <w:r w:rsidRPr="00532EDC">
        <w:rPr>
          <w:rFonts w:ascii="黑体" w:eastAsia="黑体" w:hint="eastAsia"/>
          <w:sz w:val="32"/>
          <w:szCs w:val="32"/>
        </w:rPr>
        <w:t xml:space="preserve">　</w:t>
      </w:r>
      <w:r>
        <w:rPr>
          <w:rFonts w:ascii="黑体" w:eastAsia="黑体" w:hint="eastAsia"/>
          <w:sz w:val="32"/>
          <w:szCs w:val="32"/>
        </w:rPr>
        <w:t>录</w:t>
      </w:r>
      <w:bookmarkEnd w:id="53"/>
    </w:p>
    <w:p w14:paraId="20CF433A" w14:textId="77777777" w:rsidR="00B322FA" w:rsidRPr="00B322FA" w:rsidRDefault="00CD6C9E" w:rsidP="00B322FA">
      <w:pPr>
        <w:autoSpaceDE w:val="0"/>
        <w:autoSpaceDN w:val="0"/>
        <w:adjustRightInd w:val="0"/>
        <w:spacing w:line="440" w:lineRule="exact"/>
        <w:ind w:firstLineChars="200" w:firstLine="480"/>
        <w:rPr>
          <w:rFonts w:ascii="宋体" w:hAnsi="宋体"/>
          <w:kern w:val="0"/>
          <w:sz w:val="24"/>
        </w:rPr>
      </w:pPr>
      <w:r w:rsidRPr="00B322FA">
        <w:rPr>
          <w:rFonts w:ascii="宋体" w:hAnsi="宋体" w:hint="eastAsia"/>
          <w:kern w:val="0"/>
          <w:sz w:val="24"/>
        </w:rPr>
        <w:t>附录相关内容</w:t>
      </w:r>
      <w:r w:rsidRPr="00B322FA">
        <w:rPr>
          <w:rFonts w:ascii="宋体" w:hAnsi="宋体"/>
          <w:kern w:val="0"/>
          <w:sz w:val="24"/>
        </w:rPr>
        <w:t>…</w:t>
      </w:r>
    </w:p>
    <w:p w14:paraId="4A52D120" w14:textId="77777777" w:rsidR="00C444A3" w:rsidRDefault="005D5C16" w:rsidP="003B1C75">
      <w:pPr>
        <w:spacing w:line="440" w:lineRule="exact"/>
        <w:ind w:firstLineChars="200" w:firstLine="480"/>
        <w:rPr>
          <w:rFonts w:ascii="宋体" w:hAnsi="宋体"/>
          <w:color w:val="000080"/>
          <w:sz w:val="24"/>
        </w:rPr>
      </w:pPr>
      <w:r w:rsidRPr="00B322FA">
        <w:rPr>
          <w:rFonts w:ascii="宋体" w:hAnsi="宋体" w:hint="eastAsia"/>
          <w:color w:val="000080"/>
          <w:sz w:val="24"/>
        </w:rPr>
        <w:t>附录是</w:t>
      </w:r>
      <w:r w:rsidR="00B322FA">
        <w:rPr>
          <w:rFonts w:ascii="宋体" w:hAnsi="宋体" w:hint="eastAsia"/>
          <w:color w:val="000080"/>
          <w:sz w:val="24"/>
        </w:rPr>
        <w:t>毕业设计（论文）</w:t>
      </w:r>
      <w:r w:rsidRPr="00B322FA">
        <w:rPr>
          <w:rFonts w:ascii="宋体" w:hAnsi="宋体" w:hint="eastAsia"/>
          <w:color w:val="000080"/>
          <w:sz w:val="24"/>
        </w:rPr>
        <w:t>主体的补充项目，为了体现整篇</w:t>
      </w:r>
      <w:r w:rsidR="00B322FA">
        <w:rPr>
          <w:rFonts w:ascii="宋体" w:hAnsi="宋体" w:hint="eastAsia"/>
          <w:color w:val="000080"/>
          <w:sz w:val="24"/>
        </w:rPr>
        <w:t>文章</w:t>
      </w:r>
      <w:r w:rsidRPr="00B322FA">
        <w:rPr>
          <w:rFonts w:ascii="宋体" w:hAnsi="宋体" w:hint="eastAsia"/>
          <w:color w:val="000080"/>
          <w:sz w:val="24"/>
        </w:rPr>
        <w:t>的完整性，写入正文又可能有损于论文的条理性、逻辑性和精炼性，这些材料可以写入附录段，但对于每一篇</w:t>
      </w:r>
      <w:r w:rsidR="00B322FA">
        <w:rPr>
          <w:rFonts w:ascii="宋体" w:hAnsi="宋体" w:hint="eastAsia"/>
          <w:color w:val="000080"/>
          <w:sz w:val="24"/>
        </w:rPr>
        <w:t>文章</w:t>
      </w:r>
      <w:r w:rsidRPr="00B322FA">
        <w:rPr>
          <w:rFonts w:ascii="宋体" w:hAnsi="宋体" w:hint="eastAsia"/>
          <w:color w:val="000080"/>
          <w:sz w:val="24"/>
        </w:rPr>
        <w:t>并不是必须的。附录依次用大写正体英文字母A、B、C……编序号，如附录A、附录B</w:t>
      </w:r>
      <w:r w:rsidR="00B322FA">
        <w:rPr>
          <w:rFonts w:ascii="宋体" w:hAnsi="宋体" w:hint="eastAsia"/>
          <w:color w:val="000080"/>
          <w:sz w:val="24"/>
        </w:rPr>
        <w:t>。</w:t>
      </w:r>
      <w:r w:rsidR="00B322FA" w:rsidRPr="001828F7">
        <w:rPr>
          <w:rFonts w:ascii="宋体" w:hAnsi="宋体" w:hint="eastAsia"/>
          <w:color w:val="000080"/>
          <w:sz w:val="24"/>
          <w:u w:val="double"/>
        </w:rPr>
        <w:t>阅后删除此段。</w:t>
      </w:r>
    </w:p>
    <w:p w14:paraId="662D9649" w14:textId="77777777" w:rsidR="00B322FA" w:rsidRDefault="00B322FA" w:rsidP="00B322FA">
      <w:pPr>
        <w:spacing w:line="440" w:lineRule="exact"/>
        <w:ind w:firstLineChars="200" w:firstLine="480"/>
        <w:rPr>
          <w:rFonts w:ascii="宋体" w:hAnsi="宋体"/>
          <w:color w:val="000080"/>
          <w:sz w:val="24"/>
          <w:u w:val="double"/>
        </w:rPr>
      </w:pPr>
      <w:r>
        <w:rPr>
          <w:rFonts w:ascii="宋体" w:hAnsi="宋体" w:hint="eastAsia"/>
          <w:color w:val="000080"/>
          <w:sz w:val="24"/>
        </w:rPr>
        <w:t>附录正文样式与文章正文相同：宋体、小四；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7DEB4A4E" w14:textId="77777777" w:rsidR="00B322FA" w:rsidRPr="00B322FA" w:rsidRDefault="00B322FA" w:rsidP="003B1C75">
      <w:pPr>
        <w:spacing w:line="440" w:lineRule="exact"/>
        <w:ind w:firstLineChars="200" w:firstLine="480"/>
        <w:rPr>
          <w:rFonts w:ascii="宋体" w:hAnsi="宋体"/>
          <w:color w:val="000080"/>
          <w:sz w:val="24"/>
        </w:rPr>
      </w:pPr>
    </w:p>
    <w:p w14:paraId="468E7FBB" w14:textId="77777777" w:rsidR="00C92AAC" w:rsidRPr="00CD6C9E" w:rsidRDefault="007E3C72" w:rsidP="0047704C">
      <w:pPr>
        <w:spacing w:line="440" w:lineRule="exact"/>
        <w:ind w:firstLineChars="200" w:firstLine="480"/>
        <w:rPr>
          <w:rFonts w:ascii="黑体" w:eastAsia="黑体"/>
          <w:b/>
          <w:sz w:val="32"/>
          <w:szCs w:val="32"/>
        </w:rPr>
      </w:pPr>
      <w:r>
        <w:rPr>
          <w:rFonts w:ascii="宋体" w:hAnsi="宋体"/>
          <w:noProof/>
          <w:sz w:val="24"/>
        </w:rPr>
        <mc:AlternateContent>
          <mc:Choice Requires="wps">
            <w:drawing>
              <wp:anchor distT="0" distB="0" distL="114300" distR="114300" simplePos="0" relativeHeight="251698176" behindDoc="0" locked="0" layoutInCell="1" allowOverlap="1" wp14:anchorId="44A926C2" wp14:editId="2840B393">
                <wp:simplePos x="0" y="0"/>
                <wp:positionH relativeFrom="column">
                  <wp:posOffset>523875</wp:posOffset>
                </wp:positionH>
                <wp:positionV relativeFrom="paragraph">
                  <wp:posOffset>4845050</wp:posOffset>
                </wp:positionV>
                <wp:extent cx="1767840" cy="792480"/>
                <wp:effectExtent l="0" t="0" r="461010" b="64770"/>
                <wp:wrapNone/>
                <wp:docPr id="20"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72228"/>
                            <a:gd name="adj2" fmla="val 51388"/>
                            <a:gd name="adj3" fmla="val 16667"/>
                          </a:avLst>
                        </a:prstGeom>
                        <a:solidFill>
                          <a:srgbClr val="FFFFFF"/>
                        </a:solidFill>
                        <a:ln w="9525" cmpd="sng">
                          <a:solidFill>
                            <a:srgbClr val="0000FF"/>
                          </a:solidFill>
                          <a:miter lim="800000"/>
                          <a:headEnd/>
                          <a:tailEnd/>
                        </a:ln>
                      </wps:spPr>
                      <wps:txbx>
                        <w:txbxContent>
                          <w:p w14:paraId="33939331" w14:textId="77777777" w:rsidR="007E3C72" w:rsidRPr="004012C5" w:rsidRDefault="007E3C72" w:rsidP="007E3C72">
                            <w:pPr>
                              <w:tabs>
                                <w:tab w:val="left" w:pos="377"/>
                              </w:tabs>
                              <w:rPr>
                                <w:rFonts w:ascii="宋体" w:hAnsi="宋体"/>
                                <w:color w:val="000080"/>
                                <w:szCs w:val="21"/>
                              </w:rPr>
                            </w:pPr>
                            <w:r>
                              <w:rPr>
                                <w:rFonts w:ascii="宋体" w:hAnsi="宋体" w:hint="eastAsia"/>
                                <w:color w:val="000080"/>
                                <w:szCs w:val="21"/>
                              </w:rPr>
                              <w:t>注：附录</w:t>
                            </w:r>
                            <w:r w:rsidR="007D1C26">
                              <w:rPr>
                                <w:rFonts w:ascii="宋体" w:hAnsi="宋体" w:hint="eastAsia"/>
                                <w:color w:val="000080"/>
                                <w:szCs w:val="21"/>
                              </w:rPr>
                              <w:t>和</w:t>
                            </w:r>
                            <w:r w:rsidR="007D1C26">
                              <w:rPr>
                                <w:rFonts w:ascii="宋体" w:hAnsi="宋体"/>
                                <w:color w:val="000080"/>
                                <w:szCs w:val="21"/>
                              </w:rPr>
                              <w:t>致谢</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926C2" id="圆角矩形标注 20" o:spid="_x0000_s1044" type="#_x0000_t62" style="position:absolute;left:0;text-align:left;margin-left:41.25pt;margin-top:381.5pt;width:139.2pt;height:6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" adj="26401,21900" strokecolor="blue">
                <v:textbox>
                  <w:txbxContent>
                    <w:p w14:paraId="33939331" w14:textId="77777777" w:rsidR="007E3C72" w:rsidRPr="004012C5" w:rsidRDefault="007E3C72" w:rsidP="007E3C72">
                      <w:pPr>
                        <w:tabs>
                          <w:tab w:val="left" w:pos="377"/>
                        </w:tabs>
                        <w:rPr>
                          <w:rFonts w:ascii="宋体" w:hAnsi="宋体"/>
                          <w:color w:val="000080"/>
                          <w:szCs w:val="21"/>
                        </w:rPr>
                      </w:pPr>
                      <w:r>
                        <w:rPr>
                          <w:rFonts w:ascii="宋体" w:hAnsi="宋体" w:hint="eastAsia"/>
                          <w:color w:val="000080"/>
                          <w:szCs w:val="21"/>
                        </w:rPr>
                        <w:t>注：附录</w:t>
                      </w:r>
                      <w:r w:rsidR="007D1C26">
                        <w:rPr>
                          <w:rFonts w:ascii="宋体" w:hAnsi="宋体" w:hint="eastAsia"/>
                          <w:color w:val="000080"/>
                          <w:szCs w:val="21"/>
                        </w:rPr>
                        <w:t>和</w:t>
                      </w:r>
                      <w:r w:rsidR="007D1C26">
                        <w:rPr>
                          <w:rFonts w:ascii="宋体" w:hAnsi="宋体"/>
                          <w:color w:val="000080"/>
                          <w:szCs w:val="21"/>
                        </w:rPr>
                        <w:t>致谢</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v:textbox>
              </v:shape>
            </w:pict>
          </mc:Fallback>
        </mc:AlternateContent>
      </w:r>
      <w:r w:rsidR="00B93B36">
        <w:rPr>
          <w:rFonts w:ascii="宋体" w:hAnsi="宋体"/>
          <w:sz w:val="24"/>
        </w:rPr>
        <w:br w:type="page"/>
      </w:r>
      <w:bookmarkStart w:id="54" w:name="_Toc229134750"/>
      <w:bookmarkStart w:id="55" w:name="_Toc229135404"/>
      <w:bookmarkStart w:id="56" w:name="_Toc229135549"/>
      <w:bookmarkStart w:id="57" w:name="_Toc229136218"/>
      <w:bookmarkStart w:id="58" w:name="_Toc128898881"/>
      <w:bookmarkStart w:id="59" w:name="_Toc229134751"/>
      <w:bookmarkStart w:id="60" w:name="_Toc229135405"/>
      <w:bookmarkStart w:id="61" w:name="_Toc229135550"/>
      <w:bookmarkStart w:id="62" w:name="_Toc229136219"/>
    </w:p>
    <w:bookmarkEnd w:id="54"/>
    <w:bookmarkEnd w:id="55"/>
    <w:bookmarkEnd w:id="56"/>
    <w:bookmarkEnd w:id="57"/>
    <w:bookmarkEnd w:id="58"/>
    <w:bookmarkEnd w:id="59"/>
    <w:bookmarkEnd w:id="60"/>
    <w:bookmarkEnd w:id="61"/>
    <w:bookmarkEnd w:id="62"/>
    <w:p w14:paraId="63C70A43" w14:textId="77777777" w:rsidR="00C92AAC" w:rsidRPr="00707DB3" w:rsidRDefault="00C92AAC" w:rsidP="00C92AAC">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94080" behindDoc="0" locked="0" layoutInCell="1" allowOverlap="1" wp14:anchorId="5535D2BC" wp14:editId="0CE26951">
                <wp:simplePos x="0" y="0"/>
                <wp:positionH relativeFrom="column">
                  <wp:posOffset>3850005</wp:posOffset>
                </wp:positionH>
                <wp:positionV relativeFrom="paragraph">
                  <wp:posOffset>194945</wp:posOffset>
                </wp:positionV>
                <wp:extent cx="1440180" cy="556260"/>
                <wp:effectExtent l="685800" t="0" r="26670" b="15240"/>
                <wp:wrapNone/>
                <wp:docPr id="25" name="圆角矩形标注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310"/>
                            <a:gd name="adj2" fmla="val -12078"/>
                            <a:gd name="adj3" fmla="val 16667"/>
                          </a:avLst>
                        </a:prstGeom>
                        <a:solidFill>
                          <a:srgbClr val="FFFFFF"/>
                        </a:solidFill>
                        <a:ln w="9525" cmpd="sng">
                          <a:solidFill>
                            <a:srgbClr val="0000FF"/>
                          </a:solidFill>
                          <a:miter lim="800000"/>
                          <a:headEnd/>
                          <a:tailEnd/>
                        </a:ln>
                      </wps:spPr>
                      <wps:txbx>
                        <w:txbxContent>
                          <w:p w14:paraId="10CA75E2" w14:textId="77777777" w:rsidR="00C92AAC" w:rsidRDefault="00C92AAC"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2190D68" w14:textId="77777777" w:rsidR="00C92AAC" w:rsidRDefault="00C92AAC" w:rsidP="00C92AAC">
                            <w:pPr>
                              <w:tabs>
                                <w:tab w:val="left" w:pos="377"/>
                              </w:tabs>
                              <w:ind w:firstLine="420"/>
                              <w:rPr>
                                <w:color w:val="000080"/>
                                <w:szCs w:val="21"/>
                              </w:rPr>
                            </w:pPr>
                          </w:p>
                          <w:p w14:paraId="5624325C" w14:textId="77777777" w:rsidR="00C92AAC" w:rsidRDefault="00C92AAC" w:rsidP="00C92AAC">
                            <w:pPr>
                              <w:tabs>
                                <w:tab w:val="left" w:pos="377"/>
                              </w:tabs>
                              <w:ind w:firstLine="420"/>
                              <w:rPr>
                                <w:color w:val="000080"/>
                                <w:szCs w:val="21"/>
                              </w:rPr>
                            </w:pPr>
                          </w:p>
                          <w:p w14:paraId="45ACDC9F" w14:textId="77777777" w:rsidR="00C92AAC" w:rsidRDefault="00C92AAC" w:rsidP="00C92AAC">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5D2BC" id="圆角矩形标注 25" o:spid="_x0000_s1045" type="#_x0000_t62" style="position:absolute;left:0;text-align:left;margin-left:303.15pt;margin-top:15.35pt;width:113.4pt;height:4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" adj="-9571,8191" strokecolor="blue">
                <v:textbox>
                  <w:txbxContent>
                    <w:p w14:paraId="10CA75E2" w14:textId="77777777" w:rsidR="00C92AAC" w:rsidRDefault="00C92AAC"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2190D68" w14:textId="77777777" w:rsidR="00C92AAC" w:rsidRDefault="00C92AAC" w:rsidP="00C92AAC">
                      <w:pPr>
                        <w:tabs>
                          <w:tab w:val="left" w:pos="377"/>
                        </w:tabs>
                        <w:ind w:firstLine="420"/>
                        <w:rPr>
                          <w:color w:val="000080"/>
                          <w:szCs w:val="21"/>
                        </w:rPr>
                      </w:pPr>
                    </w:p>
                    <w:p w14:paraId="5624325C" w14:textId="77777777" w:rsidR="00C92AAC" w:rsidRDefault="00C92AAC" w:rsidP="00C92AAC">
                      <w:pPr>
                        <w:tabs>
                          <w:tab w:val="left" w:pos="377"/>
                        </w:tabs>
                        <w:ind w:firstLine="420"/>
                        <w:rPr>
                          <w:color w:val="000080"/>
                          <w:szCs w:val="21"/>
                        </w:rPr>
                      </w:pPr>
                    </w:p>
                    <w:p w14:paraId="45ACDC9F" w14:textId="77777777" w:rsidR="00C92AAC" w:rsidRDefault="00C92AAC" w:rsidP="00C92AAC">
                      <w:pPr>
                        <w:tabs>
                          <w:tab w:val="left" w:pos="377"/>
                        </w:tabs>
                        <w:ind w:firstLine="420"/>
                        <w:rPr>
                          <w:color w:val="000080"/>
                          <w:szCs w:val="21"/>
                        </w:rPr>
                      </w:pPr>
                    </w:p>
                  </w:txbxContent>
                </v:textbox>
              </v:shape>
            </w:pict>
          </mc:Fallback>
        </mc:AlternateContent>
      </w:r>
    </w:p>
    <w:p w14:paraId="65E1AAAB" w14:textId="77777777" w:rsidR="00C92AAC" w:rsidRPr="00ED25D1" w:rsidRDefault="00C92AAC" w:rsidP="00C92AAC">
      <w:pPr>
        <w:snapToGrid w:val="0"/>
        <w:spacing w:afterLines="100" w:after="312"/>
        <w:jc w:val="center"/>
        <w:outlineLvl w:val="0"/>
        <w:rPr>
          <w:rFonts w:ascii="黑体" w:eastAsia="黑体"/>
          <w:sz w:val="32"/>
          <w:szCs w:val="32"/>
        </w:rPr>
      </w:pPr>
      <w:bookmarkStart w:id="63" w:name="_Toc165833293"/>
      <w:r>
        <w:rPr>
          <w:rFonts w:ascii="黑体" w:eastAsia="黑体" w:hint="eastAsia"/>
          <w:sz w:val="32"/>
          <w:szCs w:val="32"/>
        </w:rPr>
        <w:t>致</w:t>
      </w:r>
      <w:r w:rsidRPr="00532EDC">
        <w:rPr>
          <w:rFonts w:ascii="黑体" w:eastAsia="黑体" w:hint="eastAsia"/>
          <w:sz w:val="32"/>
          <w:szCs w:val="32"/>
        </w:rPr>
        <w:t xml:space="preserve">　</w:t>
      </w:r>
      <w:r>
        <w:rPr>
          <w:rFonts w:ascii="黑体" w:eastAsia="黑体" w:hint="eastAsia"/>
          <w:sz w:val="32"/>
          <w:szCs w:val="32"/>
        </w:rPr>
        <w:t>谢</w:t>
      </w:r>
      <w:bookmarkEnd w:id="63"/>
    </w:p>
    <w:p w14:paraId="1D5D4567" w14:textId="77777777" w:rsidR="00C92AAC" w:rsidRPr="00B322FA" w:rsidRDefault="00C92AAC" w:rsidP="00C92AAC">
      <w:pPr>
        <w:autoSpaceDE w:val="0"/>
        <w:autoSpaceDN w:val="0"/>
        <w:adjustRightInd w:val="0"/>
        <w:spacing w:line="440" w:lineRule="exact"/>
        <w:ind w:firstLineChars="200" w:firstLine="480"/>
        <w:rPr>
          <w:rFonts w:ascii="宋体" w:hAnsi="宋体"/>
          <w:kern w:val="0"/>
          <w:sz w:val="24"/>
        </w:rPr>
      </w:pPr>
      <w:r w:rsidRPr="00C92AAC">
        <w:rPr>
          <w:rFonts w:ascii="宋体" w:hAnsi="宋体" w:hint="eastAsia"/>
          <w:kern w:val="0"/>
          <w:sz w:val="24"/>
        </w:rPr>
        <w:t>值此论文完成之际，首先向我的导师……</w:t>
      </w:r>
    </w:p>
    <w:p w14:paraId="1E3C4DBF" w14:textId="77777777" w:rsidR="007D27C6" w:rsidRDefault="00C92AAC" w:rsidP="00C92AAC">
      <w:pPr>
        <w:spacing w:line="440" w:lineRule="exact"/>
        <w:ind w:firstLineChars="200" w:firstLine="480"/>
        <w:rPr>
          <w:rFonts w:ascii="宋体" w:hAnsi="宋体"/>
          <w:color w:val="000080"/>
          <w:sz w:val="24"/>
          <w:u w:val="double"/>
        </w:rPr>
      </w:pPr>
      <w:r>
        <w:rPr>
          <w:rFonts w:ascii="宋体" w:hAnsi="宋体" w:hint="eastAsia"/>
          <w:color w:val="000080"/>
          <w:sz w:val="24"/>
        </w:rPr>
        <w:t>致谢正文样式与文章正文相同：宋体、小四；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0A7F5D40" w14:textId="77777777" w:rsidR="00C92AAC" w:rsidRDefault="00C92AAC" w:rsidP="00C92AAC">
      <w:pPr>
        <w:spacing w:line="440" w:lineRule="exact"/>
        <w:ind w:firstLineChars="200" w:firstLine="480"/>
        <w:rPr>
          <w:rFonts w:ascii="宋体" w:hAnsi="宋体"/>
          <w:color w:val="000080"/>
          <w:sz w:val="24"/>
          <w:u w:val="double"/>
        </w:rPr>
      </w:pPr>
    </w:p>
    <w:p w14:paraId="532910F4" w14:textId="77777777" w:rsidR="00C92AAC" w:rsidRPr="00C92AAC" w:rsidRDefault="00C92AAC" w:rsidP="00C92AAC">
      <w:pPr>
        <w:spacing w:line="440" w:lineRule="exact"/>
        <w:ind w:firstLineChars="200" w:firstLine="480"/>
        <w:rPr>
          <w:rFonts w:ascii="宋体" w:hAnsi="宋体"/>
          <w:color w:val="000080"/>
          <w:sz w:val="24"/>
          <w:u w:val="double"/>
        </w:rPr>
      </w:pPr>
    </w:p>
    <w:sectPr w:rsidR="00C92AAC" w:rsidRPr="00C92AAC" w:rsidSect="00A00879">
      <w:footerReference w:type="default" r:id="rId26"/>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069CF" w14:textId="77777777" w:rsidR="00F5219E" w:rsidRDefault="00F5219E">
      <w:r>
        <w:separator/>
      </w:r>
    </w:p>
  </w:endnote>
  <w:endnote w:type="continuationSeparator" w:id="0">
    <w:p w14:paraId="604ED6F3" w14:textId="77777777" w:rsidR="00F5219E" w:rsidRDefault="00F52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华文细黑">
    <w:altName w:val="STXihei"/>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766F" w14:textId="77777777" w:rsidR="001B148D" w:rsidRPr="002C5FCB" w:rsidRDefault="001B148D">
    <w:pPr>
      <w:pStyle w:val="a7"/>
      <w:jc w:val="center"/>
      <w:rPr>
        <w:sz w:val="21"/>
        <w:szCs w:val="21"/>
      </w:rPr>
    </w:pPr>
  </w:p>
  <w:p w14:paraId="017D6029" w14:textId="77777777" w:rsidR="001B148D" w:rsidRDefault="001B148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8711B" w14:textId="77777777" w:rsidR="003E6B1D" w:rsidRDefault="003E6B1D"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F1BA" w14:textId="77777777"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335A8C">
      <w:rPr>
        <w:rStyle w:val="a9"/>
        <w:rFonts w:ascii="宋体" w:hAnsi="宋体"/>
        <w:noProof/>
        <w:sz w:val="21"/>
        <w:szCs w:val="21"/>
      </w:rPr>
      <w:t>III</w:t>
    </w:r>
    <w:r w:rsidRPr="00C10BF2">
      <w:rPr>
        <w:rStyle w:val="a9"/>
        <w:rFonts w:ascii="宋体" w:hAnsi="宋体"/>
        <w:sz w:val="21"/>
        <w:szCs w:val="21"/>
      </w:rPr>
      <w:fldChar w:fldCharType="end"/>
    </w:r>
  </w:p>
  <w:p w14:paraId="62124A27" w14:textId="77777777" w:rsidR="003E6B1D" w:rsidRDefault="003E6B1D"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08D8" w14:textId="77777777"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335A8C">
      <w:rPr>
        <w:rStyle w:val="a9"/>
        <w:rFonts w:ascii="宋体" w:hAnsi="宋体"/>
        <w:noProof/>
      </w:rPr>
      <w:t>7</w:t>
    </w:r>
    <w:r w:rsidRPr="00494CFB">
      <w:rPr>
        <w:rStyle w:val="a9"/>
        <w:rFonts w:ascii="宋体" w:hAnsi="宋体"/>
      </w:rPr>
      <w:fldChar w:fldCharType="end"/>
    </w:r>
  </w:p>
  <w:p w14:paraId="20FD4DDE" w14:textId="77777777"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37A1D" w14:textId="77777777" w:rsidR="00F5219E" w:rsidRDefault="00F5219E">
      <w:r>
        <w:separator/>
      </w:r>
    </w:p>
  </w:footnote>
  <w:footnote w:type="continuationSeparator" w:id="0">
    <w:p w14:paraId="02DC1908" w14:textId="77777777" w:rsidR="00F5219E" w:rsidRDefault="00F52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71421" w14:textId="77777777" w:rsidR="001B148D" w:rsidRPr="00043DE9" w:rsidRDefault="001B148D" w:rsidP="00043DE9">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CEAB9" w14:textId="77777777" w:rsidR="003E6B1D" w:rsidRPr="00DF1E84" w:rsidRDefault="00BE69C6">
    <w:pPr>
      <w:pStyle w:val="a5"/>
      <w:rPr>
        <w:spacing w:val="10"/>
        <w:sz w:val="28"/>
        <w:szCs w:val="28"/>
      </w:rPr>
    </w:pPr>
    <w:r w:rsidRPr="00DF1E84">
      <w:rPr>
        <w:rFonts w:hint="eastAsia"/>
        <w:spacing w:val="10"/>
        <w:sz w:val="28"/>
        <w:szCs w:val="28"/>
      </w:rPr>
      <w:t>北京理工大学</w:t>
    </w:r>
    <w:r w:rsidR="00D04DDC" w:rsidRPr="00DF1E84">
      <w:rPr>
        <w:rFonts w:hint="eastAsia"/>
        <w:spacing w:val="10"/>
        <w:sz w:val="28"/>
        <w:szCs w:val="28"/>
      </w:rPr>
      <w:t>本科</w:t>
    </w:r>
    <w:r w:rsidR="00BC4E9D" w:rsidRPr="00DF1E84">
      <w:rPr>
        <w:rFonts w:hint="eastAsia"/>
        <w:spacing w:val="10"/>
        <w:sz w:val="28"/>
        <w:szCs w:val="28"/>
      </w:rPr>
      <w:t>生毕业设计（</w:t>
    </w:r>
    <w:r w:rsidR="003E6B1D" w:rsidRPr="00DF1E84">
      <w:rPr>
        <w:rFonts w:hint="eastAsia"/>
        <w:spacing w:val="10"/>
        <w:sz w:val="28"/>
        <w:szCs w:val="28"/>
      </w:rPr>
      <w:t>论文</w:t>
    </w:r>
    <w:r w:rsidR="00BC4E9D" w:rsidRPr="00DF1E84">
      <w:rPr>
        <w:rFonts w:hint="eastAsia"/>
        <w:spacing w:val="1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0D6E71"/>
    <w:multiLevelType w:val="hybridMultilevel"/>
    <w:tmpl w:val="8C16C6E6"/>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8"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397455F0"/>
    <w:multiLevelType w:val="hybridMultilevel"/>
    <w:tmpl w:val="29867B7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7" w15:restartNumberingAfterBreak="0">
    <w:nsid w:val="4CE37750"/>
    <w:multiLevelType w:val="hybridMultilevel"/>
    <w:tmpl w:val="0A42E848"/>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4EE57AC9"/>
    <w:multiLevelType w:val="hybridMultilevel"/>
    <w:tmpl w:val="641E689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4F164280"/>
    <w:multiLevelType w:val="hybridMultilevel"/>
    <w:tmpl w:val="CA7C7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F774083"/>
    <w:multiLevelType w:val="hybridMultilevel"/>
    <w:tmpl w:val="2C3C7A34"/>
    <w:lvl w:ilvl="0" w:tplc="1FE621D2">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D2B06A5"/>
    <w:multiLevelType w:val="hybridMultilevel"/>
    <w:tmpl w:val="52FC0CB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2"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956907762">
    <w:abstractNumId w:val="10"/>
  </w:num>
  <w:num w:numId="2" w16cid:durableId="279797366">
    <w:abstractNumId w:val="16"/>
  </w:num>
  <w:num w:numId="3" w16cid:durableId="418332760">
    <w:abstractNumId w:val="9"/>
  </w:num>
  <w:num w:numId="4" w16cid:durableId="906769016">
    <w:abstractNumId w:val="23"/>
  </w:num>
  <w:num w:numId="5" w16cid:durableId="485974699">
    <w:abstractNumId w:val="2"/>
  </w:num>
  <w:num w:numId="6" w16cid:durableId="1226381572">
    <w:abstractNumId w:val="3"/>
  </w:num>
  <w:num w:numId="7" w16cid:durableId="1803964042">
    <w:abstractNumId w:val="6"/>
  </w:num>
  <w:num w:numId="8" w16cid:durableId="947544415">
    <w:abstractNumId w:val="0"/>
  </w:num>
  <w:num w:numId="9" w16cid:durableId="1704743109">
    <w:abstractNumId w:val="7"/>
  </w:num>
  <w:num w:numId="10" w16cid:durableId="696588107">
    <w:abstractNumId w:val="8"/>
  </w:num>
  <w:num w:numId="11" w16cid:durableId="502889970">
    <w:abstractNumId w:val="22"/>
  </w:num>
  <w:num w:numId="12" w16cid:durableId="2057194366">
    <w:abstractNumId w:val="14"/>
  </w:num>
  <w:num w:numId="13" w16cid:durableId="1558586161">
    <w:abstractNumId w:val="4"/>
  </w:num>
  <w:num w:numId="14" w16cid:durableId="1072772921">
    <w:abstractNumId w:val="24"/>
  </w:num>
  <w:num w:numId="15" w16cid:durableId="944071111">
    <w:abstractNumId w:val="15"/>
  </w:num>
  <w:num w:numId="16" w16cid:durableId="175340582">
    <w:abstractNumId w:val="5"/>
  </w:num>
  <w:num w:numId="17" w16cid:durableId="205409236">
    <w:abstractNumId w:val="12"/>
  </w:num>
  <w:num w:numId="18" w16cid:durableId="1563102860">
    <w:abstractNumId w:val="13"/>
  </w:num>
  <w:num w:numId="19" w16cid:durableId="85810260">
    <w:abstractNumId w:val="21"/>
  </w:num>
  <w:num w:numId="20" w16cid:durableId="577862038">
    <w:abstractNumId w:val="19"/>
  </w:num>
  <w:num w:numId="21" w16cid:durableId="1376781129">
    <w:abstractNumId w:val="11"/>
  </w:num>
  <w:num w:numId="22" w16cid:durableId="1819226882">
    <w:abstractNumId w:val="1"/>
  </w:num>
  <w:num w:numId="23" w16cid:durableId="1848251358">
    <w:abstractNumId w:val="20"/>
  </w:num>
  <w:num w:numId="24" w16cid:durableId="1384210213">
    <w:abstractNumId w:val="17"/>
  </w:num>
  <w:num w:numId="25" w16cid:durableId="17949092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0FC9"/>
    <w:rsid w:val="00003674"/>
    <w:rsid w:val="0000586A"/>
    <w:rsid w:val="00005ABE"/>
    <w:rsid w:val="00006EBD"/>
    <w:rsid w:val="0001354C"/>
    <w:rsid w:val="00013DAB"/>
    <w:rsid w:val="000146E3"/>
    <w:rsid w:val="0001492D"/>
    <w:rsid w:val="00016175"/>
    <w:rsid w:val="000166C9"/>
    <w:rsid w:val="00017210"/>
    <w:rsid w:val="0001762E"/>
    <w:rsid w:val="00021094"/>
    <w:rsid w:val="00021F26"/>
    <w:rsid w:val="0002489D"/>
    <w:rsid w:val="00025E26"/>
    <w:rsid w:val="000271E9"/>
    <w:rsid w:val="00027456"/>
    <w:rsid w:val="000315EF"/>
    <w:rsid w:val="00034AF6"/>
    <w:rsid w:val="00034F2B"/>
    <w:rsid w:val="00042A90"/>
    <w:rsid w:val="00044284"/>
    <w:rsid w:val="00044847"/>
    <w:rsid w:val="00045D10"/>
    <w:rsid w:val="00046EAF"/>
    <w:rsid w:val="0005127C"/>
    <w:rsid w:val="000539CD"/>
    <w:rsid w:val="0006582A"/>
    <w:rsid w:val="0006583E"/>
    <w:rsid w:val="00066CE4"/>
    <w:rsid w:val="000704CD"/>
    <w:rsid w:val="000725FA"/>
    <w:rsid w:val="000820EF"/>
    <w:rsid w:val="0008323F"/>
    <w:rsid w:val="00084326"/>
    <w:rsid w:val="00085852"/>
    <w:rsid w:val="000861E9"/>
    <w:rsid w:val="00086A98"/>
    <w:rsid w:val="00097B48"/>
    <w:rsid w:val="000A3696"/>
    <w:rsid w:val="000A7A2D"/>
    <w:rsid w:val="000B2686"/>
    <w:rsid w:val="000B3D25"/>
    <w:rsid w:val="000B49F1"/>
    <w:rsid w:val="000B6F8D"/>
    <w:rsid w:val="000C2E87"/>
    <w:rsid w:val="000C5496"/>
    <w:rsid w:val="000D25B5"/>
    <w:rsid w:val="000D3824"/>
    <w:rsid w:val="000D3E7B"/>
    <w:rsid w:val="000D4B9B"/>
    <w:rsid w:val="000D4D94"/>
    <w:rsid w:val="000D58D7"/>
    <w:rsid w:val="000E05CB"/>
    <w:rsid w:val="000E1787"/>
    <w:rsid w:val="000E1E83"/>
    <w:rsid w:val="000F1058"/>
    <w:rsid w:val="000F138D"/>
    <w:rsid w:val="000F1C2D"/>
    <w:rsid w:val="000F7259"/>
    <w:rsid w:val="0010026C"/>
    <w:rsid w:val="00103928"/>
    <w:rsid w:val="0010399F"/>
    <w:rsid w:val="001106EE"/>
    <w:rsid w:val="00110DFC"/>
    <w:rsid w:val="001142F1"/>
    <w:rsid w:val="00124F19"/>
    <w:rsid w:val="00125207"/>
    <w:rsid w:val="00125BD2"/>
    <w:rsid w:val="00126ABC"/>
    <w:rsid w:val="00130588"/>
    <w:rsid w:val="00130785"/>
    <w:rsid w:val="00131E9A"/>
    <w:rsid w:val="00133C4D"/>
    <w:rsid w:val="0013560C"/>
    <w:rsid w:val="00135BE5"/>
    <w:rsid w:val="00136576"/>
    <w:rsid w:val="0014088F"/>
    <w:rsid w:val="00142661"/>
    <w:rsid w:val="0014290D"/>
    <w:rsid w:val="00144B13"/>
    <w:rsid w:val="00147AB2"/>
    <w:rsid w:val="00151395"/>
    <w:rsid w:val="001519AF"/>
    <w:rsid w:val="001616AB"/>
    <w:rsid w:val="001632C9"/>
    <w:rsid w:val="00164834"/>
    <w:rsid w:val="001707BF"/>
    <w:rsid w:val="00170E0F"/>
    <w:rsid w:val="00173192"/>
    <w:rsid w:val="00175FC0"/>
    <w:rsid w:val="00176863"/>
    <w:rsid w:val="0018146C"/>
    <w:rsid w:val="001828F7"/>
    <w:rsid w:val="001858C0"/>
    <w:rsid w:val="00187F4F"/>
    <w:rsid w:val="00192CAF"/>
    <w:rsid w:val="001A1987"/>
    <w:rsid w:val="001A1BAF"/>
    <w:rsid w:val="001A32A1"/>
    <w:rsid w:val="001A7273"/>
    <w:rsid w:val="001B0326"/>
    <w:rsid w:val="001B148D"/>
    <w:rsid w:val="001B1B3B"/>
    <w:rsid w:val="001B1ED5"/>
    <w:rsid w:val="001B330B"/>
    <w:rsid w:val="001B4C1A"/>
    <w:rsid w:val="001B554B"/>
    <w:rsid w:val="001B5691"/>
    <w:rsid w:val="001C32FE"/>
    <w:rsid w:val="001C3318"/>
    <w:rsid w:val="001C34D7"/>
    <w:rsid w:val="001C41E9"/>
    <w:rsid w:val="001C4A6F"/>
    <w:rsid w:val="001C5838"/>
    <w:rsid w:val="001D0629"/>
    <w:rsid w:val="001D0D4E"/>
    <w:rsid w:val="001D3E75"/>
    <w:rsid w:val="001E0983"/>
    <w:rsid w:val="001E1058"/>
    <w:rsid w:val="001E19C1"/>
    <w:rsid w:val="001E22D2"/>
    <w:rsid w:val="001F2BD6"/>
    <w:rsid w:val="001F3301"/>
    <w:rsid w:val="001F3CAF"/>
    <w:rsid w:val="001F57FA"/>
    <w:rsid w:val="00201255"/>
    <w:rsid w:val="00201FA8"/>
    <w:rsid w:val="00204358"/>
    <w:rsid w:val="002044C3"/>
    <w:rsid w:val="002049F6"/>
    <w:rsid w:val="0020524F"/>
    <w:rsid w:val="00205A94"/>
    <w:rsid w:val="00211A46"/>
    <w:rsid w:val="00211EE2"/>
    <w:rsid w:val="00222A21"/>
    <w:rsid w:val="00225476"/>
    <w:rsid w:val="002333A4"/>
    <w:rsid w:val="00236FBB"/>
    <w:rsid w:val="00237FD2"/>
    <w:rsid w:val="00240FD4"/>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48CA"/>
    <w:rsid w:val="0027520F"/>
    <w:rsid w:val="0027617F"/>
    <w:rsid w:val="00277D66"/>
    <w:rsid w:val="00280DF5"/>
    <w:rsid w:val="002842F6"/>
    <w:rsid w:val="0028545B"/>
    <w:rsid w:val="00287260"/>
    <w:rsid w:val="00290EB0"/>
    <w:rsid w:val="00294BDD"/>
    <w:rsid w:val="00295588"/>
    <w:rsid w:val="002A064F"/>
    <w:rsid w:val="002A1B97"/>
    <w:rsid w:val="002A2DA1"/>
    <w:rsid w:val="002A342D"/>
    <w:rsid w:val="002A37BD"/>
    <w:rsid w:val="002A513A"/>
    <w:rsid w:val="002A54EF"/>
    <w:rsid w:val="002B0219"/>
    <w:rsid w:val="002B0FA0"/>
    <w:rsid w:val="002B1625"/>
    <w:rsid w:val="002C07EE"/>
    <w:rsid w:val="002C09CD"/>
    <w:rsid w:val="002C1917"/>
    <w:rsid w:val="002C3067"/>
    <w:rsid w:val="002C3397"/>
    <w:rsid w:val="002C4496"/>
    <w:rsid w:val="002D3875"/>
    <w:rsid w:val="002D387B"/>
    <w:rsid w:val="002F02C2"/>
    <w:rsid w:val="002F0736"/>
    <w:rsid w:val="002F0856"/>
    <w:rsid w:val="002F7E4A"/>
    <w:rsid w:val="00300EAD"/>
    <w:rsid w:val="00301F65"/>
    <w:rsid w:val="00304AF5"/>
    <w:rsid w:val="00305404"/>
    <w:rsid w:val="00306750"/>
    <w:rsid w:val="003077B9"/>
    <w:rsid w:val="003101E8"/>
    <w:rsid w:val="00313DB9"/>
    <w:rsid w:val="00314E72"/>
    <w:rsid w:val="00315288"/>
    <w:rsid w:val="0031576F"/>
    <w:rsid w:val="00322C20"/>
    <w:rsid w:val="00324DCE"/>
    <w:rsid w:val="003255E4"/>
    <w:rsid w:val="00325804"/>
    <w:rsid w:val="00327527"/>
    <w:rsid w:val="003316AD"/>
    <w:rsid w:val="00335A8C"/>
    <w:rsid w:val="0033621C"/>
    <w:rsid w:val="00337263"/>
    <w:rsid w:val="003418FB"/>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31DF"/>
    <w:rsid w:val="003C41AB"/>
    <w:rsid w:val="003C43F2"/>
    <w:rsid w:val="003C5FC4"/>
    <w:rsid w:val="003C6F06"/>
    <w:rsid w:val="003D051C"/>
    <w:rsid w:val="003D26D0"/>
    <w:rsid w:val="003D408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1284"/>
    <w:rsid w:val="00492A17"/>
    <w:rsid w:val="00493017"/>
    <w:rsid w:val="00494B08"/>
    <w:rsid w:val="00494CFB"/>
    <w:rsid w:val="00494DD0"/>
    <w:rsid w:val="004954F9"/>
    <w:rsid w:val="00496935"/>
    <w:rsid w:val="004A0F82"/>
    <w:rsid w:val="004A1ADC"/>
    <w:rsid w:val="004A29DC"/>
    <w:rsid w:val="004B00E9"/>
    <w:rsid w:val="004B0595"/>
    <w:rsid w:val="004C1F0E"/>
    <w:rsid w:val="004C5916"/>
    <w:rsid w:val="004C5D0B"/>
    <w:rsid w:val="004C7D84"/>
    <w:rsid w:val="004D0186"/>
    <w:rsid w:val="004D076B"/>
    <w:rsid w:val="004D78B2"/>
    <w:rsid w:val="004E024E"/>
    <w:rsid w:val="004E04DA"/>
    <w:rsid w:val="004E5EFC"/>
    <w:rsid w:val="004E6A2D"/>
    <w:rsid w:val="004F0D7C"/>
    <w:rsid w:val="004F15A0"/>
    <w:rsid w:val="004F1B20"/>
    <w:rsid w:val="004F3947"/>
    <w:rsid w:val="004F7316"/>
    <w:rsid w:val="0050072D"/>
    <w:rsid w:val="00500752"/>
    <w:rsid w:val="005008B7"/>
    <w:rsid w:val="00501234"/>
    <w:rsid w:val="00501F42"/>
    <w:rsid w:val="00503CB2"/>
    <w:rsid w:val="005046B0"/>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66353"/>
    <w:rsid w:val="005700AC"/>
    <w:rsid w:val="00575F17"/>
    <w:rsid w:val="00580E40"/>
    <w:rsid w:val="00582903"/>
    <w:rsid w:val="0058388B"/>
    <w:rsid w:val="00585829"/>
    <w:rsid w:val="00585D51"/>
    <w:rsid w:val="005864D4"/>
    <w:rsid w:val="00586B4A"/>
    <w:rsid w:val="005A0E3E"/>
    <w:rsid w:val="005A24BD"/>
    <w:rsid w:val="005A4F5E"/>
    <w:rsid w:val="005A684E"/>
    <w:rsid w:val="005A6FF3"/>
    <w:rsid w:val="005B3F19"/>
    <w:rsid w:val="005C1563"/>
    <w:rsid w:val="005C2113"/>
    <w:rsid w:val="005D1D79"/>
    <w:rsid w:val="005D4B06"/>
    <w:rsid w:val="005D5B52"/>
    <w:rsid w:val="005D5C16"/>
    <w:rsid w:val="005E2E7E"/>
    <w:rsid w:val="005E33FA"/>
    <w:rsid w:val="005E59E7"/>
    <w:rsid w:val="005F37EE"/>
    <w:rsid w:val="005F4F9B"/>
    <w:rsid w:val="005F6A6C"/>
    <w:rsid w:val="00601525"/>
    <w:rsid w:val="00601DA4"/>
    <w:rsid w:val="006025A2"/>
    <w:rsid w:val="00604E96"/>
    <w:rsid w:val="00605D0D"/>
    <w:rsid w:val="00613C24"/>
    <w:rsid w:val="0061760E"/>
    <w:rsid w:val="006204BC"/>
    <w:rsid w:val="00621151"/>
    <w:rsid w:val="006220A0"/>
    <w:rsid w:val="00623A97"/>
    <w:rsid w:val="00626568"/>
    <w:rsid w:val="00626981"/>
    <w:rsid w:val="006321F4"/>
    <w:rsid w:val="0063241C"/>
    <w:rsid w:val="00632433"/>
    <w:rsid w:val="00633F06"/>
    <w:rsid w:val="006358EC"/>
    <w:rsid w:val="00640FDE"/>
    <w:rsid w:val="00642130"/>
    <w:rsid w:val="00645093"/>
    <w:rsid w:val="00652237"/>
    <w:rsid w:val="00653CAF"/>
    <w:rsid w:val="00654B5E"/>
    <w:rsid w:val="00656E05"/>
    <w:rsid w:val="006578FB"/>
    <w:rsid w:val="006609E6"/>
    <w:rsid w:val="00663D1F"/>
    <w:rsid w:val="00664766"/>
    <w:rsid w:val="00664815"/>
    <w:rsid w:val="00670FD2"/>
    <w:rsid w:val="00671103"/>
    <w:rsid w:val="00671A8D"/>
    <w:rsid w:val="00672092"/>
    <w:rsid w:val="00673E95"/>
    <w:rsid w:val="00680F89"/>
    <w:rsid w:val="0068150C"/>
    <w:rsid w:val="006822E0"/>
    <w:rsid w:val="00682C45"/>
    <w:rsid w:val="00687261"/>
    <w:rsid w:val="00691602"/>
    <w:rsid w:val="00694709"/>
    <w:rsid w:val="0069562C"/>
    <w:rsid w:val="00695A9C"/>
    <w:rsid w:val="006A6B91"/>
    <w:rsid w:val="006B2447"/>
    <w:rsid w:val="006B7498"/>
    <w:rsid w:val="006C3F6C"/>
    <w:rsid w:val="006D162B"/>
    <w:rsid w:val="006D2FF1"/>
    <w:rsid w:val="006D5C55"/>
    <w:rsid w:val="006D6557"/>
    <w:rsid w:val="006D6BCB"/>
    <w:rsid w:val="006D78E2"/>
    <w:rsid w:val="006E0A04"/>
    <w:rsid w:val="006E1A14"/>
    <w:rsid w:val="006E28B3"/>
    <w:rsid w:val="006E3022"/>
    <w:rsid w:val="006E3E98"/>
    <w:rsid w:val="006F203C"/>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E22"/>
    <w:rsid w:val="0073284B"/>
    <w:rsid w:val="007343EA"/>
    <w:rsid w:val="00737745"/>
    <w:rsid w:val="0074194B"/>
    <w:rsid w:val="00744D98"/>
    <w:rsid w:val="0074664D"/>
    <w:rsid w:val="0074775E"/>
    <w:rsid w:val="00747DC8"/>
    <w:rsid w:val="00750BEA"/>
    <w:rsid w:val="0075401C"/>
    <w:rsid w:val="007543A8"/>
    <w:rsid w:val="0075489A"/>
    <w:rsid w:val="007553CB"/>
    <w:rsid w:val="00760527"/>
    <w:rsid w:val="0076371B"/>
    <w:rsid w:val="0076686D"/>
    <w:rsid w:val="00766FAF"/>
    <w:rsid w:val="00771728"/>
    <w:rsid w:val="007720A4"/>
    <w:rsid w:val="007720C1"/>
    <w:rsid w:val="00780BC8"/>
    <w:rsid w:val="007852F5"/>
    <w:rsid w:val="007925F2"/>
    <w:rsid w:val="00794740"/>
    <w:rsid w:val="007969B0"/>
    <w:rsid w:val="00797354"/>
    <w:rsid w:val="007A00A4"/>
    <w:rsid w:val="007A26D7"/>
    <w:rsid w:val="007A6B56"/>
    <w:rsid w:val="007B4D55"/>
    <w:rsid w:val="007B51FF"/>
    <w:rsid w:val="007B5F4A"/>
    <w:rsid w:val="007B730F"/>
    <w:rsid w:val="007C1080"/>
    <w:rsid w:val="007C239A"/>
    <w:rsid w:val="007C6D68"/>
    <w:rsid w:val="007C72D3"/>
    <w:rsid w:val="007C7B67"/>
    <w:rsid w:val="007D19E0"/>
    <w:rsid w:val="007D1C26"/>
    <w:rsid w:val="007D27C6"/>
    <w:rsid w:val="007D70AD"/>
    <w:rsid w:val="007E02A6"/>
    <w:rsid w:val="007E1E30"/>
    <w:rsid w:val="007E21FC"/>
    <w:rsid w:val="007E277B"/>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35AEE"/>
    <w:rsid w:val="00836A1F"/>
    <w:rsid w:val="008401BD"/>
    <w:rsid w:val="00841D05"/>
    <w:rsid w:val="00843EE1"/>
    <w:rsid w:val="00853AF0"/>
    <w:rsid w:val="008619E0"/>
    <w:rsid w:val="00862E20"/>
    <w:rsid w:val="00863C02"/>
    <w:rsid w:val="008643AA"/>
    <w:rsid w:val="00867D6F"/>
    <w:rsid w:val="00872C35"/>
    <w:rsid w:val="00873E09"/>
    <w:rsid w:val="00876B3C"/>
    <w:rsid w:val="00876F1C"/>
    <w:rsid w:val="00885B8D"/>
    <w:rsid w:val="00891644"/>
    <w:rsid w:val="00893394"/>
    <w:rsid w:val="008977BD"/>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31E7"/>
    <w:rsid w:val="008E6628"/>
    <w:rsid w:val="008F0C70"/>
    <w:rsid w:val="008F2B21"/>
    <w:rsid w:val="008F2CE5"/>
    <w:rsid w:val="008F4B62"/>
    <w:rsid w:val="0090121E"/>
    <w:rsid w:val="009033C3"/>
    <w:rsid w:val="00904F78"/>
    <w:rsid w:val="00914A57"/>
    <w:rsid w:val="00914BF8"/>
    <w:rsid w:val="009212EE"/>
    <w:rsid w:val="00922704"/>
    <w:rsid w:val="00923A41"/>
    <w:rsid w:val="00923DF7"/>
    <w:rsid w:val="00924D58"/>
    <w:rsid w:val="00927211"/>
    <w:rsid w:val="009274BD"/>
    <w:rsid w:val="00931C4E"/>
    <w:rsid w:val="00932A6C"/>
    <w:rsid w:val="009335FA"/>
    <w:rsid w:val="00933B26"/>
    <w:rsid w:val="0093659D"/>
    <w:rsid w:val="009378C2"/>
    <w:rsid w:val="00937CD9"/>
    <w:rsid w:val="0094175D"/>
    <w:rsid w:val="009417FA"/>
    <w:rsid w:val="00943508"/>
    <w:rsid w:val="00943B34"/>
    <w:rsid w:val="009474A2"/>
    <w:rsid w:val="009520C3"/>
    <w:rsid w:val="009540A0"/>
    <w:rsid w:val="00955637"/>
    <w:rsid w:val="009576A0"/>
    <w:rsid w:val="009578D8"/>
    <w:rsid w:val="009711E6"/>
    <w:rsid w:val="00972F97"/>
    <w:rsid w:val="00975795"/>
    <w:rsid w:val="009801D0"/>
    <w:rsid w:val="00981058"/>
    <w:rsid w:val="009824D1"/>
    <w:rsid w:val="00987EC5"/>
    <w:rsid w:val="0099006A"/>
    <w:rsid w:val="00990FB7"/>
    <w:rsid w:val="00992A9D"/>
    <w:rsid w:val="00993B08"/>
    <w:rsid w:val="00993E70"/>
    <w:rsid w:val="0099680E"/>
    <w:rsid w:val="00997D1B"/>
    <w:rsid w:val="009B0828"/>
    <w:rsid w:val="009B1018"/>
    <w:rsid w:val="009B17BD"/>
    <w:rsid w:val="009B5139"/>
    <w:rsid w:val="009B5741"/>
    <w:rsid w:val="009C4E46"/>
    <w:rsid w:val="009D18DA"/>
    <w:rsid w:val="009D6AC5"/>
    <w:rsid w:val="009E01FD"/>
    <w:rsid w:val="009E2F5B"/>
    <w:rsid w:val="009F05C7"/>
    <w:rsid w:val="009F12F2"/>
    <w:rsid w:val="009F16E3"/>
    <w:rsid w:val="009F1BDB"/>
    <w:rsid w:val="009F42A5"/>
    <w:rsid w:val="00A003E3"/>
    <w:rsid w:val="00A00879"/>
    <w:rsid w:val="00A037CE"/>
    <w:rsid w:val="00A03906"/>
    <w:rsid w:val="00A061CB"/>
    <w:rsid w:val="00A0769F"/>
    <w:rsid w:val="00A079E8"/>
    <w:rsid w:val="00A1148D"/>
    <w:rsid w:val="00A138F5"/>
    <w:rsid w:val="00A17958"/>
    <w:rsid w:val="00A20354"/>
    <w:rsid w:val="00A2289C"/>
    <w:rsid w:val="00A22C85"/>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1BC"/>
    <w:rsid w:val="00A526DB"/>
    <w:rsid w:val="00A53E6D"/>
    <w:rsid w:val="00A5417B"/>
    <w:rsid w:val="00A54322"/>
    <w:rsid w:val="00A61AF2"/>
    <w:rsid w:val="00A64EDE"/>
    <w:rsid w:val="00A70C58"/>
    <w:rsid w:val="00A734A4"/>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C4658"/>
    <w:rsid w:val="00AD72DD"/>
    <w:rsid w:val="00AD7A0E"/>
    <w:rsid w:val="00AE03C0"/>
    <w:rsid w:val="00AE1BE1"/>
    <w:rsid w:val="00AE415E"/>
    <w:rsid w:val="00AE5FA2"/>
    <w:rsid w:val="00AF0FBA"/>
    <w:rsid w:val="00AF14C8"/>
    <w:rsid w:val="00AF1CB2"/>
    <w:rsid w:val="00AF4F45"/>
    <w:rsid w:val="00AF687C"/>
    <w:rsid w:val="00AF6E1B"/>
    <w:rsid w:val="00AF73AC"/>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452DD"/>
    <w:rsid w:val="00B601D0"/>
    <w:rsid w:val="00B605C8"/>
    <w:rsid w:val="00B61033"/>
    <w:rsid w:val="00B615C9"/>
    <w:rsid w:val="00B6165E"/>
    <w:rsid w:val="00B639B4"/>
    <w:rsid w:val="00B65EF3"/>
    <w:rsid w:val="00B66A5B"/>
    <w:rsid w:val="00B708F7"/>
    <w:rsid w:val="00B72DE1"/>
    <w:rsid w:val="00B75F16"/>
    <w:rsid w:val="00B81805"/>
    <w:rsid w:val="00B8235B"/>
    <w:rsid w:val="00B83078"/>
    <w:rsid w:val="00B83A4F"/>
    <w:rsid w:val="00B903B3"/>
    <w:rsid w:val="00B92FB7"/>
    <w:rsid w:val="00B93132"/>
    <w:rsid w:val="00B93B36"/>
    <w:rsid w:val="00B94BEF"/>
    <w:rsid w:val="00B968E4"/>
    <w:rsid w:val="00B9723E"/>
    <w:rsid w:val="00B97270"/>
    <w:rsid w:val="00BA0522"/>
    <w:rsid w:val="00BA18B2"/>
    <w:rsid w:val="00BA24FC"/>
    <w:rsid w:val="00BA4007"/>
    <w:rsid w:val="00BA600C"/>
    <w:rsid w:val="00BA6DA9"/>
    <w:rsid w:val="00BA7B7D"/>
    <w:rsid w:val="00BA7D5A"/>
    <w:rsid w:val="00BB2F71"/>
    <w:rsid w:val="00BC018B"/>
    <w:rsid w:val="00BC04FB"/>
    <w:rsid w:val="00BC303A"/>
    <w:rsid w:val="00BC4E9D"/>
    <w:rsid w:val="00BD20ED"/>
    <w:rsid w:val="00BD26E1"/>
    <w:rsid w:val="00BD2FAC"/>
    <w:rsid w:val="00BD671E"/>
    <w:rsid w:val="00BD709D"/>
    <w:rsid w:val="00BE2396"/>
    <w:rsid w:val="00BE46B0"/>
    <w:rsid w:val="00BE5021"/>
    <w:rsid w:val="00BE69C6"/>
    <w:rsid w:val="00BF0223"/>
    <w:rsid w:val="00BF1981"/>
    <w:rsid w:val="00BF4514"/>
    <w:rsid w:val="00BF4C9D"/>
    <w:rsid w:val="00BF4EF0"/>
    <w:rsid w:val="00BF63A0"/>
    <w:rsid w:val="00BF6594"/>
    <w:rsid w:val="00BF69FD"/>
    <w:rsid w:val="00BF6FEA"/>
    <w:rsid w:val="00BF7FAA"/>
    <w:rsid w:val="00C029D9"/>
    <w:rsid w:val="00C032AC"/>
    <w:rsid w:val="00C04FC4"/>
    <w:rsid w:val="00C05755"/>
    <w:rsid w:val="00C104D8"/>
    <w:rsid w:val="00C10BF2"/>
    <w:rsid w:val="00C121B1"/>
    <w:rsid w:val="00C138FE"/>
    <w:rsid w:val="00C14331"/>
    <w:rsid w:val="00C14C80"/>
    <w:rsid w:val="00C16E23"/>
    <w:rsid w:val="00C207BF"/>
    <w:rsid w:val="00C20CCD"/>
    <w:rsid w:val="00C22102"/>
    <w:rsid w:val="00C238AF"/>
    <w:rsid w:val="00C239A4"/>
    <w:rsid w:val="00C2498F"/>
    <w:rsid w:val="00C26963"/>
    <w:rsid w:val="00C3014F"/>
    <w:rsid w:val="00C30381"/>
    <w:rsid w:val="00C33410"/>
    <w:rsid w:val="00C34F86"/>
    <w:rsid w:val="00C3777B"/>
    <w:rsid w:val="00C4304A"/>
    <w:rsid w:val="00C44074"/>
    <w:rsid w:val="00C444A3"/>
    <w:rsid w:val="00C466F3"/>
    <w:rsid w:val="00C47FE7"/>
    <w:rsid w:val="00C5779D"/>
    <w:rsid w:val="00C577B1"/>
    <w:rsid w:val="00C6193D"/>
    <w:rsid w:val="00C61BE4"/>
    <w:rsid w:val="00C62065"/>
    <w:rsid w:val="00C624F5"/>
    <w:rsid w:val="00C70AC8"/>
    <w:rsid w:val="00C70EEA"/>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C8A"/>
    <w:rsid w:val="00CD2E66"/>
    <w:rsid w:val="00CD3582"/>
    <w:rsid w:val="00CD42A0"/>
    <w:rsid w:val="00CD58F7"/>
    <w:rsid w:val="00CD604C"/>
    <w:rsid w:val="00CD65F5"/>
    <w:rsid w:val="00CD6C9E"/>
    <w:rsid w:val="00CE10A5"/>
    <w:rsid w:val="00CE2BC8"/>
    <w:rsid w:val="00CE3368"/>
    <w:rsid w:val="00CE3D51"/>
    <w:rsid w:val="00CE482D"/>
    <w:rsid w:val="00CF1100"/>
    <w:rsid w:val="00CF1884"/>
    <w:rsid w:val="00CF3CB5"/>
    <w:rsid w:val="00CF78DE"/>
    <w:rsid w:val="00D0154A"/>
    <w:rsid w:val="00D02323"/>
    <w:rsid w:val="00D0293E"/>
    <w:rsid w:val="00D04DDC"/>
    <w:rsid w:val="00D069BF"/>
    <w:rsid w:val="00D13108"/>
    <w:rsid w:val="00D138BE"/>
    <w:rsid w:val="00D1734C"/>
    <w:rsid w:val="00D20320"/>
    <w:rsid w:val="00D2118B"/>
    <w:rsid w:val="00D2289A"/>
    <w:rsid w:val="00D30645"/>
    <w:rsid w:val="00D4186C"/>
    <w:rsid w:val="00D44DF0"/>
    <w:rsid w:val="00D47098"/>
    <w:rsid w:val="00D515D1"/>
    <w:rsid w:val="00D51A58"/>
    <w:rsid w:val="00D54BAF"/>
    <w:rsid w:val="00D55402"/>
    <w:rsid w:val="00D60DF6"/>
    <w:rsid w:val="00D6155B"/>
    <w:rsid w:val="00D6158D"/>
    <w:rsid w:val="00D61955"/>
    <w:rsid w:val="00D646CD"/>
    <w:rsid w:val="00D64AB2"/>
    <w:rsid w:val="00D653C4"/>
    <w:rsid w:val="00D71F3A"/>
    <w:rsid w:val="00D733EE"/>
    <w:rsid w:val="00D73A4A"/>
    <w:rsid w:val="00D74002"/>
    <w:rsid w:val="00D76287"/>
    <w:rsid w:val="00D7749D"/>
    <w:rsid w:val="00D80E6D"/>
    <w:rsid w:val="00D8236E"/>
    <w:rsid w:val="00D830AB"/>
    <w:rsid w:val="00D83400"/>
    <w:rsid w:val="00D85AC3"/>
    <w:rsid w:val="00D8730E"/>
    <w:rsid w:val="00D874B2"/>
    <w:rsid w:val="00D95F3B"/>
    <w:rsid w:val="00D962D5"/>
    <w:rsid w:val="00D97304"/>
    <w:rsid w:val="00DA0B9E"/>
    <w:rsid w:val="00DA0D70"/>
    <w:rsid w:val="00DA3830"/>
    <w:rsid w:val="00DA5D29"/>
    <w:rsid w:val="00DB04EB"/>
    <w:rsid w:val="00DB18C4"/>
    <w:rsid w:val="00DB1E8E"/>
    <w:rsid w:val="00DB567B"/>
    <w:rsid w:val="00DB774D"/>
    <w:rsid w:val="00DC21E2"/>
    <w:rsid w:val="00DC356C"/>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2535A"/>
    <w:rsid w:val="00E26045"/>
    <w:rsid w:val="00E27F7A"/>
    <w:rsid w:val="00E30223"/>
    <w:rsid w:val="00E316E4"/>
    <w:rsid w:val="00E32C85"/>
    <w:rsid w:val="00E33733"/>
    <w:rsid w:val="00E3598C"/>
    <w:rsid w:val="00E373F1"/>
    <w:rsid w:val="00E37906"/>
    <w:rsid w:val="00E41701"/>
    <w:rsid w:val="00E41EF3"/>
    <w:rsid w:val="00E45067"/>
    <w:rsid w:val="00E50543"/>
    <w:rsid w:val="00E60E90"/>
    <w:rsid w:val="00E64C31"/>
    <w:rsid w:val="00E6723B"/>
    <w:rsid w:val="00E67BF2"/>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524"/>
    <w:rsid w:val="00EB2AB9"/>
    <w:rsid w:val="00EB2FA8"/>
    <w:rsid w:val="00EB47E7"/>
    <w:rsid w:val="00EB4CA3"/>
    <w:rsid w:val="00EB6092"/>
    <w:rsid w:val="00EC074D"/>
    <w:rsid w:val="00EC1116"/>
    <w:rsid w:val="00EC7B84"/>
    <w:rsid w:val="00ED1B18"/>
    <w:rsid w:val="00ED25D1"/>
    <w:rsid w:val="00ED2D4E"/>
    <w:rsid w:val="00ED5516"/>
    <w:rsid w:val="00EE26AB"/>
    <w:rsid w:val="00EE3F08"/>
    <w:rsid w:val="00EE78A2"/>
    <w:rsid w:val="00EF21CB"/>
    <w:rsid w:val="00EF2CDD"/>
    <w:rsid w:val="00EF5BAF"/>
    <w:rsid w:val="00EF5D22"/>
    <w:rsid w:val="00EF73F4"/>
    <w:rsid w:val="00F00576"/>
    <w:rsid w:val="00F055BF"/>
    <w:rsid w:val="00F05709"/>
    <w:rsid w:val="00F06548"/>
    <w:rsid w:val="00F12F2E"/>
    <w:rsid w:val="00F131B6"/>
    <w:rsid w:val="00F17435"/>
    <w:rsid w:val="00F21549"/>
    <w:rsid w:val="00F22BF1"/>
    <w:rsid w:val="00F2466E"/>
    <w:rsid w:val="00F24CEB"/>
    <w:rsid w:val="00F33521"/>
    <w:rsid w:val="00F34C4F"/>
    <w:rsid w:val="00F37169"/>
    <w:rsid w:val="00F4168B"/>
    <w:rsid w:val="00F44571"/>
    <w:rsid w:val="00F5219E"/>
    <w:rsid w:val="00F52584"/>
    <w:rsid w:val="00F60F11"/>
    <w:rsid w:val="00F6218D"/>
    <w:rsid w:val="00F62E31"/>
    <w:rsid w:val="00F647FD"/>
    <w:rsid w:val="00F71609"/>
    <w:rsid w:val="00F7305D"/>
    <w:rsid w:val="00F73FD1"/>
    <w:rsid w:val="00F81B38"/>
    <w:rsid w:val="00F82025"/>
    <w:rsid w:val="00F85EF1"/>
    <w:rsid w:val="00F87249"/>
    <w:rsid w:val="00F87D4A"/>
    <w:rsid w:val="00F902E7"/>
    <w:rsid w:val="00F90E48"/>
    <w:rsid w:val="00F95ACD"/>
    <w:rsid w:val="00F965F5"/>
    <w:rsid w:val="00F97E1E"/>
    <w:rsid w:val="00FA0DED"/>
    <w:rsid w:val="00FA11E2"/>
    <w:rsid w:val="00FA25DB"/>
    <w:rsid w:val="00FA50FF"/>
    <w:rsid w:val="00FA7BF0"/>
    <w:rsid w:val="00FB25E2"/>
    <w:rsid w:val="00FB296C"/>
    <w:rsid w:val="00FB363E"/>
    <w:rsid w:val="00FB4399"/>
    <w:rsid w:val="00FB68F7"/>
    <w:rsid w:val="00FC0A70"/>
    <w:rsid w:val="00FC0C63"/>
    <w:rsid w:val="00FC2649"/>
    <w:rsid w:val="00FC2EE2"/>
    <w:rsid w:val="00FC4937"/>
    <w:rsid w:val="00FC4BA2"/>
    <w:rsid w:val="00FC4BF2"/>
    <w:rsid w:val="00FC6C79"/>
    <w:rsid w:val="00FD517B"/>
    <w:rsid w:val="00FD554C"/>
    <w:rsid w:val="00FD634D"/>
    <w:rsid w:val="00FD7CD1"/>
    <w:rsid w:val="00FE2509"/>
    <w:rsid w:val="00FE592D"/>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9AA4E0A"/>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671E"/>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semiHidden/>
    <w:unhideWhenUsed/>
    <w:qFormat/>
    <w:rsid w:val="00D74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335A8C"/>
    <w:pPr>
      <w:tabs>
        <w:tab w:val="right" w:leader="dot" w:pos="8834"/>
      </w:tabs>
      <w:adjustRightInd w:val="0"/>
      <w:snapToGrid w:val="0"/>
      <w:spacing w:line="360" w:lineRule="auto"/>
      <w:ind w:left="210" w:firstLineChars="200" w:firstLine="480"/>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335A8C"/>
    <w:pPr>
      <w:tabs>
        <w:tab w:val="right" w:leader="dot" w:pos="8834"/>
      </w:tabs>
      <w:ind w:firstLineChars="100" w:firstLine="241"/>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2">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2"/>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character" w:styleId="af1">
    <w:name w:val="Unresolved Mention"/>
    <w:basedOn w:val="a0"/>
    <w:uiPriority w:val="99"/>
    <w:semiHidden/>
    <w:unhideWhenUsed/>
    <w:rsid w:val="00B97270"/>
    <w:rPr>
      <w:color w:val="605E5C"/>
      <w:shd w:val="clear" w:color="auto" w:fill="E1DFDD"/>
    </w:rPr>
  </w:style>
  <w:style w:type="character" w:customStyle="1" w:styleId="20">
    <w:name w:val="标题 2 字符"/>
    <w:basedOn w:val="a0"/>
    <w:link w:val="2"/>
    <w:semiHidden/>
    <w:rsid w:val="00D7400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0643">
      <w:bodyDiv w:val="1"/>
      <w:marLeft w:val="0"/>
      <w:marRight w:val="0"/>
      <w:marTop w:val="0"/>
      <w:marBottom w:val="0"/>
      <w:divBdr>
        <w:top w:val="none" w:sz="0" w:space="0" w:color="auto"/>
        <w:left w:val="none" w:sz="0" w:space="0" w:color="auto"/>
        <w:bottom w:val="none" w:sz="0" w:space="0" w:color="auto"/>
        <w:right w:val="none" w:sz="0" w:space="0" w:color="auto"/>
      </w:divBdr>
      <w:divsChild>
        <w:div w:id="288321260">
          <w:marLeft w:val="0"/>
          <w:marRight w:val="0"/>
          <w:marTop w:val="0"/>
          <w:marBottom w:val="0"/>
          <w:divBdr>
            <w:top w:val="none" w:sz="0" w:space="0" w:color="auto"/>
            <w:left w:val="none" w:sz="0" w:space="0" w:color="auto"/>
            <w:bottom w:val="none" w:sz="0" w:space="0" w:color="auto"/>
            <w:right w:val="none" w:sz="0" w:space="0" w:color="auto"/>
          </w:divBdr>
          <w:divsChild>
            <w:div w:id="2063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820">
      <w:bodyDiv w:val="1"/>
      <w:marLeft w:val="0"/>
      <w:marRight w:val="0"/>
      <w:marTop w:val="0"/>
      <w:marBottom w:val="0"/>
      <w:divBdr>
        <w:top w:val="none" w:sz="0" w:space="0" w:color="auto"/>
        <w:left w:val="none" w:sz="0" w:space="0" w:color="auto"/>
        <w:bottom w:val="none" w:sz="0" w:space="0" w:color="auto"/>
        <w:right w:val="none" w:sz="0" w:space="0" w:color="auto"/>
      </w:divBdr>
      <w:divsChild>
        <w:div w:id="1082725087">
          <w:marLeft w:val="0"/>
          <w:marRight w:val="0"/>
          <w:marTop w:val="0"/>
          <w:marBottom w:val="0"/>
          <w:divBdr>
            <w:top w:val="none" w:sz="0" w:space="0" w:color="auto"/>
            <w:left w:val="none" w:sz="0" w:space="0" w:color="auto"/>
            <w:bottom w:val="none" w:sz="0" w:space="0" w:color="auto"/>
            <w:right w:val="none" w:sz="0" w:space="0" w:color="auto"/>
          </w:divBdr>
          <w:divsChild>
            <w:div w:id="10076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7384">
      <w:bodyDiv w:val="1"/>
      <w:marLeft w:val="0"/>
      <w:marRight w:val="0"/>
      <w:marTop w:val="0"/>
      <w:marBottom w:val="0"/>
      <w:divBdr>
        <w:top w:val="none" w:sz="0" w:space="0" w:color="auto"/>
        <w:left w:val="none" w:sz="0" w:space="0" w:color="auto"/>
        <w:bottom w:val="none" w:sz="0" w:space="0" w:color="auto"/>
        <w:right w:val="none" w:sz="0" w:space="0" w:color="auto"/>
      </w:divBdr>
      <w:divsChild>
        <w:div w:id="207181050">
          <w:marLeft w:val="0"/>
          <w:marRight w:val="0"/>
          <w:marTop w:val="0"/>
          <w:marBottom w:val="0"/>
          <w:divBdr>
            <w:top w:val="none" w:sz="0" w:space="0" w:color="auto"/>
            <w:left w:val="none" w:sz="0" w:space="0" w:color="auto"/>
            <w:bottom w:val="none" w:sz="0" w:space="0" w:color="auto"/>
            <w:right w:val="none" w:sz="0" w:space="0" w:color="auto"/>
          </w:divBdr>
          <w:divsChild>
            <w:div w:id="15748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8739">
      <w:bodyDiv w:val="1"/>
      <w:marLeft w:val="0"/>
      <w:marRight w:val="0"/>
      <w:marTop w:val="0"/>
      <w:marBottom w:val="0"/>
      <w:divBdr>
        <w:top w:val="none" w:sz="0" w:space="0" w:color="auto"/>
        <w:left w:val="none" w:sz="0" w:space="0" w:color="auto"/>
        <w:bottom w:val="none" w:sz="0" w:space="0" w:color="auto"/>
        <w:right w:val="none" w:sz="0" w:space="0" w:color="auto"/>
      </w:divBdr>
      <w:divsChild>
        <w:div w:id="2028671635">
          <w:marLeft w:val="0"/>
          <w:marRight w:val="0"/>
          <w:marTop w:val="0"/>
          <w:marBottom w:val="0"/>
          <w:divBdr>
            <w:top w:val="none" w:sz="0" w:space="0" w:color="auto"/>
            <w:left w:val="none" w:sz="0" w:space="0" w:color="auto"/>
            <w:bottom w:val="none" w:sz="0" w:space="0" w:color="auto"/>
            <w:right w:val="none" w:sz="0" w:space="0" w:color="auto"/>
          </w:divBdr>
          <w:divsChild>
            <w:div w:id="1955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578">
      <w:bodyDiv w:val="1"/>
      <w:marLeft w:val="0"/>
      <w:marRight w:val="0"/>
      <w:marTop w:val="0"/>
      <w:marBottom w:val="0"/>
      <w:divBdr>
        <w:top w:val="none" w:sz="0" w:space="0" w:color="auto"/>
        <w:left w:val="none" w:sz="0" w:space="0" w:color="auto"/>
        <w:bottom w:val="none" w:sz="0" w:space="0" w:color="auto"/>
        <w:right w:val="none" w:sz="0" w:space="0" w:color="auto"/>
      </w:divBdr>
      <w:divsChild>
        <w:div w:id="1616055774">
          <w:marLeft w:val="0"/>
          <w:marRight w:val="0"/>
          <w:marTop w:val="0"/>
          <w:marBottom w:val="0"/>
          <w:divBdr>
            <w:top w:val="none" w:sz="0" w:space="0" w:color="auto"/>
            <w:left w:val="none" w:sz="0" w:space="0" w:color="auto"/>
            <w:bottom w:val="none" w:sz="0" w:space="0" w:color="auto"/>
            <w:right w:val="none" w:sz="0" w:space="0" w:color="auto"/>
          </w:divBdr>
          <w:divsChild>
            <w:div w:id="9393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266">
      <w:bodyDiv w:val="1"/>
      <w:marLeft w:val="0"/>
      <w:marRight w:val="0"/>
      <w:marTop w:val="0"/>
      <w:marBottom w:val="0"/>
      <w:divBdr>
        <w:top w:val="none" w:sz="0" w:space="0" w:color="auto"/>
        <w:left w:val="none" w:sz="0" w:space="0" w:color="auto"/>
        <w:bottom w:val="none" w:sz="0" w:space="0" w:color="auto"/>
        <w:right w:val="none" w:sz="0" w:space="0" w:color="auto"/>
      </w:divBdr>
      <w:divsChild>
        <w:div w:id="1756242797">
          <w:marLeft w:val="0"/>
          <w:marRight w:val="0"/>
          <w:marTop w:val="0"/>
          <w:marBottom w:val="0"/>
          <w:divBdr>
            <w:top w:val="none" w:sz="0" w:space="0" w:color="auto"/>
            <w:left w:val="none" w:sz="0" w:space="0" w:color="auto"/>
            <w:bottom w:val="none" w:sz="0" w:space="0" w:color="auto"/>
            <w:right w:val="none" w:sz="0" w:space="0" w:color="auto"/>
          </w:divBdr>
          <w:divsChild>
            <w:div w:id="14030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391">
      <w:bodyDiv w:val="1"/>
      <w:marLeft w:val="0"/>
      <w:marRight w:val="0"/>
      <w:marTop w:val="0"/>
      <w:marBottom w:val="0"/>
      <w:divBdr>
        <w:top w:val="none" w:sz="0" w:space="0" w:color="auto"/>
        <w:left w:val="none" w:sz="0" w:space="0" w:color="auto"/>
        <w:bottom w:val="none" w:sz="0" w:space="0" w:color="auto"/>
        <w:right w:val="none" w:sz="0" w:space="0" w:color="auto"/>
      </w:divBdr>
      <w:divsChild>
        <w:div w:id="72820346">
          <w:marLeft w:val="0"/>
          <w:marRight w:val="0"/>
          <w:marTop w:val="0"/>
          <w:marBottom w:val="0"/>
          <w:divBdr>
            <w:top w:val="none" w:sz="0" w:space="0" w:color="auto"/>
            <w:left w:val="none" w:sz="0" w:space="0" w:color="auto"/>
            <w:bottom w:val="none" w:sz="0" w:space="0" w:color="auto"/>
            <w:right w:val="none" w:sz="0" w:space="0" w:color="auto"/>
          </w:divBdr>
          <w:divsChild>
            <w:div w:id="452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6330">
      <w:bodyDiv w:val="1"/>
      <w:marLeft w:val="0"/>
      <w:marRight w:val="0"/>
      <w:marTop w:val="0"/>
      <w:marBottom w:val="0"/>
      <w:divBdr>
        <w:top w:val="none" w:sz="0" w:space="0" w:color="auto"/>
        <w:left w:val="none" w:sz="0" w:space="0" w:color="auto"/>
        <w:bottom w:val="none" w:sz="0" w:space="0" w:color="auto"/>
        <w:right w:val="none" w:sz="0" w:space="0" w:color="auto"/>
      </w:divBdr>
      <w:divsChild>
        <w:div w:id="357900801">
          <w:marLeft w:val="0"/>
          <w:marRight w:val="0"/>
          <w:marTop w:val="0"/>
          <w:marBottom w:val="0"/>
          <w:divBdr>
            <w:top w:val="none" w:sz="0" w:space="0" w:color="auto"/>
            <w:left w:val="none" w:sz="0" w:space="0" w:color="auto"/>
            <w:bottom w:val="none" w:sz="0" w:space="0" w:color="auto"/>
            <w:right w:val="none" w:sz="0" w:space="0" w:color="auto"/>
          </w:divBdr>
          <w:divsChild>
            <w:div w:id="576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9837">
      <w:bodyDiv w:val="1"/>
      <w:marLeft w:val="0"/>
      <w:marRight w:val="0"/>
      <w:marTop w:val="0"/>
      <w:marBottom w:val="0"/>
      <w:divBdr>
        <w:top w:val="none" w:sz="0" w:space="0" w:color="auto"/>
        <w:left w:val="none" w:sz="0" w:space="0" w:color="auto"/>
        <w:bottom w:val="none" w:sz="0" w:space="0" w:color="auto"/>
        <w:right w:val="none" w:sz="0" w:space="0" w:color="auto"/>
      </w:divBdr>
      <w:divsChild>
        <w:div w:id="358430975">
          <w:marLeft w:val="0"/>
          <w:marRight w:val="0"/>
          <w:marTop w:val="0"/>
          <w:marBottom w:val="0"/>
          <w:divBdr>
            <w:top w:val="none" w:sz="0" w:space="0" w:color="auto"/>
            <w:left w:val="none" w:sz="0" w:space="0" w:color="auto"/>
            <w:bottom w:val="none" w:sz="0" w:space="0" w:color="auto"/>
            <w:right w:val="none" w:sz="0" w:space="0" w:color="auto"/>
          </w:divBdr>
        </w:div>
      </w:divsChild>
    </w:div>
    <w:div w:id="565461177">
      <w:bodyDiv w:val="1"/>
      <w:marLeft w:val="0"/>
      <w:marRight w:val="0"/>
      <w:marTop w:val="0"/>
      <w:marBottom w:val="0"/>
      <w:divBdr>
        <w:top w:val="none" w:sz="0" w:space="0" w:color="auto"/>
        <w:left w:val="none" w:sz="0" w:space="0" w:color="auto"/>
        <w:bottom w:val="none" w:sz="0" w:space="0" w:color="auto"/>
        <w:right w:val="none" w:sz="0" w:space="0" w:color="auto"/>
      </w:divBdr>
      <w:divsChild>
        <w:div w:id="848712410">
          <w:marLeft w:val="0"/>
          <w:marRight w:val="0"/>
          <w:marTop w:val="0"/>
          <w:marBottom w:val="0"/>
          <w:divBdr>
            <w:top w:val="none" w:sz="0" w:space="0" w:color="auto"/>
            <w:left w:val="none" w:sz="0" w:space="0" w:color="auto"/>
            <w:bottom w:val="none" w:sz="0" w:space="0" w:color="auto"/>
            <w:right w:val="none" w:sz="0" w:space="0" w:color="auto"/>
          </w:divBdr>
          <w:divsChild>
            <w:div w:id="12231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4392">
      <w:bodyDiv w:val="1"/>
      <w:marLeft w:val="0"/>
      <w:marRight w:val="0"/>
      <w:marTop w:val="0"/>
      <w:marBottom w:val="0"/>
      <w:divBdr>
        <w:top w:val="none" w:sz="0" w:space="0" w:color="auto"/>
        <w:left w:val="none" w:sz="0" w:space="0" w:color="auto"/>
        <w:bottom w:val="none" w:sz="0" w:space="0" w:color="auto"/>
        <w:right w:val="none" w:sz="0" w:space="0" w:color="auto"/>
      </w:divBdr>
      <w:divsChild>
        <w:div w:id="1045174395">
          <w:marLeft w:val="0"/>
          <w:marRight w:val="0"/>
          <w:marTop w:val="0"/>
          <w:marBottom w:val="0"/>
          <w:divBdr>
            <w:top w:val="none" w:sz="0" w:space="0" w:color="auto"/>
            <w:left w:val="none" w:sz="0" w:space="0" w:color="auto"/>
            <w:bottom w:val="none" w:sz="0" w:space="0" w:color="auto"/>
            <w:right w:val="none" w:sz="0" w:space="0" w:color="auto"/>
          </w:divBdr>
          <w:divsChild>
            <w:div w:id="1673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2002">
      <w:bodyDiv w:val="1"/>
      <w:marLeft w:val="0"/>
      <w:marRight w:val="0"/>
      <w:marTop w:val="0"/>
      <w:marBottom w:val="0"/>
      <w:divBdr>
        <w:top w:val="none" w:sz="0" w:space="0" w:color="auto"/>
        <w:left w:val="none" w:sz="0" w:space="0" w:color="auto"/>
        <w:bottom w:val="none" w:sz="0" w:space="0" w:color="auto"/>
        <w:right w:val="none" w:sz="0" w:space="0" w:color="auto"/>
      </w:divBdr>
      <w:divsChild>
        <w:div w:id="1375039133">
          <w:marLeft w:val="0"/>
          <w:marRight w:val="0"/>
          <w:marTop w:val="0"/>
          <w:marBottom w:val="0"/>
          <w:divBdr>
            <w:top w:val="none" w:sz="0" w:space="0" w:color="auto"/>
            <w:left w:val="none" w:sz="0" w:space="0" w:color="auto"/>
            <w:bottom w:val="none" w:sz="0" w:space="0" w:color="auto"/>
            <w:right w:val="none" w:sz="0" w:space="0" w:color="auto"/>
          </w:divBdr>
          <w:divsChild>
            <w:div w:id="3172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111">
      <w:bodyDiv w:val="1"/>
      <w:marLeft w:val="0"/>
      <w:marRight w:val="0"/>
      <w:marTop w:val="0"/>
      <w:marBottom w:val="0"/>
      <w:divBdr>
        <w:top w:val="none" w:sz="0" w:space="0" w:color="auto"/>
        <w:left w:val="none" w:sz="0" w:space="0" w:color="auto"/>
        <w:bottom w:val="none" w:sz="0" w:space="0" w:color="auto"/>
        <w:right w:val="none" w:sz="0" w:space="0" w:color="auto"/>
      </w:divBdr>
      <w:divsChild>
        <w:div w:id="1624577450">
          <w:marLeft w:val="0"/>
          <w:marRight w:val="0"/>
          <w:marTop w:val="0"/>
          <w:marBottom w:val="0"/>
          <w:divBdr>
            <w:top w:val="none" w:sz="0" w:space="0" w:color="auto"/>
            <w:left w:val="none" w:sz="0" w:space="0" w:color="auto"/>
            <w:bottom w:val="none" w:sz="0" w:space="0" w:color="auto"/>
            <w:right w:val="none" w:sz="0" w:space="0" w:color="auto"/>
          </w:divBdr>
          <w:divsChild>
            <w:div w:id="708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15">
      <w:bodyDiv w:val="1"/>
      <w:marLeft w:val="0"/>
      <w:marRight w:val="0"/>
      <w:marTop w:val="0"/>
      <w:marBottom w:val="0"/>
      <w:divBdr>
        <w:top w:val="none" w:sz="0" w:space="0" w:color="auto"/>
        <w:left w:val="none" w:sz="0" w:space="0" w:color="auto"/>
        <w:bottom w:val="none" w:sz="0" w:space="0" w:color="auto"/>
        <w:right w:val="none" w:sz="0" w:space="0" w:color="auto"/>
      </w:divBdr>
      <w:divsChild>
        <w:div w:id="98452690">
          <w:marLeft w:val="0"/>
          <w:marRight w:val="0"/>
          <w:marTop w:val="0"/>
          <w:marBottom w:val="0"/>
          <w:divBdr>
            <w:top w:val="none" w:sz="0" w:space="0" w:color="auto"/>
            <w:left w:val="none" w:sz="0" w:space="0" w:color="auto"/>
            <w:bottom w:val="none" w:sz="0" w:space="0" w:color="auto"/>
            <w:right w:val="none" w:sz="0" w:space="0" w:color="auto"/>
          </w:divBdr>
          <w:divsChild>
            <w:div w:id="8276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5558">
      <w:bodyDiv w:val="1"/>
      <w:marLeft w:val="0"/>
      <w:marRight w:val="0"/>
      <w:marTop w:val="0"/>
      <w:marBottom w:val="0"/>
      <w:divBdr>
        <w:top w:val="none" w:sz="0" w:space="0" w:color="auto"/>
        <w:left w:val="none" w:sz="0" w:space="0" w:color="auto"/>
        <w:bottom w:val="none" w:sz="0" w:space="0" w:color="auto"/>
        <w:right w:val="none" w:sz="0" w:space="0" w:color="auto"/>
      </w:divBdr>
      <w:divsChild>
        <w:div w:id="480121485">
          <w:marLeft w:val="0"/>
          <w:marRight w:val="0"/>
          <w:marTop w:val="0"/>
          <w:marBottom w:val="0"/>
          <w:divBdr>
            <w:top w:val="none" w:sz="0" w:space="0" w:color="auto"/>
            <w:left w:val="none" w:sz="0" w:space="0" w:color="auto"/>
            <w:bottom w:val="none" w:sz="0" w:space="0" w:color="auto"/>
            <w:right w:val="none" w:sz="0" w:space="0" w:color="auto"/>
          </w:divBdr>
          <w:divsChild>
            <w:div w:id="1603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3461">
      <w:bodyDiv w:val="1"/>
      <w:marLeft w:val="0"/>
      <w:marRight w:val="0"/>
      <w:marTop w:val="0"/>
      <w:marBottom w:val="0"/>
      <w:divBdr>
        <w:top w:val="none" w:sz="0" w:space="0" w:color="auto"/>
        <w:left w:val="none" w:sz="0" w:space="0" w:color="auto"/>
        <w:bottom w:val="none" w:sz="0" w:space="0" w:color="auto"/>
        <w:right w:val="none" w:sz="0" w:space="0" w:color="auto"/>
      </w:divBdr>
      <w:divsChild>
        <w:div w:id="1715957402">
          <w:marLeft w:val="0"/>
          <w:marRight w:val="0"/>
          <w:marTop w:val="0"/>
          <w:marBottom w:val="0"/>
          <w:divBdr>
            <w:top w:val="none" w:sz="0" w:space="0" w:color="auto"/>
            <w:left w:val="none" w:sz="0" w:space="0" w:color="auto"/>
            <w:bottom w:val="none" w:sz="0" w:space="0" w:color="auto"/>
            <w:right w:val="none" w:sz="0" w:space="0" w:color="auto"/>
          </w:divBdr>
          <w:divsChild>
            <w:div w:id="7444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199">
      <w:bodyDiv w:val="1"/>
      <w:marLeft w:val="0"/>
      <w:marRight w:val="0"/>
      <w:marTop w:val="0"/>
      <w:marBottom w:val="0"/>
      <w:divBdr>
        <w:top w:val="none" w:sz="0" w:space="0" w:color="auto"/>
        <w:left w:val="none" w:sz="0" w:space="0" w:color="auto"/>
        <w:bottom w:val="none" w:sz="0" w:space="0" w:color="auto"/>
        <w:right w:val="none" w:sz="0" w:space="0" w:color="auto"/>
      </w:divBdr>
      <w:divsChild>
        <w:div w:id="424231992">
          <w:marLeft w:val="0"/>
          <w:marRight w:val="0"/>
          <w:marTop w:val="0"/>
          <w:marBottom w:val="0"/>
          <w:divBdr>
            <w:top w:val="none" w:sz="0" w:space="0" w:color="auto"/>
            <w:left w:val="none" w:sz="0" w:space="0" w:color="auto"/>
            <w:bottom w:val="none" w:sz="0" w:space="0" w:color="auto"/>
            <w:right w:val="none" w:sz="0" w:space="0" w:color="auto"/>
          </w:divBdr>
          <w:divsChild>
            <w:div w:id="766269006">
              <w:marLeft w:val="0"/>
              <w:marRight w:val="0"/>
              <w:marTop w:val="0"/>
              <w:marBottom w:val="0"/>
              <w:divBdr>
                <w:top w:val="none" w:sz="0" w:space="0" w:color="auto"/>
                <w:left w:val="none" w:sz="0" w:space="0" w:color="auto"/>
                <w:bottom w:val="none" w:sz="0" w:space="0" w:color="auto"/>
                <w:right w:val="none" w:sz="0" w:space="0" w:color="auto"/>
              </w:divBdr>
            </w:div>
            <w:div w:id="183598782">
              <w:marLeft w:val="0"/>
              <w:marRight w:val="0"/>
              <w:marTop w:val="0"/>
              <w:marBottom w:val="0"/>
              <w:divBdr>
                <w:top w:val="none" w:sz="0" w:space="0" w:color="auto"/>
                <w:left w:val="none" w:sz="0" w:space="0" w:color="auto"/>
                <w:bottom w:val="none" w:sz="0" w:space="0" w:color="auto"/>
                <w:right w:val="none" w:sz="0" w:space="0" w:color="auto"/>
              </w:divBdr>
            </w:div>
            <w:div w:id="1617760422">
              <w:marLeft w:val="0"/>
              <w:marRight w:val="0"/>
              <w:marTop w:val="0"/>
              <w:marBottom w:val="0"/>
              <w:divBdr>
                <w:top w:val="none" w:sz="0" w:space="0" w:color="auto"/>
                <w:left w:val="none" w:sz="0" w:space="0" w:color="auto"/>
                <w:bottom w:val="none" w:sz="0" w:space="0" w:color="auto"/>
                <w:right w:val="none" w:sz="0" w:space="0" w:color="auto"/>
              </w:divBdr>
            </w:div>
            <w:div w:id="7108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822">
      <w:bodyDiv w:val="1"/>
      <w:marLeft w:val="0"/>
      <w:marRight w:val="0"/>
      <w:marTop w:val="0"/>
      <w:marBottom w:val="0"/>
      <w:divBdr>
        <w:top w:val="none" w:sz="0" w:space="0" w:color="auto"/>
        <w:left w:val="none" w:sz="0" w:space="0" w:color="auto"/>
        <w:bottom w:val="none" w:sz="0" w:space="0" w:color="auto"/>
        <w:right w:val="none" w:sz="0" w:space="0" w:color="auto"/>
      </w:divBdr>
      <w:divsChild>
        <w:div w:id="1958558842">
          <w:marLeft w:val="0"/>
          <w:marRight w:val="0"/>
          <w:marTop w:val="0"/>
          <w:marBottom w:val="0"/>
          <w:divBdr>
            <w:top w:val="none" w:sz="0" w:space="0" w:color="auto"/>
            <w:left w:val="none" w:sz="0" w:space="0" w:color="auto"/>
            <w:bottom w:val="none" w:sz="0" w:space="0" w:color="auto"/>
            <w:right w:val="none" w:sz="0" w:space="0" w:color="auto"/>
          </w:divBdr>
          <w:divsChild>
            <w:div w:id="13267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8102">
      <w:bodyDiv w:val="1"/>
      <w:marLeft w:val="0"/>
      <w:marRight w:val="0"/>
      <w:marTop w:val="0"/>
      <w:marBottom w:val="0"/>
      <w:divBdr>
        <w:top w:val="none" w:sz="0" w:space="0" w:color="auto"/>
        <w:left w:val="none" w:sz="0" w:space="0" w:color="auto"/>
        <w:bottom w:val="none" w:sz="0" w:space="0" w:color="auto"/>
        <w:right w:val="none" w:sz="0" w:space="0" w:color="auto"/>
      </w:divBdr>
      <w:divsChild>
        <w:div w:id="444547195">
          <w:marLeft w:val="0"/>
          <w:marRight w:val="0"/>
          <w:marTop w:val="0"/>
          <w:marBottom w:val="0"/>
          <w:divBdr>
            <w:top w:val="none" w:sz="0" w:space="0" w:color="auto"/>
            <w:left w:val="none" w:sz="0" w:space="0" w:color="auto"/>
            <w:bottom w:val="none" w:sz="0" w:space="0" w:color="auto"/>
            <w:right w:val="none" w:sz="0" w:space="0" w:color="auto"/>
          </w:divBdr>
          <w:divsChild>
            <w:div w:id="10486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00314322">
      <w:bodyDiv w:val="1"/>
      <w:marLeft w:val="0"/>
      <w:marRight w:val="0"/>
      <w:marTop w:val="0"/>
      <w:marBottom w:val="0"/>
      <w:divBdr>
        <w:top w:val="none" w:sz="0" w:space="0" w:color="auto"/>
        <w:left w:val="none" w:sz="0" w:space="0" w:color="auto"/>
        <w:bottom w:val="none" w:sz="0" w:space="0" w:color="auto"/>
        <w:right w:val="none" w:sz="0" w:space="0" w:color="auto"/>
      </w:divBdr>
      <w:divsChild>
        <w:div w:id="1222248887">
          <w:marLeft w:val="0"/>
          <w:marRight w:val="0"/>
          <w:marTop w:val="0"/>
          <w:marBottom w:val="0"/>
          <w:divBdr>
            <w:top w:val="none" w:sz="0" w:space="0" w:color="auto"/>
            <w:left w:val="none" w:sz="0" w:space="0" w:color="auto"/>
            <w:bottom w:val="none" w:sz="0" w:space="0" w:color="auto"/>
            <w:right w:val="none" w:sz="0" w:space="0" w:color="auto"/>
          </w:divBdr>
          <w:divsChild>
            <w:div w:id="20912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4176">
      <w:bodyDiv w:val="1"/>
      <w:marLeft w:val="0"/>
      <w:marRight w:val="0"/>
      <w:marTop w:val="0"/>
      <w:marBottom w:val="0"/>
      <w:divBdr>
        <w:top w:val="none" w:sz="0" w:space="0" w:color="auto"/>
        <w:left w:val="none" w:sz="0" w:space="0" w:color="auto"/>
        <w:bottom w:val="none" w:sz="0" w:space="0" w:color="auto"/>
        <w:right w:val="none" w:sz="0" w:space="0" w:color="auto"/>
      </w:divBdr>
      <w:divsChild>
        <w:div w:id="94057598">
          <w:marLeft w:val="0"/>
          <w:marRight w:val="0"/>
          <w:marTop w:val="0"/>
          <w:marBottom w:val="0"/>
          <w:divBdr>
            <w:top w:val="none" w:sz="0" w:space="0" w:color="auto"/>
            <w:left w:val="none" w:sz="0" w:space="0" w:color="auto"/>
            <w:bottom w:val="none" w:sz="0" w:space="0" w:color="auto"/>
            <w:right w:val="none" w:sz="0" w:space="0" w:color="auto"/>
          </w:divBdr>
          <w:divsChild>
            <w:div w:id="9413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3381">
      <w:bodyDiv w:val="1"/>
      <w:marLeft w:val="0"/>
      <w:marRight w:val="0"/>
      <w:marTop w:val="0"/>
      <w:marBottom w:val="0"/>
      <w:divBdr>
        <w:top w:val="none" w:sz="0" w:space="0" w:color="auto"/>
        <w:left w:val="none" w:sz="0" w:space="0" w:color="auto"/>
        <w:bottom w:val="none" w:sz="0" w:space="0" w:color="auto"/>
        <w:right w:val="none" w:sz="0" w:space="0" w:color="auto"/>
      </w:divBdr>
      <w:divsChild>
        <w:div w:id="1163426706">
          <w:marLeft w:val="0"/>
          <w:marRight w:val="0"/>
          <w:marTop w:val="0"/>
          <w:marBottom w:val="0"/>
          <w:divBdr>
            <w:top w:val="none" w:sz="0" w:space="0" w:color="auto"/>
            <w:left w:val="none" w:sz="0" w:space="0" w:color="auto"/>
            <w:bottom w:val="none" w:sz="0" w:space="0" w:color="auto"/>
            <w:right w:val="none" w:sz="0" w:space="0" w:color="auto"/>
          </w:divBdr>
        </w:div>
      </w:divsChild>
    </w:div>
    <w:div w:id="1278948956">
      <w:bodyDiv w:val="1"/>
      <w:marLeft w:val="0"/>
      <w:marRight w:val="0"/>
      <w:marTop w:val="0"/>
      <w:marBottom w:val="0"/>
      <w:divBdr>
        <w:top w:val="none" w:sz="0" w:space="0" w:color="auto"/>
        <w:left w:val="none" w:sz="0" w:space="0" w:color="auto"/>
        <w:bottom w:val="none" w:sz="0" w:space="0" w:color="auto"/>
        <w:right w:val="none" w:sz="0" w:space="0" w:color="auto"/>
      </w:divBdr>
      <w:divsChild>
        <w:div w:id="5376039">
          <w:marLeft w:val="0"/>
          <w:marRight w:val="0"/>
          <w:marTop w:val="0"/>
          <w:marBottom w:val="0"/>
          <w:divBdr>
            <w:top w:val="none" w:sz="0" w:space="0" w:color="auto"/>
            <w:left w:val="none" w:sz="0" w:space="0" w:color="auto"/>
            <w:bottom w:val="none" w:sz="0" w:space="0" w:color="auto"/>
            <w:right w:val="none" w:sz="0" w:space="0" w:color="auto"/>
          </w:divBdr>
          <w:divsChild>
            <w:div w:id="12424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1277">
      <w:bodyDiv w:val="1"/>
      <w:marLeft w:val="0"/>
      <w:marRight w:val="0"/>
      <w:marTop w:val="0"/>
      <w:marBottom w:val="0"/>
      <w:divBdr>
        <w:top w:val="none" w:sz="0" w:space="0" w:color="auto"/>
        <w:left w:val="none" w:sz="0" w:space="0" w:color="auto"/>
        <w:bottom w:val="none" w:sz="0" w:space="0" w:color="auto"/>
        <w:right w:val="none" w:sz="0" w:space="0" w:color="auto"/>
      </w:divBdr>
      <w:divsChild>
        <w:div w:id="353656233">
          <w:marLeft w:val="0"/>
          <w:marRight w:val="0"/>
          <w:marTop w:val="0"/>
          <w:marBottom w:val="0"/>
          <w:divBdr>
            <w:top w:val="none" w:sz="0" w:space="0" w:color="auto"/>
            <w:left w:val="none" w:sz="0" w:space="0" w:color="auto"/>
            <w:bottom w:val="none" w:sz="0" w:space="0" w:color="auto"/>
            <w:right w:val="none" w:sz="0" w:space="0" w:color="auto"/>
          </w:divBdr>
          <w:divsChild>
            <w:div w:id="12524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94">
      <w:bodyDiv w:val="1"/>
      <w:marLeft w:val="0"/>
      <w:marRight w:val="0"/>
      <w:marTop w:val="0"/>
      <w:marBottom w:val="0"/>
      <w:divBdr>
        <w:top w:val="none" w:sz="0" w:space="0" w:color="auto"/>
        <w:left w:val="none" w:sz="0" w:space="0" w:color="auto"/>
        <w:bottom w:val="none" w:sz="0" w:space="0" w:color="auto"/>
        <w:right w:val="none" w:sz="0" w:space="0" w:color="auto"/>
      </w:divBdr>
      <w:divsChild>
        <w:div w:id="1849633323">
          <w:marLeft w:val="0"/>
          <w:marRight w:val="0"/>
          <w:marTop w:val="0"/>
          <w:marBottom w:val="0"/>
          <w:divBdr>
            <w:top w:val="none" w:sz="0" w:space="0" w:color="auto"/>
            <w:left w:val="none" w:sz="0" w:space="0" w:color="auto"/>
            <w:bottom w:val="none" w:sz="0" w:space="0" w:color="auto"/>
            <w:right w:val="none" w:sz="0" w:space="0" w:color="auto"/>
          </w:divBdr>
          <w:divsChild>
            <w:div w:id="961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32085">
      <w:bodyDiv w:val="1"/>
      <w:marLeft w:val="0"/>
      <w:marRight w:val="0"/>
      <w:marTop w:val="0"/>
      <w:marBottom w:val="0"/>
      <w:divBdr>
        <w:top w:val="none" w:sz="0" w:space="0" w:color="auto"/>
        <w:left w:val="none" w:sz="0" w:space="0" w:color="auto"/>
        <w:bottom w:val="none" w:sz="0" w:space="0" w:color="auto"/>
        <w:right w:val="none" w:sz="0" w:space="0" w:color="auto"/>
      </w:divBdr>
      <w:divsChild>
        <w:div w:id="2084835007">
          <w:marLeft w:val="0"/>
          <w:marRight w:val="0"/>
          <w:marTop w:val="0"/>
          <w:marBottom w:val="0"/>
          <w:divBdr>
            <w:top w:val="none" w:sz="0" w:space="0" w:color="auto"/>
            <w:left w:val="none" w:sz="0" w:space="0" w:color="auto"/>
            <w:bottom w:val="none" w:sz="0" w:space="0" w:color="auto"/>
            <w:right w:val="none" w:sz="0" w:space="0" w:color="auto"/>
          </w:divBdr>
          <w:divsChild>
            <w:div w:id="73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850">
      <w:bodyDiv w:val="1"/>
      <w:marLeft w:val="0"/>
      <w:marRight w:val="0"/>
      <w:marTop w:val="0"/>
      <w:marBottom w:val="0"/>
      <w:divBdr>
        <w:top w:val="none" w:sz="0" w:space="0" w:color="auto"/>
        <w:left w:val="none" w:sz="0" w:space="0" w:color="auto"/>
        <w:bottom w:val="none" w:sz="0" w:space="0" w:color="auto"/>
        <w:right w:val="none" w:sz="0" w:space="0" w:color="auto"/>
      </w:divBdr>
      <w:divsChild>
        <w:div w:id="377169995">
          <w:marLeft w:val="0"/>
          <w:marRight w:val="0"/>
          <w:marTop w:val="0"/>
          <w:marBottom w:val="0"/>
          <w:divBdr>
            <w:top w:val="none" w:sz="0" w:space="0" w:color="auto"/>
            <w:left w:val="none" w:sz="0" w:space="0" w:color="auto"/>
            <w:bottom w:val="none" w:sz="0" w:space="0" w:color="auto"/>
            <w:right w:val="none" w:sz="0" w:space="0" w:color="auto"/>
          </w:divBdr>
          <w:divsChild>
            <w:div w:id="1151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004">
      <w:bodyDiv w:val="1"/>
      <w:marLeft w:val="0"/>
      <w:marRight w:val="0"/>
      <w:marTop w:val="0"/>
      <w:marBottom w:val="0"/>
      <w:divBdr>
        <w:top w:val="none" w:sz="0" w:space="0" w:color="auto"/>
        <w:left w:val="none" w:sz="0" w:space="0" w:color="auto"/>
        <w:bottom w:val="none" w:sz="0" w:space="0" w:color="auto"/>
        <w:right w:val="none" w:sz="0" w:space="0" w:color="auto"/>
      </w:divBdr>
      <w:divsChild>
        <w:div w:id="1185248376">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12643942">
      <w:bodyDiv w:val="1"/>
      <w:marLeft w:val="0"/>
      <w:marRight w:val="0"/>
      <w:marTop w:val="0"/>
      <w:marBottom w:val="0"/>
      <w:divBdr>
        <w:top w:val="none" w:sz="0" w:space="0" w:color="auto"/>
        <w:left w:val="none" w:sz="0" w:space="0" w:color="auto"/>
        <w:bottom w:val="none" w:sz="0" w:space="0" w:color="auto"/>
        <w:right w:val="none" w:sz="0" w:space="0" w:color="auto"/>
      </w:divBdr>
      <w:divsChild>
        <w:div w:id="465200231">
          <w:marLeft w:val="0"/>
          <w:marRight w:val="0"/>
          <w:marTop w:val="0"/>
          <w:marBottom w:val="0"/>
          <w:divBdr>
            <w:top w:val="none" w:sz="0" w:space="0" w:color="auto"/>
            <w:left w:val="none" w:sz="0" w:space="0" w:color="auto"/>
            <w:bottom w:val="none" w:sz="0" w:space="0" w:color="auto"/>
            <w:right w:val="none" w:sz="0" w:space="0" w:color="auto"/>
          </w:divBdr>
          <w:divsChild>
            <w:div w:id="15788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1080">
      <w:bodyDiv w:val="1"/>
      <w:marLeft w:val="0"/>
      <w:marRight w:val="0"/>
      <w:marTop w:val="0"/>
      <w:marBottom w:val="0"/>
      <w:divBdr>
        <w:top w:val="none" w:sz="0" w:space="0" w:color="auto"/>
        <w:left w:val="none" w:sz="0" w:space="0" w:color="auto"/>
        <w:bottom w:val="none" w:sz="0" w:space="0" w:color="auto"/>
        <w:right w:val="none" w:sz="0" w:space="0" w:color="auto"/>
      </w:divBdr>
      <w:divsChild>
        <w:div w:id="143015335">
          <w:marLeft w:val="0"/>
          <w:marRight w:val="0"/>
          <w:marTop w:val="0"/>
          <w:marBottom w:val="0"/>
          <w:divBdr>
            <w:top w:val="none" w:sz="0" w:space="0" w:color="auto"/>
            <w:left w:val="none" w:sz="0" w:space="0" w:color="auto"/>
            <w:bottom w:val="none" w:sz="0" w:space="0" w:color="auto"/>
            <w:right w:val="none" w:sz="0" w:space="0" w:color="auto"/>
          </w:divBdr>
          <w:divsChild>
            <w:div w:id="676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5469">
      <w:bodyDiv w:val="1"/>
      <w:marLeft w:val="0"/>
      <w:marRight w:val="0"/>
      <w:marTop w:val="0"/>
      <w:marBottom w:val="0"/>
      <w:divBdr>
        <w:top w:val="none" w:sz="0" w:space="0" w:color="auto"/>
        <w:left w:val="none" w:sz="0" w:space="0" w:color="auto"/>
        <w:bottom w:val="none" w:sz="0" w:space="0" w:color="auto"/>
        <w:right w:val="none" w:sz="0" w:space="0" w:color="auto"/>
      </w:divBdr>
      <w:divsChild>
        <w:div w:id="478226694">
          <w:marLeft w:val="0"/>
          <w:marRight w:val="0"/>
          <w:marTop w:val="0"/>
          <w:marBottom w:val="0"/>
          <w:divBdr>
            <w:top w:val="none" w:sz="0" w:space="0" w:color="auto"/>
            <w:left w:val="none" w:sz="0" w:space="0" w:color="auto"/>
            <w:bottom w:val="none" w:sz="0" w:space="0" w:color="auto"/>
            <w:right w:val="none" w:sz="0" w:space="0" w:color="auto"/>
          </w:divBdr>
          <w:divsChild>
            <w:div w:id="1821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307">
      <w:bodyDiv w:val="1"/>
      <w:marLeft w:val="0"/>
      <w:marRight w:val="0"/>
      <w:marTop w:val="0"/>
      <w:marBottom w:val="0"/>
      <w:divBdr>
        <w:top w:val="none" w:sz="0" w:space="0" w:color="auto"/>
        <w:left w:val="none" w:sz="0" w:space="0" w:color="auto"/>
        <w:bottom w:val="none" w:sz="0" w:space="0" w:color="auto"/>
        <w:right w:val="none" w:sz="0" w:space="0" w:color="auto"/>
      </w:divBdr>
      <w:divsChild>
        <w:div w:id="1733312349">
          <w:marLeft w:val="0"/>
          <w:marRight w:val="0"/>
          <w:marTop w:val="0"/>
          <w:marBottom w:val="0"/>
          <w:divBdr>
            <w:top w:val="none" w:sz="0" w:space="0" w:color="auto"/>
            <w:left w:val="none" w:sz="0" w:space="0" w:color="auto"/>
            <w:bottom w:val="none" w:sz="0" w:space="0" w:color="auto"/>
            <w:right w:val="none" w:sz="0" w:space="0" w:color="auto"/>
          </w:divBdr>
          <w:divsChild>
            <w:div w:id="1452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6567443">
      <w:bodyDiv w:val="1"/>
      <w:marLeft w:val="0"/>
      <w:marRight w:val="0"/>
      <w:marTop w:val="0"/>
      <w:marBottom w:val="0"/>
      <w:divBdr>
        <w:top w:val="none" w:sz="0" w:space="0" w:color="auto"/>
        <w:left w:val="none" w:sz="0" w:space="0" w:color="auto"/>
        <w:bottom w:val="none" w:sz="0" w:space="0" w:color="auto"/>
        <w:right w:val="none" w:sz="0" w:space="0" w:color="auto"/>
      </w:divBdr>
      <w:divsChild>
        <w:div w:id="1676495903">
          <w:marLeft w:val="0"/>
          <w:marRight w:val="0"/>
          <w:marTop w:val="0"/>
          <w:marBottom w:val="0"/>
          <w:divBdr>
            <w:top w:val="none" w:sz="0" w:space="0" w:color="auto"/>
            <w:left w:val="none" w:sz="0" w:space="0" w:color="auto"/>
            <w:bottom w:val="none" w:sz="0" w:space="0" w:color="auto"/>
            <w:right w:val="none" w:sz="0" w:space="0" w:color="auto"/>
          </w:divBdr>
          <w:divsChild>
            <w:div w:id="264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821">
      <w:bodyDiv w:val="1"/>
      <w:marLeft w:val="0"/>
      <w:marRight w:val="0"/>
      <w:marTop w:val="0"/>
      <w:marBottom w:val="0"/>
      <w:divBdr>
        <w:top w:val="none" w:sz="0" w:space="0" w:color="auto"/>
        <w:left w:val="none" w:sz="0" w:space="0" w:color="auto"/>
        <w:bottom w:val="none" w:sz="0" w:space="0" w:color="auto"/>
        <w:right w:val="none" w:sz="0" w:space="0" w:color="auto"/>
      </w:divBdr>
      <w:divsChild>
        <w:div w:id="502624173">
          <w:marLeft w:val="0"/>
          <w:marRight w:val="0"/>
          <w:marTop w:val="0"/>
          <w:marBottom w:val="0"/>
          <w:divBdr>
            <w:top w:val="none" w:sz="0" w:space="0" w:color="auto"/>
            <w:left w:val="none" w:sz="0" w:space="0" w:color="auto"/>
            <w:bottom w:val="none" w:sz="0" w:space="0" w:color="auto"/>
            <w:right w:val="none" w:sz="0" w:space="0" w:color="auto"/>
          </w:divBdr>
          <w:divsChild>
            <w:div w:id="16682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848">
      <w:bodyDiv w:val="1"/>
      <w:marLeft w:val="0"/>
      <w:marRight w:val="0"/>
      <w:marTop w:val="0"/>
      <w:marBottom w:val="0"/>
      <w:divBdr>
        <w:top w:val="none" w:sz="0" w:space="0" w:color="auto"/>
        <w:left w:val="none" w:sz="0" w:space="0" w:color="auto"/>
        <w:bottom w:val="none" w:sz="0" w:space="0" w:color="auto"/>
        <w:right w:val="none" w:sz="0" w:space="0" w:color="auto"/>
      </w:divBdr>
      <w:divsChild>
        <w:div w:id="1816220243">
          <w:marLeft w:val="0"/>
          <w:marRight w:val="0"/>
          <w:marTop w:val="0"/>
          <w:marBottom w:val="0"/>
          <w:divBdr>
            <w:top w:val="none" w:sz="0" w:space="0" w:color="auto"/>
            <w:left w:val="none" w:sz="0" w:space="0" w:color="auto"/>
            <w:bottom w:val="none" w:sz="0" w:space="0" w:color="auto"/>
            <w:right w:val="none" w:sz="0" w:space="0" w:color="auto"/>
          </w:divBdr>
          <w:divsChild>
            <w:div w:id="11986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164">
      <w:bodyDiv w:val="1"/>
      <w:marLeft w:val="0"/>
      <w:marRight w:val="0"/>
      <w:marTop w:val="0"/>
      <w:marBottom w:val="0"/>
      <w:divBdr>
        <w:top w:val="none" w:sz="0" w:space="0" w:color="auto"/>
        <w:left w:val="none" w:sz="0" w:space="0" w:color="auto"/>
        <w:bottom w:val="none" w:sz="0" w:space="0" w:color="auto"/>
        <w:right w:val="none" w:sz="0" w:space="0" w:color="auto"/>
      </w:divBdr>
      <w:divsChild>
        <w:div w:id="2143188840">
          <w:marLeft w:val="0"/>
          <w:marRight w:val="0"/>
          <w:marTop w:val="0"/>
          <w:marBottom w:val="0"/>
          <w:divBdr>
            <w:top w:val="none" w:sz="0" w:space="0" w:color="auto"/>
            <w:left w:val="none" w:sz="0" w:space="0" w:color="auto"/>
            <w:bottom w:val="none" w:sz="0" w:space="0" w:color="auto"/>
            <w:right w:val="none" w:sz="0" w:space="0" w:color="auto"/>
          </w:divBdr>
          <w:divsChild>
            <w:div w:id="469639352">
              <w:marLeft w:val="0"/>
              <w:marRight w:val="0"/>
              <w:marTop w:val="0"/>
              <w:marBottom w:val="0"/>
              <w:divBdr>
                <w:top w:val="none" w:sz="0" w:space="0" w:color="auto"/>
                <w:left w:val="none" w:sz="0" w:space="0" w:color="auto"/>
                <w:bottom w:val="none" w:sz="0" w:space="0" w:color="auto"/>
                <w:right w:val="none" w:sz="0" w:space="0" w:color="auto"/>
              </w:divBdr>
            </w:div>
            <w:div w:id="1366099153">
              <w:marLeft w:val="0"/>
              <w:marRight w:val="0"/>
              <w:marTop w:val="0"/>
              <w:marBottom w:val="0"/>
              <w:divBdr>
                <w:top w:val="none" w:sz="0" w:space="0" w:color="auto"/>
                <w:left w:val="none" w:sz="0" w:space="0" w:color="auto"/>
                <w:bottom w:val="none" w:sz="0" w:space="0" w:color="auto"/>
                <w:right w:val="none" w:sz="0" w:space="0" w:color="auto"/>
              </w:divBdr>
            </w:div>
            <w:div w:id="1016227730">
              <w:marLeft w:val="0"/>
              <w:marRight w:val="0"/>
              <w:marTop w:val="0"/>
              <w:marBottom w:val="0"/>
              <w:divBdr>
                <w:top w:val="none" w:sz="0" w:space="0" w:color="auto"/>
                <w:left w:val="none" w:sz="0" w:space="0" w:color="auto"/>
                <w:bottom w:val="none" w:sz="0" w:space="0" w:color="auto"/>
                <w:right w:val="none" w:sz="0" w:space="0" w:color="auto"/>
              </w:divBdr>
            </w:div>
            <w:div w:id="47265796">
              <w:marLeft w:val="0"/>
              <w:marRight w:val="0"/>
              <w:marTop w:val="0"/>
              <w:marBottom w:val="0"/>
              <w:divBdr>
                <w:top w:val="none" w:sz="0" w:space="0" w:color="auto"/>
                <w:left w:val="none" w:sz="0" w:space="0" w:color="auto"/>
                <w:bottom w:val="none" w:sz="0" w:space="0" w:color="auto"/>
                <w:right w:val="none" w:sz="0" w:space="0" w:color="auto"/>
              </w:divBdr>
            </w:div>
            <w:div w:id="36979414">
              <w:marLeft w:val="0"/>
              <w:marRight w:val="0"/>
              <w:marTop w:val="0"/>
              <w:marBottom w:val="0"/>
              <w:divBdr>
                <w:top w:val="none" w:sz="0" w:space="0" w:color="auto"/>
                <w:left w:val="none" w:sz="0" w:space="0" w:color="auto"/>
                <w:bottom w:val="none" w:sz="0" w:space="0" w:color="auto"/>
                <w:right w:val="none" w:sz="0" w:space="0" w:color="auto"/>
              </w:divBdr>
            </w:div>
            <w:div w:id="8647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5520">
      <w:bodyDiv w:val="1"/>
      <w:marLeft w:val="0"/>
      <w:marRight w:val="0"/>
      <w:marTop w:val="0"/>
      <w:marBottom w:val="0"/>
      <w:divBdr>
        <w:top w:val="none" w:sz="0" w:space="0" w:color="auto"/>
        <w:left w:val="none" w:sz="0" w:space="0" w:color="auto"/>
        <w:bottom w:val="none" w:sz="0" w:space="0" w:color="auto"/>
        <w:right w:val="none" w:sz="0" w:space="0" w:color="auto"/>
      </w:divBdr>
      <w:divsChild>
        <w:div w:id="508981085">
          <w:marLeft w:val="0"/>
          <w:marRight w:val="0"/>
          <w:marTop w:val="0"/>
          <w:marBottom w:val="0"/>
          <w:divBdr>
            <w:top w:val="none" w:sz="0" w:space="0" w:color="auto"/>
            <w:left w:val="none" w:sz="0" w:space="0" w:color="auto"/>
            <w:bottom w:val="none" w:sz="0" w:space="0" w:color="auto"/>
            <w:right w:val="none" w:sz="0" w:space="0" w:color="auto"/>
          </w:divBdr>
          <w:divsChild>
            <w:div w:id="370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808">
      <w:bodyDiv w:val="1"/>
      <w:marLeft w:val="0"/>
      <w:marRight w:val="0"/>
      <w:marTop w:val="0"/>
      <w:marBottom w:val="0"/>
      <w:divBdr>
        <w:top w:val="none" w:sz="0" w:space="0" w:color="auto"/>
        <w:left w:val="none" w:sz="0" w:space="0" w:color="auto"/>
        <w:bottom w:val="none" w:sz="0" w:space="0" w:color="auto"/>
        <w:right w:val="none" w:sz="0" w:space="0" w:color="auto"/>
      </w:divBdr>
      <w:divsChild>
        <w:div w:id="104930319">
          <w:marLeft w:val="0"/>
          <w:marRight w:val="0"/>
          <w:marTop w:val="0"/>
          <w:marBottom w:val="0"/>
          <w:divBdr>
            <w:top w:val="none" w:sz="0" w:space="0" w:color="auto"/>
            <w:left w:val="none" w:sz="0" w:space="0" w:color="auto"/>
            <w:bottom w:val="none" w:sz="0" w:space="0" w:color="auto"/>
            <w:right w:val="none" w:sz="0" w:space="0" w:color="auto"/>
          </w:divBdr>
          <w:divsChild>
            <w:div w:id="6792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999">
      <w:bodyDiv w:val="1"/>
      <w:marLeft w:val="0"/>
      <w:marRight w:val="0"/>
      <w:marTop w:val="0"/>
      <w:marBottom w:val="0"/>
      <w:divBdr>
        <w:top w:val="none" w:sz="0" w:space="0" w:color="auto"/>
        <w:left w:val="none" w:sz="0" w:space="0" w:color="auto"/>
        <w:bottom w:val="none" w:sz="0" w:space="0" w:color="auto"/>
        <w:right w:val="none" w:sz="0" w:space="0" w:color="auto"/>
      </w:divBdr>
      <w:divsChild>
        <w:div w:id="1726831849">
          <w:marLeft w:val="0"/>
          <w:marRight w:val="0"/>
          <w:marTop w:val="0"/>
          <w:marBottom w:val="0"/>
          <w:divBdr>
            <w:top w:val="none" w:sz="0" w:space="0" w:color="auto"/>
            <w:left w:val="none" w:sz="0" w:space="0" w:color="auto"/>
            <w:bottom w:val="none" w:sz="0" w:space="0" w:color="auto"/>
            <w:right w:val="none" w:sz="0" w:space="0" w:color="auto"/>
          </w:divBdr>
          <w:divsChild>
            <w:div w:id="41636483">
              <w:marLeft w:val="0"/>
              <w:marRight w:val="0"/>
              <w:marTop w:val="0"/>
              <w:marBottom w:val="0"/>
              <w:divBdr>
                <w:top w:val="none" w:sz="0" w:space="0" w:color="auto"/>
                <w:left w:val="none" w:sz="0" w:space="0" w:color="auto"/>
                <w:bottom w:val="none" w:sz="0" w:space="0" w:color="auto"/>
                <w:right w:val="none" w:sz="0" w:space="0" w:color="auto"/>
              </w:divBdr>
            </w:div>
            <w:div w:id="2070181987">
              <w:marLeft w:val="0"/>
              <w:marRight w:val="0"/>
              <w:marTop w:val="0"/>
              <w:marBottom w:val="0"/>
              <w:divBdr>
                <w:top w:val="none" w:sz="0" w:space="0" w:color="auto"/>
                <w:left w:val="none" w:sz="0" w:space="0" w:color="auto"/>
                <w:bottom w:val="none" w:sz="0" w:space="0" w:color="auto"/>
                <w:right w:val="none" w:sz="0" w:space="0" w:color="auto"/>
              </w:divBdr>
            </w:div>
            <w:div w:id="195891831">
              <w:marLeft w:val="0"/>
              <w:marRight w:val="0"/>
              <w:marTop w:val="0"/>
              <w:marBottom w:val="0"/>
              <w:divBdr>
                <w:top w:val="none" w:sz="0" w:space="0" w:color="auto"/>
                <w:left w:val="none" w:sz="0" w:space="0" w:color="auto"/>
                <w:bottom w:val="none" w:sz="0" w:space="0" w:color="auto"/>
                <w:right w:val="none" w:sz="0" w:space="0" w:color="auto"/>
              </w:divBdr>
            </w:div>
            <w:div w:id="1530220200">
              <w:marLeft w:val="0"/>
              <w:marRight w:val="0"/>
              <w:marTop w:val="0"/>
              <w:marBottom w:val="0"/>
              <w:divBdr>
                <w:top w:val="none" w:sz="0" w:space="0" w:color="auto"/>
                <w:left w:val="none" w:sz="0" w:space="0" w:color="auto"/>
                <w:bottom w:val="none" w:sz="0" w:space="0" w:color="auto"/>
                <w:right w:val="none" w:sz="0" w:space="0" w:color="auto"/>
              </w:divBdr>
            </w:div>
            <w:div w:id="646401103">
              <w:marLeft w:val="0"/>
              <w:marRight w:val="0"/>
              <w:marTop w:val="0"/>
              <w:marBottom w:val="0"/>
              <w:divBdr>
                <w:top w:val="none" w:sz="0" w:space="0" w:color="auto"/>
                <w:left w:val="none" w:sz="0" w:space="0" w:color="auto"/>
                <w:bottom w:val="none" w:sz="0" w:space="0" w:color="auto"/>
                <w:right w:val="none" w:sz="0" w:space="0" w:color="auto"/>
              </w:divBdr>
            </w:div>
            <w:div w:id="601767143">
              <w:marLeft w:val="0"/>
              <w:marRight w:val="0"/>
              <w:marTop w:val="0"/>
              <w:marBottom w:val="0"/>
              <w:divBdr>
                <w:top w:val="none" w:sz="0" w:space="0" w:color="auto"/>
                <w:left w:val="none" w:sz="0" w:space="0" w:color="auto"/>
                <w:bottom w:val="none" w:sz="0" w:space="0" w:color="auto"/>
                <w:right w:val="none" w:sz="0" w:space="0" w:color="auto"/>
              </w:divBdr>
            </w:div>
            <w:div w:id="362367848">
              <w:marLeft w:val="0"/>
              <w:marRight w:val="0"/>
              <w:marTop w:val="0"/>
              <w:marBottom w:val="0"/>
              <w:divBdr>
                <w:top w:val="none" w:sz="0" w:space="0" w:color="auto"/>
                <w:left w:val="none" w:sz="0" w:space="0" w:color="auto"/>
                <w:bottom w:val="none" w:sz="0" w:space="0" w:color="auto"/>
                <w:right w:val="none" w:sz="0" w:space="0" w:color="auto"/>
              </w:divBdr>
            </w:div>
            <w:div w:id="21376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3401">
      <w:bodyDiv w:val="1"/>
      <w:marLeft w:val="0"/>
      <w:marRight w:val="0"/>
      <w:marTop w:val="0"/>
      <w:marBottom w:val="0"/>
      <w:divBdr>
        <w:top w:val="none" w:sz="0" w:space="0" w:color="auto"/>
        <w:left w:val="none" w:sz="0" w:space="0" w:color="auto"/>
        <w:bottom w:val="none" w:sz="0" w:space="0" w:color="auto"/>
        <w:right w:val="none" w:sz="0" w:space="0" w:color="auto"/>
      </w:divBdr>
      <w:divsChild>
        <w:div w:id="1860074100">
          <w:marLeft w:val="0"/>
          <w:marRight w:val="0"/>
          <w:marTop w:val="0"/>
          <w:marBottom w:val="0"/>
          <w:divBdr>
            <w:top w:val="none" w:sz="0" w:space="0" w:color="auto"/>
            <w:left w:val="none" w:sz="0" w:space="0" w:color="auto"/>
            <w:bottom w:val="none" w:sz="0" w:space="0" w:color="auto"/>
            <w:right w:val="none" w:sz="0" w:space="0" w:color="auto"/>
          </w:divBdr>
          <w:divsChild>
            <w:div w:id="4556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5494">
      <w:bodyDiv w:val="1"/>
      <w:marLeft w:val="0"/>
      <w:marRight w:val="0"/>
      <w:marTop w:val="0"/>
      <w:marBottom w:val="0"/>
      <w:divBdr>
        <w:top w:val="none" w:sz="0" w:space="0" w:color="auto"/>
        <w:left w:val="none" w:sz="0" w:space="0" w:color="auto"/>
        <w:bottom w:val="none" w:sz="0" w:space="0" w:color="auto"/>
        <w:right w:val="none" w:sz="0" w:space="0" w:color="auto"/>
      </w:divBdr>
      <w:divsChild>
        <w:div w:id="80876365">
          <w:marLeft w:val="0"/>
          <w:marRight w:val="0"/>
          <w:marTop w:val="0"/>
          <w:marBottom w:val="0"/>
          <w:divBdr>
            <w:top w:val="none" w:sz="0" w:space="0" w:color="auto"/>
            <w:left w:val="none" w:sz="0" w:space="0" w:color="auto"/>
            <w:bottom w:val="none" w:sz="0" w:space="0" w:color="auto"/>
            <w:right w:val="none" w:sz="0" w:space="0" w:color="auto"/>
          </w:divBdr>
          <w:divsChild>
            <w:div w:id="18888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0249">
      <w:bodyDiv w:val="1"/>
      <w:marLeft w:val="0"/>
      <w:marRight w:val="0"/>
      <w:marTop w:val="0"/>
      <w:marBottom w:val="0"/>
      <w:divBdr>
        <w:top w:val="none" w:sz="0" w:space="0" w:color="auto"/>
        <w:left w:val="none" w:sz="0" w:space="0" w:color="auto"/>
        <w:bottom w:val="none" w:sz="0" w:space="0" w:color="auto"/>
        <w:right w:val="none" w:sz="0" w:space="0" w:color="auto"/>
      </w:divBdr>
      <w:divsChild>
        <w:div w:id="436338971">
          <w:marLeft w:val="0"/>
          <w:marRight w:val="0"/>
          <w:marTop w:val="0"/>
          <w:marBottom w:val="0"/>
          <w:divBdr>
            <w:top w:val="none" w:sz="0" w:space="0" w:color="auto"/>
            <w:left w:val="none" w:sz="0" w:space="0" w:color="auto"/>
            <w:bottom w:val="none" w:sz="0" w:space="0" w:color="auto"/>
            <w:right w:val="none" w:sz="0" w:space="0" w:color="auto"/>
          </w:divBdr>
          <w:divsChild>
            <w:div w:id="1432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doi.org/10.1145/3600061.3600063"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45/3132747.313278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145/1629395.1629419"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oi.org/10.1145/1478462.1478553"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330F-059D-4D11-BCD0-21FA53A7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2351</TotalTime>
  <Pages>38</Pages>
  <Words>4126</Words>
  <Characters>23519</Characters>
  <Application>Microsoft Office Word</Application>
  <DocSecurity>0</DocSecurity>
  <Lines>195</Lines>
  <Paragraphs>55</Paragraphs>
  <ScaleCrop>false</ScaleCrop>
  <Company>BIT</Company>
  <LinksUpToDate>false</LinksUpToDate>
  <CharactersWithSpaces>27590</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xiaoxi luo</cp:lastModifiedBy>
  <cp:revision>35</cp:revision>
  <cp:lastPrinted>2011-03-29T06:38:00Z</cp:lastPrinted>
  <dcterms:created xsi:type="dcterms:W3CDTF">2019-05-13T01:13:00Z</dcterms:created>
  <dcterms:modified xsi:type="dcterms:W3CDTF">2024-05-06T08:27:00Z</dcterms:modified>
</cp:coreProperties>
</file>