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7971" w14:textId="0627D8DF" w:rsidR="00677F92" w:rsidRPr="00677F92" w:rsidRDefault="00677F92" w:rsidP="009A63EE">
      <w:pPr>
        <w:jc w:val="center"/>
        <w:rPr>
          <w:b/>
          <w:bCs/>
          <w:sz w:val="32"/>
          <w:szCs w:val="32"/>
        </w:rPr>
      </w:pPr>
      <w:r w:rsidRPr="00677F92">
        <w:rPr>
          <w:b/>
          <w:bCs/>
          <w:sz w:val="32"/>
          <w:szCs w:val="32"/>
        </w:rPr>
        <w:t>Difference Between @</w:t>
      </w:r>
      <w:proofErr w:type="spellStart"/>
      <w:r w:rsidRPr="00677F92">
        <w:rPr>
          <w:b/>
          <w:bCs/>
          <w:sz w:val="32"/>
          <w:szCs w:val="32"/>
        </w:rPr>
        <w:t>JoinColumn</w:t>
      </w:r>
      <w:proofErr w:type="spellEnd"/>
      <w:r w:rsidRPr="00677F92">
        <w:rPr>
          <w:b/>
          <w:bCs/>
          <w:sz w:val="32"/>
          <w:szCs w:val="32"/>
        </w:rPr>
        <w:t xml:space="preserve"> and </w:t>
      </w:r>
      <w:proofErr w:type="spellStart"/>
      <w:r w:rsidRPr="00677F92">
        <w:rPr>
          <w:b/>
          <w:bCs/>
          <w:sz w:val="32"/>
          <w:szCs w:val="32"/>
        </w:rPr>
        <w:t>mappedBy</w:t>
      </w:r>
      <w:proofErr w:type="spellEnd"/>
      <w:r w:rsidR="002830E2">
        <w:rPr>
          <w:rStyle w:val="FootnoteReference"/>
          <w:b/>
          <w:bCs/>
          <w:sz w:val="32"/>
          <w:szCs w:val="32"/>
        </w:rPr>
        <w:footnoteReference w:id="1"/>
      </w:r>
    </w:p>
    <w:p w14:paraId="2230E501" w14:textId="77777777" w:rsidR="00677F92" w:rsidRPr="00677F92" w:rsidRDefault="00677F92" w:rsidP="009A63EE">
      <w:pPr>
        <w:jc w:val="center"/>
      </w:pPr>
      <w:r w:rsidRPr="00677F92">
        <w:t>Last modified: March 21, 2020</w:t>
      </w:r>
    </w:p>
    <w:p w14:paraId="48CE2211" w14:textId="61B744D9" w:rsidR="00677F92" w:rsidRPr="009A63EE" w:rsidRDefault="00677F92" w:rsidP="009A63EE">
      <w:pPr>
        <w:jc w:val="center"/>
        <w:rPr>
          <w:b/>
          <w:bCs/>
          <w:sz w:val="28"/>
          <w:szCs w:val="28"/>
        </w:rPr>
      </w:pPr>
      <w:r w:rsidRPr="009A63EE">
        <w:rPr>
          <w:b/>
          <w:bCs/>
          <w:sz w:val="28"/>
          <w:szCs w:val="28"/>
        </w:rPr>
        <w:t xml:space="preserve">by </w:t>
      </w:r>
      <w:hyperlink r:id="rId7" w:tooltip="Posts by Shubhra Srivastava" w:history="1">
        <w:r w:rsidRPr="009A63EE">
          <w:rPr>
            <w:rStyle w:val="Hyperlink"/>
            <w:b/>
            <w:bCs/>
            <w:sz w:val="28"/>
            <w:szCs w:val="28"/>
          </w:rPr>
          <w:t>Shubhra Srivastava</w:t>
        </w:r>
      </w:hyperlink>
    </w:p>
    <w:p w14:paraId="26FDC3B0" w14:textId="77777777" w:rsidR="00677F92" w:rsidRPr="00677F92" w:rsidRDefault="009712F1" w:rsidP="00677F92">
      <w:pPr>
        <w:numPr>
          <w:ilvl w:val="0"/>
          <w:numId w:val="1"/>
        </w:numPr>
      </w:pPr>
      <w:hyperlink r:id="rId8" w:history="1">
        <w:r w:rsidR="00677F92" w:rsidRPr="00677F92">
          <w:rPr>
            <w:rStyle w:val="Hyperlink"/>
          </w:rPr>
          <w:t>Persistence</w:t>
        </w:r>
      </w:hyperlink>
    </w:p>
    <w:p w14:paraId="704904C9" w14:textId="77777777" w:rsidR="00677F92" w:rsidRPr="00677F92" w:rsidRDefault="009712F1" w:rsidP="00677F92">
      <w:pPr>
        <w:numPr>
          <w:ilvl w:val="0"/>
          <w:numId w:val="2"/>
        </w:numPr>
      </w:pPr>
      <w:hyperlink r:id="rId9" w:history="1">
        <w:r w:rsidR="00677F92" w:rsidRPr="00677F92">
          <w:rPr>
            <w:rStyle w:val="Hyperlink"/>
          </w:rPr>
          <w:t>JPA</w:t>
        </w:r>
      </w:hyperlink>
      <w:bookmarkStart w:id="0" w:name="_GoBack"/>
      <w:bookmarkEnd w:id="0"/>
    </w:p>
    <w:p w14:paraId="3C4988A8" w14:textId="77777777" w:rsidR="00677F92" w:rsidRPr="00677F92" w:rsidRDefault="00677F92" w:rsidP="00677F92">
      <w:pPr>
        <w:rPr>
          <w:b/>
          <w:bCs/>
        </w:rPr>
      </w:pPr>
      <w:r w:rsidRPr="00677F92">
        <w:rPr>
          <w:b/>
          <w:bCs/>
        </w:rPr>
        <w:t xml:space="preserve">I just announced the new </w:t>
      </w:r>
      <w:r w:rsidRPr="00677F92">
        <w:rPr>
          <w:b/>
          <w:bCs/>
          <w:i/>
          <w:iCs/>
        </w:rPr>
        <w:t xml:space="preserve">Learn Spring </w:t>
      </w:r>
      <w:r w:rsidRPr="00677F92">
        <w:rPr>
          <w:b/>
          <w:bCs/>
        </w:rPr>
        <w:t xml:space="preserve">course, focused on the fundamentals of Spring 5 and Spring Boot 2: </w:t>
      </w:r>
    </w:p>
    <w:p w14:paraId="6C0C75C3" w14:textId="77777777" w:rsidR="00677F92" w:rsidRPr="00677F92" w:rsidRDefault="009712F1" w:rsidP="00677F92">
      <w:hyperlink r:id="rId10" w:history="1">
        <w:r w:rsidR="00677F92" w:rsidRPr="00677F92">
          <w:rPr>
            <w:rStyle w:val="Hyperlink"/>
            <w:b/>
            <w:bCs/>
          </w:rPr>
          <w:t>&gt;&gt; CHECK OUT THE COURSE</w:t>
        </w:r>
      </w:hyperlink>
      <w:r w:rsidR="00677F92" w:rsidRPr="00677F92">
        <w:t xml:space="preserve"> </w:t>
      </w:r>
    </w:p>
    <w:p w14:paraId="350EA6C9" w14:textId="77777777" w:rsidR="00677F92" w:rsidRPr="00677F92" w:rsidRDefault="00677F92" w:rsidP="00677F92">
      <w:pPr>
        <w:rPr>
          <w:b/>
          <w:bCs/>
        </w:rPr>
      </w:pPr>
      <w:r w:rsidRPr="00677F92">
        <w:rPr>
          <w:b/>
          <w:bCs/>
        </w:rPr>
        <w:t>1. Introduction</w:t>
      </w:r>
    </w:p>
    <w:p w14:paraId="0E214B0F" w14:textId="77777777" w:rsidR="00677F92" w:rsidRPr="00677F92" w:rsidRDefault="00677F92" w:rsidP="00677F92">
      <w:r w:rsidRPr="00677F92">
        <w:t>JPA Relationships can be either unidirectional or bidirectional. It simply means we can model them as an attribute on exactly one of the associated entities or both.</w:t>
      </w:r>
    </w:p>
    <w:p w14:paraId="2E49305A" w14:textId="77777777" w:rsidR="00677F92" w:rsidRPr="00677F92" w:rsidRDefault="00677F92" w:rsidP="00677F92">
      <w:r w:rsidRPr="00677F92">
        <w:t>Defining the direction of the relationship between entities has no impact on the database mapping. It only defines the directions in which we use that relationship in our domain model.</w:t>
      </w:r>
    </w:p>
    <w:p w14:paraId="48D0C57C" w14:textId="77777777" w:rsidR="00677F92" w:rsidRPr="00677F92" w:rsidRDefault="00677F92" w:rsidP="00677F92">
      <w:r w:rsidRPr="00677F92">
        <w:t>For a bidirectional relationship, we usually define:</w:t>
      </w:r>
    </w:p>
    <w:p w14:paraId="0C350941" w14:textId="77777777" w:rsidR="00677F92" w:rsidRPr="00677F92" w:rsidRDefault="00677F92" w:rsidP="00677F92">
      <w:pPr>
        <w:numPr>
          <w:ilvl w:val="0"/>
          <w:numId w:val="3"/>
        </w:numPr>
      </w:pPr>
      <w:r w:rsidRPr="00677F92">
        <w:t>the owning side</w:t>
      </w:r>
    </w:p>
    <w:p w14:paraId="69B0C8F8" w14:textId="77777777" w:rsidR="00677F92" w:rsidRPr="00677F92" w:rsidRDefault="00677F92" w:rsidP="00677F92">
      <w:pPr>
        <w:numPr>
          <w:ilvl w:val="0"/>
          <w:numId w:val="3"/>
        </w:numPr>
      </w:pPr>
      <w:r w:rsidRPr="00677F92">
        <w:t>inverse or the referencing side</w:t>
      </w:r>
    </w:p>
    <w:p w14:paraId="3E1AC170" w14:textId="77777777" w:rsidR="00677F92" w:rsidRPr="00677F92" w:rsidRDefault="00677F92" w:rsidP="00677F92">
      <w:r w:rsidRPr="00677F92">
        <w:t xml:space="preserve">The </w:t>
      </w:r>
      <w:hyperlink r:id="rId11" w:history="1">
        <w:r w:rsidRPr="00677F92">
          <w:rPr>
            <w:rStyle w:val="Hyperlink"/>
            <w:i/>
            <w:iCs/>
          </w:rPr>
          <w:t>@</w:t>
        </w:r>
        <w:proofErr w:type="spellStart"/>
        <w:r w:rsidRPr="00677F92">
          <w:rPr>
            <w:rStyle w:val="Hyperlink"/>
            <w:i/>
            <w:iCs/>
          </w:rPr>
          <w:t>JoinColumn</w:t>
        </w:r>
        <w:proofErr w:type="spellEnd"/>
      </w:hyperlink>
      <w:r w:rsidRPr="00677F92">
        <w:t xml:space="preserve"> annotation helps us specify the column we'll use for joining an entity association or element collection. On the other hand, the </w:t>
      </w:r>
      <w:proofErr w:type="spellStart"/>
      <w:r w:rsidRPr="00677F92">
        <w:rPr>
          <w:i/>
          <w:iCs/>
        </w:rPr>
        <w:t>mappedBy</w:t>
      </w:r>
      <w:proofErr w:type="spellEnd"/>
      <w:r w:rsidRPr="00677F92">
        <w:t xml:space="preserve"> attribute is used to define the referencing side (non-owning side) of the relationship.</w:t>
      </w:r>
    </w:p>
    <w:p w14:paraId="237BBC62" w14:textId="77777777" w:rsidR="00677F92" w:rsidRPr="00677F92" w:rsidRDefault="00677F92" w:rsidP="00677F92">
      <w:r w:rsidRPr="00677F92">
        <w:t xml:space="preserve">In this quick tutorial, we'll look at </w:t>
      </w:r>
      <w:r w:rsidRPr="00677F92">
        <w:rPr>
          <w:b/>
          <w:bCs/>
        </w:rPr>
        <w:t xml:space="preserve">the difference between </w:t>
      </w:r>
      <w:r w:rsidRPr="00677F92">
        <w:rPr>
          <w:b/>
          <w:bCs/>
          <w:i/>
          <w:iCs/>
        </w:rPr>
        <w:t>@</w:t>
      </w:r>
      <w:proofErr w:type="spellStart"/>
      <w:r w:rsidRPr="00677F92">
        <w:rPr>
          <w:b/>
          <w:bCs/>
          <w:i/>
          <w:iCs/>
        </w:rPr>
        <w:t>JoinColumn</w:t>
      </w:r>
      <w:proofErr w:type="spellEnd"/>
      <w:r w:rsidRPr="00677F92">
        <w:rPr>
          <w:b/>
          <w:bCs/>
        </w:rPr>
        <w:t xml:space="preserve"> and </w:t>
      </w:r>
      <w:proofErr w:type="spellStart"/>
      <w:r w:rsidRPr="00677F92">
        <w:rPr>
          <w:b/>
          <w:bCs/>
          <w:i/>
          <w:iCs/>
        </w:rPr>
        <w:t>mappedBy</w:t>
      </w:r>
      <w:proofErr w:type="spellEnd"/>
      <w:r w:rsidRPr="00677F92">
        <w:t xml:space="preserve"> </w:t>
      </w:r>
      <w:r w:rsidRPr="00677F92">
        <w:rPr>
          <w:b/>
          <w:bCs/>
        </w:rPr>
        <w:t>in JPA. We'll also present how to use them in a one-to-many association.</w:t>
      </w:r>
    </w:p>
    <w:p w14:paraId="5CF6B525" w14:textId="77777777" w:rsidR="00677F92" w:rsidRPr="00677F92" w:rsidRDefault="00677F92" w:rsidP="00677F92">
      <w:pPr>
        <w:rPr>
          <w:b/>
          <w:bCs/>
        </w:rPr>
      </w:pPr>
      <w:r w:rsidRPr="00677F92">
        <w:rPr>
          <w:b/>
          <w:bCs/>
        </w:rPr>
        <w:t>2. Initial Setup</w:t>
      </w:r>
    </w:p>
    <w:p w14:paraId="7F903975" w14:textId="77777777" w:rsidR="00677F92" w:rsidRPr="00677F92" w:rsidRDefault="00677F92" w:rsidP="00677F92">
      <w:r w:rsidRPr="00677F92">
        <w:t xml:space="preserve">To follow along with this tutorial, let's say we have two entities: </w:t>
      </w:r>
      <w:r w:rsidRPr="00677F92">
        <w:rPr>
          <w:i/>
          <w:iCs/>
        </w:rPr>
        <w:t>Employee</w:t>
      </w:r>
      <w:r w:rsidRPr="00677F92">
        <w:t xml:space="preserve"> and </w:t>
      </w:r>
      <w:r w:rsidRPr="00677F92">
        <w:rPr>
          <w:i/>
          <w:iCs/>
        </w:rPr>
        <w:t>Email.</w:t>
      </w:r>
    </w:p>
    <w:p w14:paraId="5AF948B8" w14:textId="77777777" w:rsidR="00677F92" w:rsidRPr="00677F92" w:rsidRDefault="00677F92" w:rsidP="00677F92">
      <w:r w:rsidRPr="00677F92">
        <w:t>Clearly, an employee can have multiple email addresses. However, a given email address can belong exactly to a single employee.</w:t>
      </w:r>
    </w:p>
    <w:p w14:paraId="2867A791" w14:textId="77777777" w:rsidR="00677F92" w:rsidRPr="00677F92" w:rsidRDefault="00677F92" w:rsidP="00677F92">
      <w:r w:rsidRPr="00677F92">
        <w:t>It means they share a one-to-many association:</w:t>
      </w:r>
    </w:p>
    <w:p w14:paraId="2B942EA8" w14:textId="2693290C" w:rsidR="00677F92" w:rsidRPr="00677F92" w:rsidRDefault="00677F92" w:rsidP="00677F92">
      <w:r w:rsidRPr="00677F92">
        <w:rPr>
          <w:noProof/>
        </w:rPr>
        <w:drawing>
          <wp:inline distT="0" distB="0" distL="0" distR="0" wp14:anchorId="40938D6E" wp14:editId="3F89DA94">
            <wp:extent cx="4203065" cy="783590"/>
            <wp:effectExtent l="0" t="0" r="6985" b="0"/>
            <wp:docPr id="1" name="Picture 1" descr="https://www.baeldung.com/wp-content/uploads/2018/11/12345789.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11/12345789.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065" cy="783590"/>
                    </a:xfrm>
                    <a:prstGeom prst="rect">
                      <a:avLst/>
                    </a:prstGeom>
                    <a:noFill/>
                    <a:ln>
                      <a:noFill/>
                    </a:ln>
                  </pic:spPr>
                </pic:pic>
              </a:graphicData>
            </a:graphic>
          </wp:inline>
        </w:drawing>
      </w:r>
    </w:p>
    <w:p w14:paraId="6ECEB9B9" w14:textId="77777777" w:rsidR="00677F92" w:rsidRPr="00677F92" w:rsidRDefault="00677F92" w:rsidP="00677F92">
      <w:proofErr w:type="gramStart"/>
      <w:r w:rsidRPr="00677F92">
        <w:t>Also</w:t>
      </w:r>
      <w:proofErr w:type="gramEnd"/>
      <w:r w:rsidRPr="00677F92">
        <w:t xml:space="preserve"> in our RDBMS model, we'll have a foreign key </w:t>
      </w:r>
      <w:proofErr w:type="spellStart"/>
      <w:r w:rsidRPr="00677F92">
        <w:rPr>
          <w:i/>
          <w:iCs/>
        </w:rPr>
        <w:t>employee_id</w:t>
      </w:r>
      <w:proofErr w:type="spellEnd"/>
      <w:r w:rsidRPr="00677F92">
        <w:t xml:space="preserve"> in our </w:t>
      </w:r>
      <w:r w:rsidRPr="00677F92">
        <w:rPr>
          <w:i/>
          <w:iCs/>
        </w:rPr>
        <w:t>Email</w:t>
      </w:r>
      <w:r w:rsidRPr="00677F92">
        <w:t xml:space="preserve"> entity referring to the </w:t>
      </w:r>
      <w:r w:rsidRPr="00677F92">
        <w:rPr>
          <w:i/>
          <w:iCs/>
        </w:rPr>
        <w:t xml:space="preserve">id </w:t>
      </w:r>
      <w:r w:rsidRPr="00677F92">
        <w:t xml:space="preserve">attribute of an </w:t>
      </w:r>
      <w:r w:rsidRPr="00677F92">
        <w:rPr>
          <w:i/>
          <w:iCs/>
        </w:rPr>
        <w:t>Employee</w:t>
      </w:r>
      <w:r w:rsidRPr="00677F92">
        <w:t>.</w:t>
      </w:r>
    </w:p>
    <w:p w14:paraId="0BB7CE1E" w14:textId="77777777" w:rsidR="00677F92" w:rsidRPr="00677F92" w:rsidRDefault="00677F92" w:rsidP="00677F92">
      <w:pPr>
        <w:rPr>
          <w:b/>
          <w:bCs/>
        </w:rPr>
      </w:pPr>
      <w:r w:rsidRPr="00677F92">
        <w:rPr>
          <w:b/>
          <w:bCs/>
        </w:rPr>
        <w:t xml:space="preserve">3. </w:t>
      </w:r>
      <w:r w:rsidRPr="00677F92">
        <w:rPr>
          <w:b/>
          <w:bCs/>
          <w:i/>
          <w:iCs/>
        </w:rPr>
        <w:t>@</w:t>
      </w:r>
      <w:proofErr w:type="spellStart"/>
      <w:r w:rsidRPr="00677F92">
        <w:rPr>
          <w:b/>
          <w:bCs/>
          <w:i/>
          <w:iCs/>
        </w:rPr>
        <w:t>JoinColumn</w:t>
      </w:r>
      <w:proofErr w:type="spellEnd"/>
      <w:r w:rsidRPr="00677F92">
        <w:rPr>
          <w:b/>
          <w:bCs/>
        </w:rPr>
        <w:t xml:space="preserve"> Annotation</w:t>
      </w:r>
    </w:p>
    <w:p w14:paraId="256B1B8F" w14:textId="77777777" w:rsidR="00677F92" w:rsidRPr="00677F92" w:rsidRDefault="00677F92" w:rsidP="00677F92">
      <w:r w:rsidRPr="00677F92">
        <w:lastRenderedPageBreak/>
        <w:t xml:space="preserve">In a One-to-Many/Many-to-One relationship, </w:t>
      </w:r>
      <w:r w:rsidRPr="00677F92">
        <w:rPr>
          <w:b/>
          <w:bCs/>
        </w:rPr>
        <w:t>the owning side is usually defined on the ‘</w:t>
      </w:r>
      <w:r w:rsidRPr="00677F92">
        <w:rPr>
          <w:b/>
          <w:bCs/>
          <w:i/>
          <w:iCs/>
        </w:rPr>
        <w:t>many'</w:t>
      </w:r>
      <w:r w:rsidRPr="00677F92">
        <w:rPr>
          <w:b/>
          <w:bCs/>
        </w:rPr>
        <w:t xml:space="preserve"> side of the relationship.</w:t>
      </w:r>
      <w:r w:rsidRPr="00677F92">
        <w:t xml:space="preserve"> It's usually the side which owns the foreign key.</w:t>
      </w:r>
    </w:p>
    <w:p w14:paraId="190CFB71" w14:textId="5101CCC1" w:rsidR="00677F92" w:rsidRDefault="00677F92" w:rsidP="00677F92">
      <w:r w:rsidRPr="00677F92">
        <w:t xml:space="preserve">The </w:t>
      </w:r>
      <w:r w:rsidRPr="00677F92">
        <w:rPr>
          <w:i/>
          <w:iCs/>
        </w:rPr>
        <w:t>@</w:t>
      </w:r>
      <w:proofErr w:type="spellStart"/>
      <w:r w:rsidRPr="00677F92">
        <w:rPr>
          <w:i/>
          <w:iCs/>
        </w:rPr>
        <w:t>JoinColumn</w:t>
      </w:r>
      <w:proofErr w:type="spellEnd"/>
      <w:r w:rsidRPr="00677F92">
        <w:t xml:space="preserve"> annotation defines that actual physical mapping on the owning side:</w:t>
      </w:r>
    </w:p>
    <w:tbl>
      <w:tblPr>
        <w:tblStyle w:val="TableGrid"/>
        <w:tblW w:w="0" w:type="auto"/>
        <w:tblLook w:val="04A0" w:firstRow="1" w:lastRow="0" w:firstColumn="1" w:lastColumn="0" w:noHBand="0" w:noVBand="1"/>
      </w:tblPr>
      <w:tblGrid>
        <w:gridCol w:w="9019"/>
      </w:tblGrid>
      <w:tr w:rsidR="00677F92" w14:paraId="4FF977BB" w14:textId="77777777" w:rsidTr="00677F92">
        <w:tc>
          <w:tcPr>
            <w:tcW w:w="9019" w:type="dxa"/>
          </w:tcPr>
          <w:p w14:paraId="214A3023" w14:textId="77777777" w:rsidR="00677F92" w:rsidRPr="00677F92" w:rsidRDefault="00677F92" w:rsidP="00677F92">
            <w:r w:rsidRPr="00677F92">
              <w:t>@Entity</w:t>
            </w:r>
          </w:p>
          <w:p w14:paraId="36257FF0" w14:textId="77777777" w:rsidR="00677F92" w:rsidRPr="00677F92" w:rsidRDefault="00677F92" w:rsidP="00677F92">
            <w:r w:rsidRPr="00677F92">
              <w:t>public class Email {</w:t>
            </w:r>
          </w:p>
          <w:p w14:paraId="57A9F021" w14:textId="77777777" w:rsidR="00677F92" w:rsidRPr="00677F92" w:rsidRDefault="00677F92" w:rsidP="00677F92">
            <w:r w:rsidRPr="00677F92">
              <w:t> </w:t>
            </w:r>
          </w:p>
          <w:p w14:paraId="2D6E08F1" w14:textId="77777777" w:rsidR="00677F92" w:rsidRPr="00677F92" w:rsidRDefault="00677F92" w:rsidP="00677F92">
            <w:r w:rsidRPr="00677F92">
              <w:t>    @Id</w:t>
            </w:r>
          </w:p>
          <w:p w14:paraId="7159CF0E" w14:textId="77777777" w:rsidR="00677F92" w:rsidRPr="00677F92" w:rsidRDefault="00677F92" w:rsidP="00677F92">
            <w:r w:rsidRPr="00677F92">
              <w:t>    @</w:t>
            </w:r>
            <w:proofErr w:type="spellStart"/>
            <w:proofErr w:type="gramStart"/>
            <w:r w:rsidRPr="00677F92">
              <w:t>GeneratedValue</w:t>
            </w:r>
            <w:proofErr w:type="spellEnd"/>
            <w:r w:rsidRPr="00677F92">
              <w:t>(</w:t>
            </w:r>
            <w:proofErr w:type="gramEnd"/>
            <w:r w:rsidRPr="00677F92">
              <w:t xml:space="preserve">strategy = </w:t>
            </w:r>
            <w:proofErr w:type="spellStart"/>
            <w:r w:rsidRPr="00677F92">
              <w:t>GenerationType.AUTO</w:t>
            </w:r>
            <w:proofErr w:type="spellEnd"/>
            <w:r w:rsidRPr="00677F92">
              <w:t>)</w:t>
            </w:r>
          </w:p>
          <w:p w14:paraId="1D692D32" w14:textId="77777777" w:rsidR="00677F92" w:rsidRPr="00677F92" w:rsidRDefault="00677F92" w:rsidP="00677F92">
            <w:r w:rsidRPr="00677F92">
              <w:t>    private Long id;</w:t>
            </w:r>
          </w:p>
          <w:p w14:paraId="66F79A39" w14:textId="77777777" w:rsidR="00677F92" w:rsidRPr="00677F92" w:rsidRDefault="00677F92" w:rsidP="00677F92">
            <w:r w:rsidRPr="00677F92">
              <w:t> </w:t>
            </w:r>
          </w:p>
          <w:p w14:paraId="43E46C5A" w14:textId="77777777" w:rsidR="00677F92" w:rsidRPr="00677F92" w:rsidRDefault="00677F92" w:rsidP="00677F92">
            <w:r w:rsidRPr="00677F92">
              <w:t>    @</w:t>
            </w:r>
            <w:proofErr w:type="spellStart"/>
            <w:r w:rsidRPr="00677F92">
              <w:t>ManyToOne</w:t>
            </w:r>
            <w:proofErr w:type="spellEnd"/>
            <w:r w:rsidRPr="00677F92">
              <w:t xml:space="preserve">(fetch = </w:t>
            </w:r>
            <w:proofErr w:type="spellStart"/>
            <w:r w:rsidRPr="00677F92">
              <w:t>FetchType.LAZY</w:t>
            </w:r>
            <w:proofErr w:type="spellEnd"/>
            <w:r w:rsidRPr="00677F92">
              <w:t>)</w:t>
            </w:r>
          </w:p>
          <w:p w14:paraId="2D1D84E6" w14:textId="77777777" w:rsidR="00677F92" w:rsidRPr="00677F92" w:rsidRDefault="00677F92" w:rsidP="00677F92">
            <w:r w:rsidRPr="00677F92">
              <w:t>    @</w:t>
            </w:r>
            <w:proofErr w:type="spellStart"/>
            <w:r w:rsidRPr="00677F92">
              <w:t>JoinColumn</w:t>
            </w:r>
            <w:proofErr w:type="spellEnd"/>
            <w:r w:rsidRPr="00677F92">
              <w:t>(name = "</w:t>
            </w:r>
            <w:proofErr w:type="spellStart"/>
            <w:r w:rsidRPr="00677F92">
              <w:t>employee_id</w:t>
            </w:r>
            <w:proofErr w:type="spellEnd"/>
            <w:r w:rsidRPr="00677F92">
              <w:t>")</w:t>
            </w:r>
          </w:p>
          <w:p w14:paraId="60803AFA" w14:textId="77777777" w:rsidR="00677F92" w:rsidRPr="00677F92" w:rsidRDefault="00677F92" w:rsidP="00677F92">
            <w:r w:rsidRPr="00677F92">
              <w:t xml:space="preserve">    private Employee </w:t>
            </w:r>
            <w:proofErr w:type="spellStart"/>
            <w:r w:rsidRPr="00677F92">
              <w:t>employee</w:t>
            </w:r>
            <w:proofErr w:type="spellEnd"/>
            <w:r w:rsidRPr="00677F92">
              <w:t>;</w:t>
            </w:r>
          </w:p>
          <w:p w14:paraId="32637757" w14:textId="77777777" w:rsidR="00677F92" w:rsidRPr="00677F92" w:rsidRDefault="00677F92" w:rsidP="00677F92">
            <w:r w:rsidRPr="00677F92">
              <w:t> </w:t>
            </w:r>
          </w:p>
          <w:p w14:paraId="2CE61B60" w14:textId="77777777" w:rsidR="00677F92" w:rsidRPr="00677F92" w:rsidRDefault="00677F92" w:rsidP="00677F92">
            <w:r w:rsidRPr="00677F92">
              <w:t>    // ...</w:t>
            </w:r>
          </w:p>
          <w:p w14:paraId="12B4F264" w14:textId="77777777" w:rsidR="00677F92" w:rsidRPr="00677F92" w:rsidRDefault="00677F92" w:rsidP="00677F92">
            <w:r w:rsidRPr="00677F92">
              <w:t> </w:t>
            </w:r>
          </w:p>
          <w:p w14:paraId="42C3A8DD" w14:textId="77777777" w:rsidR="00677F92" w:rsidRPr="00677F92" w:rsidRDefault="00677F92" w:rsidP="00677F92">
            <w:r w:rsidRPr="00677F92">
              <w:t>}</w:t>
            </w:r>
          </w:p>
          <w:p w14:paraId="06A0556A" w14:textId="77777777" w:rsidR="00677F92" w:rsidRDefault="00677F92" w:rsidP="00677F92"/>
        </w:tc>
      </w:tr>
    </w:tbl>
    <w:p w14:paraId="4D18F343" w14:textId="77777777" w:rsidR="00677F92" w:rsidRPr="00677F92" w:rsidRDefault="00677F92" w:rsidP="00677F92"/>
    <w:p w14:paraId="5CAC6162" w14:textId="77777777" w:rsidR="00677F92" w:rsidRPr="00677F92" w:rsidRDefault="00677F92" w:rsidP="00677F92">
      <w:r w:rsidRPr="00677F92">
        <w:t xml:space="preserve">It simply means that our </w:t>
      </w:r>
      <w:r w:rsidRPr="00677F92">
        <w:rPr>
          <w:i/>
          <w:iCs/>
        </w:rPr>
        <w:t>Email</w:t>
      </w:r>
      <w:r w:rsidRPr="00677F92">
        <w:t xml:space="preserve"> entity will have a foreign key column named </w:t>
      </w:r>
      <w:proofErr w:type="spellStart"/>
      <w:r w:rsidRPr="00677F92">
        <w:rPr>
          <w:i/>
          <w:iCs/>
        </w:rPr>
        <w:t>employee_id</w:t>
      </w:r>
      <w:proofErr w:type="spellEnd"/>
      <w:r w:rsidRPr="00677F92">
        <w:t xml:space="preserve"> referring to the primary attribute </w:t>
      </w:r>
      <w:r w:rsidRPr="00677F92">
        <w:rPr>
          <w:i/>
          <w:iCs/>
        </w:rPr>
        <w:t>id</w:t>
      </w:r>
      <w:r w:rsidRPr="00677F92">
        <w:t xml:space="preserve"> of our </w:t>
      </w:r>
      <w:r w:rsidRPr="00677F92">
        <w:rPr>
          <w:i/>
          <w:iCs/>
        </w:rPr>
        <w:t xml:space="preserve">Employee </w:t>
      </w:r>
      <w:r w:rsidRPr="00677F92">
        <w:t>entity.</w:t>
      </w:r>
    </w:p>
    <w:p w14:paraId="5C20C876" w14:textId="77777777" w:rsidR="00677F92" w:rsidRPr="00677F92" w:rsidRDefault="00677F92" w:rsidP="00677F92">
      <w:pPr>
        <w:rPr>
          <w:b/>
          <w:bCs/>
        </w:rPr>
      </w:pPr>
      <w:r w:rsidRPr="00677F92">
        <w:rPr>
          <w:b/>
          <w:bCs/>
        </w:rPr>
        <w:t xml:space="preserve">4. </w:t>
      </w:r>
      <w:proofErr w:type="spellStart"/>
      <w:r w:rsidRPr="00677F92">
        <w:rPr>
          <w:b/>
          <w:bCs/>
          <w:i/>
          <w:iCs/>
        </w:rPr>
        <w:t>mappedBy</w:t>
      </w:r>
      <w:proofErr w:type="spellEnd"/>
      <w:r w:rsidRPr="00677F92">
        <w:rPr>
          <w:b/>
          <w:bCs/>
        </w:rPr>
        <w:t xml:space="preserve"> Attribute</w:t>
      </w:r>
    </w:p>
    <w:p w14:paraId="70B74B3A" w14:textId="77777777" w:rsidR="00677F92" w:rsidRPr="00677F92" w:rsidRDefault="00677F92" w:rsidP="00677F92">
      <w:r w:rsidRPr="00677F92">
        <w:t>Once we have defined the owning side of the relationship, Hibernate already has all the information it needs to map that relationship in our database. To make this association bidirectional, all we'll have to do is to define the referencing side. The inverse or the referencing side simply maps to the owning side.</w:t>
      </w:r>
    </w:p>
    <w:p w14:paraId="42CDF3A5" w14:textId="34DC2291" w:rsidR="00677F92" w:rsidRDefault="00677F92" w:rsidP="00677F92">
      <w:r w:rsidRPr="00677F92">
        <w:t xml:space="preserve">We can easily use the </w:t>
      </w:r>
      <w:proofErr w:type="spellStart"/>
      <w:r w:rsidRPr="00677F92">
        <w:rPr>
          <w:i/>
          <w:iCs/>
        </w:rPr>
        <w:t>mappedBy</w:t>
      </w:r>
      <w:proofErr w:type="spellEnd"/>
      <w:r w:rsidRPr="00677F92">
        <w:t xml:space="preserve"> attribute of </w:t>
      </w:r>
      <w:r w:rsidRPr="00677F92">
        <w:rPr>
          <w:i/>
          <w:iCs/>
        </w:rPr>
        <w:t>@</w:t>
      </w:r>
      <w:proofErr w:type="spellStart"/>
      <w:r w:rsidRPr="00677F92">
        <w:rPr>
          <w:i/>
          <w:iCs/>
        </w:rPr>
        <w:t>OneToMany</w:t>
      </w:r>
      <w:proofErr w:type="spellEnd"/>
      <w:r w:rsidRPr="00677F92">
        <w:t xml:space="preserve"> annotation to do so. So, let's define our </w:t>
      </w:r>
      <w:r w:rsidRPr="00677F92">
        <w:rPr>
          <w:i/>
          <w:iCs/>
        </w:rPr>
        <w:t>Employee</w:t>
      </w:r>
      <w:r w:rsidRPr="00677F92">
        <w:t xml:space="preserve"> entity:</w:t>
      </w:r>
    </w:p>
    <w:p w14:paraId="7C26DB68" w14:textId="77777777" w:rsidR="00677F92" w:rsidRDefault="00677F92" w:rsidP="00677F92"/>
    <w:tbl>
      <w:tblPr>
        <w:tblStyle w:val="TableGrid"/>
        <w:tblW w:w="0" w:type="auto"/>
        <w:tblLook w:val="04A0" w:firstRow="1" w:lastRow="0" w:firstColumn="1" w:lastColumn="0" w:noHBand="0" w:noVBand="1"/>
      </w:tblPr>
      <w:tblGrid>
        <w:gridCol w:w="9019"/>
      </w:tblGrid>
      <w:tr w:rsidR="00677F92" w14:paraId="50C7F73A" w14:textId="77777777" w:rsidTr="00677F92">
        <w:tc>
          <w:tcPr>
            <w:tcW w:w="9019" w:type="dxa"/>
          </w:tcPr>
          <w:p w14:paraId="53820DC0" w14:textId="77777777" w:rsidR="00677F92" w:rsidRPr="00677F92" w:rsidRDefault="00677F92" w:rsidP="00677F92">
            <w:r w:rsidRPr="00677F92">
              <w:t>@Entity</w:t>
            </w:r>
          </w:p>
          <w:p w14:paraId="3F564DF3" w14:textId="77777777" w:rsidR="00677F92" w:rsidRPr="00677F92" w:rsidRDefault="00677F92" w:rsidP="00677F92">
            <w:r w:rsidRPr="00677F92">
              <w:t>public class Employee {</w:t>
            </w:r>
          </w:p>
          <w:p w14:paraId="6CF93CE4" w14:textId="77777777" w:rsidR="00677F92" w:rsidRPr="00677F92" w:rsidRDefault="00677F92" w:rsidP="00677F92">
            <w:r w:rsidRPr="00677F92">
              <w:t> </w:t>
            </w:r>
          </w:p>
          <w:p w14:paraId="30A1D9F6" w14:textId="77777777" w:rsidR="00677F92" w:rsidRPr="00677F92" w:rsidRDefault="00677F92" w:rsidP="00677F92">
            <w:r w:rsidRPr="00677F92">
              <w:t>    @Id</w:t>
            </w:r>
          </w:p>
          <w:p w14:paraId="4C3371D5" w14:textId="77777777" w:rsidR="00677F92" w:rsidRPr="00677F92" w:rsidRDefault="00677F92" w:rsidP="00677F92">
            <w:r w:rsidRPr="00677F92">
              <w:t>    @</w:t>
            </w:r>
            <w:proofErr w:type="spellStart"/>
            <w:r w:rsidRPr="00677F92">
              <w:t>GeneratedValue</w:t>
            </w:r>
            <w:proofErr w:type="spellEnd"/>
            <w:r w:rsidRPr="00677F92">
              <w:t xml:space="preserve">(strategy = </w:t>
            </w:r>
            <w:proofErr w:type="spellStart"/>
            <w:r w:rsidRPr="00677F92">
              <w:t>GenerationType.AUTO</w:t>
            </w:r>
            <w:proofErr w:type="spellEnd"/>
            <w:r w:rsidRPr="00677F92">
              <w:t>)</w:t>
            </w:r>
          </w:p>
          <w:p w14:paraId="6CA2CC72" w14:textId="77777777" w:rsidR="00677F92" w:rsidRPr="00677F92" w:rsidRDefault="00677F92" w:rsidP="00677F92">
            <w:r w:rsidRPr="00677F92">
              <w:t>    private Long id;</w:t>
            </w:r>
          </w:p>
          <w:p w14:paraId="3C8A29F9" w14:textId="77777777" w:rsidR="00677F92" w:rsidRPr="00677F92" w:rsidRDefault="00677F92" w:rsidP="00677F92">
            <w:r w:rsidRPr="00677F92">
              <w:t> </w:t>
            </w:r>
          </w:p>
          <w:p w14:paraId="1B791957" w14:textId="77777777" w:rsidR="00677F92" w:rsidRPr="00677F92" w:rsidRDefault="00677F92" w:rsidP="00677F92">
            <w:r w:rsidRPr="00677F92">
              <w:t>    @</w:t>
            </w:r>
            <w:proofErr w:type="spellStart"/>
            <w:r w:rsidRPr="00677F92">
              <w:t>OneToMany</w:t>
            </w:r>
            <w:proofErr w:type="spellEnd"/>
            <w:r w:rsidRPr="00677F92">
              <w:t xml:space="preserve">(fetch = </w:t>
            </w:r>
            <w:proofErr w:type="spellStart"/>
            <w:r w:rsidRPr="00677F92">
              <w:t>FetchType.LAZY</w:t>
            </w:r>
            <w:proofErr w:type="spellEnd"/>
            <w:r w:rsidRPr="00677F92">
              <w:t xml:space="preserve">, </w:t>
            </w:r>
            <w:proofErr w:type="spellStart"/>
            <w:r w:rsidRPr="00677F92">
              <w:t>mappedBy</w:t>
            </w:r>
            <w:proofErr w:type="spellEnd"/>
            <w:r w:rsidRPr="00677F92">
              <w:t xml:space="preserve"> = "employee")</w:t>
            </w:r>
          </w:p>
          <w:p w14:paraId="0FCDD6F4" w14:textId="77777777" w:rsidR="00677F92" w:rsidRPr="00677F92" w:rsidRDefault="00677F92" w:rsidP="00677F92">
            <w:r w:rsidRPr="00677F92">
              <w:t>    private List&lt;Email&gt; emails;</w:t>
            </w:r>
          </w:p>
          <w:p w14:paraId="66BC18E4" w14:textId="77777777" w:rsidR="00677F92" w:rsidRPr="00677F92" w:rsidRDefault="00677F92" w:rsidP="00677F92">
            <w:r w:rsidRPr="00677F92">
              <w:t>     </w:t>
            </w:r>
          </w:p>
          <w:p w14:paraId="5913E341" w14:textId="77777777" w:rsidR="00677F92" w:rsidRPr="00677F92" w:rsidRDefault="00677F92" w:rsidP="00677F92">
            <w:r w:rsidRPr="00677F92">
              <w:t>    // ...</w:t>
            </w:r>
          </w:p>
          <w:p w14:paraId="6B021B30" w14:textId="77777777" w:rsidR="00677F92" w:rsidRPr="00677F92" w:rsidRDefault="00677F92" w:rsidP="00677F92">
            <w:r w:rsidRPr="00677F92">
              <w:t>}</w:t>
            </w:r>
          </w:p>
          <w:p w14:paraId="153FEF31" w14:textId="77777777" w:rsidR="00677F92" w:rsidRDefault="00677F92" w:rsidP="00677F92"/>
        </w:tc>
      </w:tr>
    </w:tbl>
    <w:p w14:paraId="4B9BF4B1" w14:textId="77777777" w:rsidR="00677F92" w:rsidRPr="00677F92" w:rsidRDefault="00677F92" w:rsidP="00677F92"/>
    <w:p w14:paraId="18F8A7FB" w14:textId="77777777" w:rsidR="00677F92" w:rsidRPr="00677F92" w:rsidRDefault="00677F92" w:rsidP="00677F92">
      <w:r w:rsidRPr="00677F92">
        <w:lastRenderedPageBreak/>
        <w:t>Here,</w:t>
      </w:r>
      <w:r w:rsidRPr="00677F92">
        <w:rPr>
          <w:b/>
          <w:bCs/>
        </w:rPr>
        <w:t xml:space="preserve"> the value of </w:t>
      </w:r>
      <w:proofErr w:type="spellStart"/>
      <w:r w:rsidRPr="00677F92">
        <w:rPr>
          <w:b/>
          <w:bCs/>
          <w:i/>
          <w:iCs/>
        </w:rPr>
        <w:t>mappedBy</w:t>
      </w:r>
      <w:proofErr w:type="spellEnd"/>
      <w:r w:rsidRPr="00677F92">
        <w:rPr>
          <w:b/>
          <w:bCs/>
        </w:rPr>
        <w:t xml:space="preserve"> is the name of the association-mapping attribute on the owning side. </w:t>
      </w:r>
      <w:r w:rsidRPr="00677F92">
        <w:t xml:space="preserve">With this, we have now established a bidirectional association between our </w:t>
      </w:r>
      <w:r w:rsidRPr="00677F92">
        <w:rPr>
          <w:i/>
          <w:iCs/>
        </w:rPr>
        <w:t>Employee</w:t>
      </w:r>
      <w:r w:rsidRPr="00677F92">
        <w:t xml:space="preserve"> and </w:t>
      </w:r>
      <w:r w:rsidRPr="00677F92">
        <w:rPr>
          <w:i/>
          <w:iCs/>
        </w:rPr>
        <w:t>Email</w:t>
      </w:r>
      <w:r w:rsidRPr="00677F92">
        <w:t xml:space="preserve"> entities.</w:t>
      </w:r>
    </w:p>
    <w:p w14:paraId="1651004F" w14:textId="77777777" w:rsidR="00677F92" w:rsidRPr="00677F92" w:rsidRDefault="00677F92" w:rsidP="00677F92">
      <w:pPr>
        <w:rPr>
          <w:b/>
          <w:bCs/>
        </w:rPr>
      </w:pPr>
      <w:r w:rsidRPr="00677F92">
        <w:rPr>
          <w:b/>
          <w:bCs/>
        </w:rPr>
        <w:t>5. Conclusion</w:t>
      </w:r>
    </w:p>
    <w:p w14:paraId="3C858C0C" w14:textId="77777777" w:rsidR="00677F92" w:rsidRPr="00677F92" w:rsidRDefault="00677F92" w:rsidP="00677F92">
      <w:r w:rsidRPr="00677F92">
        <w:t xml:space="preserve">In this tutorial, we looked at the difference between </w:t>
      </w:r>
      <w:r w:rsidRPr="00677F92">
        <w:rPr>
          <w:i/>
          <w:iCs/>
        </w:rPr>
        <w:t>@</w:t>
      </w:r>
      <w:proofErr w:type="spellStart"/>
      <w:r w:rsidRPr="00677F92">
        <w:rPr>
          <w:i/>
          <w:iCs/>
        </w:rPr>
        <w:t>JoinColumn</w:t>
      </w:r>
      <w:proofErr w:type="spellEnd"/>
      <w:r w:rsidRPr="00677F92">
        <w:t xml:space="preserve"> and </w:t>
      </w:r>
      <w:proofErr w:type="spellStart"/>
      <w:r w:rsidRPr="00677F92">
        <w:rPr>
          <w:i/>
          <w:iCs/>
        </w:rPr>
        <w:t>mappedBy</w:t>
      </w:r>
      <w:proofErr w:type="spellEnd"/>
      <w:r w:rsidRPr="00677F92">
        <w:t xml:space="preserve"> and how to use them in a one-to-many bidirectional relationship.</w:t>
      </w:r>
    </w:p>
    <w:p w14:paraId="6A5A8EC9" w14:textId="77777777" w:rsidR="00677F92" w:rsidRPr="00677F92" w:rsidRDefault="00677F92" w:rsidP="00677F92">
      <w:r w:rsidRPr="00677F92">
        <w:t xml:space="preserve">The </w:t>
      </w:r>
      <w:r w:rsidRPr="00677F92">
        <w:rPr>
          <w:i/>
          <w:iCs/>
        </w:rPr>
        <w:t>@</w:t>
      </w:r>
      <w:proofErr w:type="spellStart"/>
      <w:r w:rsidRPr="00677F92">
        <w:rPr>
          <w:i/>
          <w:iCs/>
        </w:rPr>
        <w:t>JoinColumn</w:t>
      </w:r>
      <w:proofErr w:type="spellEnd"/>
      <w:r w:rsidRPr="00677F92">
        <w:t xml:space="preserve"> annotation defines the actual physical mapping on the owning side. On the other hand, the referencing side is defined using the </w:t>
      </w:r>
      <w:proofErr w:type="spellStart"/>
      <w:r w:rsidRPr="00677F92">
        <w:rPr>
          <w:i/>
          <w:iCs/>
        </w:rPr>
        <w:t>mappedBy</w:t>
      </w:r>
      <w:proofErr w:type="spellEnd"/>
      <w:r w:rsidRPr="00677F92">
        <w:t xml:space="preserve"> attribute of the </w:t>
      </w:r>
      <w:r w:rsidRPr="00677F92">
        <w:rPr>
          <w:i/>
          <w:iCs/>
        </w:rPr>
        <w:t>@</w:t>
      </w:r>
      <w:proofErr w:type="spellStart"/>
      <w:r w:rsidRPr="00677F92">
        <w:rPr>
          <w:i/>
          <w:iCs/>
        </w:rPr>
        <w:t>OneToMany</w:t>
      </w:r>
      <w:proofErr w:type="spellEnd"/>
      <w:r w:rsidRPr="00677F92">
        <w:t xml:space="preserve"> annotation.</w:t>
      </w:r>
    </w:p>
    <w:p w14:paraId="2F249A79" w14:textId="77777777" w:rsidR="00677F92" w:rsidRPr="00677F92" w:rsidRDefault="00677F92" w:rsidP="00677F92">
      <w:r w:rsidRPr="00677F92">
        <w:t xml:space="preserve">As usual, the source code is available </w:t>
      </w:r>
      <w:hyperlink r:id="rId14" w:history="1">
        <w:r w:rsidRPr="00677F92">
          <w:rPr>
            <w:rStyle w:val="Hyperlink"/>
          </w:rPr>
          <w:t xml:space="preserve">over on </w:t>
        </w:r>
        <w:proofErr w:type="spellStart"/>
        <w:r w:rsidRPr="00677F92">
          <w:rPr>
            <w:rStyle w:val="Hyperlink"/>
          </w:rPr>
          <w:t>Github</w:t>
        </w:r>
        <w:proofErr w:type="spellEnd"/>
      </w:hyperlink>
      <w:r w:rsidRPr="00677F92">
        <w:t>.</w:t>
      </w:r>
    </w:p>
    <w:p w14:paraId="6EE19246" w14:textId="1A340022" w:rsidR="005217A4" w:rsidRDefault="00D007F5">
      <w:r>
        <w:t>[</w:t>
      </w:r>
      <w:r w:rsidRPr="00D007F5">
        <w:t>https://github.com/eugenp/tutorials/tree/master/persistence-modules/hibernate-annotations</w:t>
      </w:r>
      <w:r>
        <w:t>]</w:t>
      </w:r>
    </w:p>
    <w:sectPr w:rsidR="005217A4" w:rsidSect="00A4245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917E3" w14:textId="77777777" w:rsidR="009712F1" w:rsidRDefault="009712F1" w:rsidP="002830E2">
      <w:pPr>
        <w:spacing w:after="0" w:line="240" w:lineRule="auto"/>
      </w:pPr>
      <w:r>
        <w:separator/>
      </w:r>
    </w:p>
  </w:endnote>
  <w:endnote w:type="continuationSeparator" w:id="0">
    <w:p w14:paraId="68E38BD8" w14:textId="77777777" w:rsidR="009712F1" w:rsidRDefault="009712F1" w:rsidP="0028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24FF" w14:textId="77777777" w:rsidR="009712F1" w:rsidRDefault="009712F1" w:rsidP="002830E2">
      <w:pPr>
        <w:spacing w:after="0" w:line="240" w:lineRule="auto"/>
      </w:pPr>
      <w:r>
        <w:separator/>
      </w:r>
    </w:p>
  </w:footnote>
  <w:footnote w:type="continuationSeparator" w:id="0">
    <w:p w14:paraId="2886A007" w14:textId="77777777" w:rsidR="009712F1" w:rsidRDefault="009712F1" w:rsidP="002830E2">
      <w:pPr>
        <w:spacing w:after="0" w:line="240" w:lineRule="auto"/>
      </w:pPr>
      <w:r>
        <w:continuationSeparator/>
      </w:r>
    </w:p>
  </w:footnote>
  <w:footnote w:id="1">
    <w:p w14:paraId="41B7A985" w14:textId="7E782578" w:rsidR="002830E2" w:rsidRDefault="002830E2">
      <w:pPr>
        <w:pStyle w:val="FootnoteText"/>
      </w:pPr>
      <w:r>
        <w:rPr>
          <w:rStyle w:val="FootnoteReference"/>
        </w:rPr>
        <w:footnoteRef/>
      </w:r>
      <w:r>
        <w:t xml:space="preserve"> </w:t>
      </w:r>
      <w:r w:rsidRPr="002830E2">
        <w:t>https://www.</w:t>
      </w:r>
      <w:r w:rsidRPr="002830E2">
        <w:rPr>
          <w:b/>
          <w:bCs/>
        </w:rPr>
        <w:t>baeldung</w:t>
      </w:r>
      <w:r w:rsidRPr="002830E2">
        <w:t>.com/jpa-joincolumn-vs-mappedby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F2C01"/>
    <w:multiLevelType w:val="multilevel"/>
    <w:tmpl w:val="A348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71F8E"/>
    <w:multiLevelType w:val="multilevel"/>
    <w:tmpl w:val="6F4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92BCE"/>
    <w:multiLevelType w:val="multilevel"/>
    <w:tmpl w:val="83F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3A"/>
    <w:rsid w:val="00116CA6"/>
    <w:rsid w:val="002830E2"/>
    <w:rsid w:val="00502EF2"/>
    <w:rsid w:val="005217A4"/>
    <w:rsid w:val="00677F92"/>
    <w:rsid w:val="00795711"/>
    <w:rsid w:val="009712F1"/>
    <w:rsid w:val="009A63EE"/>
    <w:rsid w:val="00A42453"/>
    <w:rsid w:val="00B4723A"/>
    <w:rsid w:val="00D00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7957"/>
  <w15:chartTrackingRefBased/>
  <w15:docId w15:val="{5561CB70-F635-4596-9192-94B48BB6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F92"/>
    <w:rPr>
      <w:color w:val="0563C1" w:themeColor="hyperlink"/>
      <w:u w:val="single"/>
    </w:rPr>
  </w:style>
  <w:style w:type="character" w:styleId="UnresolvedMention">
    <w:name w:val="Unresolved Mention"/>
    <w:basedOn w:val="DefaultParagraphFont"/>
    <w:uiPriority w:val="99"/>
    <w:semiHidden/>
    <w:unhideWhenUsed/>
    <w:rsid w:val="00677F92"/>
    <w:rPr>
      <w:color w:val="605E5C"/>
      <w:shd w:val="clear" w:color="auto" w:fill="E1DFDD"/>
    </w:rPr>
  </w:style>
  <w:style w:type="table" w:styleId="TableGrid">
    <w:name w:val="Table Grid"/>
    <w:basedOn w:val="TableNormal"/>
    <w:uiPriority w:val="39"/>
    <w:rsid w:val="0067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830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30E2"/>
    <w:rPr>
      <w:sz w:val="20"/>
      <w:szCs w:val="20"/>
    </w:rPr>
  </w:style>
  <w:style w:type="character" w:styleId="FootnoteReference">
    <w:name w:val="footnote reference"/>
    <w:basedOn w:val="DefaultParagraphFont"/>
    <w:uiPriority w:val="99"/>
    <w:semiHidden/>
    <w:unhideWhenUsed/>
    <w:rsid w:val="00283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69924">
      <w:bodyDiv w:val="1"/>
      <w:marLeft w:val="0"/>
      <w:marRight w:val="0"/>
      <w:marTop w:val="0"/>
      <w:marBottom w:val="0"/>
      <w:divBdr>
        <w:top w:val="none" w:sz="0" w:space="0" w:color="auto"/>
        <w:left w:val="none" w:sz="0" w:space="0" w:color="auto"/>
        <w:bottom w:val="none" w:sz="0" w:space="0" w:color="auto"/>
        <w:right w:val="none" w:sz="0" w:space="0" w:color="auto"/>
      </w:divBdr>
      <w:divsChild>
        <w:div w:id="817187292">
          <w:marLeft w:val="0"/>
          <w:marRight w:val="0"/>
          <w:marTop w:val="0"/>
          <w:marBottom w:val="0"/>
          <w:divBdr>
            <w:top w:val="none" w:sz="0" w:space="0" w:color="auto"/>
            <w:left w:val="none" w:sz="0" w:space="0" w:color="auto"/>
            <w:bottom w:val="none" w:sz="0" w:space="0" w:color="auto"/>
            <w:right w:val="none" w:sz="0" w:space="0" w:color="auto"/>
          </w:divBdr>
          <w:divsChild>
            <w:div w:id="1303316903">
              <w:marLeft w:val="0"/>
              <w:marRight w:val="0"/>
              <w:marTop w:val="0"/>
              <w:marBottom w:val="0"/>
              <w:divBdr>
                <w:top w:val="none" w:sz="0" w:space="0" w:color="auto"/>
                <w:left w:val="none" w:sz="0" w:space="0" w:color="auto"/>
                <w:bottom w:val="none" w:sz="0" w:space="0" w:color="auto"/>
                <w:right w:val="none" w:sz="0" w:space="0" w:color="auto"/>
              </w:divBdr>
            </w:div>
            <w:div w:id="1240865688">
              <w:marLeft w:val="0"/>
              <w:marRight w:val="0"/>
              <w:marTop w:val="0"/>
              <w:marBottom w:val="0"/>
              <w:divBdr>
                <w:top w:val="none" w:sz="0" w:space="0" w:color="auto"/>
                <w:left w:val="none" w:sz="0" w:space="0" w:color="auto"/>
                <w:bottom w:val="none" w:sz="0" w:space="0" w:color="auto"/>
                <w:right w:val="none" w:sz="0" w:space="0" w:color="auto"/>
              </w:divBdr>
            </w:div>
            <w:div w:id="767232913">
              <w:marLeft w:val="0"/>
              <w:marRight w:val="0"/>
              <w:marTop w:val="0"/>
              <w:marBottom w:val="0"/>
              <w:divBdr>
                <w:top w:val="none" w:sz="0" w:space="0" w:color="auto"/>
                <w:left w:val="none" w:sz="0" w:space="0" w:color="auto"/>
                <w:bottom w:val="none" w:sz="0" w:space="0" w:color="auto"/>
                <w:right w:val="none" w:sz="0" w:space="0" w:color="auto"/>
              </w:divBdr>
            </w:div>
            <w:div w:id="905725832">
              <w:marLeft w:val="0"/>
              <w:marRight w:val="0"/>
              <w:marTop w:val="0"/>
              <w:marBottom w:val="0"/>
              <w:divBdr>
                <w:top w:val="none" w:sz="0" w:space="0" w:color="auto"/>
                <w:left w:val="none" w:sz="0" w:space="0" w:color="auto"/>
                <w:bottom w:val="none" w:sz="0" w:space="0" w:color="auto"/>
                <w:right w:val="none" w:sz="0" w:space="0" w:color="auto"/>
              </w:divBdr>
            </w:div>
            <w:div w:id="1053651594">
              <w:marLeft w:val="0"/>
              <w:marRight w:val="0"/>
              <w:marTop w:val="0"/>
              <w:marBottom w:val="0"/>
              <w:divBdr>
                <w:top w:val="none" w:sz="0" w:space="0" w:color="auto"/>
                <w:left w:val="none" w:sz="0" w:space="0" w:color="auto"/>
                <w:bottom w:val="none" w:sz="0" w:space="0" w:color="auto"/>
                <w:right w:val="none" w:sz="0" w:space="0" w:color="auto"/>
              </w:divBdr>
            </w:div>
            <w:div w:id="1127698767">
              <w:marLeft w:val="0"/>
              <w:marRight w:val="0"/>
              <w:marTop w:val="0"/>
              <w:marBottom w:val="0"/>
              <w:divBdr>
                <w:top w:val="none" w:sz="0" w:space="0" w:color="auto"/>
                <w:left w:val="none" w:sz="0" w:space="0" w:color="auto"/>
                <w:bottom w:val="none" w:sz="0" w:space="0" w:color="auto"/>
                <w:right w:val="none" w:sz="0" w:space="0" w:color="auto"/>
              </w:divBdr>
            </w:div>
            <w:div w:id="1915159305">
              <w:marLeft w:val="0"/>
              <w:marRight w:val="0"/>
              <w:marTop w:val="0"/>
              <w:marBottom w:val="0"/>
              <w:divBdr>
                <w:top w:val="none" w:sz="0" w:space="0" w:color="auto"/>
                <w:left w:val="none" w:sz="0" w:space="0" w:color="auto"/>
                <w:bottom w:val="none" w:sz="0" w:space="0" w:color="auto"/>
                <w:right w:val="none" w:sz="0" w:space="0" w:color="auto"/>
              </w:divBdr>
            </w:div>
            <w:div w:id="2026982237">
              <w:marLeft w:val="0"/>
              <w:marRight w:val="0"/>
              <w:marTop w:val="0"/>
              <w:marBottom w:val="0"/>
              <w:divBdr>
                <w:top w:val="none" w:sz="0" w:space="0" w:color="auto"/>
                <w:left w:val="none" w:sz="0" w:space="0" w:color="auto"/>
                <w:bottom w:val="none" w:sz="0" w:space="0" w:color="auto"/>
                <w:right w:val="none" w:sz="0" w:space="0" w:color="auto"/>
              </w:divBdr>
            </w:div>
            <w:div w:id="1068771901">
              <w:marLeft w:val="0"/>
              <w:marRight w:val="0"/>
              <w:marTop w:val="0"/>
              <w:marBottom w:val="0"/>
              <w:divBdr>
                <w:top w:val="none" w:sz="0" w:space="0" w:color="auto"/>
                <w:left w:val="none" w:sz="0" w:space="0" w:color="auto"/>
                <w:bottom w:val="none" w:sz="0" w:space="0" w:color="auto"/>
                <w:right w:val="none" w:sz="0" w:space="0" w:color="auto"/>
              </w:divBdr>
            </w:div>
            <w:div w:id="58484095">
              <w:marLeft w:val="0"/>
              <w:marRight w:val="0"/>
              <w:marTop w:val="0"/>
              <w:marBottom w:val="0"/>
              <w:divBdr>
                <w:top w:val="none" w:sz="0" w:space="0" w:color="auto"/>
                <w:left w:val="none" w:sz="0" w:space="0" w:color="auto"/>
                <w:bottom w:val="none" w:sz="0" w:space="0" w:color="auto"/>
                <w:right w:val="none" w:sz="0" w:space="0" w:color="auto"/>
              </w:divBdr>
            </w:div>
            <w:div w:id="1390493040">
              <w:marLeft w:val="0"/>
              <w:marRight w:val="0"/>
              <w:marTop w:val="0"/>
              <w:marBottom w:val="0"/>
              <w:divBdr>
                <w:top w:val="none" w:sz="0" w:space="0" w:color="auto"/>
                <w:left w:val="none" w:sz="0" w:space="0" w:color="auto"/>
                <w:bottom w:val="none" w:sz="0" w:space="0" w:color="auto"/>
                <w:right w:val="none" w:sz="0" w:space="0" w:color="auto"/>
              </w:divBdr>
            </w:div>
            <w:div w:id="440494042">
              <w:marLeft w:val="0"/>
              <w:marRight w:val="0"/>
              <w:marTop w:val="0"/>
              <w:marBottom w:val="0"/>
              <w:divBdr>
                <w:top w:val="none" w:sz="0" w:space="0" w:color="auto"/>
                <w:left w:val="none" w:sz="0" w:space="0" w:color="auto"/>
                <w:bottom w:val="none" w:sz="0" w:space="0" w:color="auto"/>
                <w:right w:val="none" w:sz="0" w:space="0" w:color="auto"/>
              </w:divBdr>
            </w:div>
            <w:div w:id="894318899">
              <w:marLeft w:val="0"/>
              <w:marRight w:val="0"/>
              <w:marTop w:val="0"/>
              <w:marBottom w:val="0"/>
              <w:divBdr>
                <w:top w:val="none" w:sz="0" w:space="0" w:color="auto"/>
                <w:left w:val="none" w:sz="0" w:space="0" w:color="auto"/>
                <w:bottom w:val="none" w:sz="0" w:space="0" w:color="auto"/>
                <w:right w:val="none" w:sz="0" w:space="0" w:color="auto"/>
              </w:divBdr>
            </w:div>
            <w:div w:id="18191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7468">
      <w:bodyDiv w:val="1"/>
      <w:marLeft w:val="0"/>
      <w:marRight w:val="0"/>
      <w:marTop w:val="0"/>
      <w:marBottom w:val="0"/>
      <w:divBdr>
        <w:top w:val="none" w:sz="0" w:space="0" w:color="auto"/>
        <w:left w:val="none" w:sz="0" w:space="0" w:color="auto"/>
        <w:bottom w:val="none" w:sz="0" w:space="0" w:color="auto"/>
        <w:right w:val="none" w:sz="0" w:space="0" w:color="auto"/>
      </w:divBdr>
      <w:divsChild>
        <w:div w:id="1023629973">
          <w:marLeft w:val="0"/>
          <w:marRight w:val="0"/>
          <w:marTop w:val="0"/>
          <w:marBottom w:val="0"/>
          <w:divBdr>
            <w:top w:val="none" w:sz="0" w:space="0" w:color="auto"/>
            <w:left w:val="none" w:sz="0" w:space="0" w:color="auto"/>
            <w:bottom w:val="none" w:sz="0" w:space="0" w:color="auto"/>
            <w:right w:val="none" w:sz="0" w:space="0" w:color="auto"/>
          </w:divBdr>
          <w:divsChild>
            <w:div w:id="512649502">
              <w:marLeft w:val="0"/>
              <w:marRight w:val="0"/>
              <w:marTop w:val="0"/>
              <w:marBottom w:val="0"/>
              <w:divBdr>
                <w:top w:val="none" w:sz="0" w:space="0" w:color="auto"/>
                <w:left w:val="none" w:sz="0" w:space="0" w:color="auto"/>
                <w:bottom w:val="none" w:sz="0" w:space="0" w:color="auto"/>
                <w:right w:val="none" w:sz="0" w:space="0" w:color="auto"/>
              </w:divBdr>
              <w:divsChild>
                <w:div w:id="5005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6855">
          <w:marLeft w:val="0"/>
          <w:marRight w:val="0"/>
          <w:marTop w:val="0"/>
          <w:marBottom w:val="0"/>
          <w:divBdr>
            <w:top w:val="none" w:sz="0" w:space="0" w:color="auto"/>
            <w:left w:val="none" w:sz="0" w:space="0" w:color="auto"/>
            <w:bottom w:val="none" w:sz="0" w:space="0" w:color="auto"/>
            <w:right w:val="none" w:sz="0" w:space="0" w:color="auto"/>
          </w:divBdr>
          <w:divsChild>
            <w:div w:id="1918636459">
              <w:marLeft w:val="0"/>
              <w:marRight w:val="0"/>
              <w:marTop w:val="0"/>
              <w:marBottom w:val="0"/>
              <w:divBdr>
                <w:top w:val="none" w:sz="0" w:space="0" w:color="auto"/>
                <w:left w:val="none" w:sz="0" w:space="0" w:color="auto"/>
                <w:bottom w:val="none" w:sz="0" w:space="0" w:color="auto"/>
                <w:right w:val="none" w:sz="0" w:space="0" w:color="auto"/>
              </w:divBdr>
              <w:divsChild>
                <w:div w:id="1822577639">
                  <w:marLeft w:val="0"/>
                  <w:marRight w:val="0"/>
                  <w:marTop w:val="0"/>
                  <w:marBottom w:val="0"/>
                  <w:divBdr>
                    <w:top w:val="none" w:sz="0" w:space="0" w:color="auto"/>
                    <w:left w:val="none" w:sz="0" w:space="0" w:color="auto"/>
                    <w:bottom w:val="none" w:sz="0" w:space="0" w:color="auto"/>
                    <w:right w:val="none" w:sz="0" w:space="0" w:color="auto"/>
                  </w:divBdr>
                  <w:divsChild>
                    <w:div w:id="628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3606">
          <w:marLeft w:val="0"/>
          <w:marRight w:val="0"/>
          <w:marTop w:val="0"/>
          <w:marBottom w:val="0"/>
          <w:divBdr>
            <w:top w:val="none" w:sz="0" w:space="0" w:color="auto"/>
            <w:left w:val="none" w:sz="0" w:space="0" w:color="auto"/>
            <w:bottom w:val="none" w:sz="0" w:space="0" w:color="auto"/>
            <w:right w:val="none" w:sz="0" w:space="0" w:color="auto"/>
          </w:divBdr>
          <w:divsChild>
            <w:div w:id="491028057">
              <w:marLeft w:val="0"/>
              <w:marRight w:val="0"/>
              <w:marTop w:val="0"/>
              <w:marBottom w:val="0"/>
              <w:divBdr>
                <w:top w:val="none" w:sz="0" w:space="0" w:color="auto"/>
                <w:left w:val="none" w:sz="0" w:space="0" w:color="auto"/>
                <w:bottom w:val="none" w:sz="0" w:space="0" w:color="auto"/>
                <w:right w:val="none" w:sz="0" w:space="0" w:color="auto"/>
              </w:divBdr>
              <w:divsChild>
                <w:div w:id="802692388">
                  <w:marLeft w:val="0"/>
                  <w:marRight w:val="0"/>
                  <w:marTop w:val="0"/>
                  <w:marBottom w:val="0"/>
                  <w:divBdr>
                    <w:top w:val="none" w:sz="0" w:space="0" w:color="auto"/>
                    <w:left w:val="none" w:sz="0" w:space="0" w:color="auto"/>
                    <w:bottom w:val="none" w:sz="0" w:space="0" w:color="auto"/>
                    <w:right w:val="none" w:sz="0" w:space="0" w:color="auto"/>
                  </w:divBdr>
                </w:div>
                <w:div w:id="2071149136">
                  <w:marLeft w:val="0"/>
                  <w:marRight w:val="0"/>
                  <w:marTop w:val="0"/>
                  <w:marBottom w:val="0"/>
                  <w:divBdr>
                    <w:top w:val="none" w:sz="0" w:space="0" w:color="auto"/>
                    <w:left w:val="none" w:sz="0" w:space="0" w:color="auto"/>
                    <w:bottom w:val="none" w:sz="0" w:space="0" w:color="auto"/>
                    <w:right w:val="none" w:sz="0" w:space="0" w:color="auto"/>
                  </w:divBdr>
                </w:div>
                <w:div w:id="424768982">
                  <w:marLeft w:val="0"/>
                  <w:marRight w:val="0"/>
                  <w:marTop w:val="0"/>
                  <w:marBottom w:val="0"/>
                  <w:divBdr>
                    <w:top w:val="none" w:sz="0" w:space="0" w:color="auto"/>
                    <w:left w:val="none" w:sz="0" w:space="0" w:color="auto"/>
                    <w:bottom w:val="none" w:sz="0" w:space="0" w:color="auto"/>
                    <w:right w:val="none" w:sz="0" w:space="0" w:color="auto"/>
                  </w:divBdr>
                </w:div>
                <w:div w:id="991450123">
                  <w:marLeft w:val="0"/>
                  <w:marRight w:val="0"/>
                  <w:marTop w:val="0"/>
                  <w:marBottom w:val="0"/>
                  <w:divBdr>
                    <w:top w:val="none" w:sz="0" w:space="0" w:color="auto"/>
                    <w:left w:val="none" w:sz="0" w:space="0" w:color="auto"/>
                    <w:bottom w:val="none" w:sz="0" w:space="0" w:color="auto"/>
                    <w:right w:val="none" w:sz="0" w:space="0" w:color="auto"/>
                  </w:divBdr>
                </w:div>
                <w:div w:id="1565220200">
                  <w:marLeft w:val="0"/>
                  <w:marRight w:val="0"/>
                  <w:marTop w:val="0"/>
                  <w:marBottom w:val="0"/>
                  <w:divBdr>
                    <w:top w:val="none" w:sz="0" w:space="0" w:color="auto"/>
                    <w:left w:val="none" w:sz="0" w:space="0" w:color="auto"/>
                    <w:bottom w:val="none" w:sz="0" w:space="0" w:color="auto"/>
                    <w:right w:val="none" w:sz="0" w:space="0" w:color="auto"/>
                  </w:divBdr>
                </w:div>
                <w:div w:id="2063597941">
                  <w:marLeft w:val="0"/>
                  <w:marRight w:val="0"/>
                  <w:marTop w:val="0"/>
                  <w:marBottom w:val="0"/>
                  <w:divBdr>
                    <w:top w:val="none" w:sz="0" w:space="0" w:color="auto"/>
                    <w:left w:val="none" w:sz="0" w:space="0" w:color="auto"/>
                    <w:bottom w:val="none" w:sz="0" w:space="0" w:color="auto"/>
                    <w:right w:val="none" w:sz="0" w:space="0" w:color="auto"/>
                  </w:divBdr>
                </w:div>
                <w:div w:id="1624261706">
                  <w:marLeft w:val="0"/>
                  <w:marRight w:val="0"/>
                  <w:marTop w:val="0"/>
                  <w:marBottom w:val="0"/>
                  <w:divBdr>
                    <w:top w:val="none" w:sz="0" w:space="0" w:color="auto"/>
                    <w:left w:val="none" w:sz="0" w:space="0" w:color="auto"/>
                    <w:bottom w:val="none" w:sz="0" w:space="0" w:color="auto"/>
                    <w:right w:val="none" w:sz="0" w:space="0" w:color="auto"/>
                  </w:divBdr>
                </w:div>
                <w:div w:id="2009752095">
                  <w:marLeft w:val="0"/>
                  <w:marRight w:val="0"/>
                  <w:marTop w:val="0"/>
                  <w:marBottom w:val="0"/>
                  <w:divBdr>
                    <w:top w:val="none" w:sz="0" w:space="0" w:color="auto"/>
                    <w:left w:val="none" w:sz="0" w:space="0" w:color="auto"/>
                    <w:bottom w:val="none" w:sz="0" w:space="0" w:color="auto"/>
                    <w:right w:val="none" w:sz="0" w:space="0" w:color="auto"/>
                  </w:divBdr>
                </w:div>
                <w:div w:id="1697267249">
                  <w:marLeft w:val="0"/>
                  <w:marRight w:val="0"/>
                  <w:marTop w:val="0"/>
                  <w:marBottom w:val="0"/>
                  <w:divBdr>
                    <w:top w:val="none" w:sz="0" w:space="0" w:color="auto"/>
                    <w:left w:val="none" w:sz="0" w:space="0" w:color="auto"/>
                    <w:bottom w:val="none" w:sz="0" w:space="0" w:color="auto"/>
                    <w:right w:val="none" w:sz="0" w:space="0" w:color="auto"/>
                  </w:divBdr>
                </w:div>
                <w:div w:id="2058701328">
                  <w:marLeft w:val="0"/>
                  <w:marRight w:val="0"/>
                  <w:marTop w:val="0"/>
                  <w:marBottom w:val="0"/>
                  <w:divBdr>
                    <w:top w:val="none" w:sz="0" w:space="0" w:color="auto"/>
                    <w:left w:val="none" w:sz="0" w:space="0" w:color="auto"/>
                    <w:bottom w:val="none" w:sz="0" w:space="0" w:color="auto"/>
                    <w:right w:val="none" w:sz="0" w:space="0" w:color="auto"/>
                  </w:divBdr>
                </w:div>
                <w:div w:id="1503547661">
                  <w:marLeft w:val="0"/>
                  <w:marRight w:val="0"/>
                  <w:marTop w:val="0"/>
                  <w:marBottom w:val="0"/>
                  <w:divBdr>
                    <w:top w:val="none" w:sz="0" w:space="0" w:color="auto"/>
                    <w:left w:val="none" w:sz="0" w:space="0" w:color="auto"/>
                    <w:bottom w:val="none" w:sz="0" w:space="0" w:color="auto"/>
                    <w:right w:val="none" w:sz="0" w:space="0" w:color="auto"/>
                  </w:divBdr>
                </w:div>
                <w:div w:id="55251964">
                  <w:marLeft w:val="0"/>
                  <w:marRight w:val="0"/>
                  <w:marTop w:val="0"/>
                  <w:marBottom w:val="0"/>
                  <w:divBdr>
                    <w:top w:val="none" w:sz="0" w:space="0" w:color="auto"/>
                    <w:left w:val="none" w:sz="0" w:space="0" w:color="auto"/>
                    <w:bottom w:val="none" w:sz="0" w:space="0" w:color="auto"/>
                    <w:right w:val="none" w:sz="0" w:space="0" w:color="auto"/>
                  </w:divBdr>
                </w:div>
                <w:div w:id="1049499864">
                  <w:marLeft w:val="0"/>
                  <w:marRight w:val="0"/>
                  <w:marTop w:val="0"/>
                  <w:marBottom w:val="0"/>
                  <w:divBdr>
                    <w:top w:val="none" w:sz="0" w:space="0" w:color="auto"/>
                    <w:left w:val="none" w:sz="0" w:space="0" w:color="auto"/>
                    <w:bottom w:val="none" w:sz="0" w:space="0" w:color="auto"/>
                    <w:right w:val="none" w:sz="0" w:space="0" w:color="auto"/>
                  </w:divBdr>
                </w:div>
                <w:div w:id="511191840">
                  <w:marLeft w:val="0"/>
                  <w:marRight w:val="0"/>
                  <w:marTop w:val="0"/>
                  <w:marBottom w:val="0"/>
                  <w:divBdr>
                    <w:top w:val="none" w:sz="0" w:space="0" w:color="auto"/>
                    <w:left w:val="none" w:sz="0" w:space="0" w:color="auto"/>
                    <w:bottom w:val="none" w:sz="0" w:space="0" w:color="auto"/>
                    <w:right w:val="none" w:sz="0" w:space="0" w:color="auto"/>
                  </w:divBdr>
                </w:div>
                <w:div w:id="573046795">
                  <w:marLeft w:val="0"/>
                  <w:marRight w:val="0"/>
                  <w:marTop w:val="0"/>
                  <w:marBottom w:val="0"/>
                  <w:divBdr>
                    <w:top w:val="none" w:sz="0" w:space="0" w:color="auto"/>
                    <w:left w:val="none" w:sz="0" w:space="0" w:color="auto"/>
                    <w:bottom w:val="none" w:sz="0" w:space="0" w:color="auto"/>
                    <w:right w:val="none" w:sz="0" w:space="0" w:color="auto"/>
                  </w:divBdr>
                  <w:divsChild>
                    <w:div w:id="144013392">
                      <w:marLeft w:val="0"/>
                      <w:marRight w:val="0"/>
                      <w:marTop w:val="0"/>
                      <w:marBottom w:val="0"/>
                      <w:divBdr>
                        <w:top w:val="none" w:sz="0" w:space="0" w:color="auto"/>
                        <w:left w:val="none" w:sz="0" w:space="0" w:color="auto"/>
                        <w:bottom w:val="none" w:sz="0" w:space="0" w:color="auto"/>
                        <w:right w:val="none" w:sz="0" w:space="0" w:color="auto"/>
                      </w:divBdr>
                    </w:div>
                    <w:div w:id="1197549032">
                      <w:marLeft w:val="0"/>
                      <w:marRight w:val="0"/>
                      <w:marTop w:val="0"/>
                      <w:marBottom w:val="0"/>
                      <w:divBdr>
                        <w:top w:val="none" w:sz="0" w:space="0" w:color="auto"/>
                        <w:left w:val="none" w:sz="0" w:space="0" w:color="auto"/>
                        <w:bottom w:val="none" w:sz="0" w:space="0" w:color="auto"/>
                        <w:right w:val="none" w:sz="0" w:space="0" w:color="auto"/>
                      </w:divBdr>
                    </w:div>
                    <w:div w:id="1027563347">
                      <w:marLeft w:val="0"/>
                      <w:marRight w:val="0"/>
                      <w:marTop w:val="0"/>
                      <w:marBottom w:val="0"/>
                      <w:divBdr>
                        <w:top w:val="none" w:sz="0" w:space="0" w:color="auto"/>
                        <w:left w:val="none" w:sz="0" w:space="0" w:color="auto"/>
                        <w:bottom w:val="none" w:sz="0" w:space="0" w:color="auto"/>
                        <w:right w:val="none" w:sz="0" w:space="0" w:color="auto"/>
                      </w:divBdr>
                    </w:div>
                    <w:div w:id="266549589">
                      <w:marLeft w:val="0"/>
                      <w:marRight w:val="0"/>
                      <w:marTop w:val="0"/>
                      <w:marBottom w:val="0"/>
                      <w:divBdr>
                        <w:top w:val="none" w:sz="0" w:space="0" w:color="auto"/>
                        <w:left w:val="none" w:sz="0" w:space="0" w:color="auto"/>
                        <w:bottom w:val="none" w:sz="0" w:space="0" w:color="auto"/>
                        <w:right w:val="none" w:sz="0" w:space="0" w:color="auto"/>
                      </w:divBdr>
                    </w:div>
                    <w:div w:id="112332728">
                      <w:marLeft w:val="0"/>
                      <w:marRight w:val="0"/>
                      <w:marTop w:val="0"/>
                      <w:marBottom w:val="0"/>
                      <w:divBdr>
                        <w:top w:val="none" w:sz="0" w:space="0" w:color="auto"/>
                        <w:left w:val="none" w:sz="0" w:space="0" w:color="auto"/>
                        <w:bottom w:val="none" w:sz="0" w:space="0" w:color="auto"/>
                        <w:right w:val="none" w:sz="0" w:space="0" w:color="auto"/>
                      </w:divBdr>
                    </w:div>
                    <w:div w:id="395130676">
                      <w:marLeft w:val="0"/>
                      <w:marRight w:val="0"/>
                      <w:marTop w:val="0"/>
                      <w:marBottom w:val="0"/>
                      <w:divBdr>
                        <w:top w:val="none" w:sz="0" w:space="0" w:color="auto"/>
                        <w:left w:val="none" w:sz="0" w:space="0" w:color="auto"/>
                        <w:bottom w:val="none" w:sz="0" w:space="0" w:color="auto"/>
                        <w:right w:val="none" w:sz="0" w:space="0" w:color="auto"/>
                      </w:divBdr>
                    </w:div>
                    <w:div w:id="1711344835">
                      <w:marLeft w:val="0"/>
                      <w:marRight w:val="0"/>
                      <w:marTop w:val="0"/>
                      <w:marBottom w:val="0"/>
                      <w:divBdr>
                        <w:top w:val="none" w:sz="0" w:space="0" w:color="auto"/>
                        <w:left w:val="none" w:sz="0" w:space="0" w:color="auto"/>
                        <w:bottom w:val="none" w:sz="0" w:space="0" w:color="auto"/>
                        <w:right w:val="none" w:sz="0" w:space="0" w:color="auto"/>
                      </w:divBdr>
                    </w:div>
                    <w:div w:id="859974312">
                      <w:marLeft w:val="0"/>
                      <w:marRight w:val="0"/>
                      <w:marTop w:val="0"/>
                      <w:marBottom w:val="0"/>
                      <w:divBdr>
                        <w:top w:val="none" w:sz="0" w:space="0" w:color="auto"/>
                        <w:left w:val="none" w:sz="0" w:space="0" w:color="auto"/>
                        <w:bottom w:val="none" w:sz="0" w:space="0" w:color="auto"/>
                        <w:right w:val="none" w:sz="0" w:space="0" w:color="auto"/>
                      </w:divBdr>
                    </w:div>
                    <w:div w:id="189689062">
                      <w:marLeft w:val="0"/>
                      <w:marRight w:val="0"/>
                      <w:marTop w:val="0"/>
                      <w:marBottom w:val="0"/>
                      <w:divBdr>
                        <w:top w:val="none" w:sz="0" w:space="0" w:color="auto"/>
                        <w:left w:val="none" w:sz="0" w:space="0" w:color="auto"/>
                        <w:bottom w:val="none" w:sz="0" w:space="0" w:color="auto"/>
                        <w:right w:val="none" w:sz="0" w:space="0" w:color="auto"/>
                      </w:divBdr>
                    </w:div>
                    <w:div w:id="1607424442">
                      <w:marLeft w:val="0"/>
                      <w:marRight w:val="0"/>
                      <w:marTop w:val="0"/>
                      <w:marBottom w:val="0"/>
                      <w:divBdr>
                        <w:top w:val="none" w:sz="0" w:space="0" w:color="auto"/>
                        <w:left w:val="none" w:sz="0" w:space="0" w:color="auto"/>
                        <w:bottom w:val="none" w:sz="0" w:space="0" w:color="auto"/>
                        <w:right w:val="none" w:sz="0" w:space="0" w:color="auto"/>
                      </w:divBdr>
                    </w:div>
                    <w:div w:id="1498956866">
                      <w:marLeft w:val="0"/>
                      <w:marRight w:val="0"/>
                      <w:marTop w:val="0"/>
                      <w:marBottom w:val="0"/>
                      <w:divBdr>
                        <w:top w:val="none" w:sz="0" w:space="0" w:color="auto"/>
                        <w:left w:val="none" w:sz="0" w:space="0" w:color="auto"/>
                        <w:bottom w:val="none" w:sz="0" w:space="0" w:color="auto"/>
                        <w:right w:val="none" w:sz="0" w:space="0" w:color="auto"/>
                      </w:divBdr>
                    </w:div>
                    <w:div w:id="923757925">
                      <w:marLeft w:val="0"/>
                      <w:marRight w:val="0"/>
                      <w:marTop w:val="0"/>
                      <w:marBottom w:val="0"/>
                      <w:divBdr>
                        <w:top w:val="none" w:sz="0" w:space="0" w:color="auto"/>
                        <w:left w:val="none" w:sz="0" w:space="0" w:color="auto"/>
                        <w:bottom w:val="none" w:sz="0" w:space="0" w:color="auto"/>
                        <w:right w:val="none" w:sz="0" w:space="0" w:color="auto"/>
                      </w:divBdr>
                    </w:div>
                    <w:div w:id="1574703329">
                      <w:marLeft w:val="0"/>
                      <w:marRight w:val="0"/>
                      <w:marTop w:val="0"/>
                      <w:marBottom w:val="0"/>
                      <w:divBdr>
                        <w:top w:val="none" w:sz="0" w:space="0" w:color="auto"/>
                        <w:left w:val="none" w:sz="0" w:space="0" w:color="auto"/>
                        <w:bottom w:val="none" w:sz="0" w:space="0" w:color="auto"/>
                        <w:right w:val="none" w:sz="0" w:space="0" w:color="auto"/>
                      </w:divBdr>
                    </w:div>
                    <w:div w:id="6445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0682">
          <w:marLeft w:val="0"/>
          <w:marRight w:val="0"/>
          <w:marTop w:val="0"/>
          <w:marBottom w:val="0"/>
          <w:divBdr>
            <w:top w:val="none" w:sz="0" w:space="0" w:color="auto"/>
            <w:left w:val="none" w:sz="0" w:space="0" w:color="auto"/>
            <w:bottom w:val="none" w:sz="0" w:space="0" w:color="auto"/>
            <w:right w:val="none" w:sz="0" w:space="0" w:color="auto"/>
          </w:divBdr>
          <w:divsChild>
            <w:div w:id="2126384796">
              <w:marLeft w:val="0"/>
              <w:marRight w:val="0"/>
              <w:marTop w:val="0"/>
              <w:marBottom w:val="0"/>
              <w:divBdr>
                <w:top w:val="none" w:sz="0" w:space="0" w:color="auto"/>
                <w:left w:val="none" w:sz="0" w:space="0" w:color="auto"/>
                <w:bottom w:val="none" w:sz="0" w:space="0" w:color="auto"/>
                <w:right w:val="none" w:sz="0" w:space="0" w:color="auto"/>
              </w:divBdr>
              <w:divsChild>
                <w:div w:id="1578588032">
                  <w:marLeft w:val="0"/>
                  <w:marRight w:val="0"/>
                  <w:marTop w:val="0"/>
                  <w:marBottom w:val="0"/>
                  <w:divBdr>
                    <w:top w:val="none" w:sz="0" w:space="0" w:color="auto"/>
                    <w:left w:val="none" w:sz="0" w:space="0" w:color="auto"/>
                    <w:bottom w:val="none" w:sz="0" w:space="0" w:color="auto"/>
                    <w:right w:val="none" w:sz="0" w:space="0" w:color="auto"/>
                  </w:divBdr>
                </w:div>
                <w:div w:id="2125341657">
                  <w:marLeft w:val="0"/>
                  <w:marRight w:val="0"/>
                  <w:marTop w:val="0"/>
                  <w:marBottom w:val="0"/>
                  <w:divBdr>
                    <w:top w:val="none" w:sz="0" w:space="0" w:color="auto"/>
                    <w:left w:val="none" w:sz="0" w:space="0" w:color="auto"/>
                    <w:bottom w:val="none" w:sz="0" w:space="0" w:color="auto"/>
                    <w:right w:val="none" w:sz="0" w:space="0" w:color="auto"/>
                  </w:divBdr>
                </w:div>
                <w:div w:id="1402411521">
                  <w:marLeft w:val="0"/>
                  <w:marRight w:val="0"/>
                  <w:marTop w:val="0"/>
                  <w:marBottom w:val="0"/>
                  <w:divBdr>
                    <w:top w:val="none" w:sz="0" w:space="0" w:color="auto"/>
                    <w:left w:val="none" w:sz="0" w:space="0" w:color="auto"/>
                    <w:bottom w:val="none" w:sz="0" w:space="0" w:color="auto"/>
                    <w:right w:val="none" w:sz="0" w:space="0" w:color="auto"/>
                  </w:divBdr>
                </w:div>
                <w:div w:id="475219230">
                  <w:marLeft w:val="0"/>
                  <w:marRight w:val="0"/>
                  <w:marTop w:val="0"/>
                  <w:marBottom w:val="0"/>
                  <w:divBdr>
                    <w:top w:val="none" w:sz="0" w:space="0" w:color="auto"/>
                    <w:left w:val="none" w:sz="0" w:space="0" w:color="auto"/>
                    <w:bottom w:val="none" w:sz="0" w:space="0" w:color="auto"/>
                    <w:right w:val="none" w:sz="0" w:space="0" w:color="auto"/>
                  </w:divBdr>
                </w:div>
                <w:div w:id="942685518">
                  <w:marLeft w:val="0"/>
                  <w:marRight w:val="0"/>
                  <w:marTop w:val="0"/>
                  <w:marBottom w:val="0"/>
                  <w:divBdr>
                    <w:top w:val="none" w:sz="0" w:space="0" w:color="auto"/>
                    <w:left w:val="none" w:sz="0" w:space="0" w:color="auto"/>
                    <w:bottom w:val="none" w:sz="0" w:space="0" w:color="auto"/>
                    <w:right w:val="none" w:sz="0" w:space="0" w:color="auto"/>
                  </w:divBdr>
                </w:div>
                <w:div w:id="1854950345">
                  <w:marLeft w:val="0"/>
                  <w:marRight w:val="0"/>
                  <w:marTop w:val="0"/>
                  <w:marBottom w:val="0"/>
                  <w:divBdr>
                    <w:top w:val="none" w:sz="0" w:space="0" w:color="auto"/>
                    <w:left w:val="none" w:sz="0" w:space="0" w:color="auto"/>
                    <w:bottom w:val="none" w:sz="0" w:space="0" w:color="auto"/>
                    <w:right w:val="none" w:sz="0" w:space="0" w:color="auto"/>
                  </w:divBdr>
                </w:div>
                <w:div w:id="1930307089">
                  <w:marLeft w:val="0"/>
                  <w:marRight w:val="0"/>
                  <w:marTop w:val="0"/>
                  <w:marBottom w:val="0"/>
                  <w:divBdr>
                    <w:top w:val="none" w:sz="0" w:space="0" w:color="auto"/>
                    <w:left w:val="none" w:sz="0" w:space="0" w:color="auto"/>
                    <w:bottom w:val="none" w:sz="0" w:space="0" w:color="auto"/>
                    <w:right w:val="none" w:sz="0" w:space="0" w:color="auto"/>
                  </w:divBdr>
                </w:div>
                <w:div w:id="1782796136">
                  <w:marLeft w:val="0"/>
                  <w:marRight w:val="0"/>
                  <w:marTop w:val="0"/>
                  <w:marBottom w:val="0"/>
                  <w:divBdr>
                    <w:top w:val="none" w:sz="0" w:space="0" w:color="auto"/>
                    <w:left w:val="none" w:sz="0" w:space="0" w:color="auto"/>
                    <w:bottom w:val="none" w:sz="0" w:space="0" w:color="auto"/>
                    <w:right w:val="none" w:sz="0" w:space="0" w:color="auto"/>
                  </w:divBdr>
                </w:div>
                <w:div w:id="1791586060">
                  <w:marLeft w:val="0"/>
                  <w:marRight w:val="0"/>
                  <w:marTop w:val="0"/>
                  <w:marBottom w:val="0"/>
                  <w:divBdr>
                    <w:top w:val="none" w:sz="0" w:space="0" w:color="auto"/>
                    <w:left w:val="none" w:sz="0" w:space="0" w:color="auto"/>
                    <w:bottom w:val="none" w:sz="0" w:space="0" w:color="auto"/>
                    <w:right w:val="none" w:sz="0" w:space="0" w:color="auto"/>
                  </w:divBdr>
                </w:div>
                <w:div w:id="1171524934">
                  <w:marLeft w:val="0"/>
                  <w:marRight w:val="0"/>
                  <w:marTop w:val="0"/>
                  <w:marBottom w:val="0"/>
                  <w:divBdr>
                    <w:top w:val="none" w:sz="0" w:space="0" w:color="auto"/>
                    <w:left w:val="none" w:sz="0" w:space="0" w:color="auto"/>
                    <w:bottom w:val="none" w:sz="0" w:space="0" w:color="auto"/>
                    <w:right w:val="none" w:sz="0" w:space="0" w:color="auto"/>
                  </w:divBdr>
                </w:div>
                <w:div w:id="890654096">
                  <w:marLeft w:val="0"/>
                  <w:marRight w:val="0"/>
                  <w:marTop w:val="0"/>
                  <w:marBottom w:val="0"/>
                  <w:divBdr>
                    <w:top w:val="none" w:sz="0" w:space="0" w:color="auto"/>
                    <w:left w:val="none" w:sz="0" w:space="0" w:color="auto"/>
                    <w:bottom w:val="none" w:sz="0" w:space="0" w:color="auto"/>
                    <w:right w:val="none" w:sz="0" w:space="0" w:color="auto"/>
                  </w:divBdr>
                </w:div>
                <w:div w:id="876508526">
                  <w:marLeft w:val="0"/>
                  <w:marRight w:val="0"/>
                  <w:marTop w:val="0"/>
                  <w:marBottom w:val="0"/>
                  <w:divBdr>
                    <w:top w:val="none" w:sz="0" w:space="0" w:color="auto"/>
                    <w:left w:val="none" w:sz="0" w:space="0" w:color="auto"/>
                    <w:bottom w:val="none" w:sz="0" w:space="0" w:color="auto"/>
                    <w:right w:val="none" w:sz="0" w:space="0" w:color="auto"/>
                  </w:divBdr>
                </w:div>
                <w:div w:id="1342732078">
                  <w:marLeft w:val="0"/>
                  <w:marRight w:val="0"/>
                  <w:marTop w:val="0"/>
                  <w:marBottom w:val="0"/>
                  <w:divBdr>
                    <w:top w:val="none" w:sz="0" w:space="0" w:color="auto"/>
                    <w:left w:val="none" w:sz="0" w:space="0" w:color="auto"/>
                    <w:bottom w:val="none" w:sz="0" w:space="0" w:color="auto"/>
                    <w:right w:val="none" w:sz="0" w:space="0" w:color="auto"/>
                  </w:divBdr>
                  <w:divsChild>
                    <w:div w:id="893850833">
                      <w:marLeft w:val="0"/>
                      <w:marRight w:val="0"/>
                      <w:marTop w:val="0"/>
                      <w:marBottom w:val="0"/>
                      <w:divBdr>
                        <w:top w:val="none" w:sz="0" w:space="0" w:color="auto"/>
                        <w:left w:val="none" w:sz="0" w:space="0" w:color="auto"/>
                        <w:bottom w:val="none" w:sz="0" w:space="0" w:color="auto"/>
                        <w:right w:val="none" w:sz="0" w:space="0" w:color="auto"/>
                      </w:divBdr>
                    </w:div>
                    <w:div w:id="910430296">
                      <w:marLeft w:val="0"/>
                      <w:marRight w:val="0"/>
                      <w:marTop w:val="0"/>
                      <w:marBottom w:val="0"/>
                      <w:divBdr>
                        <w:top w:val="none" w:sz="0" w:space="0" w:color="auto"/>
                        <w:left w:val="none" w:sz="0" w:space="0" w:color="auto"/>
                        <w:bottom w:val="none" w:sz="0" w:space="0" w:color="auto"/>
                        <w:right w:val="none" w:sz="0" w:space="0" w:color="auto"/>
                      </w:divBdr>
                    </w:div>
                    <w:div w:id="455876285">
                      <w:marLeft w:val="0"/>
                      <w:marRight w:val="0"/>
                      <w:marTop w:val="0"/>
                      <w:marBottom w:val="0"/>
                      <w:divBdr>
                        <w:top w:val="none" w:sz="0" w:space="0" w:color="auto"/>
                        <w:left w:val="none" w:sz="0" w:space="0" w:color="auto"/>
                        <w:bottom w:val="none" w:sz="0" w:space="0" w:color="auto"/>
                        <w:right w:val="none" w:sz="0" w:space="0" w:color="auto"/>
                      </w:divBdr>
                    </w:div>
                    <w:div w:id="1328901480">
                      <w:marLeft w:val="0"/>
                      <w:marRight w:val="0"/>
                      <w:marTop w:val="0"/>
                      <w:marBottom w:val="0"/>
                      <w:divBdr>
                        <w:top w:val="none" w:sz="0" w:space="0" w:color="auto"/>
                        <w:left w:val="none" w:sz="0" w:space="0" w:color="auto"/>
                        <w:bottom w:val="none" w:sz="0" w:space="0" w:color="auto"/>
                        <w:right w:val="none" w:sz="0" w:space="0" w:color="auto"/>
                      </w:divBdr>
                    </w:div>
                    <w:div w:id="1390760789">
                      <w:marLeft w:val="0"/>
                      <w:marRight w:val="0"/>
                      <w:marTop w:val="0"/>
                      <w:marBottom w:val="0"/>
                      <w:divBdr>
                        <w:top w:val="none" w:sz="0" w:space="0" w:color="auto"/>
                        <w:left w:val="none" w:sz="0" w:space="0" w:color="auto"/>
                        <w:bottom w:val="none" w:sz="0" w:space="0" w:color="auto"/>
                        <w:right w:val="none" w:sz="0" w:space="0" w:color="auto"/>
                      </w:divBdr>
                    </w:div>
                    <w:div w:id="220100819">
                      <w:marLeft w:val="0"/>
                      <w:marRight w:val="0"/>
                      <w:marTop w:val="0"/>
                      <w:marBottom w:val="0"/>
                      <w:divBdr>
                        <w:top w:val="none" w:sz="0" w:space="0" w:color="auto"/>
                        <w:left w:val="none" w:sz="0" w:space="0" w:color="auto"/>
                        <w:bottom w:val="none" w:sz="0" w:space="0" w:color="auto"/>
                        <w:right w:val="none" w:sz="0" w:space="0" w:color="auto"/>
                      </w:divBdr>
                    </w:div>
                    <w:div w:id="1511527714">
                      <w:marLeft w:val="0"/>
                      <w:marRight w:val="0"/>
                      <w:marTop w:val="0"/>
                      <w:marBottom w:val="0"/>
                      <w:divBdr>
                        <w:top w:val="none" w:sz="0" w:space="0" w:color="auto"/>
                        <w:left w:val="none" w:sz="0" w:space="0" w:color="auto"/>
                        <w:bottom w:val="none" w:sz="0" w:space="0" w:color="auto"/>
                        <w:right w:val="none" w:sz="0" w:space="0" w:color="auto"/>
                      </w:divBdr>
                    </w:div>
                    <w:div w:id="1363897840">
                      <w:marLeft w:val="0"/>
                      <w:marRight w:val="0"/>
                      <w:marTop w:val="0"/>
                      <w:marBottom w:val="0"/>
                      <w:divBdr>
                        <w:top w:val="none" w:sz="0" w:space="0" w:color="auto"/>
                        <w:left w:val="none" w:sz="0" w:space="0" w:color="auto"/>
                        <w:bottom w:val="none" w:sz="0" w:space="0" w:color="auto"/>
                        <w:right w:val="none" w:sz="0" w:space="0" w:color="auto"/>
                      </w:divBdr>
                    </w:div>
                    <w:div w:id="919557316">
                      <w:marLeft w:val="0"/>
                      <w:marRight w:val="0"/>
                      <w:marTop w:val="0"/>
                      <w:marBottom w:val="0"/>
                      <w:divBdr>
                        <w:top w:val="none" w:sz="0" w:space="0" w:color="auto"/>
                        <w:left w:val="none" w:sz="0" w:space="0" w:color="auto"/>
                        <w:bottom w:val="none" w:sz="0" w:space="0" w:color="auto"/>
                        <w:right w:val="none" w:sz="0" w:space="0" w:color="auto"/>
                      </w:divBdr>
                    </w:div>
                    <w:div w:id="341857372">
                      <w:marLeft w:val="0"/>
                      <w:marRight w:val="0"/>
                      <w:marTop w:val="0"/>
                      <w:marBottom w:val="0"/>
                      <w:divBdr>
                        <w:top w:val="none" w:sz="0" w:space="0" w:color="auto"/>
                        <w:left w:val="none" w:sz="0" w:space="0" w:color="auto"/>
                        <w:bottom w:val="none" w:sz="0" w:space="0" w:color="auto"/>
                        <w:right w:val="none" w:sz="0" w:space="0" w:color="auto"/>
                      </w:divBdr>
                    </w:div>
                    <w:div w:id="2136873877">
                      <w:marLeft w:val="0"/>
                      <w:marRight w:val="0"/>
                      <w:marTop w:val="0"/>
                      <w:marBottom w:val="0"/>
                      <w:divBdr>
                        <w:top w:val="none" w:sz="0" w:space="0" w:color="auto"/>
                        <w:left w:val="none" w:sz="0" w:space="0" w:color="auto"/>
                        <w:bottom w:val="none" w:sz="0" w:space="0" w:color="auto"/>
                        <w:right w:val="none" w:sz="0" w:space="0" w:color="auto"/>
                      </w:divBdr>
                    </w:div>
                    <w:div w:id="539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11879">
      <w:bodyDiv w:val="1"/>
      <w:marLeft w:val="0"/>
      <w:marRight w:val="0"/>
      <w:marTop w:val="0"/>
      <w:marBottom w:val="0"/>
      <w:divBdr>
        <w:top w:val="none" w:sz="0" w:space="0" w:color="auto"/>
        <w:left w:val="none" w:sz="0" w:space="0" w:color="auto"/>
        <w:bottom w:val="none" w:sz="0" w:space="0" w:color="auto"/>
        <w:right w:val="none" w:sz="0" w:space="0" w:color="auto"/>
      </w:divBdr>
      <w:divsChild>
        <w:div w:id="1914004942">
          <w:marLeft w:val="0"/>
          <w:marRight w:val="0"/>
          <w:marTop w:val="0"/>
          <w:marBottom w:val="0"/>
          <w:divBdr>
            <w:top w:val="none" w:sz="0" w:space="0" w:color="auto"/>
            <w:left w:val="none" w:sz="0" w:space="0" w:color="auto"/>
            <w:bottom w:val="none" w:sz="0" w:space="0" w:color="auto"/>
            <w:right w:val="none" w:sz="0" w:space="0" w:color="auto"/>
          </w:divBdr>
          <w:divsChild>
            <w:div w:id="1652830600">
              <w:marLeft w:val="0"/>
              <w:marRight w:val="0"/>
              <w:marTop w:val="0"/>
              <w:marBottom w:val="0"/>
              <w:divBdr>
                <w:top w:val="none" w:sz="0" w:space="0" w:color="auto"/>
                <w:left w:val="none" w:sz="0" w:space="0" w:color="auto"/>
                <w:bottom w:val="none" w:sz="0" w:space="0" w:color="auto"/>
                <w:right w:val="none" w:sz="0" w:space="0" w:color="auto"/>
              </w:divBdr>
            </w:div>
            <w:div w:id="904530713">
              <w:marLeft w:val="0"/>
              <w:marRight w:val="0"/>
              <w:marTop w:val="0"/>
              <w:marBottom w:val="0"/>
              <w:divBdr>
                <w:top w:val="none" w:sz="0" w:space="0" w:color="auto"/>
                <w:left w:val="none" w:sz="0" w:space="0" w:color="auto"/>
                <w:bottom w:val="none" w:sz="0" w:space="0" w:color="auto"/>
                <w:right w:val="none" w:sz="0" w:space="0" w:color="auto"/>
              </w:divBdr>
            </w:div>
            <w:div w:id="1360819824">
              <w:marLeft w:val="0"/>
              <w:marRight w:val="0"/>
              <w:marTop w:val="0"/>
              <w:marBottom w:val="0"/>
              <w:divBdr>
                <w:top w:val="none" w:sz="0" w:space="0" w:color="auto"/>
                <w:left w:val="none" w:sz="0" w:space="0" w:color="auto"/>
                <w:bottom w:val="none" w:sz="0" w:space="0" w:color="auto"/>
                <w:right w:val="none" w:sz="0" w:space="0" w:color="auto"/>
              </w:divBdr>
            </w:div>
            <w:div w:id="1246456482">
              <w:marLeft w:val="0"/>
              <w:marRight w:val="0"/>
              <w:marTop w:val="0"/>
              <w:marBottom w:val="0"/>
              <w:divBdr>
                <w:top w:val="none" w:sz="0" w:space="0" w:color="auto"/>
                <w:left w:val="none" w:sz="0" w:space="0" w:color="auto"/>
                <w:bottom w:val="none" w:sz="0" w:space="0" w:color="auto"/>
                <w:right w:val="none" w:sz="0" w:space="0" w:color="auto"/>
              </w:divBdr>
            </w:div>
            <w:div w:id="1922791509">
              <w:marLeft w:val="0"/>
              <w:marRight w:val="0"/>
              <w:marTop w:val="0"/>
              <w:marBottom w:val="0"/>
              <w:divBdr>
                <w:top w:val="none" w:sz="0" w:space="0" w:color="auto"/>
                <w:left w:val="none" w:sz="0" w:space="0" w:color="auto"/>
                <w:bottom w:val="none" w:sz="0" w:space="0" w:color="auto"/>
                <w:right w:val="none" w:sz="0" w:space="0" w:color="auto"/>
              </w:divBdr>
            </w:div>
            <w:div w:id="1895970035">
              <w:marLeft w:val="0"/>
              <w:marRight w:val="0"/>
              <w:marTop w:val="0"/>
              <w:marBottom w:val="0"/>
              <w:divBdr>
                <w:top w:val="none" w:sz="0" w:space="0" w:color="auto"/>
                <w:left w:val="none" w:sz="0" w:space="0" w:color="auto"/>
                <w:bottom w:val="none" w:sz="0" w:space="0" w:color="auto"/>
                <w:right w:val="none" w:sz="0" w:space="0" w:color="auto"/>
              </w:divBdr>
            </w:div>
            <w:div w:id="1510487468">
              <w:marLeft w:val="0"/>
              <w:marRight w:val="0"/>
              <w:marTop w:val="0"/>
              <w:marBottom w:val="0"/>
              <w:divBdr>
                <w:top w:val="none" w:sz="0" w:space="0" w:color="auto"/>
                <w:left w:val="none" w:sz="0" w:space="0" w:color="auto"/>
                <w:bottom w:val="none" w:sz="0" w:space="0" w:color="auto"/>
                <w:right w:val="none" w:sz="0" w:space="0" w:color="auto"/>
              </w:divBdr>
            </w:div>
            <w:div w:id="221522410">
              <w:marLeft w:val="0"/>
              <w:marRight w:val="0"/>
              <w:marTop w:val="0"/>
              <w:marBottom w:val="0"/>
              <w:divBdr>
                <w:top w:val="none" w:sz="0" w:space="0" w:color="auto"/>
                <w:left w:val="none" w:sz="0" w:space="0" w:color="auto"/>
                <w:bottom w:val="none" w:sz="0" w:space="0" w:color="auto"/>
                <w:right w:val="none" w:sz="0" w:space="0" w:color="auto"/>
              </w:divBdr>
            </w:div>
            <w:div w:id="144394436">
              <w:marLeft w:val="0"/>
              <w:marRight w:val="0"/>
              <w:marTop w:val="0"/>
              <w:marBottom w:val="0"/>
              <w:divBdr>
                <w:top w:val="none" w:sz="0" w:space="0" w:color="auto"/>
                <w:left w:val="none" w:sz="0" w:space="0" w:color="auto"/>
                <w:bottom w:val="none" w:sz="0" w:space="0" w:color="auto"/>
                <w:right w:val="none" w:sz="0" w:space="0" w:color="auto"/>
              </w:divBdr>
            </w:div>
            <w:div w:id="512643622">
              <w:marLeft w:val="0"/>
              <w:marRight w:val="0"/>
              <w:marTop w:val="0"/>
              <w:marBottom w:val="0"/>
              <w:divBdr>
                <w:top w:val="none" w:sz="0" w:space="0" w:color="auto"/>
                <w:left w:val="none" w:sz="0" w:space="0" w:color="auto"/>
                <w:bottom w:val="none" w:sz="0" w:space="0" w:color="auto"/>
                <w:right w:val="none" w:sz="0" w:space="0" w:color="auto"/>
              </w:divBdr>
            </w:div>
            <w:div w:id="513764208">
              <w:marLeft w:val="0"/>
              <w:marRight w:val="0"/>
              <w:marTop w:val="0"/>
              <w:marBottom w:val="0"/>
              <w:divBdr>
                <w:top w:val="none" w:sz="0" w:space="0" w:color="auto"/>
                <w:left w:val="none" w:sz="0" w:space="0" w:color="auto"/>
                <w:bottom w:val="none" w:sz="0" w:space="0" w:color="auto"/>
                <w:right w:val="none" w:sz="0" w:space="0" w:color="auto"/>
              </w:divBdr>
            </w:div>
            <w:div w:id="1484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ategory/persistenc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eldung.com/author/shubhra-srivastava/" TargetMode="External"/><Relationship Id="rId12" Type="http://schemas.openxmlformats.org/officeDocument/2006/relationships/hyperlink" Target="https://www.baeldung.com/wp-content/uploads/2018/11/12345789.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pa-join-colum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eldung.com/ls-course-start" TargetMode="External"/><Relationship Id="rId4" Type="http://schemas.openxmlformats.org/officeDocument/2006/relationships/webSettings" Target="webSettings.xml"/><Relationship Id="rId9" Type="http://schemas.openxmlformats.org/officeDocument/2006/relationships/hyperlink" Target="https://www.baeldung.com/tag/jpa/" TargetMode="External"/><Relationship Id="rId14" Type="http://schemas.openxmlformats.org/officeDocument/2006/relationships/hyperlink" Target="https://github.com/eugenp/tutorials/tree/master/persistence-modules/hibernate-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uxcover</dc:creator>
  <cp:keywords/>
  <dc:description/>
  <cp:lastModifiedBy>uxcover</cp:lastModifiedBy>
  <cp:revision>7</cp:revision>
  <dcterms:created xsi:type="dcterms:W3CDTF">2020-04-08T05:21:00Z</dcterms:created>
  <dcterms:modified xsi:type="dcterms:W3CDTF">2020-04-08T05:29:00Z</dcterms:modified>
</cp:coreProperties>
</file>