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097E7">
      <w:pPr>
        <w:spacing w:after="199" w:line="259" w:lineRule="auto"/>
        <w:ind w:left="-5"/>
        <w:jc w:val="left"/>
      </w:pPr>
      <w:bookmarkStart w:id="0" w:name="_GoBack"/>
      <w:bookmarkEnd w:id="0"/>
      <w:r>
        <w:rPr>
          <w:rFonts w:cs="Arial"/>
          <w:b/>
          <w:sz w:val="40"/>
        </w:rPr>
        <w:t>Gps toll based system simulation :</w:t>
      </w:r>
      <w:r>
        <w:rPr>
          <w:rFonts w:ascii="Aptos" w:hAnsi="Aptos" w:eastAsia="Aptos" w:cs="Aptos"/>
          <w:sz w:val="37"/>
          <w:vertAlign w:val="subscript"/>
        </w:rPr>
        <w:t xml:space="preserve"> </w:t>
      </w:r>
    </w:p>
    <w:p w14:paraId="3A4FFBA0">
      <w:pPr>
        <w:ind w:left="-5"/>
      </w:pPr>
      <w:r>
        <w:t>The implementation of toll systems traditionally involves physical infrastructure such as toll booths, which can lead to traffic congestion and delays. These systems are also resource-intensive, requiring substantial investments in construction, maintenance, and staff. In addition, the growing number of vehicles on the road has increased the demand for more efficient and cost-effective tolling solutions that can manage and optimize toll collection dynamically without impeding traffic flow.</w:t>
      </w:r>
      <w:r>
        <w:rPr>
          <w:rFonts w:ascii="Aptos" w:hAnsi="Aptos" w:eastAsia="Aptos" w:cs="Aptos"/>
          <w:sz w:val="24"/>
        </w:rPr>
        <w:t xml:space="preserve"> </w:t>
      </w:r>
    </w:p>
    <w:p w14:paraId="13BA88FC">
      <w:pPr>
        <w:ind w:left="-5" w:right="88"/>
      </w:pPr>
      <w:r>
        <w:t>The development of a gps-based toll system simulation seeks to address these challenges by leveraging advanced technologies to automate toll collection. This system aims to enhance traffic management and reduce operational costs through real-time tracking and toll calculation based on the distance traveled by vehicles. The simulation will provide insights into the feasibility and performance of such a system under various conditions, enabling better planning and implementation strategies for modern toll infrastructure.</w:t>
      </w:r>
      <w:r>
        <w:rPr>
          <w:rFonts w:ascii="Aptos" w:hAnsi="Aptos" w:eastAsia="Aptos" w:cs="Aptos"/>
          <w:sz w:val="24"/>
        </w:rPr>
        <w:t xml:space="preserve"> </w:t>
      </w:r>
    </w:p>
    <w:p w14:paraId="7E6A1707">
      <w:pPr>
        <w:spacing w:after="194"/>
        <w:ind w:left="-5" w:right="88"/>
      </w:pPr>
      <w:r>
        <w:t>Key considerations include accurately capturing vehicle routes, implementing precise toll computation algorithms, and ensuring scalability to handle a high volume of vehicles. The system must also be able to integrate seamlessly with existing infrastructure and offer robust data analysis capabilities to monitor and optimize toll collection efficiency.</w:t>
      </w:r>
      <w:r>
        <w:rPr>
          <w:rFonts w:ascii="Aptos" w:hAnsi="Aptos" w:eastAsia="Aptos" w:cs="Aptos"/>
          <w:sz w:val="24"/>
        </w:rPr>
        <w:t xml:space="preserve"> </w:t>
      </w:r>
    </w:p>
    <w:p w14:paraId="425D8D29">
      <w:pPr>
        <w:spacing w:after="335" w:line="259" w:lineRule="auto"/>
        <w:ind w:left="0" w:firstLine="0"/>
        <w:jc w:val="left"/>
      </w:pPr>
      <w:r>
        <w:t xml:space="preserve"> </w:t>
      </w:r>
      <w:r>
        <w:rPr>
          <w:rFonts w:ascii="Aptos" w:hAnsi="Aptos" w:eastAsia="Aptos" w:cs="Aptos"/>
          <w:sz w:val="24"/>
        </w:rPr>
        <w:t xml:space="preserve"> </w:t>
      </w:r>
    </w:p>
    <w:p w14:paraId="69DB4C1F">
      <w:pPr>
        <w:spacing w:after="199" w:line="259" w:lineRule="auto"/>
        <w:ind w:left="-5"/>
        <w:jc w:val="left"/>
      </w:pPr>
      <w:r>
        <w:rPr>
          <w:rFonts w:cs="Arial"/>
          <w:b/>
          <w:sz w:val="40"/>
        </w:rPr>
        <w:t>Ideas and features:</w:t>
      </w:r>
      <w:r>
        <w:rPr>
          <w:rFonts w:ascii="Aptos" w:hAnsi="Aptos" w:eastAsia="Aptos" w:cs="Aptos"/>
          <w:sz w:val="37"/>
          <w:vertAlign w:val="subscript"/>
        </w:rPr>
        <w:t xml:space="preserve"> </w:t>
      </w:r>
    </w:p>
    <w:p w14:paraId="1DEA432B">
      <w:pPr>
        <w:ind w:left="-5" w:right="88"/>
      </w:pPr>
      <w:r>
        <w:t>The simulation of the gps-based toll system incorporates a variety of innovative ideas and features designed to address the challenges highlighted in the problem statement. One unique idea is the use of gps tracking to determine the exact distance traveled by each vehicle, thus allowing for a more accurate and efficient toll calculation based on the type of vehicle and the distance covered. This removes the need for physical toll booths and ensures that traffic flow remains smooth.</w:t>
      </w:r>
      <w:r>
        <w:rPr>
          <w:rFonts w:ascii="Aptos" w:hAnsi="Aptos" w:eastAsia="Aptos" w:cs="Aptos"/>
          <w:sz w:val="24"/>
        </w:rPr>
        <w:t xml:space="preserve"> </w:t>
      </w:r>
    </w:p>
    <w:p w14:paraId="0BA25085">
      <w:pPr>
        <w:ind w:left="-5" w:right="88"/>
      </w:pPr>
      <w:r>
        <w:t>The key features of the system include:</w:t>
      </w:r>
      <w:r>
        <w:rPr>
          <w:rFonts w:ascii="Aptos" w:hAnsi="Aptos" w:eastAsia="Aptos" w:cs="Aptos"/>
          <w:sz w:val="24"/>
        </w:rPr>
        <w:t xml:space="preserve"> </w:t>
      </w:r>
    </w:p>
    <w:p w14:paraId="2B0A8599">
      <w:pPr>
        <w:ind w:left="-5" w:right="88"/>
      </w:pPr>
      <w:r>
        <w:t>1.Dynamic toll calculation: The toll rates are not fixed but vary based on the distance traveled and the type of vehicle. The system supports multiple vehicle types, each with its own toll rate per mile, ensuring a fair and scalable toll pricing mechanism.</w:t>
      </w:r>
      <w:r>
        <w:rPr>
          <w:rFonts w:ascii="Aptos" w:hAnsi="Aptos" w:eastAsia="Aptos" w:cs="Aptos"/>
          <w:sz w:val="24"/>
        </w:rPr>
        <w:t xml:space="preserve"> </w:t>
      </w:r>
    </w:p>
    <w:p w14:paraId="0C125903">
      <w:pPr>
        <w:ind w:left="-5" w:right="88"/>
      </w:pPr>
      <w:r>
        <w:t>2.Simpy for simulation: By leveraging the simpy library, the simulation can model the behaviors and operations within the toll system over a specified period. This empowers the analysis of vehicle movement, toll collection, and traffic patterns in a controlled and repeatable environment.</w:t>
      </w:r>
      <w:r>
        <w:rPr>
          <w:rFonts w:ascii="Aptos" w:hAnsi="Aptos" w:eastAsia="Aptos" w:cs="Aptos"/>
          <w:sz w:val="24"/>
        </w:rPr>
        <w:t xml:space="preserve"> </w:t>
      </w:r>
    </w:p>
    <w:p w14:paraId="0A8511F2">
      <w:pPr>
        <w:ind w:left="-5" w:right="88"/>
      </w:pPr>
      <w:r>
        <w:t>3.Geospatial data integration: The use of geopandas and geopy allows for precise geospatial computations. Routes are selected randomly from a set of geospatial data, and distances between points are calculated using geodesic measurements, ensuring high accuracy in distance tracking.</w:t>
      </w:r>
      <w:r>
        <w:rPr>
          <w:rFonts w:ascii="Aptos" w:hAnsi="Aptos" w:eastAsia="Aptos" w:cs="Aptos"/>
          <w:sz w:val="24"/>
        </w:rPr>
        <w:t xml:space="preserve"> </w:t>
      </w:r>
    </w:p>
    <w:p w14:paraId="2AEA6FD4">
      <w:pPr>
        <w:ind w:left="-5" w:right="88"/>
      </w:pPr>
      <w:r>
        <w:t>4.Vehicle queue management at toll plazas: Despite eliminating physical toll booths for vehicle tolling, the simulation still models toll plaza scenarios to study capacity issues and vehicle processing times. This helps in understanding how a gps-based toll system would function in real-world conditions where road junctions or checkpoints might still play a role.</w:t>
      </w:r>
      <w:r>
        <w:rPr>
          <w:rFonts w:ascii="Aptos" w:hAnsi="Aptos" w:eastAsia="Aptos" w:cs="Aptos"/>
          <w:sz w:val="24"/>
        </w:rPr>
        <w:t xml:space="preserve"> </w:t>
      </w:r>
    </w:p>
    <w:p w14:paraId="113708EE">
      <w:pPr>
        <w:ind w:left="-5" w:right="88"/>
      </w:pPr>
      <w:r>
        <w:t>5.Data visualization: The simulation includes sophisticated visualizations for toll collection over time and vehicle routes. This aids in comprehensively understanding the dynamics of toll operations and in identifying trends or issues within the system.</w:t>
      </w:r>
      <w:r>
        <w:rPr>
          <w:rFonts w:ascii="Aptos" w:hAnsi="Aptos" w:eastAsia="Aptos" w:cs="Aptos"/>
          <w:sz w:val="24"/>
        </w:rPr>
        <w:t xml:space="preserve"> </w:t>
      </w:r>
    </w:p>
    <w:p w14:paraId="4D3FDD95">
      <w:pPr>
        <w:ind w:left="-5" w:right="88"/>
      </w:pPr>
      <w:r>
        <w:t>6.Randomized vehicle types and routes: The system simulates diversity in traffic by randomly assigning vehicle types and routes. This simulates real-world variability and helps in providing a robust analysis of the toll system’s performance under different scenarios.</w:t>
      </w:r>
      <w:r>
        <w:rPr>
          <w:rFonts w:ascii="Aptos" w:hAnsi="Aptos" w:eastAsia="Aptos" w:cs="Aptos"/>
          <w:sz w:val="24"/>
        </w:rPr>
        <w:t xml:space="preserve"> </w:t>
      </w:r>
    </w:p>
    <w:p w14:paraId="7DE7A5C7">
      <w:pPr>
        <w:spacing w:after="330"/>
        <w:ind w:left="-5" w:right="88"/>
      </w:pPr>
      <w:r>
        <w:t>Overall, these ideas and features enable the simulation to provide valuable insights into the operation and feasibility of a gps-based toll system, paving the way for more efficient and streamlined toll collection methods in the future.</w:t>
      </w:r>
      <w:r>
        <w:rPr>
          <w:rFonts w:ascii="Aptos" w:hAnsi="Aptos" w:eastAsia="Aptos" w:cs="Aptos"/>
          <w:sz w:val="24"/>
        </w:rPr>
        <w:t xml:space="preserve"> </w:t>
      </w:r>
    </w:p>
    <w:p w14:paraId="138531BE">
      <w:pPr>
        <w:spacing w:after="199" w:line="259" w:lineRule="auto"/>
        <w:ind w:left="-5"/>
        <w:jc w:val="left"/>
      </w:pPr>
      <w:r>
        <w:rPr>
          <w:rFonts w:cs="Arial"/>
          <w:b/>
          <w:sz w:val="40"/>
        </w:rPr>
        <w:t>Process flow:</w:t>
      </w:r>
      <w:r>
        <w:rPr>
          <w:rFonts w:ascii="Aptos" w:hAnsi="Aptos" w:eastAsia="Aptos" w:cs="Aptos"/>
          <w:sz w:val="37"/>
          <w:vertAlign w:val="subscript"/>
        </w:rPr>
        <w:t xml:space="preserve"> </w:t>
      </w:r>
    </w:p>
    <w:p w14:paraId="1CD43481">
      <w:pPr>
        <w:ind w:left="-5" w:right="88"/>
      </w:pPr>
      <w:r>
        <w:t>The process flow of the gps toll-based system simulation is structured as follows:</w:t>
      </w:r>
      <w:r>
        <w:rPr>
          <w:rFonts w:ascii="Aptos" w:hAnsi="Aptos" w:eastAsia="Aptos" w:cs="Aptos"/>
          <w:sz w:val="24"/>
        </w:rPr>
        <w:t xml:space="preserve"> </w:t>
      </w:r>
    </w:p>
    <w:p w14:paraId="3E140E67">
      <w:pPr>
        <w:ind w:left="-5" w:right="88"/>
      </w:pPr>
      <w:r>
        <w:t>1.Initial setup:</w:t>
      </w:r>
      <w:r>
        <w:rPr>
          <w:rFonts w:ascii="Aptos" w:hAnsi="Aptos" w:eastAsia="Aptos" w:cs="Aptos"/>
          <w:sz w:val="24"/>
        </w:rPr>
        <w:t xml:space="preserve"> </w:t>
      </w:r>
    </w:p>
    <w:p w14:paraId="6825BDC3">
      <w:pPr>
        <w:ind w:left="-5" w:right="88"/>
      </w:pPr>
      <w:r>
        <w:t>Import necessary libraries such as simpy, geopandas, geopy, pandas, matplotlib, and numpy.</w:t>
      </w:r>
      <w:r>
        <w:rPr>
          <w:rFonts w:ascii="Aptos" w:hAnsi="Aptos" w:eastAsia="Aptos" w:cs="Aptos"/>
          <w:sz w:val="24"/>
        </w:rPr>
        <w:t xml:space="preserve"> </w:t>
      </w:r>
    </w:p>
    <w:p w14:paraId="2BBB8280">
      <w:pPr>
        <w:ind w:left="-5" w:right="88"/>
      </w:pPr>
      <w:r>
        <w:t>Define the toll rates for different vehicle types (car, truck, bus) in terms of dollars per mile.</w:t>
      </w:r>
      <w:r>
        <w:rPr>
          <w:rFonts w:ascii="Aptos" w:hAnsi="Aptos" w:eastAsia="Aptos" w:cs="Aptos"/>
          <w:sz w:val="24"/>
        </w:rPr>
        <w:t xml:space="preserve"> </w:t>
      </w:r>
    </w:p>
    <w:p w14:paraId="7CE0A37B">
      <w:pPr>
        <w:ind w:left="-5" w:right="88"/>
      </w:pPr>
      <w:r>
        <w:t>Set the simulation parameters, including the number of vehicles, duration of the simulation, and the capacity of the toll plaza.</w:t>
      </w:r>
      <w:r>
        <w:rPr>
          <w:rFonts w:ascii="Aptos" w:hAnsi="Aptos" w:eastAsia="Aptos" w:cs="Aptos"/>
          <w:sz w:val="24"/>
        </w:rPr>
        <w:t xml:space="preserve"> </w:t>
      </w:r>
    </w:p>
    <w:p w14:paraId="405792CC">
      <w:pPr>
        <w:ind w:left="-5" w:right="88"/>
      </w:pPr>
      <w:r>
        <w:t>Load the road network data using geopandas to provide geospatial context for the simulation.</w:t>
      </w:r>
      <w:r>
        <w:rPr>
          <w:rFonts w:ascii="Aptos" w:hAnsi="Aptos" w:eastAsia="Aptos" w:cs="Aptos"/>
          <w:sz w:val="24"/>
        </w:rPr>
        <w:t xml:space="preserve"> </w:t>
      </w:r>
    </w:p>
    <w:p w14:paraId="1FE2FCF9">
      <w:pPr>
        <w:ind w:left="-5" w:right="88"/>
      </w:pPr>
      <w:r>
        <w:t>2.Vehicle entity definition:</w:t>
      </w:r>
      <w:r>
        <w:rPr>
          <w:rFonts w:ascii="Aptos" w:hAnsi="Aptos" w:eastAsia="Aptos" w:cs="Aptos"/>
          <w:sz w:val="24"/>
        </w:rPr>
        <w:t xml:space="preserve"> </w:t>
      </w:r>
    </w:p>
    <w:p w14:paraId="08598A7C">
      <w:pPr>
        <w:ind w:left="-5" w:right="88"/>
      </w:pPr>
      <w:r>
        <w:t>Create a vehicle class with attributes such as environment (env), vehicle type (car, truck, bus), route (a list of coordinates), distance traveled, and toll paid.</w:t>
      </w:r>
      <w:r>
        <w:rPr>
          <w:rFonts w:ascii="Aptos" w:hAnsi="Aptos" w:eastAsia="Aptos" w:cs="Aptos"/>
          <w:sz w:val="24"/>
        </w:rPr>
        <w:t xml:space="preserve"> </w:t>
      </w:r>
    </w:p>
    <w:p w14:paraId="04CC5554">
      <w:pPr>
        <w:ind w:left="-5" w:right="88"/>
      </w:pPr>
      <w:r>
        <w:t>Implement the drive() method in the vehicle class to:</w:t>
      </w:r>
      <w:r>
        <w:rPr>
          <w:rFonts w:ascii="Aptos" w:hAnsi="Aptos" w:eastAsia="Aptos" w:cs="Aptos"/>
          <w:sz w:val="24"/>
        </w:rPr>
        <w:t xml:space="preserve"> </w:t>
      </w:r>
    </w:p>
    <w:p w14:paraId="236C1EA8">
      <w:pPr>
        <w:ind w:left="-5" w:right="88"/>
      </w:pPr>
      <w:r>
        <w:t>Iterate through the route points and calculate the distance between consecutive points using geopy.</w:t>
      </w:r>
      <w:r>
        <w:rPr>
          <w:rFonts w:ascii="Aptos" w:hAnsi="Aptos" w:eastAsia="Aptos" w:cs="Aptos"/>
          <w:sz w:val="24"/>
        </w:rPr>
        <w:t xml:space="preserve"> </w:t>
      </w:r>
    </w:p>
    <w:p w14:paraId="2234FA24">
      <w:pPr>
        <w:ind w:left="-5" w:right="88"/>
      </w:pPr>
      <w:r>
        <w:t>Update the vehicle’s distance traveled and compute the corresponding toll based on the vehicle type.</w:t>
      </w:r>
      <w:r>
        <w:rPr>
          <w:rFonts w:ascii="Aptos" w:hAnsi="Aptos" w:eastAsia="Aptos" w:cs="Aptos"/>
          <w:sz w:val="24"/>
        </w:rPr>
        <w:t xml:space="preserve"> </w:t>
      </w:r>
    </w:p>
    <w:p w14:paraId="022A8146">
      <w:pPr>
        <w:ind w:left="-5" w:right="88"/>
      </w:pPr>
      <w:r>
        <w:t>Simulate the vehicle’s travel time based on the distance and an assumed speed (e.g., 60 mph).</w:t>
      </w:r>
      <w:r>
        <w:rPr>
          <w:rFonts w:ascii="Aptos" w:hAnsi="Aptos" w:eastAsia="Aptos" w:cs="Aptos"/>
          <w:sz w:val="24"/>
        </w:rPr>
        <w:t xml:space="preserve"> </w:t>
      </w:r>
    </w:p>
    <w:p w14:paraId="61B11509">
      <w:pPr>
        <w:ind w:left="-5" w:right="88"/>
      </w:pPr>
      <w:r>
        <w:t>3.Toll plaza entity definition:</w:t>
      </w:r>
      <w:r>
        <w:rPr>
          <w:rFonts w:ascii="Aptos" w:hAnsi="Aptos" w:eastAsia="Aptos" w:cs="Aptos"/>
          <w:sz w:val="24"/>
        </w:rPr>
        <w:t xml:space="preserve"> </w:t>
      </w:r>
    </w:p>
    <w:p w14:paraId="24F92CFB">
      <w:pPr>
        <w:ind w:left="-5" w:right="88"/>
      </w:pPr>
      <w:r>
        <w:t>Develop a tollplaza class with attributes like environment (env), capacity, total toll collected, and the number of vehicles processed.</w:t>
      </w:r>
      <w:r>
        <w:rPr>
          <w:rFonts w:ascii="Aptos" w:hAnsi="Aptos" w:eastAsia="Aptos" w:cs="Aptos"/>
          <w:sz w:val="24"/>
        </w:rPr>
        <w:t xml:space="preserve"> </w:t>
      </w:r>
    </w:p>
    <w:p w14:paraId="28FDEF9B">
      <w:pPr>
        <w:spacing w:after="123" w:line="354" w:lineRule="auto"/>
        <w:ind w:left="-5" w:right="88"/>
      </w:pPr>
      <w:r>
        <w:t>Include a process_vehicle() method in the tollplaza class to:</w:t>
      </w:r>
      <w:r>
        <w:rPr>
          <w:rFonts w:ascii="Aptos" w:hAnsi="Aptos" w:eastAsia="Aptos" w:cs="Aptos"/>
          <w:sz w:val="24"/>
        </w:rPr>
        <w:t xml:space="preserve"> </w:t>
      </w:r>
      <w:r>
        <w:t>Handle the vehicle processing queue using simpy’s resource management.</w:t>
      </w:r>
      <w:r>
        <w:rPr>
          <w:rFonts w:ascii="Aptos" w:hAnsi="Aptos" w:eastAsia="Aptos" w:cs="Aptos"/>
          <w:sz w:val="24"/>
        </w:rPr>
        <w:t xml:space="preserve"> </w:t>
      </w:r>
    </w:p>
    <w:p w14:paraId="6A4ED34C">
      <w:pPr>
        <w:ind w:left="-5" w:right="88"/>
      </w:pPr>
      <w:r>
        <w:t>Invoke the drive() method of the vehicle, update the toll plaza’s collected toll, and increment the count of processed vehicles.</w:t>
      </w:r>
      <w:r>
        <w:rPr>
          <w:rFonts w:ascii="Aptos" w:hAnsi="Aptos" w:eastAsia="Aptos" w:cs="Aptos"/>
          <w:sz w:val="24"/>
        </w:rPr>
        <w:t xml:space="preserve"> </w:t>
      </w:r>
    </w:p>
    <w:p w14:paraId="7BEF8777">
      <w:pPr>
        <w:ind w:left="-5" w:right="88"/>
      </w:pPr>
      <w:r>
        <w:t>4.Simulation environment creation:</w:t>
      </w:r>
      <w:r>
        <w:rPr>
          <w:rFonts w:ascii="Aptos" w:hAnsi="Aptos" w:eastAsia="Aptos" w:cs="Aptos"/>
          <w:sz w:val="24"/>
        </w:rPr>
        <w:t xml:space="preserve"> </w:t>
      </w:r>
    </w:p>
    <w:p w14:paraId="0C30AA4E">
      <w:pPr>
        <w:ind w:left="-5" w:right="88"/>
      </w:pPr>
      <w:r>
        <w:t>Instantiate a simpy environment and create the toll plaza object with the specified capacity.</w:t>
      </w:r>
      <w:r>
        <w:rPr>
          <w:rFonts w:ascii="Aptos" w:hAnsi="Aptos" w:eastAsia="Aptos" w:cs="Aptos"/>
          <w:sz w:val="24"/>
        </w:rPr>
        <w:t xml:space="preserve"> </w:t>
      </w:r>
    </w:p>
    <w:p w14:paraId="3DEA71CF">
      <w:pPr>
        <w:ind w:left="-5" w:right="88"/>
      </w:pPr>
      <w:r>
        <w:t>Generate a list of vehicles, each with a randomly assigned type and route derived from the geospatial road data.</w:t>
      </w:r>
      <w:r>
        <w:rPr>
          <w:rFonts w:ascii="Aptos" w:hAnsi="Aptos" w:eastAsia="Aptos" w:cs="Aptos"/>
          <w:sz w:val="24"/>
        </w:rPr>
        <w:t xml:space="preserve"> </w:t>
      </w:r>
    </w:p>
    <w:p w14:paraId="23F70103">
      <w:pPr>
        <w:ind w:left="-5" w:right="88"/>
      </w:pPr>
      <w:r>
        <w:t>5.Running the simulation:</w:t>
      </w:r>
      <w:r>
        <w:rPr>
          <w:rFonts w:ascii="Aptos" w:hAnsi="Aptos" w:eastAsia="Aptos" w:cs="Aptos"/>
          <w:sz w:val="24"/>
        </w:rPr>
        <w:t xml:space="preserve"> </w:t>
      </w:r>
    </w:p>
    <w:p w14:paraId="30D02884">
      <w:pPr>
        <w:ind w:left="-5" w:right="88"/>
      </w:pPr>
      <w:r>
        <w:t>For each vehicle in the list, initiate the process_vehicle() method in the environment to simulate the toll processing.</w:t>
      </w:r>
      <w:r>
        <w:rPr>
          <w:rFonts w:ascii="Aptos" w:hAnsi="Aptos" w:eastAsia="Aptos" w:cs="Aptos"/>
          <w:sz w:val="24"/>
        </w:rPr>
        <w:t xml:space="preserve"> </w:t>
      </w:r>
    </w:p>
    <w:p w14:paraId="69B3CDB7">
      <w:pPr>
        <w:ind w:left="-5" w:right="88"/>
      </w:pPr>
      <w:r>
        <w:t>Start the simulation and run it until the specified simulation time is reached.</w:t>
      </w:r>
      <w:r>
        <w:rPr>
          <w:rFonts w:ascii="Aptos" w:hAnsi="Aptos" w:eastAsia="Aptos" w:cs="Aptos"/>
          <w:sz w:val="24"/>
        </w:rPr>
        <w:t xml:space="preserve"> </w:t>
      </w:r>
    </w:p>
    <w:p w14:paraId="69301A75">
      <w:pPr>
        <w:ind w:left="-5" w:right="88"/>
      </w:pPr>
      <w:r>
        <w:t>6.Output and visualization:</w:t>
      </w:r>
      <w:r>
        <w:rPr>
          <w:rFonts w:ascii="Aptos" w:hAnsi="Aptos" w:eastAsia="Aptos" w:cs="Aptos"/>
          <w:sz w:val="24"/>
        </w:rPr>
        <w:t xml:space="preserve"> </w:t>
      </w:r>
    </w:p>
    <w:p w14:paraId="0A1E9693">
      <w:pPr>
        <w:ind w:left="-5" w:right="88"/>
      </w:pPr>
      <w:r>
        <w:t>Print the total toll collected and the total number of vehicles processed at the end of the simulation.</w:t>
      </w:r>
      <w:r>
        <w:rPr>
          <w:rFonts w:ascii="Aptos" w:hAnsi="Aptos" w:eastAsia="Aptos" w:cs="Aptos"/>
          <w:sz w:val="24"/>
        </w:rPr>
        <w:t xml:space="preserve"> </w:t>
      </w:r>
    </w:p>
    <w:p w14:paraId="6F9148E0">
      <w:pPr>
        <w:ind w:left="-5" w:right="88"/>
      </w:pPr>
      <w:r>
        <w:t>Plot the toll collection over time using matplotlib to visualize the efficiency and revenue generation of the simulated toll system.</w:t>
      </w:r>
      <w:r>
        <w:rPr>
          <w:rFonts w:ascii="Aptos" w:hAnsi="Aptos" w:eastAsia="Aptos" w:cs="Aptos"/>
          <w:sz w:val="24"/>
        </w:rPr>
        <w:t xml:space="preserve"> </w:t>
      </w:r>
    </w:p>
    <w:p w14:paraId="3129D0B9">
      <w:pPr>
        <w:spacing w:after="328"/>
        <w:ind w:left="-5" w:right="88"/>
      </w:pPr>
      <w:r>
        <w:t>Plot the routes of the vehicles to illustrate their paths over the geospatial road network, providing insight into traffic patterns and route preferences.</w:t>
      </w:r>
      <w:r>
        <w:rPr>
          <w:rFonts w:ascii="Aptos" w:hAnsi="Aptos" w:eastAsia="Aptos" w:cs="Aptos"/>
          <w:sz w:val="24"/>
        </w:rPr>
        <w:t xml:space="preserve"> </w:t>
      </w:r>
    </w:p>
    <w:p w14:paraId="49621E37">
      <w:pPr>
        <w:spacing w:after="199" w:line="259" w:lineRule="auto"/>
        <w:ind w:left="-5"/>
        <w:jc w:val="left"/>
      </w:pPr>
      <w:r>
        <w:rPr>
          <w:rFonts w:cs="Arial"/>
          <w:b/>
          <w:sz w:val="40"/>
        </w:rPr>
        <w:t>Architect diagram:</w:t>
      </w:r>
      <w:r>
        <w:rPr>
          <w:rFonts w:ascii="Aptos" w:hAnsi="Aptos" w:eastAsia="Aptos" w:cs="Aptos"/>
          <w:sz w:val="37"/>
          <w:vertAlign w:val="subscript"/>
        </w:rPr>
        <w:t xml:space="preserve"> </w:t>
      </w:r>
    </w:p>
    <w:p w14:paraId="0FE6445B">
      <w:pPr>
        <w:ind w:left="-5" w:right="88"/>
      </w:pPr>
      <w:r>
        <w:t>The architecture of the GPS toll-based system simulation comprises several key components working together to model and analyze toll collection using GPS technology. The diagram illustrates the interaction between these components and provides an overview of the simulation process.</w:t>
      </w:r>
      <w:r>
        <w:rPr>
          <w:rFonts w:ascii="Aptos" w:hAnsi="Aptos" w:eastAsia="Aptos" w:cs="Aptos"/>
          <w:sz w:val="24"/>
        </w:rPr>
        <w:t xml:space="preserve"> </w:t>
      </w:r>
    </w:p>
    <w:p w14:paraId="47A4E276">
      <w:pPr>
        <w:ind w:left="-5" w:right="88"/>
      </w:pPr>
      <w:r>
        <w:t>Vehicle Generation: Vehicles are instantiated with a random type (car, truck, bus) and a route from the geospatial road data. Each vehicle is equipped with attributes to track distance traveled and toll paid.</w:t>
      </w:r>
      <w:r>
        <w:rPr>
          <w:rFonts w:ascii="Aptos" w:hAnsi="Aptos" w:eastAsia="Aptos" w:cs="Aptos"/>
          <w:sz w:val="24"/>
        </w:rPr>
        <w:t xml:space="preserve"> </w:t>
      </w:r>
    </w:p>
    <w:p w14:paraId="58BBB035">
      <w:pPr>
        <w:ind w:left="-5" w:right="88"/>
      </w:pPr>
      <w:r>
        <w:t xml:space="preserve">   +---------------------+</w:t>
      </w:r>
      <w:r>
        <w:rPr>
          <w:rFonts w:ascii="Aptos" w:hAnsi="Aptos" w:eastAsia="Aptos" w:cs="Aptos"/>
          <w:sz w:val="24"/>
        </w:rPr>
        <w:t xml:space="preserve"> </w:t>
      </w:r>
    </w:p>
    <w:p w14:paraId="249D5993">
      <w:pPr>
        <w:ind w:left="-5" w:right="88"/>
      </w:pPr>
      <w:r>
        <w:t xml:space="preserve">   |  Vehicle Generation |</w:t>
      </w:r>
      <w:r>
        <w:rPr>
          <w:rFonts w:ascii="Aptos" w:hAnsi="Aptos" w:eastAsia="Aptos" w:cs="Aptos"/>
          <w:sz w:val="24"/>
        </w:rPr>
        <w:t xml:space="preserve"> </w:t>
      </w:r>
    </w:p>
    <w:p w14:paraId="0EFAC2B7">
      <w:pPr>
        <w:ind w:left="-5" w:right="88"/>
      </w:pPr>
      <w:r>
        <w:t xml:space="preserve">   +---------------------+</w:t>
      </w:r>
      <w:r>
        <w:rPr>
          <w:rFonts w:ascii="Aptos" w:hAnsi="Aptos" w:eastAsia="Aptos" w:cs="Aptos"/>
          <w:sz w:val="24"/>
        </w:rPr>
        <w:t xml:space="preserve"> </w:t>
      </w:r>
    </w:p>
    <w:p w14:paraId="2C653F17">
      <w:pPr>
        <w:ind w:left="-5" w:right="88"/>
      </w:pPr>
      <w:r>
        <w:t>Route Assignment: Each vehicle is assigned a route, which is a sequence of coordinates fetched from the road network data. This route will be used to calculate the distance traveled.</w:t>
      </w:r>
      <w:r>
        <w:rPr>
          <w:rFonts w:ascii="Aptos" w:hAnsi="Aptos" w:eastAsia="Aptos" w:cs="Aptos"/>
          <w:sz w:val="24"/>
        </w:rPr>
        <w:t xml:space="preserve"> </w:t>
      </w:r>
    </w:p>
    <w:p w14:paraId="0C14C1D0">
      <w:pPr>
        <w:ind w:left="-5" w:right="88"/>
      </w:pPr>
      <w:r>
        <w:t xml:space="preserve">   +---------------------+</w:t>
      </w:r>
      <w:r>
        <w:rPr>
          <w:rFonts w:ascii="Aptos" w:hAnsi="Aptos" w:eastAsia="Aptos" w:cs="Aptos"/>
          <w:sz w:val="24"/>
        </w:rPr>
        <w:t xml:space="preserve"> </w:t>
      </w:r>
    </w:p>
    <w:p w14:paraId="2C170283">
      <w:pPr>
        <w:ind w:left="-5" w:right="88"/>
      </w:pPr>
      <w:r>
        <w:t xml:space="preserve">   |   Route Assignment  |</w:t>
      </w:r>
      <w:r>
        <w:rPr>
          <w:rFonts w:ascii="Aptos" w:hAnsi="Aptos" w:eastAsia="Aptos" w:cs="Aptos"/>
          <w:sz w:val="24"/>
        </w:rPr>
        <w:t xml:space="preserve"> </w:t>
      </w:r>
    </w:p>
    <w:p w14:paraId="6B0E9FB6">
      <w:pPr>
        <w:ind w:left="-5" w:right="88"/>
      </w:pPr>
      <w:r>
        <w:t xml:space="preserve">   +---------------------+</w:t>
      </w:r>
      <w:r>
        <w:rPr>
          <w:rFonts w:ascii="Aptos" w:hAnsi="Aptos" w:eastAsia="Aptos" w:cs="Aptos"/>
          <w:sz w:val="24"/>
        </w:rPr>
        <w:t xml:space="preserve"> </w:t>
      </w:r>
    </w:p>
    <w:p w14:paraId="74C52BC6">
      <w:pPr>
        <w:spacing w:after="242" w:line="276" w:lineRule="auto"/>
        <w:ind w:left="-5"/>
        <w:jc w:val="left"/>
      </w:pPr>
      <w:r>
        <w:t>Toll Calculation: As vehicles travel along their routes, the distance between consecutive points is calculated in miles. The corresponding toll is computed based on vehicle type and distance traveled.</w:t>
      </w:r>
      <w:r>
        <w:rPr>
          <w:rFonts w:ascii="Aptos" w:hAnsi="Aptos" w:eastAsia="Aptos" w:cs="Aptos"/>
          <w:sz w:val="24"/>
        </w:rPr>
        <w:t xml:space="preserve"> </w:t>
      </w:r>
    </w:p>
    <w:p w14:paraId="566EE0D3">
      <w:pPr>
        <w:ind w:left="-5" w:right="88"/>
      </w:pPr>
      <w:r>
        <w:t xml:space="preserve">   +---------------------+</w:t>
      </w:r>
      <w:r>
        <w:rPr>
          <w:rFonts w:ascii="Aptos" w:hAnsi="Aptos" w:eastAsia="Aptos" w:cs="Aptos"/>
          <w:sz w:val="24"/>
        </w:rPr>
        <w:t xml:space="preserve"> </w:t>
      </w:r>
    </w:p>
    <w:p w14:paraId="24E2B010">
      <w:pPr>
        <w:ind w:left="-5" w:right="88"/>
      </w:pPr>
      <w:r>
        <w:t xml:space="preserve">   |   Toll Calculation  |</w:t>
      </w:r>
      <w:r>
        <w:rPr>
          <w:rFonts w:ascii="Aptos" w:hAnsi="Aptos" w:eastAsia="Aptos" w:cs="Aptos"/>
          <w:sz w:val="24"/>
        </w:rPr>
        <w:t xml:space="preserve"> </w:t>
      </w:r>
    </w:p>
    <w:p w14:paraId="25FB598C">
      <w:pPr>
        <w:ind w:left="-5" w:right="88"/>
      </w:pPr>
      <w:r>
        <w:t xml:space="preserve">   +---------------------+</w:t>
      </w:r>
      <w:r>
        <w:rPr>
          <w:rFonts w:ascii="Aptos" w:hAnsi="Aptos" w:eastAsia="Aptos" w:cs="Aptos"/>
          <w:sz w:val="24"/>
        </w:rPr>
        <w:t xml:space="preserve"> </w:t>
      </w:r>
    </w:p>
    <w:p w14:paraId="4DC4C14E">
      <w:pPr>
        <w:ind w:left="-5" w:right="88"/>
      </w:pPr>
      <w:r>
        <w:t>SimPy Environment: The SimPy environment orchestrates the simulation, managing the timing and sequence of events. Vehicles request processing from the toll plaza and drive along their routes within this environment.</w:t>
      </w:r>
      <w:r>
        <w:rPr>
          <w:rFonts w:ascii="Aptos" w:hAnsi="Aptos" w:eastAsia="Aptos" w:cs="Aptos"/>
          <w:sz w:val="24"/>
        </w:rPr>
        <w:t xml:space="preserve"> </w:t>
      </w:r>
    </w:p>
    <w:p w14:paraId="4E9916AF">
      <w:pPr>
        <w:ind w:left="-5" w:right="88"/>
      </w:pPr>
      <w:r>
        <w:t xml:space="preserve">   +---------------------+</w:t>
      </w:r>
      <w:r>
        <w:rPr>
          <w:rFonts w:ascii="Aptos" w:hAnsi="Aptos" w:eastAsia="Aptos" w:cs="Aptos"/>
          <w:sz w:val="24"/>
        </w:rPr>
        <w:t xml:space="preserve"> </w:t>
      </w:r>
    </w:p>
    <w:p w14:paraId="0B65D602">
      <w:pPr>
        <w:ind w:left="-5" w:right="88"/>
      </w:pPr>
      <w:r>
        <w:t xml:space="preserve">   |  SimPy Environment  |</w:t>
      </w:r>
      <w:r>
        <w:rPr>
          <w:rFonts w:ascii="Aptos" w:hAnsi="Aptos" w:eastAsia="Aptos" w:cs="Aptos"/>
          <w:sz w:val="24"/>
        </w:rPr>
        <w:t xml:space="preserve"> </w:t>
      </w:r>
    </w:p>
    <w:p w14:paraId="1C82A915">
      <w:pPr>
        <w:ind w:left="-5" w:right="88"/>
      </w:pPr>
      <w:r>
        <w:t xml:space="preserve">   +---------------------+</w:t>
      </w:r>
      <w:r>
        <w:rPr>
          <w:rFonts w:ascii="Aptos" w:hAnsi="Aptos" w:eastAsia="Aptos" w:cs="Aptos"/>
          <w:sz w:val="24"/>
        </w:rPr>
        <w:t xml:space="preserve"> </w:t>
      </w:r>
    </w:p>
    <w:p w14:paraId="458E3886">
      <w:pPr>
        <w:ind w:left="-5" w:right="88"/>
      </w:pPr>
      <w:r>
        <w:t>Toll Plaza Processing: The toll plaza entity processes vehicles through its capacity-limited queue. It tracks the total toll collected and the number of vehicles processed.</w:t>
      </w:r>
      <w:r>
        <w:rPr>
          <w:rFonts w:ascii="Aptos" w:hAnsi="Aptos" w:eastAsia="Aptos" w:cs="Aptos"/>
          <w:sz w:val="24"/>
        </w:rPr>
        <w:t xml:space="preserve"> </w:t>
      </w:r>
    </w:p>
    <w:p w14:paraId="67CB54E0">
      <w:pPr>
        <w:ind w:left="-5" w:right="88"/>
      </w:pPr>
      <w:r>
        <w:t xml:space="preserve">   +---------------------+</w:t>
      </w:r>
      <w:r>
        <w:rPr>
          <w:rFonts w:ascii="Aptos" w:hAnsi="Aptos" w:eastAsia="Aptos" w:cs="Aptos"/>
          <w:sz w:val="24"/>
        </w:rPr>
        <w:t xml:space="preserve"> </w:t>
      </w:r>
    </w:p>
    <w:p w14:paraId="1A541B4D">
      <w:pPr>
        <w:ind w:left="-5" w:right="88"/>
      </w:pPr>
      <w:r>
        <w:t xml:space="preserve">   | Toll Plaza          |</w:t>
      </w:r>
      <w:r>
        <w:rPr>
          <w:rFonts w:ascii="Aptos" w:hAnsi="Aptos" w:eastAsia="Aptos" w:cs="Aptos"/>
          <w:sz w:val="24"/>
        </w:rPr>
        <w:t xml:space="preserve"> </w:t>
      </w:r>
    </w:p>
    <w:p w14:paraId="15DB5BE1">
      <w:pPr>
        <w:ind w:left="-5" w:right="88"/>
      </w:pPr>
      <w:r>
        <w:t xml:space="preserve">   +---------------------+</w:t>
      </w:r>
      <w:r>
        <w:rPr>
          <w:rFonts w:ascii="Aptos" w:hAnsi="Aptos" w:eastAsia="Aptos" w:cs="Aptos"/>
          <w:sz w:val="24"/>
        </w:rPr>
        <w:t xml:space="preserve"> </w:t>
      </w:r>
    </w:p>
    <w:p w14:paraId="482C3492">
      <w:pPr>
        <w:ind w:left="-5" w:right="88"/>
      </w:pPr>
      <w:r>
        <w:t>Data Visualization: Post-simulation, data collected is visualized to analyze toll collection over time and the routes taken by vehicles. This includes plotting toll collection trends and vehicle routes for better insights.</w:t>
      </w:r>
      <w:r>
        <w:rPr>
          <w:rFonts w:ascii="Aptos" w:hAnsi="Aptos" w:eastAsia="Aptos" w:cs="Aptos"/>
          <w:sz w:val="24"/>
        </w:rPr>
        <w:t xml:space="preserve"> </w:t>
      </w:r>
    </w:p>
    <w:p w14:paraId="1F705F89">
      <w:pPr>
        <w:ind w:left="-5" w:right="88"/>
      </w:pPr>
      <w:r>
        <w:t xml:space="preserve">   +---------------------+</w:t>
      </w:r>
      <w:r>
        <w:rPr>
          <w:rFonts w:ascii="Aptos" w:hAnsi="Aptos" w:eastAsia="Aptos" w:cs="Aptos"/>
          <w:sz w:val="24"/>
        </w:rPr>
        <w:t xml:space="preserve"> </w:t>
      </w:r>
    </w:p>
    <w:p w14:paraId="0520B299">
      <w:pPr>
        <w:ind w:left="-5" w:right="88"/>
      </w:pPr>
      <w:r>
        <w:t xml:space="preserve">   | Data Visualization  |</w:t>
      </w:r>
      <w:r>
        <w:rPr>
          <w:rFonts w:ascii="Aptos" w:hAnsi="Aptos" w:eastAsia="Aptos" w:cs="Aptos"/>
          <w:sz w:val="24"/>
        </w:rPr>
        <w:t xml:space="preserve"> </w:t>
      </w:r>
    </w:p>
    <w:p w14:paraId="345DB7AA">
      <w:pPr>
        <w:ind w:left="-5" w:right="88"/>
      </w:pPr>
      <w:r>
        <w:t xml:space="preserve">   +---------------------+</w:t>
      </w:r>
      <w:r>
        <w:rPr>
          <w:rFonts w:ascii="Aptos" w:hAnsi="Aptos" w:eastAsia="Aptos" w:cs="Aptos"/>
          <w:sz w:val="24"/>
        </w:rPr>
        <w:t xml:space="preserve"> </w:t>
      </w:r>
    </w:p>
    <w:p w14:paraId="159D7E8B">
      <w:pPr>
        <w:spacing w:after="199"/>
        <w:ind w:left="-5" w:right="88"/>
      </w:pPr>
      <w:r>
        <w:t>The following flowchart provides a visual representation of the process:</w:t>
      </w:r>
      <w:r>
        <w:rPr>
          <w:rFonts w:ascii="Aptos" w:hAnsi="Aptos" w:eastAsia="Aptos" w:cs="Aptos"/>
          <w:sz w:val="24"/>
        </w:rPr>
        <w:t xml:space="preserve"> </w:t>
      </w:r>
    </w:p>
    <w:p w14:paraId="22999F19">
      <w:pPr>
        <w:spacing w:after="255" w:line="259" w:lineRule="auto"/>
        <w:ind w:left="0" w:firstLine="0"/>
        <w:jc w:val="left"/>
      </w:pPr>
      <w:r>
        <w:t xml:space="preserve"> </w:t>
      </w:r>
      <w:r>
        <w:rPr>
          <w:rFonts w:ascii="Aptos" w:hAnsi="Aptos" w:eastAsia="Aptos" w:cs="Aptos"/>
          <w:sz w:val="24"/>
        </w:rPr>
        <w:t xml:space="preserve"> </w:t>
      </w:r>
    </w:p>
    <w:p w14:paraId="7232D4D8">
      <w:pPr>
        <w:ind w:left="-5" w:right="88"/>
      </w:pPr>
      <w:r>
        <w:t>+---------------------+</w:t>
      </w:r>
      <w:r>
        <w:rPr>
          <w:rFonts w:ascii="Aptos" w:hAnsi="Aptos" w:eastAsia="Aptos" w:cs="Aptos"/>
          <w:sz w:val="24"/>
        </w:rPr>
        <w:t xml:space="preserve"> </w:t>
      </w:r>
    </w:p>
    <w:p w14:paraId="3E893C33">
      <w:pPr>
        <w:ind w:left="-5" w:right="88"/>
      </w:pPr>
      <w:r>
        <w:t>|  Vehicle Generation |</w:t>
      </w:r>
      <w:r>
        <w:rPr>
          <w:rFonts w:ascii="Aptos" w:hAnsi="Aptos" w:eastAsia="Aptos" w:cs="Aptos"/>
          <w:sz w:val="24"/>
        </w:rPr>
        <w:t xml:space="preserve"> </w:t>
      </w:r>
    </w:p>
    <w:p w14:paraId="092777BF">
      <w:pPr>
        <w:ind w:left="-5" w:right="88"/>
      </w:pPr>
      <w:r>
        <w:t>+----------+----------+</w:t>
      </w:r>
      <w:r>
        <w:rPr>
          <w:rFonts w:ascii="Aptos" w:hAnsi="Aptos" w:eastAsia="Aptos" w:cs="Aptos"/>
          <w:sz w:val="24"/>
        </w:rPr>
        <w:t xml:space="preserve"> </w:t>
      </w:r>
    </w:p>
    <w:p w14:paraId="51120C1E">
      <w:pPr>
        <w:spacing w:after="0" w:line="436" w:lineRule="auto"/>
        <w:ind w:left="-5" w:right="8188"/>
      </w:pPr>
      <w:r>
        <w:t xml:space="preserve">           |</w:t>
      </w:r>
      <w:r>
        <w:rPr>
          <w:rFonts w:ascii="Aptos" w:hAnsi="Aptos" w:eastAsia="Aptos" w:cs="Aptos"/>
          <w:sz w:val="24"/>
        </w:rPr>
        <w:t xml:space="preserve"> </w:t>
      </w:r>
      <w:r>
        <w:t xml:space="preserve">           v</w:t>
      </w:r>
      <w:r>
        <w:rPr>
          <w:rFonts w:ascii="Aptos" w:hAnsi="Aptos" w:eastAsia="Aptos" w:cs="Aptos"/>
          <w:sz w:val="24"/>
        </w:rPr>
        <w:t xml:space="preserve"> </w:t>
      </w:r>
    </w:p>
    <w:p w14:paraId="1901B4EE">
      <w:pPr>
        <w:ind w:left="-5" w:right="88"/>
      </w:pPr>
      <w:r>
        <w:t>+---------------------+</w:t>
      </w:r>
      <w:r>
        <w:rPr>
          <w:rFonts w:ascii="Aptos" w:hAnsi="Aptos" w:eastAsia="Aptos" w:cs="Aptos"/>
          <w:sz w:val="24"/>
        </w:rPr>
        <w:t xml:space="preserve"> </w:t>
      </w:r>
    </w:p>
    <w:p w14:paraId="37638125">
      <w:pPr>
        <w:ind w:left="-5" w:right="88"/>
      </w:pPr>
      <w:r>
        <w:t>|   Route Assignment  |</w:t>
      </w:r>
      <w:r>
        <w:rPr>
          <w:rFonts w:ascii="Aptos" w:hAnsi="Aptos" w:eastAsia="Aptos" w:cs="Aptos"/>
          <w:sz w:val="24"/>
        </w:rPr>
        <w:t xml:space="preserve"> </w:t>
      </w:r>
    </w:p>
    <w:p w14:paraId="109894BC">
      <w:pPr>
        <w:ind w:left="-5" w:right="88"/>
      </w:pPr>
      <w:r>
        <w:t>+----------+----------+</w:t>
      </w:r>
      <w:r>
        <w:rPr>
          <w:rFonts w:ascii="Aptos" w:hAnsi="Aptos" w:eastAsia="Aptos" w:cs="Aptos"/>
          <w:sz w:val="24"/>
        </w:rPr>
        <w:t xml:space="preserve"> </w:t>
      </w:r>
    </w:p>
    <w:p w14:paraId="12D0D7CA">
      <w:pPr>
        <w:spacing w:after="0" w:line="436" w:lineRule="auto"/>
        <w:ind w:left="-5" w:right="8188"/>
      </w:pPr>
      <w:r>
        <w:t xml:space="preserve">           |</w:t>
      </w:r>
      <w:r>
        <w:rPr>
          <w:rFonts w:ascii="Aptos" w:hAnsi="Aptos" w:eastAsia="Aptos" w:cs="Aptos"/>
          <w:sz w:val="24"/>
        </w:rPr>
        <w:t xml:space="preserve"> </w:t>
      </w:r>
      <w:r>
        <w:t xml:space="preserve">           v</w:t>
      </w:r>
      <w:r>
        <w:rPr>
          <w:rFonts w:ascii="Aptos" w:hAnsi="Aptos" w:eastAsia="Aptos" w:cs="Aptos"/>
          <w:sz w:val="24"/>
        </w:rPr>
        <w:t xml:space="preserve"> </w:t>
      </w:r>
    </w:p>
    <w:p w14:paraId="4A409907">
      <w:pPr>
        <w:ind w:left="-5" w:right="88"/>
      </w:pPr>
      <w:r>
        <w:t>+---------------------+</w:t>
      </w:r>
      <w:r>
        <w:rPr>
          <w:rFonts w:ascii="Aptos" w:hAnsi="Aptos" w:eastAsia="Aptos" w:cs="Aptos"/>
          <w:sz w:val="24"/>
        </w:rPr>
        <w:t xml:space="preserve"> </w:t>
      </w:r>
    </w:p>
    <w:p w14:paraId="453E5626">
      <w:pPr>
        <w:ind w:left="-5" w:right="88"/>
      </w:pPr>
      <w:r>
        <w:t>|   Toll Calculation  |</w:t>
      </w:r>
      <w:r>
        <w:rPr>
          <w:rFonts w:ascii="Aptos" w:hAnsi="Aptos" w:eastAsia="Aptos" w:cs="Aptos"/>
          <w:sz w:val="24"/>
        </w:rPr>
        <w:t xml:space="preserve"> </w:t>
      </w:r>
    </w:p>
    <w:p w14:paraId="2C010DD7">
      <w:pPr>
        <w:ind w:left="-5" w:right="88"/>
      </w:pPr>
      <w:r>
        <w:t>+----------+----------+</w:t>
      </w:r>
      <w:r>
        <w:rPr>
          <w:rFonts w:ascii="Aptos" w:hAnsi="Aptos" w:eastAsia="Aptos" w:cs="Aptos"/>
          <w:sz w:val="24"/>
        </w:rPr>
        <w:t xml:space="preserve"> </w:t>
      </w:r>
    </w:p>
    <w:p w14:paraId="61EA2E66">
      <w:pPr>
        <w:spacing w:after="3" w:line="433" w:lineRule="auto"/>
        <w:ind w:left="-5" w:right="8188"/>
      </w:pPr>
      <w:r>
        <w:t xml:space="preserve">           |</w:t>
      </w:r>
      <w:r>
        <w:rPr>
          <w:rFonts w:ascii="Aptos" w:hAnsi="Aptos" w:eastAsia="Aptos" w:cs="Aptos"/>
          <w:sz w:val="24"/>
        </w:rPr>
        <w:t xml:space="preserve"> </w:t>
      </w:r>
      <w:r>
        <w:t xml:space="preserve">           v</w:t>
      </w:r>
      <w:r>
        <w:rPr>
          <w:rFonts w:ascii="Aptos" w:hAnsi="Aptos" w:eastAsia="Aptos" w:cs="Aptos"/>
          <w:sz w:val="24"/>
        </w:rPr>
        <w:t xml:space="preserve"> </w:t>
      </w:r>
    </w:p>
    <w:p w14:paraId="1D58C866">
      <w:pPr>
        <w:ind w:left="-5" w:right="88"/>
      </w:pPr>
      <w:r>
        <w:t>+---------------------+</w:t>
      </w:r>
      <w:r>
        <w:rPr>
          <w:rFonts w:ascii="Aptos" w:hAnsi="Aptos" w:eastAsia="Aptos" w:cs="Aptos"/>
          <w:sz w:val="24"/>
        </w:rPr>
        <w:t xml:space="preserve"> </w:t>
      </w:r>
    </w:p>
    <w:p w14:paraId="5C13650C">
      <w:pPr>
        <w:ind w:left="-5" w:right="88"/>
      </w:pPr>
      <w:r>
        <w:t>|  SimPy Environment  |</w:t>
      </w:r>
      <w:r>
        <w:rPr>
          <w:rFonts w:ascii="Aptos" w:hAnsi="Aptos" w:eastAsia="Aptos" w:cs="Aptos"/>
          <w:sz w:val="24"/>
        </w:rPr>
        <w:t xml:space="preserve"> </w:t>
      </w:r>
    </w:p>
    <w:p w14:paraId="524DD291">
      <w:pPr>
        <w:ind w:left="-5" w:right="88"/>
      </w:pPr>
      <w:r>
        <w:t>+----------+----------+</w:t>
      </w:r>
      <w:r>
        <w:rPr>
          <w:rFonts w:ascii="Aptos" w:hAnsi="Aptos" w:eastAsia="Aptos" w:cs="Aptos"/>
          <w:sz w:val="24"/>
        </w:rPr>
        <w:t xml:space="preserve"> </w:t>
      </w:r>
    </w:p>
    <w:p w14:paraId="6E12F518">
      <w:pPr>
        <w:spacing w:after="270" w:line="433" w:lineRule="auto"/>
        <w:ind w:left="-5" w:right="8188"/>
        <w:jc w:val="left"/>
      </w:pPr>
      <w:r>
        <w:t xml:space="preserve">           |</w:t>
      </w:r>
      <w:r>
        <w:rPr>
          <w:rFonts w:ascii="Aptos" w:hAnsi="Aptos" w:eastAsia="Aptos" w:cs="Aptos"/>
          <w:sz w:val="24"/>
        </w:rPr>
        <w:t xml:space="preserve"> </w:t>
      </w:r>
      <w:r>
        <w:t xml:space="preserve">           v</w:t>
      </w:r>
      <w:r>
        <w:rPr>
          <w:rFonts w:ascii="Aptos" w:hAnsi="Aptos" w:eastAsia="Aptos" w:cs="Aptos"/>
          <w:sz w:val="24"/>
        </w:rPr>
        <w:t xml:space="preserve"> </w:t>
      </w:r>
      <w:r>
        <w:t>+---------------------+</w:t>
      </w:r>
      <w:r>
        <w:rPr>
          <w:rFonts w:ascii="Aptos" w:hAnsi="Aptos" w:eastAsia="Aptos" w:cs="Aptos"/>
          <w:sz w:val="24"/>
        </w:rPr>
        <w:t xml:space="preserve"> </w:t>
      </w:r>
    </w:p>
    <w:p w14:paraId="747301B1">
      <w:pPr>
        <w:ind w:left="-5" w:right="88"/>
      </w:pPr>
      <w:r>
        <w:t>| Toll Plaza          |</w:t>
      </w:r>
      <w:r>
        <w:rPr>
          <w:rFonts w:ascii="Aptos" w:hAnsi="Aptos" w:eastAsia="Aptos" w:cs="Aptos"/>
          <w:sz w:val="24"/>
        </w:rPr>
        <w:t xml:space="preserve"> </w:t>
      </w:r>
    </w:p>
    <w:p w14:paraId="7F6AB875">
      <w:pPr>
        <w:ind w:left="-5" w:right="88"/>
      </w:pPr>
      <w:r>
        <w:t>+----------+----------+</w:t>
      </w:r>
      <w:r>
        <w:rPr>
          <w:rFonts w:ascii="Aptos" w:hAnsi="Aptos" w:eastAsia="Aptos" w:cs="Aptos"/>
          <w:sz w:val="24"/>
        </w:rPr>
        <w:t xml:space="preserve"> </w:t>
      </w:r>
    </w:p>
    <w:p w14:paraId="74DA3B55">
      <w:pPr>
        <w:spacing w:after="0" w:line="436" w:lineRule="auto"/>
        <w:ind w:left="-5" w:right="8188"/>
      </w:pPr>
      <w:r>
        <w:t xml:space="preserve">           |</w:t>
      </w:r>
      <w:r>
        <w:rPr>
          <w:rFonts w:ascii="Aptos" w:hAnsi="Aptos" w:eastAsia="Aptos" w:cs="Aptos"/>
          <w:sz w:val="24"/>
        </w:rPr>
        <w:t xml:space="preserve"> </w:t>
      </w:r>
      <w:r>
        <w:t xml:space="preserve">           v</w:t>
      </w:r>
      <w:r>
        <w:rPr>
          <w:rFonts w:ascii="Aptos" w:hAnsi="Aptos" w:eastAsia="Aptos" w:cs="Aptos"/>
          <w:sz w:val="24"/>
        </w:rPr>
        <w:t xml:space="preserve"> </w:t>
      </w:r>
    </w:p>
    <w:p w14:paraId="43BE4C1F">
      <w:pPr>
        <w:ind w:left="-5" w:right="88"/>
      </w:pPr>
      <w:r>
        <w:t>+---------------------+</w:t>
      </w:r>
      <w:r>
        <w:rPr>
          <w:rFonts w:ascii="Aptos" w:hAnsi="Aptos" w:eastAsia="Aptos" w:cs="Aptos"/>
          <w:sz w:val="24"/>
        </w:rPr>
        <w:t xml:space="preserve"> </w:t>
      </w:r>
    </w:p>
    <w:p w14:paraId="0435FA68">
      <w:pPr>
        <w:ind w:left="-5" w:right="88"/>
      </w:pPr>
      <w:r>
        <w:t>| Data Visualization  |</w:t>
      </w:r>
      <w:r>
        <w:rPr>
          <w:rFonts w:ascii="Aptos" w:hAnsi="Aptos" w:eastAsia="Aptos" w:cs="Aptos"/>
          <w:sz w:val="24"/>
        </w:rPr>
        <w:t xml:space="preserve"> </w:t>
      </w:r>
    </w:p>
    <w:p w14:paraId="5F1A9982">
      <w:pPr>
        <w:ind w:left="-5" w:right="88"/>
      </w:pPr>
      <w:r>
        <w:t>+---------------------+</w:t>
      </w:r>
      <w:r>
        <w:rPr>
          <w:rFonts w:ascii="Aptos" w:hAnsi="Aptos" w:eastAsia="Aptos" w:cs="Aptos"/>
          <w:sz w:val="24"/>
        </w:rPr>
        <w:t xml:space="preserve"> </w:t>
      </w:r>
    </w:p>
    <w:p w14:paraId="4DCB91FD">
      <w:pPr>
        <w:spacing w:after="328"/>
        <w:ind w:left="-5" w:right="88"/>
      </w:pPr>
      <w:r>
        <w:t>This diagram encapsulates how vehicles are created, assigned routes, and processed within a simulation environment, and how toll data is collected and visualized for analysis.</w:t>
      </w:r>
      <w:r>
        <w:rPr>
          <w:rFonts w:ascii="Aptos" w:hAnsi="Aptos" w:eastAsia="Aptos" w:cs="Aptos"/>
          <w:sz w:val="24"/>
        </w:rPr>
        <w:t xml:space="preserve"> </w:t>
      </w:r>
    </w:p>
    <w:p w14:paraId="1B841F3B">
      <w:pPr>
        <w:spacing w:after="199" w:line="259" w:lineRule="auto"/>
        <w:ind w:left="-5"/>
        <w:jc w:val="left"/>
      </w:pPr>
      <w:r>
        <w:rPr>
          <w:rFonts w:cs="Arial"/>
          <w:b/>
          <w:sz w:val="40"/>
        </w:rPr>
        <w:t>Technologies used:</w:t>
      </w:r>
      <w:r>
        <w:rPr>
          <w:rFonts w:ascii="Aptos" w:hAnsi="Aptos" w:eastAsia="Aptos" w:cs="Aptos"/>
          <w:sz w:val="37"/>
          <w:vertAlign w:val="subscript"/>
        </w:rPr>
        <w:t xml:space="preserve"> </w:t>
      </w:r>
    </w:p>
    <w:p w14:paraId="546F3360">
      <w:pPr>
        <w:ind w:left="-5" w:right="88"/>
      </w:pPr>
      <w:r>
        <w:t>The GPS toll-based system simulation leverages a variety of advanced technologies to deliver accurate and efficient toll collection. Key technologies used in the code include:</w:t>
      </w:r>
      <w:r>
        <w:rPr>
          <w:rFonts w:ascii="Aptos" w:hAnsi="Aptos" w:eastAsia="Aptos" w:cs="Aptos"/>
          <w:sz w:val="24"/>
        </w:rPr>
        <w:t xml:space="preserve"> </w:t>
      </w:r>
    </w:p>
    <w:p w14:paraId="62C8F27F">
      <w:pPr>
        <w:ind w:left="-5" w:right="88"/>
      </w:pPr>
      <w:r>
        <w:t>1.SimPy: A discrete-event simulation library for Python, which is used to model the behavior of vehicles and the toll plaza over the course of the simulation. SimPy allows for the creation of environment processes and facilitates the management of timedependent events, ensuring a smooth and sequential flow of operations.</w:t>
      </w:r>
      <w:r>
        <w:rPr>
          <w:rFonts w:ascii="Aptos" w:hAnsi="Aptos" w:eastAsia="Aptos" w:cs="Aptos"/>
          <w:sz w:val="24"/>
        </w:rPr>
        <w:t xml:space="preserve"> </w:t>
      </w:r>
    </w:p>
    <w:p w14:paraId="609A9C8A">
      <w:pPr>
        <w:ind w:left="-5" w:right="88"/>
      </w:pPr>
      <w:r>
        <w:t>2.GeoPandas: A library for working with geospatial data in Python, which extends the capabilities of Pandas to allow for spatial operations on geometric types. GeoPandas is used to load and manipulate the road network data, enabling the assignment of realworld routes to vehicles.</w:t>
      </w:r>
      <w:r>
        <w:rPr>
          <w:rFonts w:ascii="Aptos" w:hAnsi="Aptos" w:eastAsia="Aptos" w:cs="Aptos"/>
          <w:sz w:val="24"/>
        </w:rPr>
        <w:t xml:space="preserve"> </w:t>
      </w:r>
    </w:p>
    <w:p w14:paraId="2BCCC73C">
      <w:pPr>
        <w:ind w:left="-5" w:right="88"/>
      </w:pPr>
      <w:r>
        <w:t>3.Geopy: A Python library for geocoding and calculating distances between geographic locations. Geopy is employed to compute the distance between consecutive points in a vehicle's route, which is crucial for determining the toll charges based on the distance traveled.</w:t>
      </w:r>
      <w:r>
        <w:rPr>
          <w:rFonts w:ascii="Aptos" w:hAnsi="Aptos" w:eastAsia="Aptos" w:cs="Aptos"/>
          <w:sz w:val="24"/>
        </w:rPr>
        <w:t xml:space="preserve"> </w:t>
      </w:r>
    </w:p>
    <w:p w14:paraId="018F1B5F">
      <w:pPr>
        <w:ind w:left="-5" w:right="88"/>
      </w:pPr>
      <w:r>
        <w:t>4.Pandas: A powerful data manipulation and analysis library, which is utilized to handle and process various data structures, including the geospatial data for roads and the toll collection records over time.</w:t>
      </w:r>
      <w:r>
        <w:rPr>
          <w:rFonts w:ascii="Aptos" w:hAnsi="Aptos" w:eastAsia="Aptos" w:cs="Aptos"/>
          <w:sz w:val="24"/>
        </w:rPr>
        <w:t xml:space="preserve"> </w:t>
      </w:r>
    </w:p>
    <w:p w14:paraId="5CCE36D8">
      <w:pPr>
        <w:ind w:left="-5" w:right="88"/>
      </w:pPr>
      <w:r>
        <w:t>5.Matplotlib: A comprehensive library for creating static, animated, and interactive visualizations in Python. Matplotlib is used to generate plots that visualize toll collection trends and the routes taken by vehicles, providing valuable insights into the simulation outcomes.</w:t>
      </w:r>
      <w:r>
        <w:rPr>
          <w:rFonts w:ascii="Aptos" w:hAnsi="Aptos" w:eastAsia="Aptos" w:cs="Aptos"/>
          <w:sz w:val="24"/>
        </w:rPr>
        <w:t xml:space="preserve"> </w:t>
      </w:r>
    </w:p>
    <w:p w14:paraId="48D4CFB5">
      <w:pPr>
        <w:ind w:left="-5" w:right="88"/>
      </w:pPr>
      <w:r>
        <w:t>6.NumPy: A fundamental package for scientific computing in Python, which is used to support the random selection of vehicle types and routes. NumPy facilitates efficient numerical operations and data handling within the simulation.</w:t>
      </w:r>
      <w:r>
        <w:rPr>
          <w:rFonts w:ascii="Aptos" w:hAnsi="Aptos" w:eastAsia="Aptos" w:cs="Aptos"/>
          <w:sz w:val="24"/>
        </w:rPr>
        <w:t xml:space="preserve"> </w:t>
      </w:r>
    </w:p>
    <w:p w14:paraId="3A8FB50F">
      <w:pPr>
        <w:spacing w:after="325"/>
        <w:ind w:left="-5" w:right="88"/>
      </w:pPr>
      <w:r>
        <w:t>These technologies work in harmony to create a detailed and realistic simulation of a GPS-based toll system, providing a robust framework for analyzing its feasibility and effectiveness.</w:t>
      </w:r>
      <w:r>
        <w:rPr>
          <w:rFonts w:ascii="Aptos" w:hAnsi="Aptos" w:eastAsia="Aptos" w:cs="Aptos"/>
          <w:sz w:val="24"/>
        </w:rPr>
        <w:t xml:space="preserve"> </w:t>
      </w:r>
    </w:p>
    <w:p w14:paraId="7CCA4A1A">
      <w:pPr>
        <w:spacing w:after="199" w:line="259" w:lineRule="auto"/>
        <w:ind w:left="-5"/>
        <w:jc w:val="left"/>
      </w:pPr>
      <w:r>
        <w:rPr>
          <w:rFonts w:cs="Arial"/>
          <w:b/>
          <w:sz w:val="40"/>
        </w:rPr>
        <w:t>Conclusion:</w:t>
      </w:r>
      <w:r>
        <w:rPr>
          <w:rFonts w:ascii="Aptos" w:hAnsi="Aptos" w:eastAsia="Aptos" w:cs="Aptos"/>
          <w:sz w:val="37"/>
          <w:vertAlign w:val="subscript"/>
        </w:rPr>
        <w:t xml:space="preserve"> </w:t>
      </w:r>
    </w:p>
    <w:p w14:paraId="34528DD3">
      <w:pPr>
        <w:ind w:left="-5" w:right="88"/>
      </w:pPr>
      <w:r>
        <w:t>The gps toll-based system simulation effectively demonstrates the process and efficiency of toll collection using gps technology integrated within a simulated environment. By implementing the simulation in simpy, combined with geospatial data and distance calculations, the system offers a detailed and dynamic way to evaluate toll collection mechanisms.</w:t>
      </w:r>
      <w:r>
        <w:rPr>
          <w:rFonts w:ascii="Aptos" w:hAnsi="Aptos" w:eastAsia="Aptos" w:cs="Aptos"/>
          <w:sz w:val="24"/>
        </w:rPr>
        <w:t xml:space="preserve"> </w:t>
      </w:r>
    </w:p>
    <w:p w14:paraId="709A486F">
      <w:pPr>
        <w:spacing w:after="242" w:line="276" w:lineRule="auto"/>
        <w:ind w:left="-5"/>
        <w:jc w:val="left"/>
      </w:pPr>
      <w:r>
        <w:t>The simulation meticulously tracks the movement of vehicles along predefined routes, computes the distance traveled, and calculates tolls based on vehicle types and toll rates. This provides a real-time assessment of toll revenues and vehicle processing efficiency, which is crucial for transport infrastructure planning and management.</w:t>
      </w:r>
      <w:r>
        <w:rPr>
          <w:rFonts w:ascii="Aptos" w:hAnsi="Aptos" w:eastAsia="Aptos" w:cs="Aptos"/>
          <w:sz w:val="24"/>
        </w:rPr>
        <w:t xml:space="preserve"> </w:t>
      </w:r>
    </w:p>
    <w:p w14:paraId="75045062">
      <w:pPr>
        <w:spacing w:after="199"/>
        <w:ind w:left="-5" w:right="88"/>
      </w:pPr>
      <w:r>
        <w:t>The benefits of such a system are significant. It allows for real-time monitoring and management of toll collection, ensuring that road users are fairly charged based on their road usage. Moreover, it enables transportation authorities to optimize toll plaza operations by analyzing traffic patterns and identifying potential bottlenecks. The insights derived from the simulation can lead to more efficient toll policies and infrastructure investments, benefiting both the authorities and the road users.</w:t>
      </w:r>
      <w:r>
        <w:rPr>
          <w:rFonts w:ascii="Aptos" w:hAnsi="Aptos" w:eastAsia="Aptos" w:cs="Aptos"/>
          <w:sz w:val="24"/>
        </w:rPr>
        <w:t xml:space="preserve"> </w:t>
      </w:r>
    </w:p>
    <w:p w14:paraId="5DBB5292">
      <w:pPr>
        <w:spacing w:after="253" w:line="259" w:lineRule="auto"/>
        <w:ind w:left="0" w:firstLine="0"/>
        <w:jc w:val="left"/>
      </w:pPr>
      <w:r>
        <w:t xml:space="preserve"> </w:t>
      </w:r>
      <w:r>
        <w:rPr>
          <w:rFonts w:ascii="Aptos" w:hAnsi="Aptos" w:eastAsia="Aptos" w:cs="Aptos"/>
          <w:sz w:val="24"/>
        </w:rPr>
        <w:t xml:space="preserve"> </w:t>
      </w:r>
    </w:p>
    <w:p w14:paraId="0BDE032F">
      <w:pPr>
        <w:ind w:left="-5" w:right="88"/>
      </w:pPr>
      <w:r>
        <w:t>In summary, the gps toll-based system simulation offers a robust tool for understanding and optimizing toll collections, thereby enhancing the overall operational efficiency of toll systems.</w:t>
      </w:r>
      <w:r>
        <w:rPr>
          <w:rFonts w:ascii="Aptos" w:hAnsi="Aptos" w:eastAsia="Aptos" w:cs="Aptos"/>
          <w:sz w:val="24"/>
        </w:rPr>
        <w:t xml:space="preserve"> </w:t>
      </w:r>
    </w:p>
    <w:p w14:paraId="789E3094">
      <w:pPr>
        <w:spacing w:after="113" w:line="259" w:lineRule="auto"/>
        <w:ind w:left="0" w:firstLine="0"/>
        <w:jc w:val="left"/>
      </w:pPr>
      <w:r>
        <w:t xml:space="preserve"> </w:t>
      </w:r>
    </w:p>
    <w:p w14:paraId="42F55D9A">
      <w:pPr>
        <w:spacing w:after="0" w:line="259" w:lineRule="auto"/>
        <w:ind w:left="0" w:firstLine="0"/>
        <w:jc w:val="left"/>
      </w:pPr>
      <w:r>
        <w:rPr>
          <w:rFonts w:ascii="Aptos" w:hAnsi="Aptos" w:eastAsia="Aptos" w:cs="Aptos"/>
          <w:sz w:val="24"/>
        </w:rPr>
        <w:t xml:space="preserve"> </w:t>
      </w:r>
    </w:p>
    <w:sectPr>
      <w:pgSz w:w="12240" w:h="15840"/>
      <w:pgMar w:top="1451" w:right="1343" w:bottom="1733" w:left="144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6C2"/>
    <w:rsid w:val="003E26D0"/>
    <w:rsid w:val="004A332E"/>
    <w:rsid w:val="005D6590"/>
    <w:rsid w:val="006166C2"/>
    <w:rsid w:val="00A5500A"/>
    <w:rsid w:val="00F434FF"/>
    <w:rsid w:val="01A916C8"/>
    <w:rsid w:val="059454B6"/>
    <w:rsid w:val="086552D4"/>
    <w:rsid w:val="0D8900FC"/>
    <w:rsid w:val="25FA2F5D"/>
    <w:rsid w:val="2F7047E3"/>
    <w:rsid w:val="336C62ED"/>
    <w:rsid w:val="47D927EF"/>
    <w:rsid w:val="57E1103B"/>
    <w:rsid w:val="76170DC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52" w:line="269" w:lineRule="auto"/>
      <w:ind w:left="10" w:hanging="10"/>
      <w:jc w:val="both"/>
    </w:pPr>
    <w:rPr>
      <w:rFonts w:ascii="Arial" w:hAnsi="Arial" w:eastAsia="Arial" w:cs="Times New Roman"/>
      <w:color w:val="000000"/>
      <w:kern w:val="2"/>
      <w:sz w:val="32"/>
      <w:szCs w:val="24"/>
      <w:lang w:val="en" w:eastAsia="e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1879</Words>
  <Characters>10713</Characters>
  <Lines>89</Lines>
  <Paragraphs>25</Paragraphs>
  <TotalTime>0</TotalTime>
  <ScaleCrop>false</ScaleCrop>
  <LinksUpToDate>false</LinksUpToDate>
  <CharactersWithSpaces>12567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2024-07-14T04:29:00Z</dcterms:created>
  <dc:creator>rosy randhawa</dc:creator>
  <cp:lastModifiedBy>rosy randhawa</cp:lastModifiedBy>
  <dcterms:modified xsi:type="dcterms:W3CDTF">2024-07-14T07:32:07Z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EF1972E9359647A6AAE258D7E2C52FD5_13</vt:lpwstr>
  </property>
</Properties>
</file>