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SC02 · Customer Success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4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exige que o cliente não apenas fique (Retenção)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mas que compre mais (Expansão).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Health Score permite agir preventivamente antes do churn acontecer. O modelo Get-Keep-Grow estrutura toda a estratégia de Customer Success para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-120.0" w:type="dxa"/>
        <w:tblLayout w:type="fixed"/>
        <w:tblLook w:val="0400"/>
      </w:tblPr>
      <w:tblGrid>
        <w:gridCol w:w="4815"/>
        <w:gridCol w:w="5010"/>
        <w:tblGridChange w:id="0">
          <w:tblGrid>
            <w:gridCol w:w="4815"/>
            <w:gridCol w:w="50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comportamentos no produto indicam que um cliente está em risco de churn ou pronto para upsell?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processo claro para vender novos módulos ou planos para a base atual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Customer Forces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empurra clientes para nós e o que os puxa para a concorrência ou para o cancelamento?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Health Score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critérios que compõem o Health Score. Clientes abaixo de 60 pontos devem receber ação proativa de CS imediatamente.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 de Uso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Dias de login por semana, funcionalidades acessadas, volume de transações realizadas.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Engajamento com o Time de 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Responde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comunicações,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participa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QBRs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interage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com materiais de treinamento.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Saúde Financeira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Pagamentos em dia, histórico de cobranças, valor do contrato vs. plano atual.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Adoção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Porcentagem das funcionalidades contratadas que estão sendo utilizadas.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NPS e 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Nota NPS mais recente, tickets de suporte abertos, tempo de resolução.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de Expansão - Upsell e Cross-sell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gatilhos que indicam que um cliente está pronto para expandir. Expansão deve ser consequência de sucesso, não de pressão.</w:t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UPSELL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Upgrade de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cliente usa 80%+ das funcionalidades do plano atual consistentemente.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plano será ofertado? Qual o diferencial de valor que justifica o upgrade? Como apresentar a proposta?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CROSS-SELL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Novos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Cliente atingiu ROI comprovado em um módulo e tem desafio complementar.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módulos ou produtos adicionais podem ser ofertados? Qual o fit com o cliente atual?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EXPANSION POR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Aumento de usuários, volume de transações ou unidades acima do plano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sistema identifica automaticamente que o cliente ultrapassou o plano? Qual é o processo de abordagem?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Customer Forces - Forças de Retenção e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 que atrai e o que repele o cliente. Este diagnóstico orienta as ações preventivas do time de CS.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nos empurra para o cliente (Push)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Dores que o produto resolve. Resultados mensuráveis entregues. Facilidade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nos puxa de volta (Pull)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Funcionalidades ausentes. Preço. Concorrentes com proposta mais alinhada.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Habituação (Inércia positiva)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Integrações criadas. Dados acumulados. Processos internos construídos em cima da ferramenta.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Tensão (Atrito 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Complexidade de uso. Suporte lento. Mudanças no produto que impactaram fluxos consolidados.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900.0" w:type="dxa"/>
        <w:jc w:val="left"/>
        <w:tblInd w:w="-17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CS AVANÇADO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Health Score 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 Health Score no CRM e configure alertas automáticos para clientes com pontuação abaixo de 60.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Playbook de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 playbook específico para Upsell e Cross-sell. Expansão planejada é 3x mais eficiente do que expansão reativa.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Health Score ao processo de Marketing e Vendas (SC03) para identificar os melhores candidatos à expansão.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custo de manter um cliente é 5x menor do que adquirir um novo. CS de escala é o motor de crescimento mais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YD2uwLBU3GFu5w7/AZk1lY+xw==">CgMxLjA4AHIhMWFmMG5fM1UxdDdqdEctRlc4d3VxTUx3VWFlTXNPMFND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