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Vorwort vor dem ersten Kapitel.</w:t>
      </w:r>
    </w:p>
    <w:p>
      <w:pPr>
        <w:pStyle w:val="Heading1"/>
        <w:bidi w:val="0"/>
        <w:ind w:hanging="0" w:left="0"/>
        <w:jc w:val="left"/>
        <w:rPr/>
      </w:pPr>
      <w:r>
        <w:rPr/>
        <w:t>Einleitung</w:t>
      </w:r>
    </w:p>
    <w:p>
      <w:pPr>
        <w:pStyle w:val="Normal"/>
        <w:bidi w:val="0"/>
        <w:jc w:val="left"/>
        <w:rPr/>
      </w:pPr>
      <w:r>
        <w:rPr/>
        <w:t xml:space="preserve">Ein Satz mit </w:t>
      </w:r>
      <w:r>
        <w:rPr>
          <w:b/>
        </w:rPr>
        <w:t>fett</w:t>
      </w:r>
      <w:r>
        <w:rPr/>
        <w:t xml:space="preserve"> und Fußnote</w:t>
      </w:r>
      <w:r>
        <w:rPr>
          <w:rStyle w:val="FootnoteReference"/>
        </w:rPr>
        <w:footnoteReference w:id="2"/>
      </w:r>
      <w:r>
        <w:rPr/>
        <w:t xml:space="preserve"> und Kommentar</w:t>
      </w:r>
      <w:r>
        <w:rPr/>
        <w:commentReference w:id="0"/>
      </w:r>
      <w:r>
        <w:rPr/>
        <w:t>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Punkt eins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Unterpunkt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Punkt zwei</w:t>
      </w:r>
    </w:p>
    <w:p>
      <w:pPr>
        <w:pStyle w:val="Normal"/>
        <w:bidi w:val="0"/>
        <w:jc w:val="left"/>
        <w:rPr/>
      </w:pPr>
      <w:r>
        <w:rPr/>
        <w:t xml:space="preserve">Siehe </w:t>
      </w:r>
      <w:hyperlink r:id="rId2">
        <w:r>
          <w:rPr>
            <w:rStyle w:val="Hyperlink"/>
          </w:rPr>
          <w:t>die Präsentation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Bil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ind w:hanging="0" w:left="0"/>
        <w:jc w:val="left"/>
        <w:rPr/>
      </w:pPr>
      <w:r>
        <w:rPr/>
        <w:t>Ergebnis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Wert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/>
      </w:pPr>
      <w:r>
        <w:rPr/>
        <w:t>Ende.</w:t>
      </w:r>
      <w:r>
        <w:rPr>
          <w:rStyle w:val="EndnoteReference"/>
        </w:rPr>
        <w:endnoteReference w:id="2"/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üfer" w:date="0-00-00T00:00:00Z" w:initials="">
    <w:p>
      <w:pPr>
        <w:overflowPunct w:val="false"/>
        <w:bidi w:val="0"/>
        <w:rPr/>
      </w:pPr>
      <w:r>
        <w:annotationRef/>
      </w:r>
      <w:r>
        <w:rPr>
          <w:rFonts w:cs="DejaVu Sans" w:eastAsia="DejaVu Sans"/>
          <w:kern w:val="0"/>
          <w:lang w:bidi="en-US" w:eastAsia="en-US" w:val="en-US"/>
        </w:rPr>
        <w:t>Bitte prüfen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Eine Endnote.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Quelle: Archiv.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left"/>
      <w:pPr>
        <w:tabs>
          <w:tab w:val="num" w:pos="1080"/>
        </w:tabs>
        <w:ind w:lef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in/deck.pptx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Quartalsbericht</dc:title>
</cp:coreProperties>
</file>