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FC9E" w14:textId="70F9E621" w:rsidR="00FA1693" w:rsidRDefault="00FA1693" w:rsidP="00FA1693">
      <w:r>
        <w:t>Original code outputs :</w:t>
      </w:r>
    </w:p>
    <w:p w14:paraId="57E7F8E3" w14:textId="699B4DCB" w:rsidR="00FA1693" w:rsidRDefault="00FA1693">
      <w:pPr>
        <w:rPr>
          <w:rtl/>
        </w:rPr>
      </w:pPr>
      <w:r w:rsidRPr="00FA1693">
        <w:rPr>
          <w:rFonts w:cs="Arial"/>
          <w:rtl/>
        </w:rPr>
        <w:drawing>
          <wp:inline distT="0" distB="0" distL="0" distR="0" wp14:anchorId="060465DA" wp14:editId="59DDAB50">
            <wp:extent cx="4420870" cy="1958681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455" cy="19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6B18" w14:textId="2D732461" w:rsidR="00FA1693" w:rsidRDefault="00FA1693">
      <w:pPr>
        <w:rPr>
          <w:rtl/>
        </w:rPr>
      </w:pPr>
      <w:r w:rsidRPr="00FA1693">
        <w:rPr>
          <w:rFonts w:cs="Arial"/>
          <w:rtl/>
        </w:rPr>
        <w:drawing>
          <wp:inline distT="0" distB="0" distL="0" distR="0" wp14:anchorId="35475C2E" wp14:editId="0DA81A5E">
            <wp:extent cx="2575560" cy="184927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168" cy="18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8649" w14:textId="52419B2F" w:rsidR="00FA1693" w:rsidRDefault="00D84190">
      <w:pPr>
        <w:rPr>
          <w:rtl/>
        </w:rPr>
      </w:pPr>
      <w:r>
        <w:rPr>
          <w:rFonts w:hint="cs"/>
          <w:rtl/>
        </w:rPr>
        <w:t>סעיף 1 :</w:t>
      </w:r>
    </w:p>
    <w:p w14:paraId="3F0AE554" w14:textId="6B879865" w:rsidR="00FA1693" w:rsidRDefault="00FA1693" w:rsidP="00D84190">
      <w:pPr>
        <w:ind w:left="360"/>
        <w:rPr>
          <w:rtl/>
        </w:rPr>
      </w:pPr>
      <w:r w:rsidRPr="00FA1693">
        <w:rPr>
          <w:rtl/>
        </w:rPr>
        <w:drawing>
          <wp:inline distT="0" distB="0" distL="0" distR="0" wp14:anchorId="7DD73E88" wp14:editId="0E8DD0F1">
            <wp:extent cx="4126627" cy="1874520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197" cy="1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693">
        <w:rPr>
          <w:rtl/>
        </w:rPr>
        <w:drawing>
          <wp:inline distT="0" distB="0" distL="0" distR="0" wp14:anchorId="66FE8C20" wp14:editId="46BD6990">
            <wp:extent cx="2801620" cy="193042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335" cy="19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472A" w14:textId="5684EFF3" w:rsidR="00C80F0F" w:rsidRDefault="00D84190" w:rsidP="00C80F0F">
      <w:pPr>
        <w:ind w:left="360"/>
        <w:rPr>
          <w:rtl/>
        </w:rPr>
      </w:pPr>
      <w:r w:rsidRPr="00315B30">
        <w:rPr>
          <w:rFonts w:hint="cs"/>
          <w:b/>
          <w:bCs/>
          <w:color w:val="FF0000"/>
          <w:rtl/>
        </w:rPr>
        <w:t>הסבר :</w:t>
      </w:r>
      <w:r w:rsidRPr="00315B3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נשים לב כי השגיאה עלתה מהקוד המקורי כלומר מ32 פילטרים כאשר גודל כל מטריצה הייתה 5*5 אל 16 פילטרים כאשר כל מטריצה היא 3*3 מ1.63 אל 2.26 </w:t>
      </w:r>
      <w:r w:rsidR="00C80F0F">
        <w:rPr>
          <w:rFonts w:hint="cs"/>
          <w:rtl/>
        </w:rPr>
        <w:t xml:space="preserve">. משום שככל שאנחנו מקטינים את גודל המטריצה מ5*5 ל3*3 אי הדיוק גדל </w:t>
      </w:r>
      <w:r w:rsidR="00C80F0F">
        <w:sym w:font="Wingdings" w:char="F0DF"/>
      </w:r>
      <w:r w:rsidR="00C80F0F">
        <w:rPr>
          <w:rFonts w:hint="cs"/>
          <w:rtl/>
        </w:rPr>
        <w:t xml:space="preserve"> פחות מידע עבור כל איטרציה. בנוסף המעבר מ32 ל16 גם מגדיל את השגיאה </w:t>
      </w:r>
      <w:r w:rsidR="00C80F0F">
        <w:rPr>
          <w:rFonts w:hint="cs"/>
          <w:rtl/>
        </w:rPr>
        <w:t>משום שבין כל השמה של פילטר המודל לומד וככל שמלמדים אותו פחות שלבים (פילטר) ככה הוא ילך ויהיה פחות מדויק</w:t>
      </w:r>
      <w:r w:rsidR="00315B30">
        <w:rPr>
          <w:rFonts w:hint="cs"/>
          <w:rtl/>
        </w:rPr>
        <w:t>.</w:t>
      </w:r>
    </w:p>
    <w:p w14:paraId="44F62E0B" w14:textId="335143FF" w:rsidR="006766CE" w:rsidRDefault="006766CE" w:rsidP="00C80F0F">
      <w:pPr>
        <w:ind w:left="360"/>
        <w:rPr>
          <w:rtl/>
        </w:rPr>
      </w:pPr>
    </w:p>
    <w:p w14:paraId="4FAA6BF9" w14:textId="57FCFD3B" w:rsidR="006766CE" w:rsidRDefault="006766CE" w:rsidP="00C80F0F">
      <w:pPr>
        <w:ind w:left="360"/>
        <w:rPr>
          <w:rtl/>
        </w:rPr>
      </w:pPr>
    </w:p>
    <w:p w14:paraId="1F8BAF1B" w14:textId="4CC95D26" w:rsidR="006766CE" w:rsidRDefault="006766CE" w:rsidP="00C80F0F">
      <w:pPr>
        <w:ind w:left="360"/>
        <w:rPr>
          <w:rtl/>
        </w:rPr>
      </w:pPr>
    </w:p>
    <w:p w14:paraId="64075970" w14:textId="2B30F9C8" w:rsidR="006766CE" w:rsidRDefault="006766CE" w:rsidP="00C80F0F">
      <w:pPr>
        <w:ind w:left="360"/>
        <w:rPr>
          <w:rtl/>
        </w:rPr>
      </w:pPr>
      <w:r>
        <w:rPr>
          <w:rFonts w:hint="cs"/>
          <w:rtl/>
        </w:rPr>
        <w:t>318319043 :</w:t>
      </w:r>
    </w:p>
    <w:p w14:paraId="10EB349E" w14:textId="1D2EE5FC" w:rsidR="00EC3388" w:rsidRDefault="00EC3388" w:rsidP="00C80F0F">
      <w:pPr>
        <w:ind w:left="360"/>
        <w:rPr>
          <w:rtl/>
        </w:rPr>
      </w:pPr>
    </w:p>
    <w:p w14:paraId="2B39C565" w14:textId="198599C2" w:rsidR="00EC3388" w:rsidRDefault="00EC3388" w:rsidP="00C80F0F">
      <w:pPr>
        <w:ind w:left="360"/>
        <w:rPr>
          <w:rtl/>
        </w:rPr>
      </w:pPr>
      <w:r w:rsidRPr="00EC3388">
        <w:rPr>
          <w:rFonts w:cs="Arial"/>
          <w:rtl/>
        </w:rPr>
        <w:drawing>
          <wp:inline distT="0" distB="0" distL="0" distR="0" wp14:anchorId="356860F3" wp14:editId="005C09F8">
            <wp:extent cx="2743438" cy="1409822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69C9" w14:textId="77777777" w:rsidR="006766CE" w:rsidRDefault="006766CE" w:rsidP="00C80F0F">
      <w:pPr>
        <w:ind w:left="360"/>
        <w:rPr>
          <w:rFonts w:hint="cs"/>
          <w:rtl/>
        </w:rPr>
      </w:pPr>
    </w:p>
    <w:p w14:paraId="4BEE47C9" w14:textId="757F2F71" w:rsidR="00D84190" w:rsidRDefault="006766CE" w:rsidP="00D84190">
      <w:pPr>
        <w:ind w:left="360"/>
      </w:pPr>
      <w:r w:rsidRPr="006766CE">
        <w:rPr>
          <w:rFonts w:cs="Arial"/>
          <w:rtl/>
        </w:rPr>
        <w:drawing>
          <wp:inline distT="0" distB="0" distL="0" distR="0" wp14:anchorId="49251791" wp14:editId="7E48A1E6">
            <wp:extent cx="2015477" cy="1849120"/>
            <wp:effectExtent l="0" t="0" r="444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089" cy="18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6CE">
        <w:rPr>
          <w:noProof/>
        </w:rPr>
        <w:t xml:space="preserve"> </w:t>
      </w:r>
      <w:r w:rsidRPr="006766CE">
        <w:rPr>
          <w:rFonts w:cs="Arial"/>
          <w:rtl/>
        </w:rPr>
        <w:drawing>
          <wp:inline distT="0" distB="0" distL="0" distR="0" wp14:anchorId="58002283" wp14:editId="43176ADB">
            <wp:extent cx="1801571" cy="1732280"/>
            <wp:effectExtent l="0" t="0" r="8255" b="127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713" cy="17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6766CE">
        <w:rPr>
          <w:rFonts w:cs="Arial"/>
          <w:rtl/>
        </w:rPr>
        <w:drawing>
          <wp:inline distT="0" distB="0" distL="0" distR="0" wp14:anchorId="5C5760FC" wp14:editId="1F308E52">
            <wp:extent cx="2331922" cy="2133785"/>
            <wp:effectExtent l="0" t="0" r="0" b="0"/>
            <wp:docPr id="7" name="תמונה 7" descr="תמונה שמכילה טקסט, ערכת עזרה ראשו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, ערכת עזרה ראשונ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6CE">
        <w:rPr>
          <w:noProof/>
        </w:rPr>
        <w:t xml:space="preserve"> </w:t>
      </w:r>
      <w:r w:rsidRPr="006766CE">
        <w:rPr>
          <w:rFonts w:cs="Arial"/>
          <w:rtl/>
        </w:rPr>
        <w:drawing>
          <wp:inline distT="0" distB="0" distL="0" distR="0" wp14:anchorId="64965F45" wp14:editId="2B4BFAFD">
            <wp:extent cx="2042337" cy="2110923"/>
            <wp:effectExtent l="0" t="0" r="0" b="381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970" w:rsidRPr="00347970">
        <w:rPr>
          <w:noProof/>
        </w:rPr>
        <w:t xml:space="preserve"> </w:t>
      </w:r>
      <w:r w:rsidR="00347970" w:rsidRPr="00347970">
        <w:rPr>
          <w:rFonts w:cs="Arial"/>
          <w:rtl/>
        </w:rPr>
        <w:drawing>
          <wp:inline distT="0" distB="0" distL="0" distR="0" wp14:anchorId="42AA32A6" wp14:editId="1665D10A">
            <wp:extent cx="2072820" cy="2118544"/>
            <wp:effectExtent l="0" t="0" r="381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970" w:rsidRPr="00347970">
        <w:rPr>
          <w:noProof/>
        </w:rPr>
        <w:t xml:space="preserve"> </w:t>
      </w:r>
      <w:r w:rsidR="00347970" w:rsidRPr="00347970">
        <w:rPr>
          <w:rFonts w:cs="Arial"/>
          <w:rtl/>
        </w:rPr>
        <w:drawing>
          <wp:inline distT="0" distB="0" distL="0" distR="0" wp14:anchorId="20CF5473" wp14:editId="4CE77BCB">
            <wp:extent cx="2088061" cy="2110923"/>
            <wp:effectExtent l="0" t="0" r="7620" b="381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190" w:rsidSect="006766CE">
      <w:pgSz w:w="11906" w:h="16838"/>
      <w:pgMar w:top="709" w:right="1800" w:bottom="284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0667" w14:textId="77777777" w:rsidR="00586B61" w:rsidRDefault="00586B61" w:rsidP="006766CE">
      <w:pPr>
        <w:spacing w:after="0" w:line="240" w:lineRule="auto"/>
      </w:pPr>
      <w:r>
        <w:separator/>
      </w:r>
    </w:p>
  </w:endnote>
  <w:endnote w:type="continuationSeparator" w:id="0">
    <w:p w14:paraId="1896277C" w14:textId="77777777" w:rsidR="00586B61" w:rsidRDefault="00586B61" w:rsidP="0067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110D" w14:textId="77777777" w:rsidR="00586B61" w:rsidRDefault="00586B61" w:rsidP="006766CE">
      <w:pPr>
        <w:spacing w:after="0" w:line="240" w:lineRule="auto"/>
      </w:pPr>
      <w:r>
        <w:separator/>
      </w:r>
    </w:p>
  </w:footnote>
  <w:footnote w:type="continuationSeparator" w:id="0">
    <w:p w14:paraId="36F23F91" w14:textId="77777777" w:rsidR="00586B61" w:rsidRDefault="00586B61" w:rsidP="00676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444F"/>
    <w:multiLevelType w:val="hybridMultilevel"/>
    <w:tmpl w:val="A31AA000"/>
    <w:lvl w:ilvl="0" w:tplc="D6AA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7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93"/>
    <w:rsid w:val="00315B30"/>
    <w:rsid w:val="00347970"/>
    <w:rsid w:val="00586B61"/>
    <w:rsid w:val="006766CE"/>
    <w:rsid w:val="008A568B"/>
    <w:rsid w:val="00C80F0F"/>
    <w:rsid w:val="00D84190"/>
    <w:rsid w:val="00EC3388"/>
    <w:rsid w:val="00FA1693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8344"/>
  <w15:chartTrackingRefBased/>
  <w15:docId w15:val="{45EC5F21-5D8D-40BE-A2AE-C6BB677A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0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66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66CE"/>
  </w:style>
  <w:style w:type="paragraph" w:styleId="a6">
    <w:name w:val="footer"/>
    <w:basedOn w:val="a"/>
    <w:link w:val="a7"/>
    <w:uiPriority w:val="99"/>
    <w:unhideWhenUsed/>
    <w:rsid w:val="006766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דוידוב</dc:creator>
  <cp:keywords/>
  <dc:description/>
  <cp:lastModifiedBy>רותם דוידוב</cp:lastModifiedBy>
  <cp:revision>1</cp:revision>
  <dcterms:created xsi:type="dcterms:W3CDTF">2022-05-02T11:25:00Z</dcterms:created>
  <dcterms:modified xsi:type="dcterms:W3CDTF">2022-05-02T16:40:00Z</dcterms:modified>
</cp:coreProperties>
</file>