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E765" w14:textId="77777777" w:rsidR="004772D3" w:rsidRDefault="004772D3">
      <w:pPr>
        <w:jc w:val="center"/>
        <w:rPr>
          <w:b/>
          <w:bCs/>
          <w:szCs w:val="52"/>
          <w:rtl/>
        </w:rPr>
      </w:pPr>
      <w:r>
        <w:rPr>
          <w:b/>
          <w:bCs/>
          <w:szCs w:val="52"/>
          <w:rtl/>
        </w:rPr>
        <w:t>מכללה אקדמית הדסה</w:t>
      </w:r>
    </w:p>
    <w:p w14:paraId="1D18F41F" w14:textId="77777777" w:rsidR="004772D3" w:rsidRDefault="004772D3">
      <w:pPr>
        <w:jc w:val="center"/>
        <w:rPr>
          <w:szCs w:val="44"/>
          <w:rtl/>
        </w:rPr>
      </w:pPr>
      <w:r>
        <w:rPr>
          <w:b/>
          <w:bCs/>
          <w:szCs w:val="44"/>
          <w:rtl/>
        </w:rPr>
        <w:t>החוג למדעי המחשב</w:t>
      </w:r>
    </w:p>
    <w:p w14:paraId="615A085A" w14:textId="77777777" w:rsidR="004772D3" w:rsidRDefault="004772D3">
      <w:pPr>
        <w:jc w:val="center"/>
        <w:rPr>
          <w:szCs w:val="44"/>
          <w:rtl/>
        </w:rPr>
      </w:pPr>
    </w:p>
    <w:p w14:paraId="5C6E8439" w14:textId="77777777" w:rsidR="00671718" w:rsidRDefault="00846A08" w:rsidP="00D41635">
      <w:pPr>
        <w:jc w:val="center"/>
        <w:rPr>
          <w:rFonts w:asciiTheme="minorBidi" w:hAnsiTheme="minorBidi" w:cstheme="minorBidi"/>
          <w:b/>
          <w:bCs/>
          <w:sz w:val="28"/>
          <w:u w:val="single"/>
          <w:rtl/>
        </w:rPr>
      </w:pPr>
      <w:r w:rsidRPr="00671718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תרגיל </w:t>
      </w:r>
      <w:r w:rsidR="00D41635" w:rsidRPr="00671718">
        <w:rPr>
          <w:rFonts w:asciiTheme="minorBidi" w:hAnsiTheme="minorBidi" w:cstheme="minorBidi"/>
          <w:b/>
          <w:bCs/>
          <w:sz w:val="28"/>
          <w:u w:val="single"/>
          <w:rtl/>
        </w:rPr>
        <w:t>#2</w:t>
      </w:r>
      <w:r w:rsidR="004772D3" w:rsidRPr="00671718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: </w:t>
      </w:r>
      <w:r w:rsidR="006B2221" w:rsidRPr="00671718">
        <w:rPr>
          <w:rFonts w:asciiTheme="minorBidi" w:hAnsiTheme="minorBidi" w:cstheme="minorBidi"/>
          <w:b/>
          <w:bCs/>
          <w:sz w:val="28"/>
          <w:u w:val="single"/>
          <w:rtl/>
        </w:rPr>
        <w:t>תכנות מערכת ומבוא לתכנות מקבילי--</w:t>
      </w:r>
      <w:r w:rsidR="00D34224" w:rsidRPr="00671718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  </w:t>
      </w:r>
    </w:p>
    <w:p w14:paraId="55FF3C49" w14:textId="156EF30A" w:rsidR="004772D3" w:rsidRPr="00671718" w:rsidRDefault="00F929F9" w:rsidP="00D41635">
      <w:pPr>
        <w:jc w:val="center"/>
        <w:rPr>
          <w:rFonts w:asciiTheme="minorBidi" w:hAnsiTheme="minorBidi" w:cstheme="minorBidi"/>
          <w:b/>
          <w:bCs/>
          <w:sz w:val="28"/>
          <w:u w:val="single"/>
          <w:rtl/>
        </w:rPr>
      </w:pPr>
      <w:r w:rsidRPr="00671718">
        <w:rPr>
          <w:rFonts w:asciiTheme="minorBidi" w:hAnsiTheme="minorBidi" w:cstheme="minorBidi"/>
          <w:b/>
          <w:bCs/>
          <w:sz w:val="28"/>
          <w:u w:val="single"/>
          <w:rtl/>
        </w:rPr>
        <w:t>טיפול בסיגנלים</w:t>
      </w:r>
      <w:r w:rsidR="00027A11" w:rsidRPr="00671718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 </w:t>
      </w:r>
    </w:p>
    <w:p w14:paraId="3BB8A352" w14:textId="77777777" w:rsidR="004772D3" w:rsidRPr="00671718" w:rsidRDefault="004772D3">
      <w:pPr>
        <w:jc w:val="center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355E62B9" w14:textId="77777777" w:rsidR="00CD2217" w:rsidRPr="00671718" w:rsidRDefault="0009002E" w:rsidP="00227C20">
      <w:pPr>
        <w:ind w:right="360"/>
        <w:jc w:val="both"/>
        <w:rPr>
          <w:rFonts w:asciiTheme="minorBidi" w:hAnsiTheme="minorBidi" w:cstheme="minorBidi"/>
          <w:b/>
          <w:bCs/>
          <w:szCs w:val="24"/>
          <w:u w:val="single"/>
          <w:rtl/>
        </w:rPr>
      </w:pPr>
      <w:bookmarkStart w:id="0" w:name="_Hlk87426121"/>
      <w:r w:rsidRPr="00671718">
        <w:rPr>
          <w:rFonts w:asciiTheme="minorBidi" w:hAnsiTheme="minorBidi" w:cstheme="minorBidi"/>
          <w:b/>
          <w:bCs/>
          <w:szCs w:val="24"/>
          <w:u w:val="single"/>
          <w:rtl/>
        </w:rPr>
        <w:t xml:space="preserve">תכנית </w:t>
      </w:r>
      <w:r w:rsidR="00AF53F3" w:rsidRPr="00671718">
        <w:rPr>
          <w:rFonts w:asciiTheme="minorBidi" w:hAnsiTheme="minorBidi" w:cstheme="minorBidi"/>
          <w:b/>
          <w:bCs/>
          <w:szCs w:val="24"/>
          <w:u w:val="single"/>
        </w:rPr>
        <w:t>a</w:t>
      </w:r>
      <w:r w:rsidR="00EF44E0" w:rsidRPr="00671718">
        <w:rPr>
          <w:rFonts w:asciiTheme="minorBidi" w:hAnsiTheme="minorBidi" w:cstheme="minorBidi"/>
          <w:b/>
          <w:bCs/>
          <w:szCs w:val="24"/>
          <w:u w:val="single"/>
          <w:rtl/>
        </w:rPr>
        <w:t>:</w:t>
      </w:r>
    </w:p>
    <w:p w14:paraId="3C7E1756" w14:textId="4490AB46" w:rsidR="0099755A" w:rsidRDefault="0099755A" w:rsidP="0099755A">
      <w:pPr>
        <w:jc w:val="both"/>
        <w:rPr>
          <w:rFonts w:asciiTheme="minorBidi" w:hAnsiTheme="minorBidi" w:cstheme="minorBidi"/>
          <w:szCs w:val="24"/>
          <w:rtl/>
        </w:rPr>
      </w:pPr>
      <w:r w:rsidRPr="00671718">
        <w:rPr>
          <w:rFonts w:asciiTheme="minorBidi" w:hAnsiTheme="minorBidi" w:cstheme="minorBidi"/>
          <w:szCs w:val="24"/>
          <w:rtl/>
        </w:rPr>
        <w:t xml:space="preserve">כתבו את התכנית הבאה: </w:t>
      </w:r>
    </w:p>
    <w:p w14:paraId="7D0782DA" w14:textId="04EEEDF9" w:rsidR="00C85ECC" w:rsidRDefault="00C85ECC" w:rsidP="0099755A">
      <w:pPr>
        <w:jc w:val="both"/>
        <w:rPr>
          <w:rFonts w:asciiTheme="minorBidi" w:hAnsiTheme="minorBidi" w:cstheme="minorBidi"/>
          <w:szCs w:val="24"/>
          <w:rtl/>
        </w:rPr>
      </w:pPr>
      <w:r>
        <w:rPr>
          <w:rFonts w:asciiTheme="minorBidi" w:hAnsiTheme="minorBidi" w:cstheme="minorBidi" w:hint="cs"/>
          <w:szCs w:val="24"/>
          <w:rtl/>
        </w:rPr>
        <w:t>התכנית רצה בלולאה עשר פעמים.</w:t>
      </w:r>
    </w:p>
    <w:p w14:paraId="5D2C0ACC" w14:textId="692EC74B" w:rsidR="00C85ECC" w:rsidRDefault="00C85ECC" w:rsidP="0099755A">
      <w:pPr>
        <w:jc w:val="both"/>
        <w:rPr>
          <w:rFonts w:asciiTheme="minorBidi" w:hAnsiTheme="minorBidi" w:cstheme="minorBidi"/>
          <w:szCs w:val="24"/>
          <w:rtl/>
        </w:rPr>
      </w:pPr>
      <w:r>
        <w:rPr>
          <w:rFonts w:asciiTheme="minorBidi" w:hAnsiTheme="minorBidi" w:cstheme="minorBidi" w:hint="cs"/>
          <w:szCs w:val="24"/>
          <w:rtl/>
        </w:rPr>
        <w:t>בכל סביבוב בלולאה היא:</w:t>
      </w:r>
    </w:p>
    <w:p w14:paraId="42A065FB" w14:textId="3654CBCB" w:rsidR="00C85ECC" w:rsidRDefault="00C85ECC" w:rsidP="00C85ECC">
      <w:pPr>
        <w:pStyle w:val="a6"/>
        <w:numPr>
          <w:ilvl w:val="0"/>
          <w:numId w:val="5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 xml:space="preserve">מודיעה למשתמש: </w:t>
      </w:r>
      <w:r>
        <w:rPr>
          <w:rFonts w:asciiTheme="minorBidi" w:hAnsiTheme="minorBidi" w:cstheme="minorBidi"/>
          <w:szCs w:val="24"/>
        </w:rPr>
        <w:t>Hit enter when ready</w:t>
      </w:r>
    </w:p>
    <w:p w14:paraId="6E1B0C00" w14:textId="13901DC0" w:rsidR="00C85ECC" w:rsidRDefault="00C85ECC" w:rsidP="00C85ECC">
      <w:pPr>
        <w:pStyle w:val="a6"/>
        <w:numPr>
          <w:ilvl w:val="0"/>
          <w:numId w:val="5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>מחכה לקרוא תו</w:t>
      </w:r>
      <w:r w:rsidR="00F27AEA">
        <w:rPr>
          <w:rFonts w:asciiTheme="minorBidi" w:hAnsiTheme="minorBidi" w:cstheme="minorBidi" w:hint="cs"/>
          <w:szCs w:val="24"/>
          <w:rtl/>
        </w:rPr>
        <w:t xml:space="preserve"> (ואחריו </w:t>
      </w:r>
      <w:r w:rsidR="00F27AEA">
        <w:rPr>
          <w:rFonts w:asciiTheme="minorBidi" w:hAnsiTheme="minorBidi" w:cstheme="minorBidi"/>
          <w:szCs w:val="24"/>
        </w:rPr>
        <w:t>Enter</w:t>
      </w:r>
      <w:r w:rsidR="00F27AEA">
        <w:rPr>
          <w:rFonts w:asciiTheme="minorBidi" w:hAnsiTheme="minorBidi" w:cstheme="minorBidi" w:hint="cs"/>
          <w:szCs w:val="24"/>
          <w:rtl/>
        </w:rPr>
        <w:t>). היא לא מתעניינת בתו כלל.</w:t>
      </w:r>
      <w:bookmarkStart w:id="1" w:name="_GoBack"/>
      <w:bookmarkEnd w:id="1"/>
    </w:p>
    <w:p w14:paraId="5CE3AE9B" w14:textId="2D754995" w:rsidR="00C85ECC" w:rsidRDefault="00C85ECC" w:rsidP="00C85ECC">
      <w:pPr>
        <w:pStyle w:val="a6"/>
        <w:numPr>
          <w:ilvl w:val="0"/>
          <w:numId w:val="5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>קוצבת למשתמש שניה אחת להזין מספר טבעי</w:t>
      </w:r>
      <w:r w:rsidR="001332A2">
        <w:rPr>
          <w:rFonts w:asciiTheme="minorBidi" w:hAnsiTheme="minorBidi" w:cstheme="minorBidi" w:hint="cs"/>
          <w:szCs w:val="24"/>
          <w:rtl/>
        </w:rPr>
        <w:t xml:space="preserve"> חיובי ממש</w:t>
      </w:r>
    </w:p>
    <w:p w14:paraId="70B93C24" w14:textId="3D797D5B" w:rsidR="00C85ECC" w:rsidRDefault="00C85ECC" w:rsidP="00C85ECC">
      <w:pPr>
        <w:pStyle w:val="a6"/>
        <w:numPr>
          <w:ilvl w:val="0"/>
          <w:numId w:val="5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>אם המשתמש הזין מספר תוך שניה היא:</w:t>
      </w:r>
      <w:r>
        <w:rPr>
          <w:rFonts w:asciiTheme="minorBidi" w:hAnsiTheme="minorBidi" w:cstheme="minorBidi"/>
          <w:szCs w:val="24"/>
          <w:rtl/>
        </w:rPr>
        <w:br/>
      </w:r>
      <w:r>
        <w:rPr>
          <w:rFonts w:asciiTheme="minorBidi" w:hAnsiTheme="minorBidi" w:cstheme="minorBidi" w:hint="cs"/>
          <w:szCs w:val="24"/>
          <w:rtl/>
        </w:rPr>
        <w:t>1. מציגה את המספר</w:t>
      </w:r>
      <w:r>
        <w:rPr>
          <w:rFonts w:asciiTheme="minorBidi" w:hAnsiTheme="minorBidi" w:cstheme="minorBidi"/>
          <w:szCs w:val="24"/>
          <w:rtl/>
        </w:rPr>
        <w:br/>
      </w:r>
      <w:r>
        <w:rPr>
          <w:rFonts w:asciiTheme="minorBidi" w:hAnsiTheme="minorBidi" w:cstheme="minorBidi" w:hint="cs"/>
          <w:szCs w:val="24"/>
          <w:rtl/>
        </w:rPr>
        <w:t>2. שומרת את המספר הגדול ביותר שהמשתמש הזין</w:t>
      </w:r>
    </w:p>
    <w:p w14:paraId="4BCC66DD" w14:textId="0A094948" w:rsidR="00C85ECC" w:rsidRDefault="00C85ECC" w:rsidP="00C85ECC">
      <w:pPr>
        <w:pStyle w:val="a6"/>
        <w:numPr>
          <w:ilvl w:val="0"/>
          <w:numId w:val="5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>אם המשתמש לא הספיק להזין מספר תוך שניה היא: מודיעה:  : (</w:t>
      </w:r>
    </w:p>
    <w:p w14:paraId="3565C500" w14:textId="53728E15" w:rsidR="00C85ECC" w:rsidRDefault="00C85ECC" w:rsidP="00C85ECC">
      <w:pPr>
        <w:jc w:val="both"/>
        <w:rPr>
          <w:rFonts w:asciiTheme="minorBidi" w:hAnsiTheme="minorBidi" w:cstheme="minorBidi"/>
          <w:szCs w:val="24"/>
          <w:rtl/>
        </w:rPr>
      </w:pPr>
    </w:p>
    <w:p w14:paraId="6CC19012" w14:textId="4262FC30" w:rsidR="00C85ECC" w:rsidRDefault="00C85ECC" w:rsidP="00C85ECC">
      <w:pPr>
        <w:jc w:val="both"/>
        <w:rPr>
          <w:rFonts w:asciiTheme="minorBidi" w:hAnsiTheme="minorBidi" w:cstheme="minorBidi"/>
          <w:szCs w:val="24"/>
          <w:rtl/>
        </w:rPr>
      </w:pPr>
      <w:r>
        <w:rPr>
          <w:rFonts w:asciiTheme="minorBidi" w:hAnsiTheme="minorBidi" w:cstheme="minorBidi" w:hint="cs"/>
          <w:szCs w:val="24"/>
          <w:rtl/>
        </w:rPr>
        <w:t>בתום עשרת סיבובי הלולאה התכנית מודיעה:</w:t>
      </w:r>
    </w:p>
    <w:p w14:paraId="6A719746" w14:textId="4CF4247A" w:rsidR="00C85ECC" w:rsidRDefault="00C85ECC" w:rsidP="00C85ECC">
      <w:pPr>
        <w:pStyle w:val="a6"/>
        <w:numPr>
          <w:ilvl w:val="0"/>
          <w:numId w:val="7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>כמה מספרים המשתמש הספיק להזין</w:t>
      </w:r>
    </w:p>
    <w:p w14:paraId="4D2846A5" w14:textId="08912641" w:rsidR="00C85ECC" w:rsidRDefault="00C85ECC" w:rsidP="00C85ECC">
      <w:pPr>
        <w:pStyle w:val="a6"/>
        <w:numPr>
          <w:ilvl w:val="0"/>
          <w:numId w:val="7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>מה היה הערך הגדול ביותר שהוא הזין</w:t>
      </w:r>
    </w:p>
    <w:p w14:paraId="3C9FD4CB" w14:textId="77777777" w:rsidR="00EC3D8C" w:rsidRPr="00EC3D8C" w:rsidRDefault="00EC3D8C" w:rsidP="007711A3">
      <w:pPr>
        <w:tabs>
          <w:tab w:val="left" w:pos="8306"/>
        </w:tabs>
        <w:jc w:val="both"/>
        <w:rPr>
          <w:rFonts w:asciiTheme="minorBidi" w:hAnsiTheme="minorBidi" w:cstheme="minorBidi"/>
          <w:szCs w:val="24"/>
          <w:rtl/>
        </w:rPr>
      </w:pPr>
    </w:p>
    <w:bookmarkEnd w:id="0"/>
    <w:p w14:paraId="6211484D" w14:textId="77777777" w:rsidR="00991E92" w:rsidRPr="00671718" w:rsidRDefault="00991E92" w:rsidP="0072254A">
      <w:pPr>
        <w:ind w:right="360"/>
        <w:jc w:val="both"/>
        <w:rPr>
          <w:rFonts w:asciiTheme="minorBidi" w:hAnsiTheme="minorBidi" w:cstheme="minorBidi"/>
          <w:szCs w:val="24"/>
          <w:rtl/>
        </w:rPr>
      </w:pPr>
    </w:p>
    <w:p w14:paraId="4C0F9E2B" w14:textId="77777777" w:rsidR="00EF44E0" w:rsidRPr="00671718" w:rsidRDefault="0009002E" w:rsidP="00227C20">
      <w:pPr>
        <w:ind w:right="360"/>
        <w:jc w:val="both"/>
        <w:rPr>
          <w:rFonts w:asciiTheme="minorBidi" w:hAnsiTheme="minorBidi" w:cstheme="minorBidi"/>
          <w:b/>
          <w:bCs/>
          <w:szCs w:val="24"/>
          <w:u w:val="single"/>
          <w:rtl/>
        </w:rPr>
      </w:pPr>
      <w:r w:rsidRPr="00671718">
        <w:rPr>
          <w:rFonts w:asciiTheme="minorBidi" w:hAnsiTheme="minorBidi" w:cstheme="minorBidi"/>
          <w:b/>
          <w:bCs/>
          <w:szCs w:val="24"/>
          <w:u w:val="single"/>
          <w:rtl/>
        </w:rPr>
        <w:t xml:space="preserve">תכנית </w:t>
      </w:r>
      <w:r w:rsidR="00227C20" w:rsidRPr="00671718">
        <w:rPr>
          <w:rFonts w:asciiTheme="minorBidi" w:hAnsiTheme="minorBidi" w:cstheme="minorBidi"/>
          <w:b/>
          <w:bCs/>
          <w:szCs w:val="24"/>
          <w:u w:val="single"/>
        </w:rPr>
        <w:t>b</w:t>
      </w:r>
      <w:r w:rsidR="00EF44E0" w:rsidRPr="00671718">
        <w:rPr>
          <w:rFonts w:asciiTheme="minorBidi" w:hAnsiTheme="minorBidi" w:cstheme="minorBidi"/>
          <w:b/>
          <w:bCs/>
          <w:szCs w:val="24"/>
          <w:u w:val="single"/>
          <w:rtl/>
        </w:rPr>
        <w:t>:</w:t>
      </w:r>
    </w:p>
    <w:p w14:paraId="1D32D2B9" w14:textId="77777777" w:rsidR="0099755A" w:rsidRPr="00671718" w:rsidRDefault="0099755A" w:rsidP="0099755A">
      <w:pPr>
        <w:jc w:val="both"/>
        <w:rPr>
          <w:rFonts w:asciiTheme="minorBidi" w:hAnsiTheme="minorBidi" w:cstheme="minorBidi"/>
          <w:szCs w:val="24"/>
          <w:rtl/>
        </w:rPr>
      </w:pPr>
      <w:r w:rsidRPr="00671718">
        <w:rPr>
          <w:rFonts w:asciiTheme="minorBidi" w:hAnsiTheme="minorBidi" w:cstheme="minorBidi"/>
          <w:szCs w:val="24"/>
          <w:rtl/>
        </w:rPr>
        <w:t>כתבו תכנית בה תהליך האב מוליד ילד.</w:t>
      </w:r>
    </w:p>
    <w:p w14:paraId="41CAB3B0" w14:textId="666D9DB4" w:rsidR="0099755A" w:rsidRPr="00671718" w:rsidRDefault="0099755A" w:rsidP="0099755A">
      <w:pPr>
        <w:jc w:val="both"/>
        <w:rPr>
          <w:rFonts w:asciiTheme="minorBidi" w:hAnsiTheme="minorBidi" w:cstheme="minorBidi"/>
          <w:szCs w:val="24"/>
          <w:rtl/>
        </w:rPr>
      </w:pPr>
      <w:r w:rsidRPr="00671718">
        <w:rPr>
          <w:rFonts w:asciiTheme="minorBidi" w:hAnsiTheme="minorBidi" w:cstheme="minorBidi"/>
          <w:szCs w:val="24"/>
          <w:rtl/>
        </w:rPr>
        <w:t xml:space="preserve">טרם הולדת הילד האב קובע </w:t>
      </w:r>
      <w:r w:rsidRPr="00671718">
        <w:rPr>
          <w:rFonts w:asciiTheme="minorBidi" w:hAnsiTheme="minorBidi" w:cstheme="minorBidi"/>
          <w:szCs w:val="24"/>
        </w:rPr>
        <w:t>signal handler</w:t>
      </w:r>
      <w:r w:rsidRPr="00671718">
        <w:rPr>
          <w:rFonts w:asciiTheme="minorBidi" w:hAnsiTheme="minorBidi" w:cstheme="minorBidi"/>
          <w:szCs w:val="24"/>
          <w:rtl/>
        </w:rPr>
        <w:t xml:space="preserve"> (יחיד) אשר יופעל עת לתהליך יישלחו הסיגנלים </w:t>
      </w:r>
      <w:r w:rsidRPr="00671718">
        <w:rPr>
          <w:rFonts w:asciiTheme="minorBidi" w:hAnsiTheme="minorBidi" w:cstheme="minorBidi"/>
          <w:szCs w:val="24"/>
        </w:rPr>
        <w:t>SIGUSR1, SIGUSR2</w:t>
      </w:r>
      <w:r w:rsidRPr="00671718">
        <w:rPr>
          <w:rFonts w:asciiTheme="minorBidi" w:hAnsiTheme="minorBidi" w:cstheme="minorBidi"/>
          <w:szCs w:val="24"/>
          <w:rtl/>
        </w:rPr>
        <w:t>.</w:t>
      </w:r>
    </w:p>
    <w:p w14:paraId="185C39EC" w14:textId="77777777" w:rsidR="0099755A" w:rsidRPr="00671718" w:rsidRDefault="0099755A" w:rsidP="0099755A">
      <w:pPr>
        <w:jc w:val="both"/>
        <w:rPr>
          <w:rFonts w:asciiTheme="minorBidi" w:hAnsiTheme="minorBidi" w:cstheme="minorBidi"/>
          <w:szCs w:val="24"/>
          <w:rtl/>
        </w:rPr>
      </w:pPr>
    </w:p>
    <w:p w14:paraId="2526DFC3" w14:textId="33ED27A1" w:rsidR="0099755A" w:rsidRPr="00671718" w:rsidRDefault="0099755A" w:rsidP="0099755A">
      <w:pPr>
        <w:jc w:val="both"/>
        <w:rPr>
          <w:rFonts w:asciiTheme="minorBidi" w:hAnsiTheme="minorBidi" w:cstheme="minorBidi"/>
          <w:szCs w:val="24"/>
          <w:rtl/>
        </w:rPr>
      </w:pPr>
      <w:r w:rsidRPr="00671718">
        <w:rPr>
          <w:rFonts w:asciiTheme="minorBidi" w:hAnsiTheme="minorBidi" w:cstheme="minorBidi"/>
          <w:szCs w:val="24"/>
          <w:rtl/>
        </w:rPr>
        <w:t xml:space="preserve">עתה כל אחד מהם בלולאה </w:t>
      </w:r>
      <w:r w:rsidR="00D82E4E">
        <w:rPr>
          <w:rFonts w:asciiTheme="minorBidi" w:hAnsiTheme="minorBidi" w:cstheme="minorBidi" w:hint="cs"/>
          <w:szCs w:val="24"/>
          <w:rtl/>
        </w:rPr>
        <w:t>אינסופית</w:t>
      </w:r>
      <w:r w:rsidRPr="00671718">
        <w:rPr>
          <w:rFonts w:asciiTheme="minorBidi" w:hAnsiTheme="minorBidi" w:cstheme="minorBidi"/>
          <w:szCs w:val="24"/>
          <w:rtl/>
        </w:rPr>
        <w:t>:</w:t>
      </w:r>
    </w:p>
    <w:p w14:paraId="5F630B30" w14:textId="6A8402D4" w:rsidR="0099755A" w:rsidRDefault="0099755A" w:rsidP="0099755A">
      <w:pPr>
        <w:pStyle w:val="a6"/>
        <w:numPr>
          <w:ilvl w:val="0"/>
          <w:numId w:val="1"/>
        </w:numPr>
        <w:jc w:val="both"/>
        <w:rPr>
          <w:rFonts w:asciiTheme="minorBidi" w:hAnsiTheme="minorBidi" w:cstheme="minorBidi"/>
          <w:szCs w:val="24"/>
        </w:rPr>
      </w:pPr>
      <w:r w:rsidRPr="00671718">
        <w:rPr>
          <w:rFonts w:asciiTheme="minorBidi" w:hAnsiTheme="minorBidi" w:cstheme="minorBidi"/>
          <w:szCs w:val="24"/>
          <w:rtl/>
        </w:rPr>
        <w:t xml:space="preserve">הולך לשון פרק זמן אקראי של לכל היותר </w:t>
      </w:r>
      <w:r w:rsidR="00780718">
        <w:rPr>
          <w:rFonts w:asciiTheme="minorBidi" w:hAnsiTheme="minorBidi" w:cstheme="minorBidi" w:hint="cs"/>
          <w:szCs w:val="24"/>
          <w:rtl/>
        </w:rPr>
        <w:t>שתי</w:t>
      </w:r>
      <w:r w:rsidRPr="00671718">
        <w:rPr>
          <w:rFonts w:asciiTheme="minorBidi" w:hAnsiTheme="minorBidi" w:cstheme="minorBidi"/>
          <w:szCs w:val="24"/>
          <w:rtl/>
        </w:rPr>
        <w:t xml:space="preserve"> שניות.</w:t>
      </w:r>
    </w:p>
    <w:p w14:paraId="656D7C72" w14:textId="397F2D0B" w:rsidR="00713076" w:rsidRDefault="00713076" w:rsidP="0099755A">
      <w:pPr>
        <w:pStyle w:val="a6"/>
        <w:numPr>
          <w:ilvl w:val="0"/>
          <w:numId w:val="1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>מגריל מספר בתחום שבין אפס למאה (כולל אפס, וכולל מאה).</w:t>
      </w:r>
    </w:p>
    <w:p w14:paraId="5EEFC235" w14:textId="6410E0B4" w:rsidR="00713076" w:rsidRDefault="00713076" w:rsidP="0099755A">
      <w:pPr>
        <w:pStyle w:val="a6"/>
        <w:numPr>
          <w:ilvl w:val="0"/>
          <w:numId w:val="1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 xml:space="preserve">אם הוא מגריל </w:t>
      </w:r>
      <w:r w:rsidR="001332A2">
        <w:rPr>
          <w:rFonts w:asciiTheme="minorBidi" w:hAnsiTheme="minorBidi" w:cstheme="minorBidi" w:hint="cs"/>
          <w:szCs w:val="24"/>
          <w:rtl/>
        </w:rPr>
        <w:t>אלף</w:t>
      </w:r>
      <w:r>
        <w:rPr>
          <w:rFonts w:asciiTheme="minorBidi" w:hAnsiTheme="minorBidi" w:cstheme="minorBidi" w:hint="cs"/>
          <w:szCs w:val="24"/>
          <w:rtl/>
        </w:rPr>
        <w:t xml:space="preserve"> מספרים &gt;= 95 הוא מודיע: </w:t>
      </w:r>
      <w:r>
        <w:rPr>
          <w:rFonts w:asciiTheme="minorBidi" w:hAnsiTheme="minorBidi" w:cstheme="minorBidi"/>
          <w:szCs w:val="24"/>
        </w:rPr>
        <w:t>I win</w:t>
      </w:r>
      <w:r>
        <w:rPr>
          <w:rFonts w:asciiTheme="minorBidi" w:hAnsiTheme="minorBidi" w:cstheme="minorBidi" w:hint="cs"/>
          <w:szCs w:val="24"/>
          <w:rtl/>
        </w:rPr>
        <w:t xml:space="preserve"> , שולח לתהליך השני את הסיגנל </w:t>
      </w:r>
      <w:r>
        <w:rPr>
          <w:rFonts w:asciiTheme="minorBidi" w:hAnsiTheme="minorBidi" w:cstheme="minorBidi"/>
          <w:szCs w:val="24"/>
        </w:rPr>
        <w:t>SIGUSR1</w:t>
      </w:r>
      <w:r>
        <w:rPr>
          <w:rFonts w:asciiTheme="minorBidi" w:hAnsiTheme="minorBidi" w:cstheme="minorBidi" w:hint="cs"/>
          <w:szCs w:val="24"/>
          <w:rtl/>
        </w:rPr>
        <w:t xml:space="preserve"> ומסיים.</w:t>
      </w:r>
    </w:p>
    <w:p w14:paraId="58CDD25F" w14:textId="2DD88FCF" w:rsidR="00713076" w:rsidRDefault="00713076" w:rsidP="00713076">
      <w:pPr>
        <w:pStyle w:val="a6"/>
        <w:numPr>
          <w:ilvl w:val="0"/>
          <w:numId w:val="1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 xml:space="preserve">אם הוא מגריל ששים </w:t>
      </w:r>
      <w:r w:rsidR="001332A2">
        <w:rPr>
          <w:rFonts w:asciiTheme="minorBidi" w:hAnsiTheme="minorBidi" w:cstheme="minorBidi" w:hint="cs"/>
          <w:szCs w:val="24"/>
          <w:rtl/>
        </w:rPr>
        <w:t xml:space="preserve">אלף </w:t>
      </w:r>
      <w:r>
        <w:rPr>
          <w:rFonts w:asciiTheme="minorBidi" w:hAnsiTheme="minorBidi" w:cstheme="minorBidi" w:hint="cs"/>
          <w:szCs w:val="24"/>
          <w:rtl/>
        </w:rPr>
        <w:t xml:space="preserve">מספרים &lt; 55 הוא מודיע: </w:t>
      </w:r>
      <w:r>
        <w:rPr>
          <w:rFonts w:asciiTheme="minorBidi" w:hAnsiTheme="minorBidi" w:cstheme="minorBidi"/>
          <w:szCs w:val="24"/>
        </w:rPr>
        <w:t>I lose</w:t>
      </w:r>
      <w:r>
        <w:rPr>
          <w:rFonts w:asciiTheme="minorBidi" w:hAnsiTheme="minorBidi" w:cstheme="minorBidi" w:hint="cs"/>
          <w:szCs w:val="24"/>
          <w:rtl/>
        </w:rPr>
        <w:t xml:space="preserve"> , שולח לתהליך השני את הסיגנל </w:t>
      </w:r>
      <w:r>
        <w:rPr>
          <w:rFonts w:asciiTheme="minorBidi" w:hAnsiTheme="minorBidi" w:cstheme="minorBidi"/>
          <w:szCs w:val="24"/>
        </w:rPr>
        <w:t>SIGUSR2</w:t>
      </w:r>
      <w:r>
        <w:rPr>
          <w:rFonts w:asciiTheme="minorBidi" w:hAnsiTheme="minorBidi" w:cstheme="minorBidi" w:hint="cs"/>
          <w:szCs w:val="24"/>
          <w:rtl/>
        </w:rPr>
        <w:t xml:space="preserve"> ומסיים.</w:t>
      </w:r>
    </w:p>
    <w:p w14:paraId="25F21FCD" w14:textId="77777777" w:rsidR="0099755A" w:rsidRPr="00671718" w:rsidRDefault="0099755A" w:rsidP="0099755A">
      <w:pPr>
        <w:jc w:val="both"/>
        <w:rPr>
          <w:rFonts w:asciiTheme="minorBidi" w:hAnsiTheme="minorBidi" w:cstheme="minorBidi"/>
          <w:szCs w:val="24"/>
          <w:rtl/>
        </w:rPr>
      </w:pPr>
    </w:p>
    <w:p w14:paraId="54BABBAF" w14:textId="1647DF61" w:rsidR="0099755A" w:rsidRPr="00671718" w:rsidRDefault="0099755A" w:rsidP="0099755A">
      <w:pPr>
        <w:jc w:val="both"/>
        <w:rPr>
          <w:rFonts w:asciiTheme="minorBidi" w:hAnsiTheme="minorBidi" w:cstheme="minorBidi"/>
          <w:szCs w:val="24"/>
          <w:rtl/>
        </w:rPr>
      </w:pPr>
      <w:r w:rsidRPr="00671718">
        <w:rPr>
          <w:rFonts w:asciiTheme="minorBidi" w:hAnsiTheme="minorBidi" w:cstheme="minorBidi"/>
          <w:szCs w:val="24"/>
          <w:rtl/>
        </w:rPr>
        <w:t xml:space="preserve">כל אחד משני התהליכים ב- </w:t>
      </w:r>
      <w:r w:rsidRPr="00671718">
        <w:rPr>
          <w:rFonts w:asciiTheme="minorBidi" w:hAnsiTheme="minorBidi" w:cstheme="minorBidi"/>
          <w:szCs w:val="24"/>
        </w:rPr>
        <w:t>signal handler</w:t>
      </w:r>
      <w:r w:rsidRPr="00671718">
        <w:rPr>
          <w:rFonts w:asciiTheme="minorBidi" w:hAnsiTheme="minorBidi" w:cstheme="minorBidi"/>
          <w:szCs w:val="24"/>
          <w:rtl/>
        </w:rPr>
        <w:t xml:space="preserve"> מבצע:</w:t>
      </w:r>
    </w:p>
    <w:p w14:paraId="1ABF1BF7" w14:textId="3A004031" w:rsidR="0099755A" w:rsidRDefault="00713076" w:rsidP="0099755A">
      <w:pPr>
        <w:pStyle w:val="a6"/>
        <w:numPr>
          <w:ilvl w:val="0"/>
          <w:numId w:val="2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 xml:space="preserve">אם קיבל את </w:t>
      </w:r>
      <w:r>
        <w:rPr>
          <w:rFonts w:asciiTheme="minorBidi" w:hAnsiTheme="minorBidi" w:cstheme="minorBidi"/>
          <w:szCs w:val="24"/>
        </w:rPr>
        <w:t>SIGUSR1</w:t>
      </w:r>
      <w:r>
        <w:rPr>
          <w:rFonts w:asciiTheme="minorBidi" w:hAnsiTheme="minorBidi" w:cstheme="minorBidi" w:hint="cs"/>
          <w:szCs w:val="24"/>
          <w:rtl/>
        </w:rPr>
        <w:t xml:space="preserve"> מודיע: </w:t>
      </w:r>
      <w:r>
        <w:rPr>
          <w:rFonts w:asciiTheme="minorBidi" w:hAnsiTheme="minorBidi" w:cstheme="minorBidi"/>
          <w:szCs w:val="24"/>
        </w:rPr>
        <w:t>congrats!</w:t>
      </w:r>
      <w:r>
        <w:rPr>
          <w:rFonts w:asciiTheme="minorBidi" w:hAnsiTheme="minorBidi" w:cstheme="minorBidi" w:hint="cs"/>
          <w:szCs w:val="24"/>
          <w:rtl/>
        </w:rPr>
        <w:t xml:space="preserve"> מציג כמה מספרים &gt;= 95 וכמה מספרים &lt; 55 הוא הגריל ומסיים.</w:t>
      </w:r>
    </w:p>
    <w:p w14:paraId="50FA63AE" w14:textId="36AB5877" w:rsidR="00713076" w:rsidRDefault="00713076" w:rsidP="00713076">
      <w:pPr>
        <w:pStyle w:val="a6"/>
        <w:numPr>
          <w:ilvl w:val="0"/>
          <w:numId w:val="2"/>
        </w:numPr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 w:hint="cs"/>
          <w:szCs w:val="24"/>
          <w:rtl/>
        </w:rPr>
        <w:t xml:space="preserve">אם קיבל את </w:t>
      </w:r>
      <w:r>
        <w:rPr>
          <w:rFonts w:asciiTheme="minorBidi" w:hAnsiTheme="minorBidi" w:cstheme="minorBidi"/>
          <w:szCs w:val="24"/>
        </w:rPr>
        <w:t>SIGUSR2</w:t>
      </w:r>
      <w:r>
        <w:rPr>
          <w:rFonts w:asciiTheme="minorBidi" w:hAnsiTheme="minorBidi" w:cstheme="minorBidi" w:hint="cs"/>
          <w:szCs w:val="24"/>
          <w:rtl/>
        </w:rPr>
        <w:t xml:space="preserve"> מודיע: </w:t>
      </w:r>
      <w:r>
        <w:rPr>
          <w:rFonts w:asciiTheme="minorBidi" w:hAnsiTheme="minorBidi" w:cstheme="minorBidi"/>
          <w:szCs w:val="24"/>
        </w:rPr>
        <w:t>thanks!</w:t>
      </w:r>
      <w:r>
        <w:rPr>
          <w:rFonts w:asciiTheme="minorBidi" w:hAnsiTheme="minorBidi" w:cstheme="minorBidi" w:hint="cs"/>
          <w:szCs w:val="24"/>
          <w:rtl/>
        </w:rPr>
        <w:t xml:space="preserve"> </w:t>
      </w:r>
      <w:r>
        <w:rPr>
          <w:rFonts w:asciiTheme="minorBidi" w:hAnsiTheme="minorBidi" w:cstheme="minorBidi"/>
          <w:szCs w:val="24"/>
          <w:rtl/>
        </w:rPr>
        <w:t>מציג כמה מספרים &gt;= 95 וכמה מספרים &lt; 55 הוא הגריל ומסיים</w:t>
      </w:r>
      <w:r>
        <w:rPr>
          <w:rFonts w:asciiTheme="minorBidi" w:hAnsiTheme="minorBidi" w:cstheme="minorBidi" w:hint="cs"/>
          <w:szCs w:val="24"/>
          <w:rtl/>
        </w:rPr>
        <w:t>.</w:t>
      </w:r>
    </w:p>
    <w:p w14:paraId="26265945" w14:textId="77777777" w:rsidR="0099755A" w:rsidRPr="00671718" w:rsidRDefault="0099755A" w:rsidP="0099755A">
      <w:pPr>
        <w:ind w:right="360"/>
        <w:jc w:val="both"/>
        <w:rPr>
          <w:rFonts w:asciiTheme="minorBidi" w:hAnsiTheme="minorBidi" w:cstheme="minorBidi"/>
          <w:szCs w:val="24"/>
          <w:rtl/>
        </w:rPr>
      </w:pPr>
    </w:p>
    <w:p w14:paraId="471C3210" w14:textId="77777777" w:rsidR="00EC3D8C" w:rsidRPr="00263FB0" w:rsidRDefault="00EC3D8C" w:rsidP="00EC3D8C">
      <w:pPr>
        <w:autoSpaceDE w:val="0"/>
        <w:autoSpaceDN w:val="0"/>
        <w:adjustRightInd w:val="0"/>
        <w:rPr>
          <w:rFonts w:asciiTheme="minorBidi" w:hAnsiTheme="minorBidi" w:cstheme="minorBidi"/>
          <w:szCs w:val="24"/>
          <w:u w:val="single"/>
          <w:rtl/>
        </w:rPr>
      </w:pPr>
      <w:r w:rsidRPr="00263FB0">
        <w:rPr>
          <w:rFonts w:asciiTheme="minorBidi" w:hAnsiTheme="minorBidi" w:cstheme="minorBidi"/>
          <w:szCs w:val="24"/>
          <w:u w:val="single"/>
          <w:rtl/>
        </w:rPr>
        <w:t>הערות</w:t>
      </w:r>
    </w:p>
    <w:p w14:paraId="1FB96B61" w14:textId="6B8FAB96" w:rsidR="00EC3D8C" w:rsidRDefault="00EC3D8C" w:rsidP="00EC3D8C">
      <w:pPr>
        <w:pStyle w:val="a6"/>
        <w:numPr>
          <w:ilvl w:val="0"/>
          <w:numId w:val="6"/>
        </w:numPr>
        <w:rPr>
          <w:rFonts w:asciiTheme="minorBidi" w:hAnsiTheme="minorBidi" w:cstheme="minorBidi"/>
          <w:szCs w:val="24"/>
        </w:rPr>
      </w:pPr>
      <w:r w:rsidRPr="00263FB0">
        <w:rPr>
          <w:rFonts w:asciiTheme="minorBidi" w:hAnsiTheme="minorBidi" w:cstheme="minorBidi"/>
          <w:szCs w:val="24"/>
          <w:rtl/>
        </w:rPr>
        <w:t xml:space="preserve">לצורך ייצור המספרים האקראיים השתמשו ב: </w:t>
      </w:r>
      <w:r w:rsidRPr="00263FB0">
        <w:rPr>
          <w:rFonts w:asciiTheme="minorBidi" w:hAnsiTheme="minorBidi" w:cstheme="minorBidi"/>
          <w:szCs w:val="24"/>
        </w:rPr>
        <w:t>seed</w:t>
      </w:r>
      <w:r w:rsidRPr="00263FB0">
        <w:rPr>
          <w:rFonts w:asciiTheme="minorBidi" w:hAnsiTheme="minorBidi" w:cstheme="minorBidi"/>
          <w:szCs w:val="24"/>
          <w:rtl/>
        </w:rPr>
        <w:t xml:space="preserve"> : 17</w:t>
      </w:r>
      <w:r w:rsidR="00A0338F">
        <w:rPr>
          <w:rFonts w:asciiTheme="minorBidi" w:hAnsiTheme="minorBidi" w:cstheme="minorBidi" w:hint="cs"/>
          <w:szCs w:val="24"/>
          <w:rtl/>
        </w:rPr>
        <w:t xml:space="preserve"> בהורה, ו: </w:t>
      </w:r>
      <w:r w:rsidR="00A0338F">
        <w:rPr>
          <w:rFonts w:asciiTheme="minorBidi" w:hAnsiTheme="minorBidi" w:cstheme="minorBidi"/>
          <w:szCs w:val="24"/>
        </w:rPr>
        <w:t>seed = 18</w:t>
      </w:r>
      <w:r w:rsidR="00A0338F">
        <w:rPr>
          <w:rFonts w:asciiTheme="minorBidi" w:hAnsiTheme="minorBidi" w:cstheme="minorBidi" w:hint="cs"/>
          <w:szCs w:val="24"/>
          <w:rtl/>
        </w:rPr>
        <w:t xml:space="preserve"> בילד (כל אחד מהם יזמן את </w:t>
      </w:r>
      <w:r w:rsidR="00A0338F">
        <w:rPr>
          <w:rFonts w:asciiTheme="minorBidi" w:hAnsiTheme="minorBidi" w:cstheme="minorBidi"/>
          <w:szCs w:val="24"/>
        </w:rPr>
        <w:t>srand</w:t>
      </w:r>
      <w:r w:rsidR="00A0338F">
        <w:rPr>
          <w:rFonts w:asciiTheme="minorBidi" w:hAnsiTheme="minorBidi" w:cstheme="minorBidi" w:hint="cs"/>
          <w:szCs w:val="24"/>
          <w:rtl/>
        </w:rPr>
        <w:t xml:space="preserve"> בנפרד).</w:t>
      </w:r>
      <w:r w:rsidR="00691E78">
        <w:rPr>
          <w:rFonts w:asciiTheme="minorBidi" w:hAnsiTheme="minorBidi" w:cstheme="minorBidi" w:hint="cs"/>
          <w:szCs w:val="24"/>
          <w:rtl/>
        </w:rPr>
        <w:t xml:space="preserve"> בעת עבודה על התרגיל, לפני שאתם מגישים אותו) כדי לראות מצבים שונים, (ולא תמיד את אותה תוצאה)  אתם יכולים לזמן: </w:t>
      </w:r>
      <w:r w:rsidR="00691E78">
        <w:rPr>
          <w:rFonts w:asciiTheme="minorBidi" w:hAnsiTheme="minorBidi" w:cstheme="minorBidi"/>
          <w:szCs w:val="24"/>
        </w:rPr>
        <w:t>srand(time(NULL))</w:t>
      </w:r>
    </w:p>
    <w:p w14:paraId="44923A48" w14:textId="77777777" w:rsidR="00A0338F" w:rsidRPr="00263FB0" w:rsidRDefault="00A0338F" w:rsidP="00A0338F">
      <w:pPr>
        <w:pStyle w:val="a6"/>
        <w:ind w:left="360"/>
        <w:rPr>
          <w:rFonts w:asciiTheme="minorBidi" w:hAnsiTheme="minorBidi" w:cstheme="minorBidi"/>
          <w:szCs w:val="24"/>
        </w:rPr>
      </w:pPr>
    </w:p>
    <w:p w14:paraId="283B6CE2" w14:textId="77777777" w:rsidR="0099755A" w:rsidRPr="00671718" w:rsidRDefault="0099755A" w:rsidP="0099755A">
      <w:pPr>
        <w:tabs>
          <w:tab w:val="left" w:pos="8306"/>
        </w:tabs>
        <w:jc w:val="both"/>
        <w:rPr>
          <w:rFonts w:asciiTheme="minorBidi" w:hAnsiTheme="minorBidi" w:cstheme="minorBidi"/>
          <w:szCs w:val="24"/>
          <w:rtl/>
        </w:rPr>
      </w:pPr>
      <w:r w:rsidRPr="00671718">
        <w:rPr>
          <w:rFonts w:asciiTheme="minorBidi" w:hAnsiTheme="minorBidi" w:cstheme="minorBidi"/>
          <w:szCs w:val="24"/>
          <w:rtl/>
        </w:rPr>
        <w:lastRenderedPageBreak/>
        <w:t>הסבירו בתיעוד של התכנית אילו מצבי מרוץ קיימים בתכנית (אילו סוגי פלטים עלולים להתקבל או לא להתקבל). אם תצליחו גם להדגים כל אחד מהפלטים האפשריים אזי מה טוב.</w:t>
      </w:r>
    </w:p>
    <w:p w14:paraId="187AFDE4" w14:textId="77777777" w:rsidR="008A3F7E" w:rsidRDefault="008A3F7E" w:rsidP="00125214">
      <w:pPr>
        <w:ind w:right="360"/>
        <w:jc w:val="both"/>
        <w:rPr>
          <w:rFonts w:ascii="Courier New" w:hAnsi="Courier New"/>
          <w:rtl/>
        </w:rPr>
      </w:pPr>
    </w:p>
    <w:p w14:paraId="416ADFF5" w14:textId="72F1F254" w:rsidR="008A3F7E" w:rsidRPr="00780718" w:rsidRDefault="008A3F7E" w:rsidP="00D672F8">
      <w:pPr>
        <w:bidi w:val="0"/>
        <w:ind w:right="360"/>
        <w:jc w:val="center"/>
        <w:rPr>
          <w:rFonts w:asciiTheme="minorBidi" w:hAnsiTheme="minorBidi" w:cstheme="minorBidi"/>
          <w:b/>
          <w:bCs/>
          <w:color w:val="7030A0"/>
          <w:rtl/>
        </w:rPr>
      </w:pPr>
      <w:r w:rsidRPr="00780718">
        <w:rPr>
          <w:rFonts w:asciiTheme="minorBidi" w:hAnsiTheme="minorBidi" w:cstheme="minorBidi"/>
          <w:b/>
          <w:bCs/>
          <w:color w:val="7030A0"/>
          <w:rtl/>
        </w:rPr>
        <w:t>ונשמרתם לנפשותיכם מאוד, מאוד בעניין נוהל ההגשה</w:t>
      </w:r>
      <w:r w:rsidR="0099755A" w:rsidRPr="00780718">
        <w:rPr>
          <w:rFonts w:asciiTheme="minorBidi" w:hAnsiTheme="minorBidi" w:cstheme="minorBidi" w:hint="cs"/>
          <w:b/>
          <w:bCs/>
          <w:color w:val="7030A0"/>
          <w:rtl/>
        </w:rPr>
        <w:t>.</w:t>
      </w:r>
    </w:p>
    <w:p w14:paraId="46EA842A" w14:textId="1FA6DBC4" w:rsidR="00D672F8" w:rsidRDefault="00D672F8" w:rsidP="00D672F8">
      <w:pPr>
        <w:bidi w:val="0"/>
        <w:ind w:right="360"/>
        <w:jc w:val="center"/>
        <w:rPr>
          <w:rFonts w:asciiTheme="minorBidi" w:hAnsiTheme="minorBidi" w:cstheme="minorBidi"/>
          <w:b/>
          <w:bCs/>
          <w:color w:val="FF0000"/>
          <w:rtl/>
        </w:rPr>
      </w:pPr>
      <w:r w:rsidRPr="00780718">
        <w:rPr>
          <w:rFonts w:asciiTheme="minorBidi" w:hAnsiTheme="minorBidi" w:cstheme="minorBidi" w:hint="cs"/>
          <w:b/>
          <w:bCs/>
          <w:color w:val="7030A0"/>
          <w:rtl/>
        </w:rPr>
        <w:t xml:space="preserve">זכרו: נגעת, נסעת! </w:t>
      </w:r>
      <w:r w:rsidRPr="00780718">
        <w:rPr>
          <w:rFonts w:asciiTheme="minorBidi" w:hAnsiTheme="minorBidi" w:cstheme="minorBidi"/>
          <w:b/>
          <w:bCs/>
          <w:color w:val="7030A0"/>
          <w:rtl/>
        </w:rPr>
        <w:br/>
      </w:r>
      <w:r w:rsidRPr="00780718">
        <w:rPr>
          <w:rFonts w:asciiTheme="minorBidi" w:hAnsiTheme="minorBidi" w:cstheme="minorBidi" w:hint="cs"/>
          <w:b/>
          <w:bCs/>
          <w:color w:val="7030A0"/>
          <w:rtl/>
        </w:rPr>
        <w:t>וכמו שאמר ר' מאיר בעל הטקסט: "העגלה נוסעת אין חזור"</w:t>
      </w:r>
    </w:p>
    <w:p w14:paraId="78DB2948" w14:textId="0ACBB5F5" w:rsidR="0099755A" w:rsidRDefault="0099755A" w:rsidP="00125214">
      <w:pPr>
        <w:ind w:right="360"/>
        <w:jc w:val="both"/>
        <w:rPr>
          <w:rFonts w:asciiTheme="minorBidi" w:hAnsiTheme="minorBidi" w:cstheme="minorBidi"/>
          <w:b/>
          <w:bCs/>
          <w:color w:val="FF0000"/>
          <w:rtl/>
        </w:rPr>
      </w:pPr>
    </w:p>
    <w:p w14:paraId="3C1E8276" w14:textId="6C5E2658" w:rsidR="00125214" w:rsidRPr="00671718" w:rsidRDefault="00125214" w:rsidP="00671718">
      <w:pPr>
        <w:ind w:right="360"/>
        <w:jc w:val="center"/>
        <w:rPr>
          <w:rFonts w:asciiTheme="minorBidi" w:hAnsiTheme="minorBidi" w:cstheme="minorBidi"/>
          <w:b/>
          <w:bCs/>
          <w:color w:val="C00000"/>
          <w:sz w:val="32"/>
          <w:szCs w:val="32"/>
          <w:rtl/>
        </w:rPr>
      </w:pPr>
    </w:p>
    <w:sectPr w:rsidR="00125214" w:rsidRPr="00671718" w:rsidSect="00BB15B0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E6C"/>
    <w:multiLevelType w:val="hybridMultilevel"/>
    <w:tmpl w:val="06F64AE2"/>
    <w:lvl w:ilvl="0" w:tplc="9FDC292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50C0C"/>
    <w:multiLevelType w:val="hybridMultilevel"/>
    <w:tmpl w:val="39CE21BA"/>
    <w:lvl w:ilvl="0" w:tplc="6F28DD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1174"/>
    <w:multiLevelType w:val="hybridMultilevel"/>
    <w:tmpl w:val="6936B622"/>
    <w:lvl w:ilvl="0" w:tplc="EFB0CC8A">
      <w:start w:val="1"/>
      <w:numFmt w:val="hebrew1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84FB5"/>
    <w:multiLevelType w:val="hybridMultilevel"/>
    <w:tmpl w:val="3A18047C"/>
    <w:lvl w:ilvl="0" w:tplc="B42C9B8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A697A"/>
    <w:multiLevelType w:val="hybridMultilevel"/>
    <w:tmpl w:val="EF4A8DB0"/>
    <w:lvl w:ilvl="0" w:tplc="4978FD1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FC372E"/>
    <w:multiLevelType w:val="hybridMultilevel"/>
    <w:tmpl w:val="36D845F8"/>
    <w:lvl w:ilvl="0" w:tplc="50CABA8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7B17B9"/>
    <w:multiLevelType w:val="hybridMultilevel"/>
    <w:tmpl w:val="1C822B3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F6"/>
    <w:rsid w:val="00016BD7"/>
    <w:rsid w:val="00027A11"/>
    <w:rsid w:val="000421BB"/>
    <w:rsid w:val="0006790C"/>
    <w:rsid w:val="0009002E"/>
    <w:rsid w:val="000B1363"/>
    <w:rsid w:val="000C74D7"/>
    <w:rsid w:val="0012415C"/>
    <w:rsid w:val="00124DD1"/>
    <w:rsid w:val="00125214"/>
    <w:rsid w:val="001332A2"/>
    <w:rsid w:val="00161327"/>
    <w:rsid w:val="001A6495"/>
    <w:rsid w:val="001B6EBA"/>
    <w:rsid w:val="001B7DFF"/>
    <w:rsid w:val="001C5C9C"/>
    <w:rsid w:val="001D2FB4"/>
    <w:rsid w:val="001D6D75"/>
    <w:rsid w:val="001F61C3"/>
    <w:rsid w:val="0020316E"/>
    <w:rsid w:val="00210D47"/>
    <w:rsid w:val="00220D27"/>
    <w:rsid w:val="00221BF7"/>
    <w:rsid w:val="00227C20"/>
    <w:rsid w:val="0027449F"/>
    <w:rsid w:val="002801B7"/>
    <w:rsid w:val="002B26AD"/>
    <w:rsid w:val="002B58B0"/>
    <w:rsid w:val="002C6B7F"/>
    <w:rsid w:val="00304F2A"/>
    <w:rsid w:val="00312472"/>
    <w:rsid w:val="00316B7E"/>
    <w:rsid w:val="00321974"/>
    <w:rsid w:val="00354CCA"/>
    <w:rsid w:val="0037341C"/>
    <w:rsid w:val="00381B63"/>
    <w:rsid w:val="003B4BCA"/>
    <w:rsid w:val="003B5790"/>
    <w:rsid w:val="004156EF"/>
    <w:rsid w:val="00422E78"/>
    <w:rsid w:val="00426B05"/>
    <w:rsid w:val="004435E2"/>
    <w:rsid w:val="00444FCA"/>
    <w:rsid w:val="00462262"/>
    <w:rsid w:val="004712AA"/>
    <w:rsid w:val="00472E5F"/>
    <w:rsid w:val="004772D3"/>
    <w:rsid w:val="00495B4B"/>
    <w:rsid w:val="004A13A3"/>
    <w:rsid w:val="004D018B"/>
    <w:rsid w:val="004D432F"/>
    <w:rsid w:val="004E6803"/>
    <w:rsid w:val="004F5447"/>
    <w:rsid w:val="0051084D"/>
    <w:rsid w:val="0051149D"/>
    <w:rsid w:val="0051498A"/>
    <w:rsid w:val="00514D5C"/>
    <w:rsid w:val="0052727E"/>
    <w:rsid w:val="00557478"/>
    <w:rsid w:val="005627AC"/>
    <w:rsid w:val="005710C0"/>
    <w:rsid w:val="005751F0"/>
    <w:rsid w:val="005A0E84"/>
    <w:rsid w:val="005A2E84"/>
    <w:rsid w:val="005E005E"/>
    <w:rsid w:val="005F27F7"/>
    <w:rsid w:val="006208F6"/>
    <w:rsid w:val="0062350D"/>
    <w:rsid w:val="006344F3"/>
    <w:rsid w:val="00671718"/>
    <w:rsid w:val="00691E78"/>
    <w:rsid w:val="00691F83"/>
    <w:rsid w:val="006B01C3"/>
    <w:rsid w:val="006B2221"/>
    <w:rsid w:val="006D3C43"/>
    <w:rsid w:val="006F19B3"/>
    <w:rsid w:val="00710147"/>
    <w:rsid w:val="00713076"/>
    <w:rsid w:val="0072254A"/>
    <w:rsid w:val="00722EF2"/>
    <w:rsid w:val="007455E9"/>
    <w:rsid w:val="00750653"/>
    <w:rsid w:val="007604A2"/>
    <w:rsid w:val="00761B13"/>
    <w:rsid w:val="007711A3"/>
    <w:rsid w:val="00780718"/>
    <w:rsid w:val="00786403"/>
    <w:rsid w:val="00793F60"/>
    <w:rsid w:val="00795D14"/>
    <w:rsid w:val="007A0D18"/>
    <w:rsid w:val="007A4DED"/>
    <w:rsid w:val="007B37A0"/>
    <w:rsid w:val="007D4AFB"/>
    <w:rsid w:val="007E553A"/>
    <w:rsid w:val="00823AA0"/>
    <w:rsid w:val="00834422"/>
    <w:rsid w:val="0083531A"/>
    <w:rsid w:val="00846A08"/>
    <w:rsid w:val="0085096F"/>
    <w:rsid w:val="00855A9F"/>
    <w:rsid w:val="00880D4F"/>
    <w:rsid w:val="00891732"/>
    <w:rsid w:val="008A3F7E"/>
    <w:rsid w:val="008A532B"/>
    <w:rsid w:val="008B13FB"/>
    <w:rsid w:val="008D3111"/>
    <w:rsid w:val="008E0633"/>
    <w:rsid w:val="008E73F9"/>
    <w:rsid w:val="008F5E10"/>
    <w:rsid w:val="00921981"/>
    <w:rsid w:val="00931441"/>
    <w:rsid w:val="009408C3"/>
    <w:rsid w:val="009725C1"/>
    <w:rsid w:val="00991E92"/>
    <w:rsid w:val="0099755A"/>
    <w:rsid w:val="009B16AD"/>
    <w:rsid w:val="009D445B"/>
    <w:rsid w:val="009F17A0"/>
    <w:rsid w:val="00A0338F"/>
    <w:rsid w:val="00A271D4"/>
    <w:rsid w:val="00A42D8C"/>
    <w:rsid w:val="00A528F1"/>
    <w:rsid w:val="00A74441"/>
    <w:rsid w:val="00A96F76"/>
    <w:rsid w:val="00AD7AA6"/>
    <w:rsid w:val="00AF53F3"/>
    <w:rsid w:val="00B0078A"/>
    <w:rsid w:val="00B10506"/>
    <w:rsid w:val="00B2197B"/>
    <w:rsid w:val="00B7290F"/>
    <w:rsid w:val="00B77E2C"/>
    <w:rsid w:val="00B908AC"/>
    <w:rsid w:val="00BB15B0"/>
    <w:rsid w:val="00BB512A"/>
    <w:rsid w:val="00BC6804"/>
    <w:rsid w:val="00BD319A"/>
    <w:rsid w:val="00BD3451"/>
    <w:rsid w:val="00BE4BAA"/>
    <w:rsid w:val="00C20504"/>
    <w:rsid w:val="00C47801"/>
    <w:rsid w:val="00C70344"/>
    <w:rsid w:val="00C85ECC"/>
    <w:rsid w:val="00CD2217"/>
    <w:rsid w:val="00CF01C3"/>
    <w:rsid w:val="00CF6633"/>
    <w:rsid w:val="00D17B9A"/>
    <w:rsid w:val="00D2170C"/>
    <w:rsid w:val="00D32F7F"/>
    <w:rsid w:val="00D34224"/>
    <w:rsid w:val="00D3767F"/>
    <w:rsid w:val="00D41635"/>
    <w:rsid w:val="00D42657"/>
    <w:rsid w:val="00D45A76"/>
    <w:rsid w:val="00D47C30"/>
    <w:rsid w:val="00D52F79"/>
    <w:rsid w:val="00D5733D"/>
    <w:rsid w:val="00D672F8"/>
    <w:rsid w:val="00D806FB"/>
    <w:rsid w:val="00D82E4E"/>
    <w:rsid w:val="00DC53A2"/>
    <w:rsid w:val="00E10B7F"/>
    <w:rsid w:val="00E36C51"/>
    <w:rsid w:val="00E4470E"/>
    <w:rsid w:val="00E50212"/>
    <w:rsid w:val="00E67E68"/>
    <w:rsid w:val="00EC0732"/>
    <w:rsid w:val="00EC3D8C"/>
    <w:rsid w:val="00EF44E0"/>
    <w:rsid w:val="00F102C3"/>
    <w:rsid w:val="00F27AEA"/>
    <w:rsid w:val="00F63C33"/>
    <w:rsid w:val="00F929F9"/>
    <w:rsid w:val="00FB6E5B"/>
    <w:rsid w:val="00FC32A5"/>
    <w:rsid w:val="00FD148F"/>
    <w:rsid w:val="00FD2E66"/>
    <w:rsid w:val="00FD7E03"/>
    <w:rsid w:val="00FE0F2D"/>
    <w:rsid w:val="00FF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62FDA"/>
  <w15:docId w15:val="{E99C8CAE-EE3B-44B2-B5A4-55A3B34C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rFonts w:cs="David"/>
      <w:noProof/>
      <w:sz w:val="24"/>
      <w:szCs w:val="28"/>
      <w:lang w:eastAsia="he-IL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bCs/>
      <w:sz w:val="32"/>
      <w:szCs w:val="32"/>
      <w:u w:val="single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Courier New" w:hAnsi="Courier New"/>
      <w:u w:val="single"/>
    </w:rPr>
  </w:style>
  <w:style w:type="paragraph" w:styleId="3">
    <w:name w:val="heading 3"/>
    <w:basedOn w:val="a"/>
    <w:next w:val="a"/>
    <w:qFormat/>
    <w:rsid w:val="00880D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D806FB"/>
    <w:rPr>
      <w:color w:val="0000FF"/>
      <w:u w:val="single"/>
    </w:rPr>
  </w:style>
  <w:style w:type="character" w:styleId="FollowedHyperlink">
    <w:name w:val="FollowedHyperlink"/>
    <w:basedOn w:val="a0"/>
    <w:rsid w:val="00FD2E66"/>
    <w:rPr>
      <w:color w:val="800080"/>
      <w:u w:val="single"/>
    </w:rPr>
  </w:style>
  <w:style w:type="character" w:customStyle="1" w:styleId="headerrecipient">
    <w:name w:val="headerrecipient"/>
    <w:basedOn w:val="a0"/>
    <w:rsid w:val="00855A9F"/>
  </w:style>
  <w:style w:type="paragraph" w:styleId="a3">
    <w:name w:val="Body Text"/>
    <w:basedOn w:val="a"/>
    <w:rsid w:val="005710C0"/>
  </w:style>
  <w:style w:type="paragraph" w:styleId="20">
    <w:name w:val="Body Text 2"/>
    <w:basedOn w:val="a"/>
    <w:rsid w:val="00846A08"/>
    <w:pPr>
      <w:spacing w:after="120" w:line="480" w:lineRule="auto"/>
    </w:pPr>
  </w:style>
  <w:style w:type="table" w:styleId="a4">
    <w:name w:val="Table Grid"/>
    <w:basedOn w:val="a1"/>
    <w:rsid w:val="0051084D"/>
    <w:pPr>
      <w:bidi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795D14"/>
    <w:rPr>
      <w:rFonts w:ascii="Tahoma" w:hAnsi="Tahoma" w:cs="Tahoma"/>
      <w:sz w:val="16"/>
      <w:szCs w:val="16"/>
    </w:rPr>
  </w:style>
  <w:style w:type="paragraph" w:styleId="30">
    <w:name w:val="Body Text 3"/>
    <w:basedOn w:val="a"/>
    <w:rsid w:val="00E67E68"/>
    <w:pPr>
      <w:spacing w:after="120"/>
    </w:pPr>
    <w:rPr>
      <w:sz w:val="16"/>
      <w:szCs w:val="16"/>
    </w:rPr>
  </w:style>
  <w:style w:type="paragraph" w:styleId="a6">
    <w:name w:val="List Paragraph"/>
    <w:basedOn w:val="a"/>
    <w:uiPriority w:val="34"/>
    <w:qFormat/>
    <w:rsid w:val="00472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70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noProof w:val="0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rsid w:val="00C70344"/>
    <w:rPr>
      <w:rFonts w:ascii="Courier New" w:hAnsi="Courier New" w:cs="Courier New"/>
    </w:rPr>
  </w:style>
  <w:style w:type="character" w:customStyle="1" w:styleId="kw4">
    <w:name w:val="kw4"/>
    <w:basedOn w:val="a0"/>
    <w:rsid w:val="00C70344"/>
  </w:style>
  <w:style w:type="character" w:customStyle="1" w:styleId="br0">
    <w:name w:val="br0"/>
    <w:basedOn w:val="a0"/>
    <w:rsid w:val="00C70344"/>
  </w:style>
  <w:style w:type="character" w:customStyle="1" w:styleId="sy0">
    <w:name w:val="sy0"/>
    <w:basedOn w:val="a0"/>
    <w:rsid w:val="00C70344"/>
  </w:style>
  <w:style w:type="character" w:customStyle="1" w:styleId="kw3">
    <w:name w:val="kw3"/>
    <w:basedOn w:val="a0"/>
    <w:rsid w:val="00C70344"/>
  </w:style>
  <w:style w:type="character" w:customStyle="1" w:styleId="kw1">
    <w:name w:val="kw1"/>
    <w:basedOn w:val="a0"/>
    <w:rsid w:val="00C70344"/>
  </w:style>
  <w:style w:type="character" w:customStyle="1" w:styleId="nu0">
    <w:name w:val="nu0"/>
    <w:basedOn w:val="a0"/>
    <w:rsid w:val="00C70344"/>
  </w:style>
  <w:style w:type="character" w:customStyle="1" w:styleId="gmail-il">
    <w:name w:val="gmail-il"/>
    <w:basedOn w:val="a0"/>
    <w:rsid w:val="00A2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55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5664">
                              <w:marLeft w:val="300"/>
                              <w:marRight w:val="30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4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מכללה אקדמית הדסה</vt:lpstr>
      <vt:lpstr>מכללה אקדמית הדסה</vt:lpstr>
    </vt:vector>
  </TitlesOfParts>
  <Company>מכללה אקדמית הדסה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מכללה אקדמית הדסה</dc:title>
  <dc:creator>computer science dept.</dc:creator>
  <cp:lastModifiedBy>Yoram Biberman</cp:lastModifiedBy>
  <cp:revision>11</cp:revision>
  <cp:lastPrinted>2022-10-24T07:36:00Z</cp:lastPrinted>
  <dcterms:created xsi:type="dcterms:W3CDTF">2021-10-03T09:20:00Z</dcterms:created>
  <dcterms:modified xsi:type="dcterms:W3CDTF">2022-10-24T07:38:00Z</dcterms:modified>
</cp:coreProperties>
</file>