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139D5" w14:textId="17CC5DE8" w:rsidR="00E3132A" w:rsidRDefault="00E3132A" w:rsidP="00963A9F">
      <w:pPr>
        <w:spacing w:line="360" w:lineRule="auto"/>
        <w:jc w:val="center"/>
        <w:rPr>
          <w:rFonts w:asciiTheme="minorBidi" w:hAnsiTheme="minorBidi"/>
          <w:rtl/>
        </w:rPr>
      </w:pPr>
    </w:p>
    <w:p w14:paraId="1881B8D3" w14:textId="41CF44D4" w:rsidR="00963A9F" w:rsidRDefault="00963A9F" w:rsidP="00963A9F">
      <w:pPr>
        <w:spacing w:line="360" w:lineRule="auto"/>
        <w:jc w:val="center"/>
        <w:rPr>
          <w:rFonts w:asciiTheme="minorBidi" w:hAnsiTheme="minorBidi"/>
          <w:rtl/>
        </w:rPr>
      </w:pPr>
      <w:r>
        <w:rPr>
          <w:rFonts w:asciiTheme="minorBidi" w:hAnsiTheme="minorBidi" w:hint="cs"/>
          <w:rtl/>
        </w:rPr>
        <w:t xml:space="preserve">עבודה להגשה- ידע הוא כוח. </w:t>
      </w:r>
    </w:p>
    <w:p w14:paraId="043DCA76" w14:textId="77777777" w:rsidR="00963A9F" w:rsidRDefault="00963A9F" w:rsidP="00963A9F">
      <w:pPr>
        <w:spacing w:line="360" w:lineRule="auto"/>
        <w:jc w:val="center"/>
        <w:rPr>
          <w:rFonts w:asciiTheme="minorBidi" w:hAnsiTheme="minorBidi"/>
          <w:rtl/>
        </w:rPr>
      </w:pPr>
    </w:p>
    <w:p w14:paraId="6A8DBE66" w14:textId="147570BA" w:rsidR="004F4ACC" w:rsidRDefault="004F4ACC" w:rsidP="004F4ACC">
      <w:pPr>
        <w:spacing w:line="360" w:lineRule="auto"/>
        <w:jc w:val="right"/>
        <w:rPr>
          <w:rFonts w:asciiTheme="minorBidi" w:hAnsiTheme="minorBidi"/>
          <w:rtl/>
        </w:rPr>
      </w:pPr>
      <w:r>
        <w:rPr>
          <w:rFonts w:asciiTheme="minorBidi" w:hAnsiTheme="minorBidi" w:hint="cs"/>
          <w:rtl/>
        </w:rPr>
        <w:t>יסוד מארגן- היבטים</w:t>
      </w:r>
    </w:p>
    <w:p w14:paraId="5340AC7F" w14:textId="292197FE" w:rsidR="004F4ACC" w:rsidRDefault="004F4ACC" w:rsidP="004F4ACC">
      <w:pPr>
        <w:spacing w:line="360" w:lineRule="auto"/>
        <w:jc w:val="right"/>
        <w:rPr>
          <w:rFonts w:asciiTheme="minorBidi" w:hAnsiTheme="minorBidi"/>
          <w:rtl/>
        </w:rPr>
      </w:pPr>
      <w:r>
        <w:rPr>
          <w:rFonts w:asciiTheme="minorBidi" w:hAnsiTheme="minorBidi" w:hint="cs"/>
          <w:rtl/>
        </w:rPr>
        <w:t xml:space="preserve">מפת המאמר: </w:t>
      </w:r>
    </w:p>
    <w:p w14:paraId="76885D85" w14:textId="4D1663FC" w:rsidR="004F4ACC" w:rsidRDefault="00963A9F" w:rsidP="004F4ACC">
      <w:pPr>
        <w:spacing w:line="360" w:lineRule="auto"/>
        <w:jc w:val="right"/>
        <w:rPr>
          <w:rFonts w:asciiTheme="minorBidi" w:hAnsiTheme="minorBidi"/>
          <w:rtl/>
        </w:rPr>
      </w:pPr>
      <w:r>
        <w:rPr>
          <w:rFonts w:asciiTheme="minorBidi" w:hAnsiTheme="minorBidi" w:hint="cs"/>
          <w:rtl/>
        </w:rPr>
        <w:t xml:space="preserve">היסוד המארגן של המאמר: היבטים. </w:t>
      </w:r>
      <w:r>
        <w:rPr>
          <w:rFonts w:asciiTheme="minorBidi" w:hAnsiTheme="minorBidi"/>
          <w:rtl/>
        </w:rPr>
        <w:br/>
      </w:r>
      <w:r>
        <w:rPr>
          <w:rFonts w:asciiTheme="minorBidi" w:hAnsiTheme="minorBidi" w:hint="cs"/>
          <w:rtl/>
        </w:rPr>
        <w:t>היבט א'- ידע בגיאוגרפיה, הכותב ממציג כיצד הידע הגיאוגרפי הציל חיים מצונאמי</w:t>
      </w:r>
      <w:r w:rsidR="004F4ACC">
        <w:rPr>
          <w:rFonts w:asciiTheme="minorBidi" w:hAnsiTheme="minorBidi" w:hint="cs"/>
          <w:rtl/>
        </w:rPr>
        <w:t>.</w:t>
      </w:r>
      <w:r>
        <w:rPr>
          <w:rFonts w:asciiTheme="minorBidi" w:hAnsiTheme="minorBidi"/>
          <w:rtl/>
        </w:rPr>
        <w:br/>
      </w:r>
      <w:r>
        <w:rPr>
          <w:rFonts w:asciiTheme="minorBidi" w:hAnsiTheme="minorBidi" w:hint="cs"/>
          <w:rtl/>
        </w:rPr>
        <w:t>היבט ב'- ידע בגוף האדם, אם צעירה שהשתמשה בידע שלה משיעורי רפואה וריפאה את הילד שלה</w:t>
      </w:r>
      <w:r w:rsidR="004F4ACC">
        <w:rPr>
          <w:rFonts w:asciiTheme="minorBidi" w:hAnsiTheme="minorBidi" w:hint="cs"/>
          <w:rtl/>
        </w:rPr>
        <w:t>.</w:t>
      </w:r>
      <w:r>
        <w:rPr>
          <w:rFonts w:asciiTheme="minorBidi" w:hAnsiTheme="minorBidi"/>
          <w:rtl/>
        </w:rPr>
        <w:br/>
      </w:r>
      <w:r>
        <w:rPr>
          <w:rFonts w:asciiTheme="minorBidi" w:hAnsiTheme="minorBidi" w:hint="cs"/>
          <w:rtl/>
        </w:rPr>
        <w:t>היבט ג'- קולומבוס, השתמש בידע שלו באסטרונומיה והונה את המקומיים ביבשת אמריקה לתת להם מזון</w:t>
      </w:r>
      <w:r w:rsidR="004F4ACC">
        <w:rPr>
          <w:rFonts w:asciiTheme="minorBidi" w:hAnsiTheme="minorBidi" w:hint="cs"/>
          <w:rtl/>
        </w:rPr>
        <w:t>.</w:t>
      </w:r>
      <w:r>
        <w:rPr>
          <w:rFonts w:asciiTheme="minorBidi" w:hAnsiTheme="minorBidi"/>
          <w:rtl/>
        </w:rPr>
        <w:br/>
      </w:r>
      <w:r>
        <w:rPr>
          <w:rFonts w:asciiTheme="minorBidi" w:hAnsiTheme="minorBidi" w:hint="cs"/>
          <w:rtl/>
        </w:rPr>
        <w:t xml:space="preserve">היבט ד'- </w:t>
      </w:r>
      <w:r w:rsidR="004F4ACC">
        <w:rPr>
          <w:rFonts w:asciiTheme="minorBidi" w:hAnsiTheme="minorBidi" w:hint="cs"/>
          <w:rtl/>
        </w:rPr>
        <w:t>נותן היבט מעט שונה ושואל האם להודות על בורות מראה על ידע.</w:t>
      </w:r>
    </w:p>
    <w:p w14:paraId="6D74093C" w14:textId="5B133DB0" w:rsidR="004F4ACC" w:rsidRDefault="004F4ACC" w:rsidP="004F4ACC">
      <w:pPr>
        <w:spacing w:line="360" w:lineRule="auto"/>
        <w:jc w:val="right"/>
        <w:rPr>
          <w:rFonts w:asciiTheme="minorBidi" w:hAnsiTheme="minorBidi"/>
          <w:rtl/>
        </w:rPr>
      </w:pPr>
      <w:r>
        <w:rPr>
          <w:rFonts w:asciiTheme="minorBidi" w:hAnsiTheme="minorBidi" w:hint="cs"/>
          <w:rtl/>
        </w:rPr>
        <w:t xml:space="preserve">קראתי את המאמר "ידע הוא כוח" מאת צבי עצמון </w:t>
      </w:r>
    </w:p>
    <w:p w14:paraId="0665A28D" w14:textId="41A3EFDE" w:rsidR="004F4ACC" w:rsidRDefault="004F4ACC" w:rsidP="004F4ACC">
      <w:pPr>
        <w:spacing w:line="360" w:lineRule="auto"/>
        <w:jc w:val="right"/>
        <w:rPr>
          <w:rFonts w:asciiTheme="minorBidi" w:hAnsiTheme="minorBidi"/>
          <w:rtl/>
        </w:rPr>
      </w:pPr>
      <w:r>
        <w:rPr>
          <w:rFonts w:asciiTheme="minorBidi" w:hAnsiTheme="minorBidi" w:hint="cs"/>
          <w:rtl/>
        </w:rPr>
        <w:t xml:space="preserve">המאמר מתאר את חשיבות הידע וכיצד ניתן להשתמש בידע לצרכינו, בין אם השימוש הוא לרעה (הערמה על מקומיים) ובין אם הוא מציל חיים (בסיפור של האם והתינוק). בנוסף, המאמר סוקר עוד היבטים של ידע ונותן לצורך בידע כללי רובד נוסף, לא רק של העשרה, אלא גם ככלי שיכול להציל חיים ולעזור לשרוד בסביבה זרה. למרות זאת, המאמר בסופו קורא לנו להיות ביקורתיים כלפי הידע שאנו סופגים ולא להתייחס אליו כתורה מסיני, הוא קורא לנו להשתמש בידע שאנו רוכשים לטובה. </w:t>
      </w:r>
    </w:p>
    <w:p w14:paraId="38F5CB6D" w14:textId="77777777" w:rsidR="004F4ACC" w:rsidRPr="00963A9F" w:rsidRDefault="004F4ACC" w:rsidP="004F4ACC">
      <w:pPr>
        <w:spacing w:line="360" w:lineRule="auto"/>
        <w:jc w:val="right"/>
        <w:rPr>
          <w:rFonts w:asciiTheme="minorBidi" w:hAnsiTheme="minorBidi"/>
        </w:rPr>
      </w:pPr>
    </w:p>
    <w:sectPr w:rsidR="004F4ACC" w:rsidRPr="00963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67"/>
    <w:rsid w:val="003F5467"/>
    <w:rsid w:val="004F4ACC"/>
    <w:rsid w:val="006F1C93"/>
    <w:rsid w:val="00963A9F"/>
    <w:rsid w:val="00A032BA"/>
    <w:rsid w:val="00E313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F352"/>
  <w15:chartTrackingRefBased/>
  <w15:docId w15:val="{568CE55D-9CD9-4E27-926C-FD758A59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5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F5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F54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F54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F54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F54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54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54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54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F546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F546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F546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F5467"/>
    <w:rPr>
      <w:rFonts w:eastAsiaTheme="majorEastAsia" w:cstheme="majorBidi"/>
      <w:i/>
      <w:iCs/>
      <w:color w:val="0F4761" w:themeColor="accent1" w:themeShade="BF"/>
    </w:rPr>
  </w:style>
  <w:style w:type="character" w:customStyle="1" w:styleId="50">
    <w:name w:val="כותרת 5 תו"/>
    <w:basedOn w:val="a0"/>
    <w:link w:val="5"/>
    <w:uiPriority w:val="9"/>
    <w:semiHidden/>
    <w:rsid w:val="003F5467"/>
    <w:rPr>
      <w:rFonts w:eastAsiaTheme="majorEastAsia" w:cstheme="majorBidi"/>
      <w:color w:val="0F4761" w:themeColor="accent1" w:themeShade="BF"/>
    </w:rPr>
  </w:style>
  <w:style w:type="character" w:customStyle="1" w:styleId="60">
    <w:name w:val="כותרת 6 תו"/>
    <w:basedOn w:val="a0"/>
    <w:link w:val="6"/>
    <w:uiPriority w:val="9"/>
    <w:semiHidden/>
    <w:rsid w:val="003F5467"/>
    <w:rPr>
      <w:rFonts w:eastAsiaTheme="majorEastAsia" w:cstheme="majorBidi"/>
      <w:i/>
      <w:iCs/>
      <w:color w:val="595959" w:themeColor="text1" w:themeTint="A6"/>
    </w:rPr>
  </w:style>
  <w:style w:type="character" w:customStyle="1" w:styleId="70">
    <w:name w:val="כותרת 7 תו"/>
    <w:basedOn w:val="a0"/>
    <w:link w:val="7"/>
    <w:uiPriority w:val="9"/>
    <w:semiHidden/>
    <w:rsid w:val="003F5467"/>
    <w:rPr>
      <w:rFonts w:eastAsiaTheme="majorEastAsia" w:cstheme="majorBidi"/>
      <w:color w:val="595959" w:themeColor="text1" w:themeTint="A6"/>
    </w:rPr>
  </w:style>
  <w:style w:type="character" w:customStyle="1" w:styleId="80">
    <w:name w:val="כותרת 8 תו"/>
    <w:basedOn w:val="a0"/>
    <w:link w:val="8"/>
    <w:uiPriority w:val="9"/>
    <w:semiHidden/>
    <w:rsid w:val="003F5467"/>
    <w:rPr>
      <w:rFonts w:eastAsiaTheme="majorEastAsia" w:cstheme="majorBidi"/>
      <w:i/>
      <w:iCs/>
      <w:color w:val="272727" w:themeColor="text1" w:themeTint="D8"/>
    </w:rPr>
  </w:style>
  <w:style w:type="character" w:customStyle="1" w:styleId="90">
    <w:name w:val="כותרת 9 תו"/>
    <w:basedOn w:val="a0"/>
    <w:link w:val="9"/>
    <w:uiPriority w:val="9"/>
    <w:semiHidden/>
    <w:rsid w:val="003F5467"/>
    <w:rPr>
      <w:rFonts w:eastAsiaTheme="majorEastAsia" w:cstheme="majorBidi"/>
      <w:color w:val="272727" w:themeColor="text1" w:themeTint="D8"/>
    </w:rPr>
  </w:style>
  <w:style w:type="paragraph" w:styleId="a3">
    <w:name w:val="Title"/>
    <w:basedOn w:val="a"/>
    <w:next w:val="a"/>
    <w:link w:val="a4"/>
    <w:uiPriority w:val="10"/>
    <w:qFormat/>
    <w:rsid w:val="003F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F54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46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F546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F5467"/>
    <w:pPr>
      <w:spacing w:before="160"/>
      <w:jc w:val="center"/>
    </w:pPr>
    <w:rPr>
      <w:i/>
      <w:iCs/>
      <w:color w:val="404040" w:themeColor="text1" w:themeTint="BF"/>
    </w:rPr>
  </w:style>
  <w:style w:type="character" w:customStyle="1" w:styleId="a8">
    <w:name w:val="ציטוט תו"/>
    <w:basedOn w:val="a0"/>
    <w:link w:val="a7"/>
    <w:uiPriority w:val="29"/>
    <w:rsid w:val="003F5467"/>
    <w:rPr>
      <w:i/>
      <w:iCs/>
      <w:color w:val="404040" w:themeColor="text1" w:themeTint="BF"/>
    </w:rPr>
  </w:style>
  <w:style w:type="paragraph" w:styleId="a9">
    <w:name w:val="List Paragraph"/>
    <w:basedOn w:val="a"/>
    <w:uiPriority w:val="34"/>
    <w:qFormat/>
    <w:rsid w:val="003F5467"/>
    <w:pPr>
      <w:ind w:left="720"/>
      <w:contextualSpacing/>
    </w:pPr>
  </w:style>
  <w:style w:type="character" w:styleId="aa">
    <w:name w:val="Intense Emphasis"/>
    <w:basedOn w:val="a0"/>
    <w:uiPriority w:val="21"/>
    <w:qFormat/>
    <w:rsid w:val="003F5467"/>
    <w:rPr>
      <w:i/>
      <w:iCs/>
      <w:color w:val="0F4761" w:themeColor="accent1" w:themeShade="BF"/>
    </w:rPr>
  </w:style>
  <w:style w:type="paragraph" w:styleId="ab">
    <w:name w:val="Intense Quote"/>
    <w:basedOn w:val="a"/>
    <w:next w:val="a"/>
    <w:link w:val="ac"/>
    <w:uiPriority w:val="30"/>
    <w:qFormat/>
    <w:rsid w:val="003F5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F5467"/>
    <w:rPr>
      <w:i/>
      <w:iCs/>
      <w:color w:val="0F4761" w:themeColor="accent1" w:themeShade="BF"/>
    </w:rPr>
  </w:style>
  <w:style w:type="character" w:styleId="ad">
    <w:name w:val="Intense Reference"/>
    <w:basedOn w:val="a0"/>
    <w:uiPriority w:val="32"/>
    <w:qFormat/>
    <w:rsid w:val="003F5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132</Words>
  <Characters>754</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רותם</dc:creator>
  <cp:keywords/>
  <dc:description/>
  <cp:lastModifiedBy>רותם רותם</cp:lastModifiedBy>
  <cp:revision>1</cp:revision>
  <dcterms:created xsi:type="dcterms:W3CDTF">2024-06-09T17:41:00Z</dcterms:created>
  <dcterms:modified xsi:type="dcterms:W3CDTF">2024-06-09T18:24:00Z</dcterms:modified>
</cp:coreProperties>
</file>