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EB" w:rsidRPr="009610EB" w:rsidRDefault="009610EB" w:rsidP="009610E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UNIVERSIDADE SENAI JOINVILLE</w:t>
      </w:r>
    </w:p>
    <w:p w:rsidR="009610EB" w:rsidRPr="009610EB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610EB" w:rsidRPr="009610EB" w:rsidRDefault="009610EB" w:rsidP="009610E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Felipe Rafael </w:t>
      </w:r>
      <w:proofErr w:type="spellStart"/>
      <w:r w:rsidRPr="009610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Rothbarth</w:t>
      </w:r>
      <w:proofErr w:type="spellEnd"/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610EB" w:rsidRPr="0032024C" w:rsidRDefault="009610EB" w:rsidP="009610EB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  <w:r w:rsidRPr="0032024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Pesquisa e Documento Acadêmico</w:t>
      </w:r>
    </w:p>
    <w:p w:rsidR="009610EB" w:rsidRPr="0032024C" w:rsidRDefault="009610EB" w:rsidP="009610EB">
      <w:pPr>
        <w:spacing w:after="24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r w:rsidRPr="0032024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Bootstrap</w:t>
      </w:r>
      <w:proofErr w:type="spellEnd"/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2024C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610EB" w:rsidRPr="0032024C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610EB" w:rsidRPr="009610EB" w:rsidRDefault="009610EB" w:rsidP="009610EB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610EB" w:rsidRPr="0032024C" w:rsidRDefault="009610EB" w:rsidP="009610E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610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JOINVILLE</w:t>
      </w:r>
    </w:p>
    <w:p w:rsidR="009610EB" w:rsidRPr="0032024C" w:rsidRDefault="009610EB" w:rsidP="009610E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C7514" w:rsidRPr="0032024C" w:rsidRDefault="009610EB" w:rsidP="0032024C">
      <w:pPr>
        <w:spacing w:before="30"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202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Introdução</w:t>
      </w:r>
    </w:p>
    <w:p w:rsidR="009610EB" w:rsidRPr="0032024C" w:rsidRDefault="00D04C81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O desenvolvimento atual na web não requer apenas conhecimentos técnicos, mas também instrumentos que facilitam a criação de interfaces que sejam responsivas e esteticamente agradáveis. Dentro desse cenário,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surge como um dos frameworks de front-</w:t>
      </w:r>
      <w:proofErr w:type="spellStart"/>
      <w:r w:rsidRPr="0032024C">
        <w:rPr>
          <w:rFonts w:ascii="Arial" w:hAnsi="Arial" w:cs="Arial"/>
          <w:sz w:val="24"/>
          <w:szCs w:val="24"/>
        </w:rPr>
        <w:t>end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mais utilizados e eficazes, disponibilizando diversos recursos </w:t>
      </w:r>
      <w:proofErr w:type="spellStart"/>
      <w:r w:rsidRPr="0032024C">
        <w:rPr>
          <w:rFonts w:ascii="Arial" w:hAnsi="Arial" w:cs="Arial"/>
          <w:sz w:val="24"/>
          <w:szCs w:val="24"/>
        </w:rPr>
        <w:t>pré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-configurados que tornam a elaboração de sites e aplicações web mais simples. Inicialmente criado para o </w:t>
      </w:r>
      <w:proofErr w:type="spellStart"/>
      <w:r w:rsidRPr="0032024C">
        <w:rPr>
          <w:rFonts w:ascii="Arial" w:hAnsi="Arial" w:cs="Arial"/>
          <w:sz w:val="24"/>
          <w:szCs w:val="24"/>
        </w:rPr>
        <w:t>Twitter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por Mark Otto e Jacob Thornton,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rapidamente se transformou em um projeto de código aberto amplamente aceito pela comunidade de programadores. O intuito deste trabalho é analisar as principais características e benefícios do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fazer uma comparação com outros frameworks competidores e apresentar casos práticos de sua utilização em projetos reais. Ao final, espera-se evidenciar por que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permanece uma opção relevante no desenvolvimento web atual.</w:t>
      </w: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7225B" w:rsidRPr="0032024C" w:rsidRDefault="0007225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610EB" w:rsidRPr="0032024C" w:rsidRDefault="009610EB" w:rsidP="0032024C">
      <w:pPr>
        <w:tabs>
          <w:tab w:val="left" w:pos="1410"/>
        </w:tabs>
        <w:spacing w:before="30" w:line="360" w:lineRule="auto"/>
        <w:rPr>
          <w:rFonts w:ascii="Arial" w:hAnsi="Arial" w:cs="Arial"/>
          <w:b/>
          <w:sz w:val="24"/>
          <w:szCs w:val="24"/>
        </w:rPr>
      </w:pPr>
      <w:r w:rsidRPr="0032024C">
        <w:rPr>
          <w:rFonts w:ascii="Arial" w:hAnsi="Arial" w:cs="Arial"/>
          <w:b/>
          <w:sz w:val="24"/>
          <w:szCs w:val="24"/>
        </w:rPr>
        <w:lastRenderedPageBreak/>
        <w:t xml:space="preserve">1.Introdução ao </w:t>
      </w:r>
      <w:proofErr w:type="spellStart"/>
      <w:r w:rsidRPr="0032024C">
        <w:rPr>
          <w:rFonts w:ascii="Arial" w:hAnsi="Arial" w:cs="Arial"/>
          <w:b/>
          <w:sz w:val="24"/>
          <w:szCs w:val="24"/>
        </w:rPr>
        <w:t>Bootstrap</w:t>
      </w:r>
      <w:proofErr w:type="spellEnd"/>
    </w:p>
    <w:p w:rsidR="000C09AB" w:rsidRPr="0032024C" w:rsidRDefault="000C09AB" w:rsidP="0032024C">
      <w:pPr>
        <w:pStyle w:val="NormalWeb"/>
        <w:spacing w:before="30" w:beforeAutospacing="0"/>
        <w:rPr>
          <w:rFonts w:ascii="Arial" w:hAnsi="Arial" w:cs="Arial"/>
        </w:rPr>
      </w:pPr>
      <w:proofErr w:type="spellStart"/>
      <w:r w:rsidRPr="0032024C">
        <w:rPr>
          <w:rStyle w:val="paraphrase"/>
          <w:rFonts w:ascii="Arial" w:hAnsi="Arial" w:cs="Arial"/>
        </w:rPr>
        <w:t>Bootstrap</w:t>
      </w:r>
      <w:proofErr w:type="spellEnd"/>
      <w:r w:rsidRPr="0032024C">
        <w:rPr>
          <w:rStyle w:val="paraphrase"/>
          <w:rFonts w:ascii="Arial" w:hAnsi="Arial" w:cs="Arial"/>
        </w:rPr>
        <w:t xml:space="preserve"> é um framework </w:t>
      </w:r>
      <w:r w:rsidRPr="0032024C">
        <w:rPr>
          <w:rStyle w:val="added"/>
          <w:rFonts w:ascii="Arial" w:hAnsi="Arial" w:cs="Arial"/>
        </w:rPr>
        <w:t xml:space="preserve">de desenvolvimento </w:t>
      </w:r>
      <w:r w:rsidRPr="0032024C">
        <w:rPr>
          <w:rStyle w:val="paraphrase"/>
          <w:rFonts w:ascii="Arial" w:hAnsi="Arial" w:cs="Arial"/>
        </w:rPr>
        <w:t>front-</w:t>
      </w:r>
      <w:proofErr w:type="spellStart"/>
      <w:r w:rsidRPr="0032024C">
        <w:rPr>
          <w:rStyle w:val="paraphrase"/>
          <w:rFonts w:ascii="Arial" w:hAnsi="Arial" w:cs="Arial"/>
        </w:rPr>
        <w:t>end</w:t>
      </w:r>
      <w:proofErr w:type="spellEnd"/>
      <w:r w:rsidRPr="0032024C">
        <w:rPr>
          <w:rStyle w:val="paraphrase"/>
          <w:rFonts w:ascii="Arial" w:hAnsi="Arial" w:cs="Arial"/>
        </w:rPr>
        <w:t xml:space="preserve"> que </w:t>
      </w:r>
      <w:r w:rsidRPr="0032024C">
        <w:rPr>
          <w:rStyle w:val="added"/>
          <w:rFonts w:ascii="Arial" w:hAnsi="Arial" w:cs="Arial"/>
        </w:rPr>
        <w:t>oferece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um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 xml:space="preserve">conjunto </w:t>
      </w:r>
      <w:r w:rsidRPr="0032024C">
        <w:rPr>
          <w:rStyle w:val="paraphrase"/>
          <w:rFonts w:ascii="Arial" w:hAnsi="Arial" w:cs="Arial"/>
        </w:rPr>
        <w:t xml:space="preserve">de </w:t>
      </w:r>
      <w:r w:rsidRPr="0032024C">
        <w:rPr>
          <w:rStyle w:val="added"/>
          <w:rFonts w:ascii="Arial" w:hAnsi="Arial" w:cs="Arial"/>
        </w:rPr>
        <w:t xml:space="preserve">estilos </w:t>
      </w:r>
      <w:r w:rsidRPr="0032024C">
        <w:rPr>
          <w:rStyle w:val="paraphrase"/>
          <w:rFonts w:ascii="Arial" w:hAnsi="Arial" w:cs="Arial"/>
        </w:rPr>
        <w:t xml:space="preserve">CSS para </w:t>
      </w:r>
      <w:r w:rsidRPr="0032024C">
        <w:rPr>
          <w:rStyle w:val="added"/>
          <w:rFonts w:ascii="Arial" w:hAnsi="Arial" w:cs="Arial"/>
        </w:rPr>
        <w:t xml:space="preserve">facilitar </w:t>
      </w:r>
      <w:r w:rsidRPr="0032024C">
        <w:rPr>
          <w:rStyle w:val="paraphrase"/>
          <w:rFonts w:ascii="Arial" w:hAnsi="Arial" w:cs="Arial"/>
        </w:rPr>
        <w:t xml:space="preserve">a </w:t>
      </w:r>
      <w:r w:rsidRPr="0032024C">
        <w:rPr>
          <w:rStyle w:val="added"/>
          <w:rFonts w:ascii="Arial" w:hAnsi="Arial" w:cs="Arial"/>
        </w:rPr>
        <w:t>construção</w:t>
      </w:r>
      <w:r w:rsidRPr="0032024C">
        <w:rPr>
          <w:rStyle w:val="paraphrase"/>
          <w:rFonts w:ascii="Arial" w:hAnsi="Arial" w:cs="Arial"/>
        </w:rPr>
        <w:t xml:space="preserve"> de sites e aplicações responsivas de </w:t>
      </w:r>
      <w:r w:rsidRPr="0032024C">
        <w:rPr>
          <w:rStyle w:val="added"/>
          <w:rFonts w:ascii="Arial" w:hAnsi="Arial" w:cs="Arial"/>
        </w:rPr>
        <w:t>maneira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ágil</w:t>
      </w:r>
      <w:r w:rsidRPr="0032024C">
        <w:rPr>
          <w:rStyle w:val="paraphrase"/>
          <w:rFonts w:ascii="Arial" w:hAnsi="Arial" w:cs="Arial"/>
        </w:rPr>
        <w:t xml:space="preserve"> e </w:t>
      </w:r>
      <w:r w:rsidRPr="0032024C">
        <w:rPr>
          <w:rStyle w:val="added"/>
          <w:rFonts w:ascii="Arial" w:hAnsi="Arial" w:cs="Arial"/>
        </w:rPr>
        <w:t>prática</w:t>
      </w:r>
      <w:r w:rsidRPr="0032024C">
        <w:rPr>
          <w:rStyle w:val="paraphrase"/>
          <w:rFonts w:ascii="Arial" w:hAnsi="Arial" w:cs="Arial"/>
        </w:rPr>
        <w:t xml:space="preserve">. </w:t>
      </w:r>
      <w:r w:rsidRPr="0032024C">
        <w:rPr>
          <w:rStyle w:val="added"/>
          <w:rFonts w:ascii="Arial" w:hAnsi="Arial" w:cs="Arial"/>
        </w:rPr>
        <w:t>Adicionalmente</w:t>
      </w:r>
      <w:r w:rsidRPr="0032024C">
        <w:rPr>
          <w:rStyle w:val="paraphrase"/>
          <w:rFonts w:ascii="Arial" w:hAnsi="Arial" w:cs="Arial"/>
        </w:rPr>
        <w:t xml:space="preserve">, </w:t>
      </w:r>
      <w:r w:rsidRPr="0032024C">
        <w:rPr>
          <w:rStyle w:val="added"/>
          <w:rFonts w:ascii="Arial" w:hAnsi="Arial" w:cs="Arial"/>
        </w:rPr>
        <w:t>ele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é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capaz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 xml:space="preserve">de gerenciar tanto </w:t>
      </w:r>
      <w:r w:rsidRPr="0032024C">
        <w:rPr>
          <w:rStyle w:val="paraphrase"/>
          <w:rFonts w:ascii="Arial" w:hAnsi="Arial" w:cs="Arial"/>
        </w:rPr>
        <w:t xml:space="preserve">sites </w:t>
      </w:r>
      <w:r w:rsidRPr="0032024C">
        <w:rPr>
          <w:rStyle w:val="added"/>
          <w:rFonts w:ascii="Arial" w:hAnsi="Arial" w:cs="Arial"/>
        </w:rPr>
        <w:t>para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desktops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quanto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para</w:t>
      </w:r>
      <w:r w:rsidRPr="0032024C">
        <w:rPr>
          <w:rStyle w:val="paraphrase"/>
          <w:rFonts w:ascii="Arial" w:hAnsi="Arial" w:cs="Arial"/>
        </w:rPr>
        <w:t xml:space="preserve"> dispositivos móveis </w:t>
      </w:r>
      <w:r w:rsidRPr="0032024C">
        <w:rPr>
          <w:rStyle w:val="added"/>
          <w:rFonts w:ascii="Arial" w:hAnsi="Arial" w:cs="Arial"/>
        </w:rPr>
        <w:t>de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forma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equivalente</w:t>
      </w:r>
      <w:r w:rsidRPr="0032024C">
        <w:rPr>
          <w:rStyle w:val="paraphrase"/>
          <w:rFonts w:ascii="Arial" w:hAnsi="Arial" w:cs="Arial"/>
        </w:rPr>
        <w:t>.</w:t>
      </w:r>
    </w:p>
    <w:p w:rsidR="000C09AB" w:rsidRPr="0032024C" w:rsidRDefault="000C09AB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Style w:val="added"/>
          <w:rFonts w:ascii="Arial" w:hAnsi="Arial" w:cs="Arial"/>
        </w:rPr>
        <w:t>O</w:t>
      </w:r>
      <w:r w:rsidRPr="0032024C">
        <w:rPr>
          <w:rStyle w:val="paraphrase"/>
          <w:rFonts w:ascii="Arial" w:hAnsi="Arial" w:cs="Arial"/>
        </w:rPr>
        <w:t xml:space="preserve"> </w:t>
      </w:r>
      <w:proofErr w:type="spellStart"/>
      <w:r w:rsidRPr="0032024C">
        <w:rPr>
          <w:rStyle w:val="paraphrase"/>
          <w:rFonts w:ascii="Arial" w:hAnsi="Arial" w:cs="Arial"/>
        </w:rPr>
        <w:t>Bootstrap</w:t>
      </w:r>
      <w:proofErr w:type="spellEnd"/>
      <w:r w:rsidRPr="0032024C">
        <w:rPr>
          <w:rStyle w:val="paraphrase"/>
          <w:rFonts w:ascii="Arial" w:hAnsi="Arial" w:cs="Arial"/>
        </w:rPr>
        <w:t xml:space="preserve"> foi </w:t>
      </w:r>
      <w:r w:rsidRPr="0032024C">
        <w:rPr>
          <w:rStyle w:val="added"/>
          <w:rFonts w:ascii="Arial" w:hAnsi="Arial" w:cs="Arial"/>
        </w:rPr>
        <w:t>criado</w:t>
      </w:r>
      <w:r w:rsidRPr="0032024C">
        <w:rPr>
          <w:rStyle w:val="paraphrase"/>
          <w:rFonts w:ascii="Arial" w:hAnsi="Arial" w:cs="Arial"/>
        </w:rPr>
        <w:t xml:space="preserve"> para o </w:t>
      </w:r>
      <w:proofErr w:type="spellStart"/>
      <w:r w:rsidRPr="0032024C">
        <w:rPr>
          <w:rStyle w:val="paraphrase"/>
          <w:rFonts w:ascii="Arial" w:hAnsi="Arial" w:cs="Arial"/>
        </w:rPr>
        <w:t>Twitter</w:t>
      </w:r>
      <w:proofErr w:type="spellEnd"/>
      <w:r w:rsidRPr="0032024C">
        <w:rPr>
          <w:rStyle w:val="paraphrase"/>
          <w:rFonts w:ascii="Arial" w:hAnsi="Arial" w:cs="Arial"/>
        </w:rPr>
        <w:t xml:space="preserve"> por </w:t>
      </w:r>
      <w:r w:rsidRPr="0032024C">
        <w:rPr>
          <w:rStyle w:val="added"/>
          <w:rFonts w:ascii="Arial" w:hAnsi="Arial" w:cs="Arial"/>
        </w:rPr>
        <w:t>uma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equipe</w:t>
      </w:r>
      <w:r w:rsidRPr="0032024C">
        <w:rPr>
          <w:rStyle w:val="paraphrase"/>
          <w:rFonts w:ascii="Arial" w:hAnsi="Arial" w:cs="Arial"/>
        </w:rPr>
        <w:t xml:space="preserve"> de </w:t>
      </w:r>
      <w:r w:rsidRPr="0032024C">
        <w:rPr>
          <w:rStyle w:val="added"/>
          <w:rFonts w:ascii="Arial" w:hAnsi="Arial" w:cs="Arial"/>
        </w:rPr>
        <w:t>programadores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sob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 xml:space="preserve">liderança de </w:t>
      </w:r>
      <w:r w:rsidRPr="0032024C">
        <w:rPr>
          <w:rStyle w:val="paraphrase"/>
          <w:rFonts w:ascii="Arial" w:hAnsi="Arial" w:cs="Arial"/>
        </w:rPr>
        <w:t>Mark Otto e Jacob Thornton</w:t>
      </w:r>
      <w:r w:rsidRPr="0032024C">
        <w:rPr>
          <w:rStyle w:val="added"/>
          <w:rFonts w:ascii="Arial" w:hAnsi="Arial" w:cs="Arial"/>
        </w:rPr>
        <w:t>,</w:t>
      </w:r>
      <w:r w:rsidRPr="0032024C">
        <w:rPr>
          <w:rStyle w:val="paraphrase"/>
          <w:rFonts w:ascii="Arial" w:hAnsi="Arial" w:cs="Arial"/>
        </w:rPr>
        <w:t xml:space="preserve"> e </w:t>
      </w:r>
      <w:r w:rsidRPr="0032024C">
        <w:rPr>
          <w:rStyle w:val="added"/>
          <w:rFonts w:ascii="Arial" w:hAnsi="Arial" w:cs="Arial"/>
        </w:rPr>
        <w:t xml:space="preserve">rapidamente </w:t>
      </w:r>
      <w:r w:rsidRPr="0032024C">
        <w:rPr>
          <w:rStyle w:val="paraphrase"/>
          <w:rFonts w:ascii="Arial" w:hAnsi="Arial" w:cs="Arial"/>
        </w:rPr>
        <w:t xml:space="preserve">se tornou uma das </w:t>
      </w:r>
      <w:r w:rsidRPr="0032024C">
        <w:rPr>
          <w:rStyle w:val="added"/>
          <w:rFonts w:ascii="Arial" w:hAnsi="Arial" w:cs="Arial"/>
        </w:rPr>
        <w:t>bibliotecas</w:t>
      </w:r>
      <w:r w:rsidRPr="0032024C">
        <w:rPr>
          <w:rStyle w:val="paraphrase"/>
          <w:rFonts w:ascii="Arial" w:hAnsi="Arial" w:cs="Arial"/>
        </w:rPr>
        <w:t xml:space="preserve"> de front-</w:t>
      </w:r>
      <w:proofErr w:type="spellStart"/>
      <w:r w:rsidRPr="0032024C">
        <w:rPr>
          <w:rStyle w:val="paraphrase"/>
          <w:rFonts w:ascii="Arial" w:hAnsi="Arial" w:cs="Arial"/>
        </w:rPr>
        <w:t>end</w:t>
      </w:r>
      <w:proofErr w:type="spellEnd"/>
      <w:r w:rsidRPr="0032024C">
        <w:rPr>
          <w:rStyle w:val="paraphrase"/>
          <w:rFonts w:ascii="Arial" w:hAnsi="Arial" w:cs="Arial"/>
        </w:rPr>
        <w:t xml:space="preserve"> e projetos de código aberto mais </w:t>
      </w:r>
      <w:r w:rsidRPr="0032024C">
        <w:rPr>
          <w:rStyle w:val="added"/>
          <w:rFonts w:ascii="Arial" w:hAnsi="Arial" w:cs="Arial"/>
        </w:rPr>
        <w:t>renomadas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globalmente</w:t>
      </w:r>
      <w:r w:rsidRPr="0032024C">
        <w:rPr>
          <w:rStyle w:val="paraphrase"/>
          <w:rFonts w:ascii="Arial" w:hAnsi="Arial" w:cs="Arial"/>
        </w:rPr>
        <w:t>.</w:t>
      </w:r>
    </w:p>
    <w:p w:rsidR="000C09AB" w:rsidRPr="0032024C" w:rsidRDefault="000C09AB" w:rsidP="0032024C">
      <w:pPr>
        <w:pStyle w:val="NormalWeb"/>
        <w:spacing w:before="30" w:beforeAutospacing="0"/>
        <w:rPr>
          <w:rStyle w:val="paraphrase"/>
          <w:rFonts w:ascii="Arial" w:hAnsi="Arial" w:cs="Arial"/>
        </w:rPr>
      </w:pPr>
      <w:r w:rsidRPr="0032024C">
        <w:rPr>
          <w:rStyle w:val="added"/>
          <w:rFonts w:ascii="Arial" w:hAnsi="Arial" w:cs="Arial"/>
        </w:rPr>
        <w:t>Inicialmente,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o</w:t>
      </w:r>
      <w:r w:rsidRPr="0032024C">
        <w:rPr>
          <w:rStyle w:val="paraphrase"/>
          <w:rFonts w:ascii="Arial" w:hAnsi="Arial" w:cs="Arial"/>
        </w:rPr>
        <w:t xml:space="preserve"> </w:t>
      </w:r>
      <w:proofErr w:type="spellStart"/>
      <w:r w:rsidRPr="0032024C">
        <w:rPr>
          <w:rStyle w:val="added"/>
          <w:rFonts w:ascii="Arial" w:hAnsi="Arial" w:cs="Arial"/>
        </w:rPr>
        <w:t>Bootstrap</w:t>
      </w:r>
      <w:proofErr w:type="spellEnd"/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era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chamado</w:t>
      </w:r>
      <w:r w:rsidRPr="0032024C">
        <w:rPr>
          <w:rStyle w:val="paraphrase"/>
          <w:rFonts w:ascii="Arial" w:hAnsi="Arial" w:cs="Arial"/>
        </w:rPr>
        <w:t xml:space="preserve"> de </w:t>
      </w:r>
      <w:proofErr w:type="spellStart"/>
      <w:r w:rsidRPr="0032024C">
        <w:rPr>
          <w:rStyle w:val="added"/>
          <w:rFonts w:ascii="Arial" w:hAnsi="Arial" w:cs="Arial"/>
        </w:rPr>
        <w:t>Twitter</w:t>
      </w:r>
      <w:proofErr w:type="spellEnd"/>
      <w:r w:rsidRPr="0032024C">
        <w:rPr>
          <w:rStyle w:val="paraphrase"/>
          <w:rFonts w:ascii="Arial" w:hAnsi="Arial" w:cs="Arial"/>
        </w:rPr>
        <w:t xml:space="preserve"> </w:t>
      </w:r>
      <w:proofErr w:type="spellStart"/>
      <w:r w:rsidRPr="0032024C">
        <w:rPr>
          <w:rStyle w:val="added"/>
          <w:rFonts w:ascii="Arial" w:hAnsi="Arial" w:cs="Arial"/>
        </w:rPr>
        <w:t>Blueprint</w:t>
      </w:r>
      <w:proofErr w:type="spellEnd"/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antes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se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tornar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um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projeto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de código aberto</w:t>
      </w:r>
      <w:r w:rsidRPr="0032024C">
        <w:rPr>
          <w:rStyle w:val="paraphrase"/>
          <w:rFonts w:ascii="Arial" w:hAnsi="Arial" w:cs="Arial"/>
        </w:rPr>
        <w:t xml:space="preserve">. Após meses de </w:t>
      </w:r>
      <w:r w:rsidRPr="0032024C">
        <w:rPr>
          <w:rStyle w:val="added"/>
          <w:rFonts w:ascii="Arial" w:hAnsi="Arial" w:cs="Arial"/>
        </w:rPr>
        <w:t>trabalho</w:t>
      </w:r>
      <w:r w:rsidRPr="0032024C">
        <w:rPr>
          <w:rStyle w:val="paraphrase"/>
          <w:rFonts w:ascii="Arial" w:hAnsi="Arial" w:cs="Arial"/>
        </w:rPr>
        <w:t xml:space="preserve">, o </w:t>
      </w:r>
      <w:proofErr w:type="spellStart"/>
      <w:r w:rsidRPr="0032024C">
        <w:rPr>
          <w:rStyle w:val="paraphrase"/>
          <w:rFonts w:ascii="Arial" w:hAnsi="Arial" w:cs="Arial"/>
        </w:rPr>
        <w:t>Twitter</w:t>
      </w:r>
      <w:proofErr w:type="spellEnd"/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promoveu</w:t>
      </w:r>
      <w:r w:rsidRPr="0032024C">
        <w:rPr>
          <w:rStyle w:val="paraphrase"/>
          <w:rFonts w:ascii="Arial" w:hAnsi="Arial" w:cs="Arial"/>
        </w:rPr>
        <w:t xml:space="preserve"> sua primeira </w:t>
      </w:r>
      <w:proofErr w:type="spellStart"/>
      <w:r w:rsidRPr="0032024C">
        <w:rPr>
          <w:rStyle w:val="paraphrase"/>
          <w:rFonts w:ascii="Arial" w:hAnsi="Arial" w:cs="Arial"/>
        </w:rPr>
        <w:t>Hack</w:t>
      </w:r>
      <w:proofErr w:type="spellEnd"/>
      <w:r w:rsidRPr="0032024C">
        <w:rPr>
          <w:rStyle w:val="paraphrase"/>
          <w:rFonts w:ascii="Arial" w:hAnsi="Arial" w:cs="Arial"/>
        </w:rPr>
        <w:t xml:space="preserve"> Week</w:t>
      </w:r>
      <w:r w:rsidRPr="0032024C">
        <w:rPr>
          <w:rStyle w:val="added"/>
          <w:rFonts w:ascii="Arial" w:hAnsi="Arial" w:cs="Arial"/>
        </w:rPr>
        <w:t>,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durante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qual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framework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alcançou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ampla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aceitação,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sendo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utilizado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por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desenvolvedores</w:t>
      </w:r>
      <w:r w:rsidRPr="0032024C">
        <w:rPr>
          <w:rStyle w:val="paraphrase"/>
          <w:rFonts w:ascii="Arial" w:hAnsi="Arial" w:cs="Arial"/>
        </w:rPr>
        <w:t xml:space="preserve"> de </w:t>
      </w:r>
      <w:r w:rsidRPr="0032024C">
        <w:rPr>
          <w:rStyle w:val="added"/>
          <w:rFonts w:ascii="Arial" w:hAnsi="Arial" w:cs="Arial"/>
        </w:rPr>
        <w:t>diferentes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níveis</w:t>
      </w:r>
      <w:r w:rsidRPr="0032024C">
        <w:rPr>
          <w:rStyle w:val="paraphrase"/>
          <w:rFonts w:ascii="Arial" w:hAnsi="Arial" w:cs="Arial"/>
        </w:rPr>
        <w:t xml:space="preserve"> sem </w:t>
      </w:r>
      <w:r w:rsidRPr="0032024C">
        <w:rPr>
          <w:rStyle w:val="added"/>
          <w:rFonts w:ascii="Arial" w:hAnsi="Arial" w:cs="Arial"/>
        </w:rPr>
        <w:t>assistência</w:t>
      </w:r>
      <w:r w:rsidRPr="0032024C">
        <w:rPr>
          <w:rStyle w:val="paraphrase"/>
          <w:rFonts w:ascii="Arial" w:hAnsi="Arial" w:cs="Arial"/>
        </w:rPr>
        <w:t xml:space="preserve"> externa. </w:t>
      </w:r>
      <w:r w:rsidRPr="0032024C">
        <w:rPr>
          <w:rStyle w:val="added"/>
          <w:rFonts w:ascii="Arial" w:hAnsi="Arial" w:cs="Arial"/>
        </w:rPr>
        <w:t>Depois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desse</w:t>
      </w:r>
      <w:r w:rsidRPr="0032024C">
        <w:rPr>
          <w:rStyle w:val="paraphrase"/>
          <w:rFonts w:ascii="Arial" w:hAnsi="Arial" w:cs="Arial"/>
        </w:rPr>
        <w:t xml:space="preserve"> evento, ele </w:t>
      </w:r>
      <w:r w:rsidRPr="0032024C">
        <w:rPr>
          <w:rStyle w:val="added"/>
          <w:rFonts w:ascii="Arial" w:hAnsi="Arial" w:cs="Arial"/>
        </w:rPr>
        <w:t>foi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 xml:space="preserve">utilizado </w:t>
      </w:r>
      <w:r w:rsidRPr="0032024C">
        <w:rPr>
          <w:rStyle w:val="paraphrase"/>
          <w:rFonts w:ascii="Arial" w:hAnsi="Arial" w:cs="Arial"/>
        </w:rPr>
        <w:t xml:space="preserve">como </w:t>
      </w:r>
      <w:r w:rsidRPr="0032024C">
        <w:rPr>
          <w:rStyle w:val="added"/>
          <w:rFonts w:ascii="Arial" w:hAnsi="Arial" w:cs="Arial"/>
        </w:rPr>
        <w:t xml:space="preserve">um </w:t>
      </w:r>
      <w:r w:rsidRPr="0032024C">
        <w:rPr>
          <w:rStyle w:val="paraphrase"/>
          <w:rFonts w:ascii="Arial" w:hAnsi="Arial" w:cs="Arial"/>
        </w:rPr>
        <w:t xml:space="preserve">guia de estilo para </w:t>
      </w:r>
      <w:r w:rsidRPr="0032024C">
        <w:rPr>
          <w:rStyle w:val="added"/>
          <w:rFonts w:ascii="Arial" w:hAnsi="Arial" w:cs="Arial"/>
        </w:rPr>
        <w:t>criar</w:t>
      </w:r>
      <w:r w:rsidRPr="0032024C">
        <w:rPr>
          <w:rStyle w:val="paraphrase"/>
          <w:rFonts w:ascii="Arial" w:hAnsi="Arial" w:cs="Arial"/>
        </w:rPr>
        <w:t xml:space="preserve"> ferramentas internas na empresa por mais de um ano</w:t>
      </w:r>
      <w:r w:rsidRPr="0032024C">
        <w:rPr>
          <w:rStyle w:val="added"/>
          <w:rFonts w:ascii="Arial" w:hAnsi="Arial" w:cs="Arial"/>
        </w:rPr>
        <w:t>,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até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ser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finalmente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disponibilizado</w:t>
      </w:r>
      <w:r w:rsidRPr="0032024C">
        <w:rPr>
          <w:rStyle w:val="paraphrase"/>
          <w:rFonts w:ascii="Arial" w:hAnsi="Arial" w:cs="Arial"/>
        </w:rPr>
        <w:t xml:space="preserve"> </w:t>
      </w:r>
      <w:r w:rsidRPr="0032024C">
        <w:rPr>
          <w:rStyle w:val="added"/>
          <w:rFonts w:ascii="Arial" w:hAnsi="Arial" w:cs="Arial"/>
        </w:rPr>
        <w:t>ao</w:t>
      </w:r>
      <w:r w:rsidRPr="0032024C">
        <w:rPr>
          <w:rStyle w:val="paraphrase"/>
          <w:rFonts w:ascii="Arial" w:hAnsi="Arial" w:cs="Arial"/>
        </w:rPr>
        <w:t xml:space="preserve"> público.</w:t>
      </w:r>
    </w:p>
    <w:p w:rsidR="000C09AB" w:rsidRPr="0032024C" w:rsidRDefault="000C09AB" w:rsidP="0032024C">
      <w:pPr>
        <w:pStyle w:val="NormalWeb"/>
        <w:spacing w:before="30" w:beforeAutospacing="0"/>
        <w:ind w:left="708"/>
        <w:rPr>
          <w:rFonts w:ascii="Arial" w:hAnsi="Arial" w:cs="Arial"/>
        </w:rPr>
      </w:pPr>
      <w:r w:rsidRPr="0032024C">
        <w:rPr>
          <w:rFonts w:ascii="Arial" w:hAnsi="Arial" w:cs="Arial"/>
        </w:rPr>
        <w:t>"</w:t>
      </w:r>
      <w:proofErr w:type="spellStart"/>
      <w:r w:rsidRPr="0032024C">
        <w:rPr>
          <w:rFonts w:ascii="Arial" w:hAnsi="Arial" w:cs="Arial"/>
        </w:rPr>
        <w:t>Bootstrap</w:t>
      </w:r>
      <w:proofErr w:type="spellEnd"/>
      <w:r w:rsidRPr="0032024C">
        <w:rPr>
          <w:rFonts w:ascii="Arial" w:hAnsi="Arial" w:cs="Arial"/>
        </w:rPr>
        <w:t xml:space="preserve"> é um framework front-</w:t>
      </w:r>
      <w:proofErr w:type="spellStart"/>
      <w:r w:rsidRPr="0032024C">
        <w:rPr>
          <w:rFonts w:ascii="Arial" w:hAnsi="Arial" w:cs="Arial"/>
        </w:rPr>
        <w:t>end</w:t>
      </w:r>
      <w:proofErr w:type="spellEnd"/>
      <w:r w:rsidRPr="0032024C">
        <w:rPr>
          <w:rFonts w:ascii="Arial" w:hAnsi="Arial" w:cs="Arial"/>
        </w:rPr>
        <w:t xml:space="preserve"> que simplifica o desenvolvimento de interfaces web responsivas, oferecendo um conjunto de ferramentas CSS e </w:t>
      </w:r>
      <w:proofErr w:type="spellStart"/>
      <w:r w:rsidRPr="0032024C">
        <w:rPr>
          <w:rFonts w:ascii="Arial" w:hAnsi="Arial" w:cs="Arial"/>
        </w:rPr>
        <w:t>JavaScript</w:t>
      </w:r>
      <w:proofErr w:type="spellEnd"/>
      <w:r w:rsidRPr="0032024C">
        <w:rPr>
          <w:rFonts w:ascii="Arial" w:hAnsi="Arial" w:cs="Arial"/>
        </w:rPr>
        <w:t xml:space="preserve"> para criar sites e aplicações modernas e compatíveis com diferentes dispositivos." (OTTO; THORNTON, 2011).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  <w:b/>
        </w:rPr>
      </w:pPr>
      <w:r w:rsidRPr="0032024C">
        <w:rPr>
          <w:rFonts w:ascii="Arial" w:hAnsi="Arial" w:cs="Arial"/>
          <w:b/>
        </w:rPr>
        <w:t>2. Principais funcionalidades e vantagens do framework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>Diminui o período de criação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 xml:space="preserve">Uma das principais vantagens de usar o </w:t>
      </w:r>
      <w:proofErr w:type="spellStart"/>
      <w:r w:rsidRPr="0032024C">
        <w:rPr>
          <w:rFonts w:ascii="Arial" w:hAnsi="Arial" w:cs="Arial"/>
        </w:rPr>
        <w:t>Bootstrap</w:t>
      </w:r>
      <w:proofErr w:type="spellEnd"/>
      <w:r w:rsidRPr="0032024C">
        <w:rPr>
          <w:rFonts w:ascii="Arial" w:hAnsi="Arial" w:cs="Arial"/>
        </w:rPr>
        <w:t xml:space="preserve"> é que ele encurta o período de criação, pois disponibiliza uma variedade de recursos já prontos para uso, eliminando a necessidade de compor extensos trechos de código ou gastar mui</w:t>
      </w:r>
      <w:r w:rsidRPr="0032024C">
        <w:rPr>
          <w:rFonts w:ascii="Arial" w:hAnsi="Arial" w:cs="Arial"/>
        </w:rPr>
        <w:t>to tempo ajustando os detalhes.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>É simples de usar e adquirir conhecimento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 xml:space="preserve">O </w:t>
      </w:r>
      <w:proofErr w:type="spellStart"/>
      <w:r w:rsidRPr="0032024C">
        <w:rPr>
          <w:rFonts w:ascii="Arial" w:hAnsi="Arial" w:cs="Arial"/>
        </w:rPr>
        <w:t>Bootstrap</w:t>
      </w:r>
      <w:proofErr w:type="spellEnd"/>
      <w:r w:rsidRPr="0032024C">
        <w:rPr>
          <w:rFonts w:ascii="Arial" w:hAnsi="Arial" w:cs="Arial"/>
        </w:rPr>
        <w:t xml:space="preserve"> é acessível e fácil de aprender. Isso se deve ao fato de que conta com uma documentação abrangente e minuciosa, repleta de exemplos práticos que mostram como aplicar cada estilo e como empregar os compo</w:t>
      </w:r>
      <w:r w:rsidRPr="0032024C">
        <w:rPr>
          <w:rFonts w:ascii="Arial" w:hAnsi="Arial" w:cs="Arial"/>
        </w:rPr>
        <w:t>nentes que o framework oferece.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>É adaptável</w:t>
      </w:r>
    </w:p>
    <w:p w:rsidR="00F83C3D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 xml:space="preserve">Um outro ponto positivo de utilizar o </w:t>
      </w:r>
      <w:proofErr w:type="spellStart"/>
      <w:r w:rsidRPr="0032024C">
        <w:rPr>
          <w:rFonts w:ascii="Arial" w:hAnsi="Arial" w:cs="Arial"/>
        </w:rPr>
        <w:t>Bootstrap</w:t>
      </w:r>
      <w:proofErr w:type="spellEnd"/>
      <w:r w:rsidRPr="0032024C">
        <w:rPr>
          <w:rFonts w:ascii="Arial" w:hAnsi="Arial" w:cs="Arial"/>
        </w:rPr>
        <w:t xml:space="preserve"> é a capacidade de acessar o site em qualquer tipo de dispositivo, uma vez que ser adaptável é uma de suas características mais relevantes. Essencialmente, ele opera com um sistema de grade que segmenta a tela em 12 colunas, facilitando o posicionamento dos elementos conforme o tamanho da tela do aparelho.</w:t>
      </w:r>
    </w:p>
    <w:p w:rsidR="0032024C" w:rsidRPr="0032024C" w:rsidRDefault="0032024C" w:rsidP="0032024C">
      <w:pPr>
        <w:pStyle w:val="NormalWeb"/>
        <w:spacing w:before="30" w:beforeAutospacing="0"/>
        <w:rPr>
          <w:rFonts w:ascii="Arial" w:hAnsi="Arial" w:cs="Arial"/>
        </w:rPr>
      </w:pPr>
    </w:p>
    <w:p w:rsidR="00F83C3D" w:rsidRPr="0032024C" w:rsidRDefault="00F83C3D" w:rsidP="0007225B">
      <w:pPr>
        <w:pStyle w:val="NormalWeb"/>
        <w:spacing w:before="30" w:beforeAutospacing="0"/>
        <w:rPr>
          <w:rFonts w:ascii="Arial" w:hAnsi="Arial" w:cs="Arial"/>
        </w:rPr>
      </w:pPr>
      <w:bookmarkStart w:id="0" w:name="_GoBack"/>
      <w:bookmarkEnd w:id="0"/>
      <w:r w:rsidRPr="0032024C">
        <w:rPr>
          <w:rFonts w:ascii="Arial" w:hAnsi="Arial" w:cs="Arial"/>
        </w:rPr>
        <w:lastRenderedPageBreak/>
        <w:t>Permite a personalização</w:t>
      </w:r>
    </w:p>
    <w:p w:rsidR="00F83C3D" w:rsidRPr="0032024C" w:rsidRDefault="00F83C3D" w:rsidP="0032024C">
      <w:pPr>
        <w:pStyle w:val="NormalWeb"/>
        <w:spacing w:before="30" w:beforeAutospacing="0"/>
        <w:rPr>
          <w:rFonts w:ascii="Arial" w:hAnsi="Arial" w:cs="Arial"/>
        </w:rPr>
      </w:pPr>
      <w:r w:rsidRPr="0032024C">
        <w:rPr>
          <w:rFonts w:ascii="Arial" w:hAnsi="Arial" w:cs="Arial"/>
        </w:rPr>
        <w:t xml:space="preserve">O </w:t>
      </w:r>
      <w:proofErr w:type="spellStart"/>
      <w:r w:rsidRPr="0032024C">
        <w:rPr>
          <w:rFonts w:ascii="Arial" w:hAnsi="Arial" w:cs="Arial"/>
        </w:rPr>
        <w:t>Bootstrap</w:t>
      </w:r>
      <w:proofErr w:type="spellEnd"/>
      <w:r w:rsidRPr="0032024C">
        <w:rPr>
          <w:rFonts w:ascii="Arial" w:hAnsi="Arial" w:cs="Arial"/>
        </w:rPr>
        <w:t xml:space="preserve"> disponibiliza uma variedade de </w:t>
      </w:r>
      <w:proofErr w:type="spellStart"/>
      <w:r w:rsidRPr="0032024C">
        <w:rPr>
          <w:rFonts w:ascii="Arial" w:hAnsi="Arial" w:cs="Arial"/>
        </w:rPr>
        <w:t>templates</w:t>
      </w:r>
      <w:proofErr w:type="spellEnd"/>
      <w:r w:rsidRPr="0032024C">
        <w:rPr>
          <w:rFonts w:ascii="Arial" w:hAnsi="Arial" w:cs="Arial"/>
        </w:rPr>
        <w:t xml:space="preserve"> gratuitos que podem ser rapidamente implementados em uma página. No entanto, também é possível criar um </w:t>
      </w:r>
      <w:proofErr w:type="spellStart"/>
      <w:r w:rsidRPr="0032024C">
        <w:rPr>
          <w:rFonts w:ascii="Arial" w:hAnsi="Arial" w:cs="Arial"/>
        </w:rPr>
        <w:t>template</w:t>
      </w:r>
      <w:proofErr w:type="spellEnd"/>
      <w:r w:rsidRPr="0032024C">
        <w:rPr>
          <w:rFonts w:ascii="Arial" w:hAnsi="Arial" w:cs="Arial"/>
        </w:rPr>
        <w:t xml:space="preserve"> próprio que atenda às exigências da aplicação. Adicionalmente, é viável ajustá-lo para usar apenas os componentes necessários para o site.</w:t>
      </w:r>
    </w:p>
    <w:p w:rsidR="00C13106" w:rsidRPr="0032024C" w:rsidRDefault="00C13106" w:rsidP="0032024C">
      <w:pPr>
        <w:pStyle w:val="NormalWeb"/>
        <w:spacing w:before="30" w:beforeAutospacing="0"/>
        <w:rPr>
          <w:rFonts w:ascii="Arial" w:hAnsi="Arial" w:cs="Arial"/>
          <w:b/>
        </w:rPr>
      </w:pPr>
      <w:r w:rsidRPr="0032024C">
        <w:rPr>
          <w:rFonts w:ascii="Arial" w:hAnsi="Arial" w:cs="Arial"/>
          <w:b/>
        </w:rPr>
        <w:t xml:space="preserve">3. Concorrentes do </w:t>
      </w:r>
      <w:proofErr w:type="spellStart"/>
      <w:r w:rsidRPr="0032024C">
        <w:rPr>
          <w:rFonts w:ascii="Arial" w:hAnsi="Arial" w:cs="Arial"/>
          <w:b/>
        </w:rPr>
        <w:t>Bootstrap</w:t>
      </w:r>
      <w:proofErr w:type="spellEnd"/>
      <w:r w:rsidRPr="0032024C">
        <w:rPr>
          <w:rFonts w:ascii="Arial" w:hAnsi="Arial" w:cs="Arial"/>
          <w:b/>
        </w:rPr>
        <w:t>, com breve comparação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>1. Foundation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Comparação: Base é um framework responsivo que se assemelha ao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porém com ênfase em flexibilidade e customização. Ele disponibiliza um sistema de grids avançados e elementos de interface modernos. Sua natureza modular proporciona maior controle sobre o design, embora possa demandar mais domínio de CSS e </w:t>
      </w:r>
      <w:proofErr w:type="spellStart"/>
      <w:r w:rsidRPr="0032024C">
        <w:rPr>
          <w:rFonts w:ascii="Arial" w:hAnsi="Arial" w:cs="Arial"/>
          <w:sz w:val="24"/>
          <w:szCs w:val="24"/>
        </w:rPr>
        <w:t>JavaScript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pa</w:t>
      </w:r>
      <w:r w:rsidRPr="0032024C">
        <w:rPr>
          <w:rFonts w:ascii="Arial" w:hAnsi="Arial" w:cs="Arial"/>
          <w:sz w:val="24"/>
          <w:szCs w:val="24"/>
        </w:rPr>
        <w:t>ra modificações mais complexas.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>Ideal para: Projetos que necessitam de alta customização e para designers/d</w:t>
      </w:r>
      <w:r w:rsidRPr="0032024C">
        <w:rPr>
          <w:rFonts w:ascii="Arial" w:hAnsi="Arial" w:cs="Arial"/>
          <w:sz w:val="24"/>
          <w:szCs w:val="24"/>
        </w:rPr>
        <w:t>esenvolvedores com experiência.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32024C">
        <w:rPr>
          <w:rFonts w:ascii="Arial" w:hAnsi="Arial" w:cs="Arial"/>
          <w:sz w:val="24"/>
          <w:szCs w:val="24"/>
        </w:rPr>
        <w:t>Tailwind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CSS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Comparação: </w:t>
      </w:r>
      <w:proofErr w:type="spellStart"/>
      <w:r w:rsidRPr="0032024C">
        <w:rPr>
          <w:rFonts w:ascii="Arial" w:hAnsi="Arial" w:cs="Arial"/>
          <w:sz w:val="24"/>
          <w:szCs w:val="24"/>
        </w:rPr>
        <w:t>Tailwind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CSS é um framework de utilitários que foca na criação de designs únicos diretamente no HTML, utilizando classes utilitárias. Ao contrário do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que dispõe de componentes prontos, o </w:t>
      </w:r>
      <w:proofErr w:type="spellStart"/>
      <w:r w:rsidRPr="0032024C">
        <w:rPr>
          <w:rFonts w:ascii="Arial" w:hAnsi="Arial" w:cs="Arial"/>
          <w:sz w:val="24"/>
          <w:szCs w:val="24"/>
        </w:rPr>
        <w:t>Tailwind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não apresenta elementos predefinidos, fornecendo assim mais liberdade criativa, mas podendo requerer mais tempo para </w:t>
      </w:r>
      <w:r w:rsidRPr="0032024C">
        <w:rPr>
          <w:rFonts w:ascii="Arial" w:hAnsi="Arial" w:cs="Arial"/>
          <w:sz w:val="24"/>
          <w:szCs w:val="24"/>
        </w:rPr>
        <w:t>desenvolver interfaces do zero.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>Ideal para: Desenvolvedores que desejam total controle sobre o design e não desejam depe</w:t>
      </w:r>
      <w:r w:rsidRPr="0032024C">
        <w:rPr>
          <w:rFonts w:ascii="Arial" w:hAnsi="Arial" w:cs="Arial"/>
          <w:sz w:val="24"/>
          <w:szCs w:val="24"/>
        </w:rPr>
        <w:t>nder de elementos predefinidos.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>3. Materialize CSS</w:t>
      </w:r>
    </w:p>
    <w:p w:rsidR="00036BE8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Comparação: Materialize CSS é fundamentado no Material Design da Google, trazendo componentes e estilos que seguem as normas do Material Design. Tem um foco maior na aparência moderna e em animações, mas pode ser menos adaptável que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para criações </w:t>
      </w:r>
      <w:r w:rsidRPr="0032024C">
        <w:rPr>
          <w:rFonts w:ascii="Arial" w:hAnsi="Arial" w:cs="Arial"/>
          <w:sz w:val="24"/>
          <w:szCs w:val="24"/>
        </w:rPr>
        <w:t>de designs personalizados.</w:t>
      </w:r>
    </w:p>
    <w:p w:rsidR="000C09AB" w:rsidRPr="0032024C" w:rsidRDefault="00036BE8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>Ideal para: Projetos que procuram uma estética moderna e que estejam em conformidade com o Material Design.</w:t>
      </w:r>
    </w:p>
    <w:p w:rsidR="003844C6" w:rsidRPr="0032024C" w:rsidRDefault="003844C6" w:rsidP="0032024C">
      <w:pPr>
        <w:tabs>
          <w:tab w:val="left" w:pos="1410"/>
        </w:tabs>
        <w:spacing w:before="30" w:line="360" w:lineRule="auto"/>
        <w:rPr>
          <w:rFonts w:ascii="Arial" w:hAnsi="Arial" w:cs="Arial"/>
          <w:b/>
          <w:sz w:val="24"/>
          <w:szCs w:val="24"/>
        </w:rPr>
      </w:pPr>
      <w:r w:rsidRPr="0032024C">
        <w:rPr>
          <w:rFonts w:ascii="Arial" w:hAnsi="Arial" w:cs="Arial"/>
          <w:b/>
          <w:sz w:val="24"/>
          <w:szCs w:val="24"/>
        </w:rPr>
        <w:lastRenderedPageBreak/>
        <w:t xml:space="preserve">4. Exemplos práticos de uso do </w:t>
      </w:r>
      <w:proofErr w:type="spellStart"/>
      <w:r w:rsidRPr="0032024C">
        <w:rPr>
          <w:rFonts w:ascii="Arial" w:hAnsi="Arial" w:cs="Arial"/>
          <w:b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b/>
          <w:sz w:val="24"/>
          <w:szCs w:val="24"/>
        </w:rPr>
        <w:t xml:space="preserve"> em aplicações reais.</w:t>
      </w:r>
      <w:r w:rsidRPr="0032024C">
        <w:rPr>
          <w:rFonts w:ascii="Arial" w:hAnsi="Arial" w:cs="Arial"/>
          <w:b/>
          <w:sz w:val="24"/>
          <w:szCs w:val="24"/>
        </w:rPr>
        <w:cr/>
      </w:r>
    </w:p>
    <w:p w:rsidR="00683A80" w:rsidRPr="0032024C" w:rsidRDefault="003844C6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proofErr w:type="spellStart"/>
      <w:r w:rsidRPr="0032024C">
        <w:rPr>
          <w:rFonts w:ascii="Arial" w:hAnsi="Arial" w:cs="Arial"/>
          <w:sz w:val="24"/>
          <w:szCs w:val="24"/>
        </w:rPr>
        <w:t>NavBar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</w:t>
      </w:r>
      <w:r w:rsidR="00D04C81" w:rsidRPr="0032024C">
        <w:rPr>
          <w:rFonts w:ascii="Arial" w:hAnsi="Arial" w:cs="Arial"/>
          <w:sz w:val="24"/>
          <w:szCs w:val="24"/>
        </w:rPr>
        <w:t>– Aqui temos um exemplo de uma Barra de Navegação totalmente responsiva</w:t>
      </w:r>
    </w:p>
    <w:p w:rsidR="003844C6" w:rsidRPr="0032024C" w:rsidRDefault="003844C6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drawing>
          <wp:inline distT="0" distB="0" distL="0" distR="0" wp14:anchorId="3D41D3C6" wp14:editId="609BC9F4">
            <wp:extent cx="5400040" cy="698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C6" w:rsidRPr="0032024C" w:rsidRDefault="003844C6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3844C6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drawing>
          <wp:inline distT="0" distB="0" distL="0" distR="0" wp14:anchorId="1A6E9F08" wp14:editId="73463E51">
            <wp:extent cx="5400040" cy="5608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80" w:rsidRPr="0032024C" w:rsidRDefault="00683A80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</w:p>
    <w:p w:rsidR="00D04C81" w:rsidRPr="0032024C" w:rsidRDefault="00D04C81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D04C81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lastRenderedPageBreak/>
        <w:t>Grid System – Aqui temos um exemplo de uma grid (Grade)</w:t>
      </w:r>
    </w:p>
    <w:p w:rsidR="00683A80" w:rsidRPr="0032024C" w:rsidRDefault="00D04C81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drawing>
          <wp:inline distT="0" distB="0" distL="0" distR="0" wp14:anchorId="0FFB2A25" wp14:editId="07182992">
            <wp:extent cx="5400040" cy="3151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80" w:rsidRPr="0032024C" w:rsidRDefault="00D04C81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proofErr w:type="spellStart"/>
      <w:r w:rsidRPr="0032024C">
        <w:rPr>
          <w:rFonts w:ascii="Arial" w:hAnsi="Arial" w:cs="Arial"/>
          <w:sz w:val="24"/>
          <w:szCs w:val="24"/>
        </w:rPr>
        <w:t>Cards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– Aqui temos os </w:t>
      </w:r>
      <w:proofErr w:type="spellStart"/>
      <w:r w:rsidRPr="0032024C">
        <w:rPr>
          <w:rFonts w:ascii="Arial" w:hAnsi="Arial" w:cs="Arial"/>
          <w:sz w:val="24"/>
          <w:szCs w:val="24"/>
        </w:rPr>
        <w:t>Cards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2024C">
        <w:rPr>
          <w:rFonts w:ascii="Arial" w:hAnsi="Arial" w:cs="Arial"/>
          <w:sz w:val="24"/>
          <w:szCs w:val="24"/>
        </w:rPr>
        <w:t>( cartões</w:t>
      </w:r>
      <w:proofErr w:type="gramEnd"/>
      <w:r w:rsidRPr="0032024C">
        <w:rPr>
          <w:rFonts w:ascii="Arial" w:hAnsi="Arial" w:cs="Arial"/>
          <w:sz w:val="24"/>
          <w:szCs w:val="24"/>
        </w:rPr>
        <w:t>) que fornecem um container de um conteúdo flexível com diversas variantes</w:t>
      </w:r>
    </w:p>
    <w:p w:rsidR="00D04C81" w:rsidRPr="0032024C" w:rsidRDefault="00D04C81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drawing>
          <wp:inline distT="0" distB="0" distL="0" distR="0" wp14:anchorId="0CC7F243" wp14:editId="58B8E85C">
            <wp:extent cx="4200525" cy="359346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896" cy="36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32024C">
      <w:pPr>
        <w:tabs>
          <w:tab w:val="left" w:pos="141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024C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683A80" w:rsidRPr="0032024C" w:rsidRDefault="00D04C81" w:rsidP="0032024C">
      <w:pPr>
        <w:tabs>
          <w:tab w:val="left" w:pos="1410"/>
        </w:tabs>
        <w:spacing w:before="30"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se estabeleceu como um framework fundamental para o desenvolvimento do lado do cliente, apresentando uma combinação distintiva de facilidade de implementação, </w:t>
      </w:r>
      <w:proofErr w:type="spellStart"/>
      <w:r w:rsidRPr="0032024C">
        <w:rPr>
          <w:rFonts w:ascii="Arial" w:hAnsi="Arial" w:cs="Arial"/>
          <w:sz w:val="24"/>
          <w:szCs w:val="24"/>
        </w:rPr>
        <w:t>responsividade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e opções de personalização. Sua habilidade de acelerar o processo de desenvolvimento, junto com a extensa documentação e uma comunidade engajada, torna-o uma ferramenta acessível tanto para novos usuários quanto para especialistas. Mesmo com a competição de frameworks como Foundation, </w:t>
      </w:r>
      <w:proofErr w:type="spellStart"/>
      <w:r w:rsidRPr="0032024C">
        <w:rPr>
          <w:rFonts w:ascii="Arial" w:hAnsi="Arial" w:cs="Arial"/>
          <w:sz w:val="24"/>
          <w:szCs w:val="24"/>
        </w:rPr>
        <w:t>Tailwind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CSS e Materialize CSS,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preserva sua importância por causa de sua flexibilidade e a variedade de componentes disponíveis. Através de exemplos práticos, como a elaboração de </w:t>
      </w:r>
      <w:proofErr w:type="spellStart"/>
      <w:r w:rsidRPr="0032024C">
        <w:rPr>
          <w:rFonts w:ascii="Arial" w:hAnsi="Arial" w:cs="Arial"/>
          <w:sz w:val="24"/>
          <w:szCs w:val="24"/>
        </w:rPr>
        <w:t>NavBars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Sistemas de Grid e </w:t>
      </w:r>
      <w:proofErr w:type="spellStart"/>
      <w:r w:rsidRPr="0032024C">
        <w:rPr>
          <w:rFonts w:ascii="Arial" w:hAnsi="Arial" w:cs="Arial"/>
          <w:sz w:val="24"/>
          <w:szCs w:val="24"/>
        </w:rPr>
        <w:t>Cards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é claro como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pode ser utilizado em projetos concretos para criar interfaces modernas e eficientes. Em um ambiente onde a experiência do usuário e a adaptabilidade são vitais, 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permanece como uma escolha confiável e eficaz para desenvolvimento na web.</w:t>
      </w: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36BE8" w:rsidRPr="0032024C" w:rsidRDefault="00036BE8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36BE8" w:rsidRPr="0032024C" w:rsidRDefault="00036BE8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32024C">
        <w:rPr>
          <w:rFonts w:ascii="Arial" w:hAnsi="Arial" w:cs="Arial"/>
          <w:b/>
          <w:sz w:val="24"/>
          <w:szCs w:val="24"/>
        </w:rPr>
        <w:lastRenderedPageBreak/>
        <w:t>Referencias</w:t>
      </w:r>
      <w:r w:rsidR="00C13106" w:rsidRPr="0032024C">
        <w:rPr>
          <w:rFonts w:ascii="Arial" w:hAnsi="Arial" w:cs="Arial"/>
          <w:b/>
          <w:sz w:val="24"/>
          <w:szCs w:val="24"/>
        </w:rPr>
        <w:t xml:space="preserve"> </w:t>
      </w:r>
      <w:r w:rsidR="00D04C81" w:rsidRPr="0032024C">
        <w:rPr>
          <w:rFonts w:ascii="Arial" w:hAnsi="Arial" w:cs="Arial"/>
          <w:b/>
          <w:sz w:val="24"/>
          <w:szCs w:val="24"/>
        </w:rPr>
        <w:t>bibliográficas</w:t>
      </w:r>
    </w:p>
    <w:p w:rsidR="00F83C3D" w:rsidRPr="0032024C" w:rsidRDefault="00F83C3D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OTTO, Mark; THORNTON, Jacob.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2024C">
        <w:rPr>
          <w:rFonts w:ascii="Arial" w:hAnsi="Arial" w:cs="Arial"/>
          <w:sz w:val="24"/>
          <w:szCs w:val="24"/>
        </w:rPr>
        <w:t>Responsive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32024C">
        <w:rPr>
          <w:rFonts w:ascii="Arial" w:hAnsi="Arial" w:cs="Arial"/>
          <w:sz w:val="24"/>
          <w:szCs w:val="24"/>
        </w:rPr>
        <w:t>Development</w:t>
      </w:r>
      <w:proofErr w:type="spellEnd"/>
      <w:r w:rsidRPr="0032024C">
        <w:rPr>
          <w:rFonts w:ascii="Arial" w:hAnsi="Arial" w:cs="Arial"/>
          <w:sz w:val="24"/>
          <w:szCs w:val="24"/>
        </w:rPr>
        <w:t>. [</w:t>
      </w:r>
      <w:proofErr w:type="spellStart"/>
      <w:r w:rsidRPr="0032024C">
        <w:rPr>
          <w:rFonts w:ascii="Arial" w:hAnsi="Arial" w:cs="Arial"/>
          <w:sz w:val="24"/>
          <w:szCs w:val="24"/>
        </w:rPr>
        <w:t>S.l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.]: </w:t>
      </w:r>
      <w:proofErr w:type="spellStart"/>
      <w:r w:rsidRPr="0032024C">
        <w:rPr>
          <w:rFonts w:ascii="Arial" w:hAnsi="Arial" w:cs="Arial"/>
          <w:sz w:val="24"/>
          <w:szCs w:val="24"/>
        </w:rPr>
        <w:t>Twitter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, 2011. Disponível em: </w:t>
      </w:r>
      <w:hyperlink r:id="rId8" w:history="1">
        <w:r w:rsidRPr="0032024C">
          <w:rPr>
            <w:rStyle w:val="Hyperlink"/>
            <w:rFonts w:ascii="Arial" w:hAnsi="Arial" w:cs="Arial"/>
            <w:sz w:val="24"/>
            <w:szCs w:val="24"/>
          </w:rPr>
          <w:t>https://getbootstrap.com</w:t>
        </w:r>
      </w:hyperlink>
      <w:r w:rsidRPr="0032024C">
        <w:rPr>
          <w:rFonts w:ascii="Arial" w:hAnsi="Arial" w:cs="Arial"/>
          <w:sz w:val="24"/>
          <w:szCs w:val="24"/>
        </w:rPr>
        <w:t>.  Acesso em: 09 mar. 2025.</w:t>
      </w:r>
    </w:p>
    <w:p w:rsidR="00C13106" w:rsidRPr="0032024C" w:rsidRDefault="00C13106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NOLETO, Cairo.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: o que é, como usar e para que serve esse framework. Disponível em: </w:t>
      </w:r>
      <w:hyperlink r:id="rId9" w:history="1">
        <w:r w:rsidRPr="0032024C">
          <w:rPr>
            <w:rStyle w:val="Hyperlink"/>
            <w:rFonts w:ascii="Arial" w:hAnsi="Arial" w:cs="Arial"/>
            <w:sz w:val="24"/>
            <w:szCs w:val="24"/>
          </w:rPr>
          <w:t>https://blog.betrybe.com/bootstrap/#3</w:t>
        </w:r>
      </w:hyperlink>
      <w:r w:rsidRPr="0032024C">
        <w:rPr>
          <w:rFonts w:ascii="Arial" w:hAnsi="Arial" w:cs="Arial"/>
          <w:sz w:val="24"/>
          <w:szCs w:val="24"/>
        </w:rPr>
        <w:t>.  Acesso em: 09 mar. 2025.</w:t>
      </w:r>
    </w:p>
    <w:p w:rsidR="00036BE8" w:rsidRPr="0032024C" w:rsidRDefault="00036BE8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PARMANANDANI, </w:t>
      </w:r>
      <w:proofErr w:type="spellStart"/>
      <w:r w:rsidRPr="0032024C">
        <w:rPr>
          <w:rFonts w:ascii="Arial" w:hAnsi="Arial" w:cs="Arial"/>
          <w:sz w:val="24"/>
          <w:szCs w:val="24"/>
        </w:rPr>
        <w:t>Niha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. As 10 principais alternativas ao </w:t>
      </w:r>
      <w:proofErr w:type="spellStart"/>
      <w:r w:rsidRPr="0032024C">
        <w:rPr>
          <w:rFonts w:ascii="Arial" w:hAnsi="Arial" w:cs="Arial"/>
          <w:sz w:val="24"/>
          <w:szCs w:val="24"/>
        </w:rPr>
        <w:t>Bootstrap</w:t>
      </w:r>
      <w:proofErr w:type="spellEnd"/>
      <w:r w:rsidRPr="0032024C">
        <w:rPr>
          <w:rFonts w:ascii="Arial" w:hAnsi="Arial" w:cs="Arial"/>
          <w:sz w:val="24"/>
          <w:szCs w:val="24"/>
        </w:rPr>
        <w:t xml:space="preserve"> para seu próximo projeto de web design. 2024. Disponível em: </w:t>
      </w:r>
      <w:hyperlink r:id="rId10" w:history="1">
        <w:r w:rsidRPr="0032024C">
          <w:rPr>
            <w:rStyle w:val="Hyperlink"/>
            <w:rFonts w:ascii="Arial" w:hAnsi="Arial" w:cs="Arial"/>
            <w:sz w:val="24"/>
            <w:szCs w:val="24"/>
          </w:rPr>
          <w:t>https://www.openxcell.com/blog/bootstrap-alternatives/</w:t>
        </w:r>
      </w:hyperlink>
      <w:r w:rsidRPr="0032024C">
        <w:rPr>
          <w:rFonts w:ascii="Arial" w:hAnsi="Arial" w:cs="Arial"/>
          <w:sz w:val="24"/>
          <w:szCs w:val="24"/>
        </w:rPr>
        <w:t>.  Acesso em: 09 mar. 2025.</w:t>
      </w:r>
    </w:p>
    <w:p w:rsidR="00D04C81" w:rsidRPr="0032024C" w:rsidRDefault="00D04C81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color w:val="222222"/>
          <w:sz w:val="24"/>
          <w:szCs w:val="24"/>
          <w:shd w:val="clear" w:color="auto" w:fill="FFFFFF"/>
        </w:rPr>
        <w:t>DERAMOND, Julian. </w:t>
      </w:r>
      <w:proofErr w:type="spellStart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Get</w:t>
      </w:r>
      <w:proofErr w:type="spellEnd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started</w:t>
      </w:r>
      <w:proofErr w:type="spellEnd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with</w:t>
      </w:r>
      <w:proofErr w:type="spellEnd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024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Bootstrap</w:t>
      </w:r>
      <w:proofErr w:type="spellEnd"/>
      <w:r w:rsidRPr="003202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Disponível em: </w:t>
      </w:r>
      <w:hyperlink r:id="rId11" w:history="1">
        <w:r w:rsidRPr="0032024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https://getbootstrap.com/docs/5.3/getting-started/introduction/</w:t>
        </w:r>
      </w:hyperlink>
      <w:r w:rsidRPr="0032024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3202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202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Acesso em: 09 mar. 2025.</w:t>
      </w:r>
    </w:p>
    <w:p w:rsidR="00683A80" w:rsidRPr="0032024C" w:rsidRDefault="00683A80" w:rsidP="009610EB">
      <w:pPr>
        <w:tabs>
          <w:tab w:val="left" w:pos="1410"/>
        </w:tabs>
        <w:spacing w:line="360" w:lineRule="auto"/>
        <w:rPr>
          <w:rFonts w:ascii="Arial" w:hAnsi="Arial" w:cs="Arial"/>
          <w:sz w:val="24"/>
          <w:szCs w:val="24"/>
        </w:rPr>
      </w:pPr>
      <w:r w:rsidRPr="0032024C">
        <w:rPr>
          <w:rFonts w:ascii="Arial" w:hAnsi="Arial" w:cs="Arial"/>
          <w:sz w:val="24"/>
          <w:szCs w:val="24"/>
        </w:rPr>
        <w:t xml:space="preserve">Link repositório GitHub: </w:t>
      </w:r>
    </w:p>
    <w:p w:rsidR="00683A80" w:rsidRDefault="00683A80" w:rsidP="009610EB">
      <w:pPr>
        <w:tabs>
          <w:tab w:val="left" w:pos="1410"/>
        </w:tabs>
        <w:spacing w:line="360" w:lineRule="auto"/>
      </w:pPr>
      <w:hyperlink r:id="rId12" w:history="1">
        <w:r w:rsidRPr="0032024C">
          <w:rPr>
            <w:rStyle w:val="Hyperlink"/>
            <w:rFonts w:ascii="Arial" w:hAnsi="Arial" w:cs="Arial"/>
            <w:sz w:val="24"/>
            <w:szCs w:val="24"/>
          </w:rPr>
          <w:t>https://github.com/rothibarth/atividades_ead_ads_UniSenai/tree/main/3%C2%B0_ano_ADS/Atividade_EaD_%20Desenvolvimento_</w:t>
        </w:r>
        <w:r w:rsidRPr="0032024C">
          <w:rPr>
            <w:rStyle w:val="Hyperlink"/>
            <w:rFonts w:ascii="Arial" w:hAnsi="Arial" w:cs="Arial"/>
            <w:sz w:val="24"/>
            <w:szCs w:val="24"/>
          </w:rPr>
          <w:t>W</w:t>
        </w:r>
        <w:r w:rsidRPr="0032024C">
          <w:rPr>
            <w:rStyle w:val="Hyperlink"/>
            <w:rFonts w:ascii="Arial" w:hAnsi="Arial" w:cs="Arial"/>
            <w:sz w:val="24"/>
            <w:szCs w:val="24"/>
          </w:rPr>
          <w:t>eb_Bootstrap</w:t>
        </w:r>
      </w:hyperlink>
      <w:r>
        <w:t xml:space="preserve"> </w:t>
      </w:r>
    </w:p>
    <w:sectPr w:rsidR="00683A80" w:rsidSect="0032024C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14"/>
    <w:rsid w:val="00036BE8"/>
    <w:rsid w:val="0007225B"/>
    <w:rsid w:val="000C09AB"/>
    <w:rsid w:val="0023098E"/>
    <w:rsid w:val="0032024C"/>
    <w:rsid w:val="003844C6"/>
    <w:rsid w:val="00683A80"/>
    <w:rsid w:val="008A5A26"/>
    <w:rsid w:val="009610EB"/>
    <w:rsid w:val="00C13106"/>
    <w:rsid w:val="00D04C81"/>
    <w:rsid w:val="00DC7514"/>
    <w:rsid w:val="00F8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02DE3-228E-4613-BB1C-FA9AFEDE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83A8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3A80"/>
    <w:rPr>
      <w:color w:val="954F72" w:themeColor="followedHyperlink"/>
      <w:u w:val="single"/>
    </w:rPr>
  </w:style>
  <w:style w:type="character" w:customStyle="1" w:styleId="paraphrase">
    <w:name w:val="paraphrase"/>
    <w:basedOn w:val="Fontepargpadro"/>
    <w:rsid w:val="000C09AB"/>
  </w:style>
  <w:style w:type="character" w:customStyle="1" w:styleId="added">
    <w:name w:val="added"/>
    <w:basedOn w:val="Fontepargpadro"/>
    <w:rsid w:val="000C09AB"/>
  </w:style>
  <w:style w:type="character" w:styleId="Forte">
    <w:name w:val="Strong"/>
    <w:basedOn w:val="Fontepargpadro"/>
    <w:uiPriority w:val="22"/>
    <w:qFormat/>
    <w:rsid w:val="00D04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othibarth/atividades_ead_ads_UniSenai/tree/main/3%C2%B0_ano_ADS/Atividade_EaD_%20Desenvolvimento_Web_Bootstr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openxcell.com/blog/bootstrap-alternativ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betrybe.com/bootstrap/#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Rutineia</dc:creator>
  <cp:keywords/>
  <dc:description/>
  <cp:lastModifiedBy>Rutineia</cp:lastModifiedBy>
  <cp:revision>4</cp:revision>
  <cp:lastPrinted>2025-03-10T00:31:00Z</cp:lastPrinted>
  <dcterms:created xsi:type="dcterms:W3CDTF">2025-03-09T22:31:00Z</dcterms:created>
  <dcterms:modified xsi:type="dcterms:W3CDTF">2025-03-10T00:32:00Z</dcterms:modified>
</cp:coreProperties>
</file>