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E7F4D" w14:textId="77777777" w:rsidR="007D2F39" w:rsidRDefault="00956B61">
      <w:pPr>
        <w:spacing w:after="160"/>
        <w:jc w:val="center"/>
        <w:rPr>
          <w:b/>
          <w:sz w:val="30"/>
          <w:szCs w:val="30"/>
        </w:rPr>
      </w:pPr>
      <w:r>
        <w:rPr>
          <w:b/>
          <w:sz w:val="30"/>
          <w:szCs w:val="30"/>
        </w:rPr>
        <w:t>Template</w:t>
      </w:r>
    </w:p>
    <w:p w14:paraId="403678CD" w14:textId="77777777" w:rsidR="007D2F39" w:rsidRDefault="00956B61">
      <w:pPr>
        <w:spacing w:after="160"/>
        <w:jc w:val="center"/>
        <w:rPr>
          <w:b/>
          <w:sz w:val="30"/>
          <w:szCs w:val="30"/>
        </w:rPr>
      </w:pPr>
      <w:r>
        <w:rPr>
          <w:b/>
          <w:sz w:val="30"/>
          <w:szCs w:val="30"/>
        </w:rPr>
        <w:t>Title: A comment on Speedy Analyst et al. (2022)</w:t>
      </w:r>
    </w:p>
    <w:p w14:paraId="04C5236C" w14:textId="77777777" w:rsidR="007D2F39" w:rsidRDefault="00956B61">
      <w:pPr>
        <w:jc w:val="center"/>
        <w:rPr>
          <w:rFonts w:ascii="Calibri" w:eastAsia="Calibri" w:hAnsi="Calibri" w:cs="Calibri"/>
          <w:sz w:val="24"/>
          <w:szCs w:val="24"/>
        </w:rPr>
      </w:pPr>
      <w:r>
        <w:rPr>
          <w:rFonts w:ascii="Calibri" w:eastAsia="Calibri" w:hAnsi="Calibri" w:cs="Calibri"/>
          <w:sz w:val="24"/>
          <w:szCs w:val="24"/>
        </w:rPr>
        <w:t xml:space="preserve"> </w:t>
      </w:r>
    </w:p>
    <w:p w14:paraId="19EC9CA3" w14:textId="77777777" w:rsidR="007D2F39" w:rsidRDefault="00956B61">
      <w:pPr>
        <w:jc w:val="center"/>
        <w:rPr>
          <w:rFonts w:ascii="Calibri" w:eastAsia="Calibri" w:hAnsi="Calibri" w:cs="Calibri"/>
          <w:sz w:val="24"/>
          <w:szCs w:val="24"/>
        </w:rPr>
      </w:pPr>
      <w:r>
        <w:rPr>
          <w:rFonts w:ascii="Calibri" w:eastAsia="Calibri" w:hAnsi="Calibri" w:cs="Calibri"/>
          <w:sz w:val="24"/>
          <w:szCs w:val="24"/>
        </w:rPr>
        <w:t xml:space="preserve"> </w:t>
      </w:r>
    </w:p>
    <w:p w14:paraId="2541C7BF" w14:textId="77777777" w:rsidR="007D2F39" w:rsidRDefault="00956B61">
      <w:pPr>
        <w:jc w:val="center"/>
        <w:rPr>
          <w:sz w:val="24"/>
          <w:szCs w:val="24"/>
        </w:rPr>
      </w:pPr>
      <w:r>
        <w:rPr>
          <w:sz w:val="24"/>
          <w:szCs w:val="24"/>
        </w:rPr>
        <w:t>Abel Brodeur (University of Ottawa)</w:t>
      </w:r>
    </w:p>
    <w:p w14:paraId="6798BC82" w14:textId="27CD7276" w:rsidR="007D2F39" w:rsidRDefault="00956B61">
      <w:pPr>
        <w:jc w:val="center"/>
        <w:rPr>
          <w:rFonts w:ascii="Calibri" w:eastAsia="Calibri" w:hAnsi="Calibri" w:cs="Calibri"/>
          <w:sz w:val="24"/>
          <w:szCs w:val="24"/>
        </w:rPr>
      </w:pPr>
      <w:r>
        <w:rPr>
          <w:rFonts w:ascii="Calibri" w:eastAsia="Calibri" w:hAnsi="Calibri" w:cs="Calibri"/>
          <w:sz w:val="24"/>
          <w:szCs w:val="24"/>
        </w:rPr>
        <w:t>[1][2]</w:t>
      </w:r>
    </w:p>
    <w:p w14:paraId="6984A40F" w14:textId="77777777" w:rsidR="007D2F39" w:rsidRDefault="00956B61">
      <w:pPr>
        <w:jc w:val="center"/>
        <w:rPr>
          <w:sz w:val="24"/>
          <w:szCs w:val="24"/>
        </w:rPr>
      </w:pPr>
      <w:r>
        <w:rPr>
          <w:sz w:val="24"/>
          <w:szCs w:val="24"/>
        </w:rPr>
        <w:t xml:space="preserve"> </w:t>
      </w:r>
    </w:p>
    <w:p w14:paraId="2096D5AD" w14:textId="77777777" w:rsidR="007D2F39" w:rsidRDefault="007D2F39">
      <w:pPr>
        <w:spacing w:after="160"/>
        <w:jc w:val="center"/>
      </w:pPr>
    </w:p>
    <w:p w14:paraId="55901BD9" w14:textId="77777777" w:rsidR="007D2F39" w:rsidRDefault="007D2F39">
      <w:pPr>
        <w:spacing w:after="160"/>
        <w:jc w:val="both"/>
      </w:pPr>
    </w:p>
    <w:p w14:paraId="1489310C" w14:textId="77777777" w:rsidR="007D2F39" w:rsidRDefault="00956B61">
      <w:pPr>
        <w:spacing w:after="160"/>
        <w:jc w:val="both"/>
      </w:pPr>
      <w:r>
        <w:t xml:space="preserve"> </w:t>
      </w:r>
    </w:p>
    <w:p w14:paraId="6E2B4B56" w14:textId="77777777" w:rsidR="007D2F39" w:rsidRDefault="00956B61">
      <w:pPr>
        <w:jc w:val="center"/>
        <w:rPr>
          <w:rFonts w:ascii="Calibri" w:eastAsia="Calibri" w:hAnsi="Calibri" w:cs="Calibri"/>
          <w:b/>
          <w:sz w:val="24"/>
          <w:szCs w:val="24"/>
        </w:rPr>
      </w:pPr>
      <w:r>
        <w:rPr>
          <w:rFonts w:ascii="Calibri" w:eastAsia="Calibri" w:hAnsi="Calibri" w:cs="Calibri"/>
          <w:b/>
          <w:sz w:val="24"/>
          <w:szCs w:val="24"/>
        </w:rPr>
        <w:t>Abstract</w:t>
      </w:r>
    </w:p>
    <w:p w14:paraId="0DF60201" w14:textId="77777777" w:rsidR="007D2F39" w:rsidRDefault="00956B61">
      <w:pPr>
        <w:jc w:val="both"/>
      </w:pPr>
      <w:r>
        <w:rPr>
          <w:b/>
        </w:rPr>
        <w:t>Instructions</w:t>
      </w:r>
      <w:r>
        <w:t>:</w:t>
      </w:r>
    </w:p>
    <w:p w14:paraId="31B7993C" w14:textId="43F3D9AC" w:rsidR="007D2F39" w:rsidRDefault="00956B61">
      <w:pPr>
        <w:jc w:val="both"/>
        <w:rPr>
          <w:i/>
        </w:rPr>
      </w:pPr>
      <w:r>
        <w:rPr>
          <w:i/>
        </w:rPr>
        <w:t>Summarize in few sentences the original study, focusing on the main results in the original abstract in terms of word claim</w:t>
      </w:r>
      <w:r>
        <w:rPr>
          <w:i/>
          <w:vertAlign w:val="superscript"/>
        </w:rPr>
        <w:footnoteReference w:id="1"/>
      </w:r>
      <w:r>
        <w:rPr>
          <w:i/>
        </w:rPr>
        <w:t xml:space="preserve"> which you attempt to reproduce or replicate. Provide information, if relevant, on the magnitude and statistical significance of the main results. Then report </w:t>
      </w:r>
      <w:r w:rsidR="004B641D">
        <w:rPr>
          <w:i/>
        </w:rPr>
        <w:t xml:space="preserve">all </w:t>
      </w:r>
      <w:r>
        <w:rPr>
          <w:i/>
        </w:rPr>
        <w:t xml:space="preserve">your </w:t>
      </w:r>
      <w:r w:rsidR="004B641D">
        <w:rPr>
          <w:i/>
        </w:rPr>
        <w:t>r</w:t>
      </w:r>
      <w:r>
        <w:rPr>
          <w:i/>
        </w:rPr>
        <w:t xml:space="preserve">eproduction and replication results. </w:t>
      </w:r>
    </w:p>
    <w:p w14:paraId="6B7E6777" w14:textId="77777777" w:rsidR="007D2F39" w:rsidRDefault="007D2F39">
      <w:pPr>
        <w:jc w:val="both"/>
        <w:rPr>
          <w:i/>
        </w:rPr>
      </w:pPr>
    </w:p>
    <w:p w14:paraId="6B5423CF" w14:textId="77777777" w:rsidR="007D2F39" w:rsidRDefault="00956B61">
      <w:pPr>
        <w:ind w:firstLine="720"/>
        <w:jc w:val="both"/>
        <w:rPr>
          <w:i/>
        </w:rPr>
      </w:pPr>
      <w:r>
        <w:rPr>
          <w:i/>
        </w:rPr>
        <w:t>In the event that there are too many robustness tests per claim to report them individually in the Abstract, then report a summary measure such as the fraction of tests that replicates (i.e., statistically significant in the same direction as the original result) for each claim and the average relative size of the tests for each claim (or the average of these measures across the clams if there are also too many claims being reproduced or replicated to report them individually in the Abstract).</w:t>
      </w:r>
    </w:p>
    <w:p w14:paraId="15EEA57A" w14:textId="77777777" w:rsidR="007D2F39" w:rsidRDefault="007D2F39">
      <w:pPr>
        <w:jc w:val="both"/>
        <w:rPr>
          <w:i/>
        </w:rPr>
      </w:pPr>
    </w:p>
    <w:p w14:paraId="7F4EF4BC" w14:textId="77777777" w:rsidR="007D2F39" w:rsidRDefault="00956B61">
      <w:pPr>
        <w:jc w:val="both"/>
        <w:rPr>
          <w:i/>
        </w:rPr>
      </w:pPr>
      <w:r>
        <w:rPr>
          <w:i/>
        </w:rPr>
        <w:t xml:space="preserve">See below definitions: </w:t>
      </w:r>
    </w:p>
    <w:p w14:paraId="130FD213" w14:textId="77777777" w:rsidR="007D2F39" w:rsidRDefault="007D2F39">
      <w:pPr>
        <w:jc w:val="both"/>
        <w:rPr>
          <w:i/>
        </w:rPr>
      </w:pPr>
    </w:p>
    <w:p w14:paraId="60FAED74" w14:textId="77777777" w:rsidR="007D2F39" w:rsidRDefault="00956B61">
      <w:pPr>
        <w:jc w:val="both"/>
        <w:rPr>
          <w:i/>
        </w:rPr>
      </w:pPr>
      <w:r>
        <w:rPr>
          <w:i/>
        </w:rPr>
        <w:lastRenderedPageBreak/>
        <w:t>Computational reproducibility: The ability to duplicate the results of a prior study using the same data and procedures as were used by the original investigator. Reproducibility is done using the same computer code, but can be achieved using a different software package.</w:t>
      </w:r>
    </w:p>
    <w:p w14:paraId="15747115" w14:textId="77777777" w:rsidR="007D2F39" w:rsidRDefault="00956B61">
      <w:pPr>
        <w:jc w:val="both"/>
        <w:rPr>
          <w:i/>
        </w:rPr>
      </w:pPr>
      <w:r>
        <w:rPr>
          <w:i/>
        </w:rPr>
        <w:t xml:space="preserve"> </w:t>
      </w:r>
    </w:p>
    <w:p w14:paraId="2F22E25C" w14:textId="77777777" w:rsidR="007D2F39" w:rsidRDefault="00956B61">
      <w:pPr>
        <w:jc w:val="both"/>
        <w:rPr>
          <w:i/>
        </w:rPr>
      </w:pPr>
      <w:r>
        <w:rPr>
          <w:i/>
        </w:rPr>
        <w:t>Robustness replicability: The ability to duplicate the results of a prior study using the same data but different procedures as were used by the original investigator. Robustness replicability can be done using the raw, intermediate or final data sets used by the original authors.</w:t>
      </w:r>
    </w:p>
    <w:p w14:paraId="6852B1F2" w14:textId="77777777" w:rsidR="007D2F39" w:rsidRDefault="00956B61">
      <w:pPr>
        <w:jc w:val="both"/>
        <w:rPr>
          <w:i/>
        </w:rPr>
      </w:pPr>
      <w:r>
        <w:rPr>
          <w:i/>
        </w:rPr>
        <w:t xml:space="preserve"> </w:t>
      </w:r>
    </w:p>
    <w:p w14:paraId="4781788A" w14:textId="77777777" w:rsidR="007D2F39" w:rsidRDefault="00956B61">
      <w:pPr>
        <w:jc w:val="both"/>
        <w:rPr>
          <w:i/>
        </w:rPr>
      </w:pPr>
      <w:r>
        <w:rPr>
          <w:i/>
        </w:rPr>
        <w:t>Direct replicability: The ability to duplicate the results of a prior study using new data but the same procedures as were used by the original investigator.</w:t>
      </w:r>
    </w:p>
    <w:p w14:paraId="4CFA27FD" w14:textId="77777777" w:rsidR="007D2F39" w:rsidRDefault="00956B61">
      <w:pPr>
        <w:jc w:val="both"/>
        <w:rPr>
          <w:i/>
        </w:rPr>
      </w:pPr>
      <w:r>
        <w:rPr>
          <w:i/>
        </w:rPr>
        <w:t xml:space="preserve"> </w:t>
      </w:r>
    </w:p>
    <w:p w14:paraId="33DCF74B" w14:textId="77777777" w:rsidR="007D2F39" w:rsidRDefault="00956B61">
      <w:pPr>
        <w:jc w:val="both"/>
        <w:rPr>
          <w:i/>
        </w:rPr>
      </w:pPr>
      <w:r>
        <w:rPr>
          <w:i/>
        </w:rPr>
        <w:t>Conceptual replicability: The ability to duplicate the results of a prior study using new data and different procedures as were used by the original investigator.</w:t>
      </w:r>
    </w:p>
    <w:p w14:paraId="3F07BEAE" w14:textId="77777777" w:rsidR="007D2F39" w:rsidRDefault="00956B61">
      <w:pPr>
        <w:jc w:val="both"/>
      </w:pPr>
      <w:r>
        <w:t xml:space="preserve"> </w:t>
      </w:r>
    </w:p>
    <w:p w14:paraId="272AE929" w14:textId="77777777" w:rsidR="007D2F39" w:rsidRDefault="00956B61">
      <w:pPr>
        <w:jc w:val="both"/>
      </w:pPr>
      <w:r>
        <w:rPr>
          <w:b/>
        </w:rPr>
        <w:t>Example</w:t>
      </w:r>
      <w:r>
        <w:t>:</w:t>
      </w:r>
    </w:p>
    <w:p w14:paraId="343F9C77" w14:textId="4DD9A6D2" w:rsidR="007D2F39" w:rsidRDefault="00874A94">
      <w:pPr>
        <w:jc w:val="both"/>
      </w:pPr>
      <w:r w:rsidRPr="00874A94">
        <w:t>Speedy Analyst et al</w:t>
      </w:r>
      <w:r w:rsidR="00956B61">
        <w:t>. (2022) examine the effect of a policy implemented in the fictional country Labas. In their preferred analytical specification, the authors find that the policy (PROSCOL) increased educational attainment of the treated group by 3</w:t>
      </w:r>
      <w:r w:rsidR="00FB78ED">
        <w:t>3</w:t>
      </w:r>
      <w:r w:rsidR="00956B61">
        <w:t xml:space="preserve"> percentage points and decreased fertility by </w:t>
      </w:r>
      <w:r w:rsidR="00FB78ED">
        <w:t>9.8</w:t>
      </w:r>
      <w:r w:rsidR="00956B61">
        <w:t xml:space="preserve">%. Their point estimates are statistically significant at the 5% </w:t>
      </w:r>
      <w:r w:rsidR="00FB78ED">
        <w:t xml:space="preserve">and 10% </w:t>
      </w:r>
      <w:r w:rsidR="00956B61">
        <w:t>level</w:t>
      </w:r>
      <w:r w:rsidR="00FB78ED">
        <w:t>s, respectively</w:t>
      </w:r>
      <w:r w:rsidR="00956B61">
        <w:t xml:space="preserve">. First, we reproduce the paper’s main findings and uncover two minor coding errors which have no effect on the studies’ main results. Second, we test the robustness of the results to (1) adding more years to the sample and (2) changing how standard errors are clustered. We find that adding more years to the sample decreases the size of the point estimate by one-third for education and by one-fourth for fertility. The point estimate for fertility becomes statistically insignificant at the </w:t>
      </w:r>
      <w:r w:rsidR="00FB78ED">
        <w:t>10</w:t>
      </w:r>
      <w:r w:rsidR="00956B61">
        <w:t xml:space="preserve">% level, while it remains significant at the 5% level for education. Clustering at the region level makes the point estimates for education and fertility to be statistically insignificant at the </w:t>
      </w:r>
      <w:r w:rsidR="00FB78ED">
        <w:t>10</w:t>
      </w:r>
      <w:r w:rsidR="00956B61">
        <w:t xml:space="preserve">% level. </w:t>
      </w:r>
    </w:p>
    <w:p w14:paraId="07626184" w14:textId="77777777" w:rsidR="007D2F39" w:rsidRDefault="007D2F39">
      <w:pPr>
        <w:jc w:val="both"/>
      </w:pPr>
    </w:p>
    <w:p w14:paraId="6443C816" w14:textId="4CFD4EDC" w:rsidR="007D2F39" w:rsidRDefault="00956B61">
      <w:pPr>
        <w:jc w:val="both"/>
      </w:pPr>
      <w:r>
        <w:t xml:space="preserve">Example for a direct replication of an experimental study: We conduct a direct replication of the paper by using the same procedures (i.e., method and analysis) and new data. We confirm the sign, </w:t>
      </w:r>
      <w:proofErr w:type="gramStart"/>
      <w:r>
        <w:t>magnitude</w:t>
      </w:r>
      <w:proofErr w:type="gramEnd"/>
      <w:r>
        <w:t xml:space="preserve"> and statistical significance of the point estimates for outcome X.</w:t>
      </w:r>
    </w:p>
    <w:p w14:paraId="175FEA9B" w14:textId="77777777" w:rsidR="007D2F39" w:rsidRDefault="00956B61">
      <w:pPr>
        <w:jc w:val="both"/>
        <w:rPr>
          <w:sz w:val="24"/>
          <w:szCs w:val="24"/>
        </w:rPr>
      </w:pPr>
      <w:r>
        <w:rPr>
          <w:sz w:val="24"/>
          <w:szCs w:val="24"/>
        </w:rPr>
        <w:t xml:space="preserve"> </w:t>
      </w:r>
    </w:p>
    <w:p w14:paraId="55B80463" w14:textId="77777777" w:rsidR="007D2F39" w:rsidRDefault="007D2F39">
      <w:pPr>
        <w:spacing w:line="360" w:lineRule="auto"/>
        <w:jc w:val="both"/>
        <w:rPr>
          <w:rFonts w:ascii="Calibri" w:eastAsia="Calibri" w:hAnsi="Calibri" w:cs="Calibri"/>
        </w:rPr>
      </w:pPr>
    </w:p>
    <w:p w14:paraId="0F8D4021" w14:textId="77777777" w:rsidR="007D2F39" w:rsidRDefault="00956B61">
      <w:pPr>
        <w:spacing w:after="160" w:line="360" w:lineRule="auto"/>
        <w:jc w:val="both"/>
        <w:rPr>
          <w:b/>
          <w:sz w:val="24"/>
          <w:szCs w:val="24"/>
        </w:rPr>
      </w:pPr>
      <w:r>
        <w:rPr>
          <w:b/>
          <w:sz w:val="24"/>
          <w:szCs w:val="24"/>
        </w:rPr>
        <w:t>1. Introduction</w:t>
      </w:r>
    </w:p>
    <w:p w14:paraId="38E1F6A0" w14:textId="77777777" w:rsidR="007D2F39" w:rsidRDefault="00956B61">
      <w:pPr>
        <w:spacing w:after="160" w:line="360" w:lineRule="auto"/>
        <w:jc w:val="both"/>
        <w:rPr>
          <w:sz w:val="24"/>
          <w:szCs w:val="24"/>
        </w:rPr>
      </w:pPr>
      <w:r>
        <w:rPr>
          <w:b/>
          <w:sz w:val="24"/>
          <w:szCs w:val="24"/>
        </w:rPr>
        <w:t>Instructions</w:t>
      </w:r>
      <w:r>
        <w:rPr>
          <w:sz w:val="24"/>
          <w:szCs w:val="24"/>
        </w:rPr>
        <w:t>:</w:t>
      </w:r>
    </w:p>
    <w:p w14:paraId="4FBF1A49" w14:textId="77777777" w:rsidR="007D2F39" w:rsidRDefault="00956B61">
      <w:pPr>
        <w:spacing w:after="160" w:line="360" w:lineRule="auto"/>
        <w:jc w:val="both"/>
        <w:rPr>
          <w:i/>
          <w:sz w:val="24"/>
          <w:szCs w:val="24"/>
        </w:rPr>
      </w:pPr>
      <w:r>
        <w:rPr>
          <w:i/>
          <w:sz w:val="24"/>
          <w:szCs w:val="24"/>
        </w:rPr>
        <w:t xml:space="preserve">Briefly describe the main data sources, method, policy or treatment, time period and population for which the estimates apply. Then describe the main scientific claims (descriptive or causal) and robustness checks if those that are relevant for your re-analysis or replication. Quote the original part of the study that has the main scientific claim(s) including page number(s). As suggested in the Guide for Accelerating </w:t>
      </w:r>
      <w:r>
        <w:rPr>
          <w:i/>
          <w:sz w:val="24"/>
          <w:szCs w:val="24"/>
        </w:rPr>
        <w:lastRenderedPageBreak/>
        <w:t>Computational Reproducibility in the Social Sciences (</w:t>
      </w:r>
      <w:hyperlink r:id="rId7">
        <w:r>
          <w:rPr>
            <w:i/>
            <w:color w:val="1155CC"/>
            <w:sz w:val="24"/>
            <w:szCs w:val="24"/>
            <w:u w:val="single"/>
          </w:rPr>
          <w:t>https://bitss.github.io/ACRE/</w:t>
        </w:r>
      </w:hyperlink>
      <w:r>
        <w:rPr>
          <w:i/>
          <w:sz w:val="24"/>
          <w:szCs w:val="24"/>
        </w:rPr>
        <w:t>), structure your summary of the main findings and methodology as follows: "The paper tested the effect of X on Y for population P, using method M. The main results show an effect of magnitude E (specify units and standard errors)" or "The paper estimated the value of Y (estimated or predicted) for population P under dimensions X using method M. The main results presented an estimate of magnitude E (specify units and standard errors)". This template assumes that the paper’s scientific claims are focused on estimating a causal relationship. In the event that the original study is estimating/predicting a descriptive statistic of a population, or something else, then describe and quote the results accordingly using precise claims from the original study.</w:t>
      </w:r>
    </w:p>
    <w:p w14:paraId="71604B44" w14:textId="77777777" w:rsidR="007D2F39" w:rsidRDefault="00956B61">
      <w:pPr>
        <w:spacing w:after="160" w:line="360" w:lineRule="auto"/>
        <w:ind w:firstLine="720"/>
        <w:jc w:val="both"/>
        <w:rPr>
          <w:i/>
          <w:sz w:val="24"/>
          <w:szCs w:val="24"/>
        </w:rPr>
      </w:pPr>
      <w:r>
        <w:rPr>
          <w:i/>
          <w:sz w:val="24"/>
          <w:szCs w:val="24"/>
        </w:rPr>
        <w:t xml:space="preserve">How to select claims to reproduce/replicate? There are three possibilities; (1) select claims for all "hypotheses tests" in the original study, (2) select claims mentioned in the abstract or (3) select claims for what is considered the main result in the paper as stated by the original author(s). For the last option, provide a quote from the original study confirming that the claim chosen is considered the main result by the original author(s).       </w:t>
      </w:r>
      <w:r>
        <w:rPr>
          <w:i/>
          <w:sz w:val="24"/>
          <w:szCs w:val="24"/>
        </w:rPr>
        <w:tab/>
      </w:r>
    </w:p>
    <w:p w14:paraId="16346D5C" w14:textId="77777777" w:rsidR="007D2F39" w:rsidRDefault="00956B61">
      <w:pPr>
        <w:spacing w:after="160" w:line="360" w:lineRule="auto"/>
        <w:jc w:val="both"/>
        <w:rPr>
          <w:i/>
          <w:sz w:val="24"/>
          <w:szCs w:val="24"/>
        </w:rPr>
      </w:pPr>
      <w:r>
        <w:rPr>
          <w:i/>
          <w:sz w:val="24"/>
          <w:szCs w:val="24"/>
        </w:rPr>
        <w:tab/>
        <w:t>Next, summarize your reproduction and/or replication. Start by stating how you have obtained the data and codes and if the original author(s) answered your request(s) a/</w:t>
      </w:r>
      <w:proofErr w:type="spellStart"/>
      <w:r>
        <w:rPr>
          <w:i/>
          <w:sz w:val="24"/>
          <w:szCs w:val="24"/>
        </w:rPr>
        <w:t>nd</w:t>
      </w:r>
      <w:proofErr w:type="spellEnd"/>
      <w:r>
        <w:rPr>
          <w:i/>
          <w:sz w:val="24"/>
          <w:szCs w:val="24"/>
        </w:rPr>
        <w:t xml:space="preserve"> questions. Indicate the repository where your programs and data are located. Then proceed with a description of your </w:t>
      </w:r>
      <w:hyperlink r:id="rId8">
        <w:r>
          <w:rPr>
            <w:i/>
            <w:color w:val="1155CC"/>
            <w:sz w:val="24"/>
            <w:szCs w:val="24"/>
            <w:u w:val="single"/>
          </w:rPr>
          <w:t>conceptual reproducibility</w:t>
        </w:r>
      </w:hyperlink>
      <w:r>
        <w:rPr>
          <w:i/>
          <w:sz w:val="24"/>
          <w:szCs w:val="24"/>
        </w:rPr>
        <w:t xml:space="preserve"> by describing if you have found coding error(s) and how they affect the main conclusions.</w:t>
      </w:r>
    </w:p>
    <w:p w14:paraId="74542D6C" w14:textId="14525194" w:rsidR="007D2F39" w:rsidRDefault="00956B61">
      <w:pPr>
        <w:spacing w:after="160" w:line="360" w:lineRule="auto"/>
        <w:jc w:val="both"/>
        <w:rPr>
          <w:i/>
          <w:sz w:val="24"/>
          <w:szCs w:val="24"/>
        </w:rPr>
      </w:pPr>
      <w:r>
        <w:rPr>
          <w:i/>
          <w:sz w:val="24"/>
          <w:szCs w:val="24"/>
        </w:rPr>
        <w:t xml:space="preserve">        </w:t>
      </w:r>
      <w:r>
        <w:rPr>
          <w:i/>
          <w:sz w:val="24"/>
          <w:szCs w:val="24"/>
        </w:rPr>
        <w:tab/>
        <w:t xml:space="preserve">For replication, we adopt the definitions </w:t>
      </w:r>
      <w:hyperlink r:id="rId9">
        <w:r>
          <w:rPr>
            <w:i/>
            <w:color w:val="1155CC"/>
            <w:sz w:val="24"/>
            <w:szCs w:val="24"/>
            <w:u w:val="single"/>
          </w:rPr>
          <w:t>here</w:t>
        </w:r>
      </w:hyperlink>
      <w:r>
        <w:rPr>
          <w:i/>
          <w:sz w:val="24"/>
          <w:szCs w:val="24"/>
        </w:rPr>
        <w:t>. For robustness replicability, clearly state your robustness checks and how they affect the main point estimates. For direct and conceptual replications, clearly describe the new data. For conceptual replications, also describe the new procedures or they differ from the original study. Different procedures implies a different experimental design and/or analysis for experiments and different methods and/or analysis for observational data.</w:t>
      </w:r>
    </w:p>
    <w:p w14:paraId="5C5F819E" w14:textId="77777777" w:rsidR="007D2F39" w:rsidRDefault="00956B61">
      <w:pPr>
        <w:spacing w:after="160" w:line="360" w:lineRule="auto"/>
        <w:ind w:firstLine="720"/>
        <w:jc w:val="both"/>
        <w:rPr>
          <w:i/>
          <w:sz w:val="24"/>
          <w:szCs w:val="24"/>
        </w:rPr>
      </w:pPr>
      <w:r>
        <w:rPr>
          <w:i/>
          <w:sz w:val="24"/>
          <w:szCs w:val="24"/>
        </w:rPr>
        <w:t xml:space="preserve">For all three replication types, be precise and summarize your results as follows: “Implementing this robustness increases/decreases the size of the main point estimate for outcome Y by X and the estimate is not anymore statistically significant at the X% level </w:t>
      </w:r>
      <w:r>
        <w:rPr>
          <w:i/>
          <w:sz w:val="24"/>
          <w:szCs w:val="24"/>
        </w:rPr>
        <w:lastRenderedPageBreak/>
        <w:t>” or "Implementing this robustness check has no effect on the magnitude or the statistical significance of the main point estimate." Also report the coefficient (or other effect size), the standard error of the coefficient/effect size, the test statistic including df if relevant, and the p-value for all tests.</w:t>
      </w:r>
    </w:p>
    <w:p w14:paraId="56FC6E20" w14:textId="77777777" w:rsidR="007D2F39" w:rsidRDefault="007D2F39">
      <w:pPr>
        <w:spacing w:after="160" w:line="360" w:lineRule="auto"/>
        <w:ind w:firstLine="720"/>
        <w:jc w:val="both"/>
        <w:rPr>
          <w:i/>
          <w:sz w:val="24"/>
          <w:szCs w:val="24"/>
        </w:rPr>
      </w:pPr>
    </w:p>
    <w:p w14:paraId="2D19B8C3" w14:textId="77777777" w:rsidR="007D2F39" w:rsidRDefault="00956B61">
      <w:pPr>
        <w:spacing w:after="160" w:line="360" w:lineRule="auto"/>
        <w:jc w:val="both"/>
        <w:rPr>
          <w:sz w:val="24"/>
          <w:szCs w:val="24"/>
        </w:rPr>
      </w:pPr>
      <w:r>
        <w:rPr>
          <w:b/>
          <w:sz w:val="24"/>
          <w:szCs w:val="24"/>
        </w:rPr>
        <w:t>Example</w:t>
      </w:r>
      <w:r>
        <w:rPr>
          <w:sz w:val="24"/>
          <w:szCs w:val="24"/>
        </w:rPr>
        <w:t>:</w:t>
      </w:r>
    </w:p>
    <w:p w14:paraId="4ED1E356" w14:textId="77777777" w:rsidR="007D2F39" w:rsidRDefault="00956B61">
      <w:pPr>
        <w:spacing w:after="160" w:line="360" w:lineRule="auto"/>
        <w:jc w:val="both"/>
        <w:rPr>
          <w:sz w:val="24"/>
          <w:szCs w:val="24"/>
        </w:rPr>
      </w:pPr>
      <w:r>
        <w:rPr>
          <w:sz w:val="24"/>
          <w:szCs w:val="24"/>
        </w:rPr>
        <w:t>Ms. Speedy Analyst, Mr. Speedy Analyst and John Doe (2022), henceforth SSD, investigate the impact of a program called PROSCOL. The setting is the country of Labas. In 2000, its government introduced an antipoverty program in northwest Labas (</w:t>
      </w:r>
      <w:proofErr w:type="spellStart"/>
      <w:r>
        <w:rPr>
          <w:sz w:val="24"/>
          <w:szCs w:val="24"/>
        </w:rPr>
        <w:t>Ravallion</w:t>
      </w:r>
      <w:proofErr w:type="spellEnd"/>
      <w:r>
        <w:rPr>
          <w:sz w:val="24"/>
          <w:szCs w:val="24"/>
        </w:rPr>
        <w:t>, 2001). The program aims to provide cash transfers to poor families with school-age children. To be eligible to receive the transfer, households must have certain observable characteristics that suggest they are poor.</w:t>
      </w:r>
    </w:p>
    <w:p w14:paraId="650B338E" w14:textId="77777777" w:rsidR="007D2F39" w:rsidRDefault="00956B61">
      <w:pPr>
        <w:spacing w:after="160" w:line="360" w:lineRule="auto"/>
        <w:ind w:firstLine="700"/>
        <w:jc w:val="both"/>
        <w:rPr>
          <w:rFonts w:ascii="Calibri" w:eastAsia="Calibri" w:hAnsi="Calibri" w:cs="Calibri"/>
          <w:sz w:val="24"/>
          <w:szCs w:val="24"/>
        </w:rPr>
      </w:pPr>
      <w:r>
        <w:rPr>
          <w:sz w:val="24"/>
          <w:szCs w:val="24"/>
        </w:rPr>
        <w:t>SSD tested the effect of the policy (PROSCOL) on school enrollment and fertility for low-income families, using a difference-in-differences approach comparing the treated region (Labas) to untreated regions before/after the implementation of the policy. The main data set comes from the Labas Social Survey from 1998 to 2002. SSD’s describe their main results on p.7 as follows “we show that the policy (PROSCOL) increased school enrollment rates for the treated group by 30 percentage points and decreased the number of children born by 0.10 per family (mean of the dependent variable is 3.4). Our point estimates are statistically significant at the 5% level.”</w:t>
      </w:r>
      <w:r>
        <w:rPr>
          <w:rFonts w:ascii="Calibri" w:eastAsia="Calibri" w:hAnsi="Calibri" w:cs="Calibri"/>
          <w:sz w:val="24"/>
          <w:szCs w:val="24"/>
        </w:rPr>
        <w:t>[3]</w:t>
      </w:r>
    </w:p>
    <w:p w14:paraId="79C5BC34" w14:textId="77777777" w:rsidR="007D2F39" w:rsidRDefault="00956B61">
      <w:pPr>
        <w:spacing w:line="360" w:lineRule="auto"/>
        <w:ind w:firstLine="700"/>
        <w:jc w:val="both"/>
        <w:rPr>
          <w:sz w:val="24"/>
          <w:szCs w:val="24"/>
        </w:rPr>
      </w:pPr>
      <w:r>
        <w:rPr>
          <w:sz w:val="24"/>
          <w:szCs w:val="24"/>
        </w:rPr>
        <w:t>In the present paper, we investigate whether their analytical results are reproducible and replicable and further test their robustness to two specification checks: (1) adding more years to the sample and (2) changing how standard errors are clustered. In their original analysis, SSD rely on data from 1998 to 2002 and cluster their standard errors at the region/year level. In our re-analysis, we extend the time period to 1998 to 2004 and cluster the standard errors at the region level. We are grateful to the original authors for providing these additional years of data, which were (un)available at the time of their analysis.</w:t>
      </w:r>
    </w:p>
    <w:p w14:paraId="31D20D21" w14:textId="77777777" w:rsidR="007D2F39" w:rsidRDefault="00956B61">
      <w:pPr>
        <w:spacing w:line="360" w:lineRule="auto"/>
        <w:ind w:firstLine="700"/>
        <w:jc w:val="both"/>
        <w:rPr>
          <w:sz w:val="24"/>
          <w:szCs w:val="24"/>
        </w:rPr>
      </w:pPr>
      <w:r>
        <w:rPr>
          <w:sz w:val="24"/>
          <w:szCs w:val="24"/>
        </w:rPr>
        <w:lastRenderedPageBreak/>
        <w:t xml:space="preserve">In terms of reproducibility, we would like to acknowledge that the original study was successfully reproduced by the data editor’s team at the </w:t>
      </w:r>
      <w:r>
        <w:rPr>
          <w:i/>
          <w:sz w:val="24"/>
          <w:szCs w:val="24"/>
        </w:rPr>
        <w:t>American Economic Review</w:t>
      </w:r>
      <w:r>
        <w:rPr>
          <w:sz w:val="24"/>
          <w:szCs w:val="24"/>
        </w:rPr>
        <w:t>. We also successfully reproduced SSD’s main tables (Tables 4 and 5) using their codes, although there were very small discrepancies in the magnitude of the main point estimates for Table 5 due to coding errors. We uncovered two minor coding errors; (1) coding the control variable Age and (2) the gender dummy was included as a continuous variable in one regression.</w:t>
      </w:r>
    </w:p>
    <w:p w14:paraId="624E76BD" w14:textId="77777777" w:rsidR="007D2F39" w:rsidRDefault="00956B61">
      <w:pPr>
        <w:spacing w:line="360" w:lineRule="auto"/>
        <w:ind w:firstLine="700"/>
        <w:jc w:val="both"/>
        <w:rPr>
          <w:sz w:val="24"/>
          <w:szCs w:val="24"/>
        </w:rPr>
      </w:pPr>
      <w:r>
        <w:rPr>
          <w:sz w:val="24"/>
          <w:szCs w:val="24"/>
        </w:rPr>
        <w:t>We then turn to sensitivity analysis. As mentioned above, we test the robustness of the results to (1) adding more years to the sample and (2) changing how standard errors are clustered. We find that adding more years to the sample decreases the size of the main point estimate by one-third for educational attainment and by one-fourth for fertility. The point estimate for fertility becomes statistically insignificant at the 5% level, while it remains significant at the 5% level for education. Clustering at the region level makes the point estimates to be statistically insignificant at the 5% level.</w:t>
      </w:r>
    </w:p>
    <w:p w14:paraId="772E22FF" w14:textId="77777777" w:rsidR="007D2F39" w:rsidRDefault="00956B61">
      <w:pPr>
        <w:spacing w:line="360" w:lineRule="auto"/>
        <w:ind w:firstLine="700"/>
        <w:jc w:val="both"/>
        <w:rPr>
          <w:sz w:val="24"/>
          <w:szCs w:val="24"/>
        </w:rPr>
      </w:pPr>
      <w:r>
        <w:rPr>
          <w:sz w:val="24"/>
          <w:szCs w:val="24"/>
        </w:rPr>
        <w:t>Last, we attempt to replicate the paper using the raw data and new codes. We would like to thank the original authors for making available the raw data; educational attainment, fertility, demographic data and PROSCOL data.</w:t>
      </w:r>
    </w:p>
    <w:p w14:paraId="400197E2" w14:textId="45FB2977" w:rsidR="007D2F39" w:rsidRDefault="007D2F39">
      <w:pPr>
        <w:spacing w:line="360" w:lineRule="auto"/>
        <w:jc w:val="both"/>
        <w:rPr>
          <w:sz w:val="24"/>
          <w:szCs w:val="24"/>
        </w:rPr>
      </w:pPr>
    </w:p>
    <w:p w14:paraId="4F7290FF" w14:textId="77777777" w:rsidR="001F79F4" w:rsidRDefault="001F79F4">
      <w:pPr>
        <w:spacing w:line="360" w:lineRule="auto"/>
        <w:jc w:val="both"/>
        <w:rPr>
          <w:sz w:val="24"/>
          <w:szCs w:val="24"/>
        </w:rPr>
      </w:pPr>
    </w:p>
    <w:p w14:paraId="182C8DB3" w14:textId="77777777" w:rsidR="007D2F39" w:rsidRDefault="00956B61">
      <w:pPr>
        <w:spacing w:line="360" w:lineRule="auto"/>
        <w:jc w:val="both"/>
        <w:rPr>
          <w:b/>
          <w:sz w:val="24"/>
          <w:szCs w:val="24"/>
        </w:rPr>
      </w:pPr>
      <w:r>
        <w:rPr>
          <w:b/>
          <w:sz w:val="24"/>
          <w:szCs w:val="24"/>
        </w:rPr>
        <w:t>2. Reproducibility</w:t>
      </w:r>
    </w:p>
    <w:p w14:paraId="0044C248" w14:textId="77777777" w:rsidR="007D2F39" w:rsidRDefault="00956B61">
      <w:pPr>
        <w:spacing w:after="160" w:line="360" w:lineRule="auto"/>
        <w:jc w:val="both"/>
        <w:rPr>
          <w:sz w:val="24"/>
          <w:szCs w:val="24"/>
        </w:rPr>
      </w:pPr>
      <w:r>
        <w:rPr>
          <w:b/>
          <w:sz w:val="24"/>
          <w:szCs w:val="24"/>
        </w:rPr>
        <w:t>Instructions</w:t>
      </w:r>
      <w:r>
        <w:rPr>
          <w:sz w:val="24"/>
          <w:szCs w:val="24"/>
        </w:rPr>
        <w:t>:</w:t>
      </w:r>
    </w:p>
    <w:p w14:paraId="68DDE4BF" w14:textId="77777777" w:rsidR="007D2F39" w:rsidRDefault="00956B61">
      <w:pPr>
        <w:spacing w:after="160" w:line="360" w:lineRule="auto"/>
        <w:jc w:val="both"/>
        <w:rPr>
          <w:i/>
          <w:sz w:val="24"/>
          <w:szCs w:val="24"/>
        </w:rPr>
      </w:pPr>
      <w:r>
        <w:rPr>
          <w:i/>
          <w:sz w:val="24"/>
          <w:szCs w:val="24"/>
        </w:rPr>
        <w:t>Describe in details if you have found coding error(s) and how they affect the main conclusions. In the event that the sign, magnitude or statistical significance is changed for the main estimates or robustness checks, report the new point estimates (e.g., in a table) in this section.</w:t>
      </w:r>
    </w:p>
    <w:p w14:paraId="239D741E" w14:textId="77777777" w:rsidR="007D2F39" w:rsidRDefault="00956B61">
      <w:pPr>
        <w:spacing w:after="160" w:line="360" w:lineRule="auto"/>
        <w:jc w:val="both"/>
        <w:rPr>
          <w:i/>
          <w:sz w:val="24"/>
          <w:szCs w:val="24"/>
        </w:rPr>
      </w:pPr>
      <w:r>
        <w:rPr>
          <w:i/>
          <w:sz w:val="24"/>
          <w:szCs w:val="24"/>
        </w:rPr>
        <w:tab/>
        <w:t>Fix the coding error(s) prior to conducting the replication, but make sure to clearly state and disentangle the effect of the coding error(s) vs the change(s) made to the data and codes/procedures in Section 3 - Replication.</w:t>
      </w:r>
    </w:p>
    <w:p w14:paraId="2EFF6063" w14:textId="77777777" w:rsidR="001F79F4" w:rsidRDefault="001F79F4">
      <w:pPr>
        <w:spacing w:line="360" w:lineRule="auto"/>
        <w:jc w:val="both"/>
        <w:rPr>
          <w:b/>
          <w:sz w:val="24"/>
          <w:szCs w:val="24"/>
        </w:rPr>
      </w:pPr>
    </w:p>
    <w:p w14:paraId="1FBC2D57" w14:textId="77777777" w:rsidR="001F79F4" w:rsidRDefault="001F79F4">
      <w:pPr>
        <w:spacing w:line="360" w:lineRule="auto"/>
        <w:jc w:val="both"/>
        <w:rPr>
          <w:b/>
          <w:sz w:val="24"/>
          <w:szCs w:val="24"/>
        </w:rPr>
      </w:pPr>
    </w:p>
    <w:p w14:paraId="6A7C6702" w14:textId="16218A1D" w:rsidR="007D2F39" w:rsidRDefault="00956B61">
      <w:pPr>
        <w:spacing w:line="360" w:lineRule="auto"/>
        <w:jc w:val="both"/>
        <w:rPr>
          <w:sz w:val="24"/>
          <w:szCs w:val="24"/>
        </w:rPr>
      </w:pPr>
      <w:r>
        <w:rPr>
          <w:b/>
          <w:sz w:val="24"/>
          <w:szCs w:val="24"/>
        </w:rPr>
        <w:lastRenderedPageBreak/>
        <w:t>Example</w:t>
      </w:r>
      <w:r>
        <w:rPr>
          <w:sz w:val="24"/>
          <w:szCs w:val="24"/>
        </w:rPr>
        <w:t>:</w:t>
      </w:r>
    </w:p>
    <w:p w14:paraId="418895D6" w14:textId="77777777" w:rsidR="007D2F39" w:rsidRDefault="00956B61">
      <w:pPr>
        <w:spacing w:line="360" w:lineRule="auto"/>
        <w:jc w:val="both"/>
        <w:rPr>
          <w:sz w:val="24"/>
          <w:szCs w:val="24"/>
        </w:rPr>
      </w:pPr>
      <w:r>
        <w:rPr>
          <w:sz w:val="24"/>
          <w:szCs w:val="24"/>
        </w:rPr>
        <w:t>We describe in this section two minor coding errors that we uncovered while reproducing the study. First, we noticed that the coding of the control variable Age was incorrect. Age was defined as the age of the mother in the paper but coded using the variable age of the head of the household in the codes. Second, the gender dummy was included as a continuous variable in one regression. Our codes/programs are available here (e.g., OSF webpage with DOI).</w:t>
      </w:r>
      <w:r>
        <w:rPr>
          <w:rFonts w:ascii="Calibri" w:eastAsia="Calibri" w:hAnsi="Calibri" w:cs="Calibri"/>
          <w:sz w:val="24"/>
          <w:szCs w:val="24"/>
        </w:rPr>
        <w:t>[4]</w:t>
      </w:r>
      <w:r>
        <w:rPr>
          <w:sz w:val="24"/>
          <w:szCs w:val="24"/>
        </w:rPr>
        <w:t xml:space="preserve"> The original authors’ updated codes are available here (e.g., OSF webpage with DOI).</w:t>
      </w:r>
    </w:p>
    <w:p w14:paraId="2FE911FA" w14:textId="77777777" w:rsidR="007D2F39" w:rsidRDefault="00956B61">
      <w:pPr>
        <w:spacing w:line="360" w:lineRule="auto"/>
        <w:jc w:val="both"/>
        <w:rPr>
          <w:sz w:val="24"/>
          <w:szCs w:val="24"/>
        </w:rPr>
      </w:pPr>
      <w:r>
        <w:rPr>
          <w:sz w:val="24"/>
          <w:szCs w:val="24"/>
        </w:rPr>
        <w:tab/>
        <w:t>We re-run the codes correcting these two errors and reproduce the results for the outcome variable fertility in Table 1. (The specification for educational attainment does not include these control variables.) The structure of the table is the same as in the original study. We find that the point estimates are strikingly similar, with the sign, magnitude and statistical significance being remarkably similar.</w:t>
      </w:r>
    </w:p>
    <w:p w14:paraId="1B63787E" w14:textId="2D0A6A60" w:rsidR="007D2F39" w:rsidRDefault="007D2F39">
      <w:pPr>
        <w:spacing w:line="360" w:lineRule="auto"/>
        <w:jc w:val="both"/>
        <w:rPr>
          <w:sz w:val="24"/>
          <w:szCs w:val="24"/>
        </w:rPr>
      </w:pPr>
    </w:p>
    <w:p w14:paraId="039FC191" w14:textId="77777777" w:rsidR="001F79F4" w:rsidRDefault="001F79F4">
      <w:pPr>
        <w:spacing w:line="360" w:lineRule="auto"/>
        <w:jc w:val="both"/>
        <w:rPr>
          <w:sz w:val="24"/>
          <w:szCs w:val="24"/>
        </w:rPr>
      </w:pPr>
    </w:p>
    <w:p w14:paraId="521236FD" w14:textId="77777777" w:rsidR="007D2F39" w:rsidRDefault="00956B61">
      <w:pPr>
        <w:spacing w:line="360" w:lineRule="auto"/>
        <w:jc w:val="both"/>
        <w:rPr>
          <w:b/>
          <w:sz w:val="24"/>
          <w:szCs w:val="24"/>
        </w:rPr>
      </w:pPr>
      <w:r>
        <w:rPr>
          <w:b/>
          <w:sz w:val="24"/>
          <w:szCs w:val="24"/>
        </w:rPr>
        <w:t>3. Replication</w:t>
      </w:r>
    </w:p>
    <w:p w14:paraId="1FD4711D" w14:textId="77777777" w:rsidR="007D2F39" w:rsidRDefault="00956B61">
      <w:pPr>
        <w:spacing w:after="160" w:line="360" w:lineRule="auto"/>
        <w:jc w:val="both"/>
        <w:rPr>
          <w:sz w:val="24"/>
          <w:szCs w:val="24"/>
        </w:rPr>
      </w:pPr>
      <w:r>
        <w:rPr>
          <w:b/>
          <w:sz w:val="24"/>
          <w:szCs w:val="24"/>
        </w:rPr>
        <w:t>Instructions</w:t>
      </w:r>
      <w:r>
        <w:rPr>
          <w:sz w:val="24"/>
          <w:szCs w:val="24"/>
        </w:rPr>
        <w:t>:</w:t>
      </w:r>
    </w:p>
    <w:p w14:paraId="340419E9" w14:textId="77777777" w:rsidR="007D2F39" w:rsidRDefault="00956B61">
      <w:pPr>
        <w:spacing w:after="160" w:line="360" w:lineRule="auto"/>
        <w:jc w:val="both"/>
        <w:rPr>
          <w:i/>
          <w:sz w:val="26"/>
          <w:szCs w:val="26"/>
        </w:rPr>
      </w:pPr>
      <w:r>
        <w:rPr>
          <w:i/>
          <w:sz w:val="24"/>
          <w:szCs w:val="24"/>
        </w:rPr>
        <w:t>Clearly state/describe which type of replication you are conducting. See definitions at the beginning of this document. For robustness replicability, present your robustness checks and how they impact the main point estimates one by one so that it is clear how each modification to the specification/analysis impacts the main conclusions. Then you may combine them. A</w:t>
      </w:r>
      <w:r>
        <w:rPr>
          <w:i/>
          <w:sz w:val="26"/>
          <w:szCs w:val="26"/>
        </w:rPr>
        <w:t xml:space="preserve">lso, clearly state </w:t>
      </w:r>
      <w:r>
        <w:rPr>
          <w:i/>
          <w:sz w:val="24"/>
          <w:szCs w:val="24"/>
        </w:rPr>
        <w:t>why you conduct each specific robustness check and/or modify the setting/model.</w:t>
      </w:r>
    </w:p>
    <w:p w14:paraId="1C62D836" w14:textId="3CA0B278" w:rsidR="007D2F39" w:rsidRDefault="00956B61">
      <w:pPr>
        <w:spacing w:after="160" w:line="360" w:lineRule="auto"/>
        <w:jc w:val="both"/>
        <w:rPr>
          <w:i/>
          <w:sz w:val="24"/>
          <w:szCs w:val="24"/>
        </w:rPr>
      </w:pPr>
      <w:r>
        <w:rPr>
          <w:i/>
          <w:sz w:val="24"/>
          <w:szCs w:val="24"/>
        </w:rPr>
        <w:tab/>
        <w:t>Do not confuse general critiques of the original research with replication or robustness checks (Brown and Wood, 2018). For instance, any critique of the design or methodology (e.g., qualitatively discussing the validity of an exclusion restriction for an instrumental variable) should be included in a separate section and clearly labeled as general critiques rather than a replication exercise.</w:t>
      </w:r>
    </w:p>
    <w:p w14:paraId="31502B37" w14:textId="77777777" w:rsidR="001F79F4" w:rsidRDefault="001F79F4">
      <w:pPr>
        <w:spacing w:after="160" w:line="360" w:lineRule="auto"/>
        <w:jc w:val="both"/>
        <w:rPr>
          <w:b/>
          <w:sz w:val="24"/>
          <w:szCs w:val="24"/>
        </w:rPr>
      </w:pPr>
    </w:p>
    <w:p w14:paraId="170D5DEC" w14:textId="11241BEE" w:rsidR="007D2F39" w:rsidRDefault="00956B61">
      <w:pPr>
        <w:spacing w:after="160" w:line="360" w:lineRule="auto"/>
        <w:jc w:val="both"/>
        <w:rPr>
          <w:sz w:val="24"/>
          <w:szCs w:val="24"/>
        </w:rPr>
      </w:pPr>
      <w:r>
        <w:rPr>
          <w:b/>
          <w:sz w:val="24"/>
          <w:szCs w:val="24"/>
        </w:rPr>
        <w:lastRenderedPageBreak/>
        <w:t>Example</w:t>
      </w:r>
      <w:r>
        <w:rPr>
          <w:sz w:val="24"/>
          <w:szCs w:val="24"/>
        </w:rPr>
        <w:t>:</w:t>
      </w:r>
    </w:p>
    <w:p w14:paraId="76D8D317" w14:textId="77777777" w:rsidR="007D2F39" w:rsidRDefault="00956B61">
      <w:pPr>
        <w:spacing w:line="360" w:lineRule="auto"/>
        <w:jc w:val="both"/>
        <w:rPr>
          <w:sz w:val="24"/>
          <w:szCs w:val="24"/>
        </w:rPr>
      </w:pPr>
      <w:r>
        <w:rPr>
          <w:sz w:val="24"/>
          <w:szCs w:val="24"/>
        </w:rPr>
        <w:t>We now turn our attention to our replication. We test the robustness of the results to a direct replication by adding more years to the sample and a robustness replicability by changing how standard errors are clustered. We add more years to the sample to increase the sample size as the original study was underpowered (e.g., 40% power). We cluster the standard errors at the region level instead of at the region/year level to account for non-independence between years within each region.</w:t>
      </w:r>
    </w:p>
    <w:p w14:paraId="77270792" w14:textId="77777777" w:rsidR="007D2F39" w:rsidRDefault="007D2F39">
      <w:pPr>
        <w:spacing w:line="360" w:lineRule="auto"/>
        <w:jc w:val="both"/>
        <w:rPr>
          <w:sz w:val="24"/>
          <w:szCs w:val="24"/>
        </w:rPr>
      </w:pPr>
    </w:p>
    <w:p w14:paraId="2F5A73BC" w14:textId="77777777" w:rsidR="007D2F39" w:rsidRDefault="00956B61">
      <w:pPr>
        <w:spacing w:line="360" w:lineRule="auto"/>
        <w:ind w:firstLine="720"/>
        <w:jc w:val="both"/>
        <w:rPr>
          <w:sz w:val="24"/>
          <w:szCs w:val="24"/>
        </w:rPr>
      </w:pPr>
      <w:r>
        <w:rPr>
          <w:sz w:val="24"/>
          <w:szCs w:val="24"/>
        </w:rPr>
        <w:t>The decision to conduct these two robustness checks was taken after reading the paper but prior to observing the codes/programs.</w:t>
      </w:r>
      <w:r>
        <w:rPr>
          <w:rFonts w:ascii="Calibri" w:eastAsia="Calibri" w:hAnsi="Calibri" w:cs="Calibri"/>
          <w:sz w:val="24"/>
          <w:szCs w:val="24"/>
        </w:rPr>
        <w:t>[5]</w:t>
      </w:r>
      <w:r>
        <w:rPr>
          <w:sz w:val="24"/>
          <w:szCs w:val="24"/>
        </w:rPr>
        <w:t xml:space="preserve"> We pre-registered our sensitivity analysis here (hyperlink to your pre-analysis plan).</w:t>
      </w:r>
    </w:p>
    <w:p w14:paraId="3C16CB57" w14:textId="77777777" w:rsidR="007D2F39" w:rsidRDefault="00956B61">
      <w:pPr>
        <w:spacing w:line="360" w:lineRule="auto"/>
        <w:jc w:val="both"/>
        <w:rPr>
          <w:sz w:val="24"/>
          <w:szCs w:val="24"/>
        </w:rPr>
      </w:pPr>
      <w:r>
        <w:rPr>
          <w:sz w:val="24"/>
          <w:szCs w:val="24"/>
        </w:rPr>
        <w:t xml:space="preserve"> </w:t>
      </w:r>
    </w:p>
    <w:p w14:paraId="51838C7D" w14:textId="77777777" w:rsidR="007D2F39" w:rsidRDefault="00956B61">
      <w:pPr>
        <w:spacing w:line="360" w:lineRule="auto"/>
        <w:jc w:val="both"/>
        <w:rPr>
          <w:b/>
          <w:sz w:val="24"/>
          <w:szCs w:val="24"/>
        </w:rPr>
      </w:pPr>
      <w:r>
        <w:rPr>
          <w:b/>
          <w:sz w:val="24"/>
          <w:szCs w:val="24"/>
        </w:rPr>
        <w:t>3.1 Regression model</w:t>
      </w:r>
    </w:p>
    <w:p w14:paraId="3EB186FB" w14:textId="77777777" w:rsidR="007D2F39" w:rsidRDefault="00956B61">
      <w:pPr>
        <w:spacing w:line="360" w:lineRule="auto"/>
        <w:jc w:val="both"/>
        <w:rPr>
          <w:sz w:val="24"/>
          <w:szCs w:val="24"/>
        </w:rPr>
      </w:pPr>
      <w:r>
        <w:rPr>
          <w:sz w:val="24"/>
          <w:szCs w:val="24"/>
        </w:rPr>
        <w:t>For our analysis, we rely on the same specifications and a difference-in-differences analysis comparing the treated region (Labas) to untreated regions before/after the implementation of the policy, restricting the sample to low-income families.</w:t>
      </w:r>
      <w:r>
        <w:rPr>
          <w:rFonts w:ascii="Calibri" w:eastAsia="Calibri" w:hAnsi="Calibri" w:cs="Calibri"/>
          <w:sz w:val="24"/>
          <w:szCs w:val="24"/>
        </w:rPr>
        <w:t>[6]</w:t>
      </w:r>
      <w:r>
        <w:rPr>
          <w:sz w:val="24"/>
          <w:szCs w:val="24"/>
        </w:rPr>
        <w:t xml:space="preserve"> The analysis is at the region/year level for the educational attainment outcome and at the family level for the fertility outcome. See the original study for more details and equations. See an example of what to write if the specification, model or method is different in Appendix I.</w:t>
      </w:r>
    </w:p>
    <w:p w14:paraId="3B94106B" w14:textId="77777777" w:rsidR="007D2F39" w:rsidRDefault="00956B61">
      <w:pPr>
        <w:spacing w:line="360" w:lineRule="auto"/>
        <w:jc w:val="both"/>
        <w:rPr>
          <w:sz w:val="24"/>
          <w:szCs w:val="24"/>
        </w:rPr>
      </w:pPr>
      <w:r>
        <w:rPr>
          <w:sz w:val="24"/>
          <w:szCs w:val="24"/>
        </w:rPr>
        <w:t xml:space="preserve"> </w:t>
      </w:r>
    </w:p>
    <w:p w14:paraId="3A46AC6B" w14:textId="77777777" w:rsidR="007D2F39" w:rsidRDefault="00956B61">
      <w:pPr>
        <w:spacing w:line="360" w:lineRule="auto"/>
        <w:jc w:val="both"/>
        <w:rPr>
          <w:b/>
          <w:sz w:val="24"/>
          <w:szCs w:val="24"/>
        </w:rPr>
      </w:pPr>
      <w:r>
        <w:rPr>
          <w:b/>
          <w:sz w:val="24"/>
          <w:szCs w:val="24"/>
        </w:rPr>
        <w:t>3.2 Results educational attainment</w:t>
      </w:r>
    </w:p>
    <w:p w14:paraId="44514CA7" w14:textId="77777777" w:rsidR="007D2F39" w:rsidRDefault="00956B61">
      <w:pPr>
        <w:spacing w:line="360" w:lineRule="auto"/>
        <w:jc w:val="both"/>
        <w:rPr>
          <w:b/>
          <w:sz w:val="24"/>
          <w:szCs w:val="24"/>
        </w:rPr>
      </w:pPr>
      <w:r>
        <w:rPr>
          <w:b/>
          <w:sz w:val="24"/>
          <w:szCs w:val="24"/>
        </w:rPr>
        <w:t>3.2.1 Extending the time period</w:t>
      </w:r>
    </w:p>
    <w:p w14:paraId="7DF67CF4" w14:textId="3EA68046" w:rsidR="007D2F39" w:rsidRDefault="00956B61">
      <w:pPr>
        <w:spacing w:line="360" w:lineRule="auto"/>
        <w:jc w:val="both"/>
        <w:rPr>
          <w:rFonts w:ascii="Calibri" w:eastAsia="Calibri" w:hAnsi="Calibri" w:cs="Calibri"/>
          <w:sz w:val="24"/>
          <w:szCs w:val="24"/>
        </w:rPr>
      </w:pPr>
      <w:r>
        <w:rPr>
          <w:sz w:val="24"/>
          <w:szCs w:val="24"/>
        </w:rPr>
        <w:t xml:space="preserve">We first investigate whether extending the time period to 2004 has an impact on the sign, magnitude and statistical significance of the difference-in-differences model for educational attainment. For this analysis, an observation is a region/year. The sample is restricted to low-income families and collapsed at the region/year level. There are 20 regions and seven years. The dependent variable, educational attainment, is the fraction of low-income families with all school-age children attending school in a region in a year. Robust standard errors are in parentheses, clustered by region/year. Our findings are reported in Table </w:t>
      </w:r>
      <w:r w:rsidR="00671F7B">
        <w:rPr>
          <w:sz w:val="24"/>
          <w:szCs w:val="24"/>
        </w:rPr>
        <w:t>2</w:t>
      </w:r>
      <w:r>
        <w:rPr>
          <w:sz w:val="24"/>
          <w:szCs w:val="24"/>
        </w:rPr>
        <w:t xml:space="preserve">. </w:t>
      </w:r>
      <w:r w:rsidR="007D464E">
        <w:rPr>
          <w:sz w:val="24"/>
          <w:szCs w:val="24"/>
        </w:rPr>
        <w:t>Column 1 reports the preferred estimates from the original study.</w:t>
      </w:r>
      <w:r>
        <w:rPr>
          <w:rFonts w:ascii="Calibri" w:eastAsia="Calibri" w:hAnsi="Calibri" w:cs="Calibri"/>
          <w:sz w:val="24"/>
          <w:szCs w:val="24"/>
        </w:rPr>
        <w:t>[7]</w:t>
      </w:r>
    </w:p>
    <w:p w14:paraId="7424981F" w14:textId="70A606A5" w:rsidR="007D2F39" w:rsidRDefault="00956B61">
      <w:pPr>
        <w:spacing w:line="360" w:lineRule="auto"/>
        <w:jc w:val="both"/>
        <w:rPr>
          <w:sz w:val="24"/>
          <w:szCs w:val="24"/>
        </w:rPr>
      </w:pPr>
      <w:r>
        <w:rPr>
          <w:sz w:val="24"/>
          <w:szCs w:val="24"/>
        </w:rPr>
        <w:lastRenderedPageBreak/>
        <w:t xml:space="preserve">        </w:t>
      </w:r>
      <w:r>
        <w:rPr>
          <w:sz w:val="24"/>
          <w:szCs w:val="24"/>
        </w:rPr>
        <w:tab/>
        <w:t xml:space="preserve">The preferred specification, as determined by the original authors, is presented in column </w:t>
      </w:r>
      <w:r w:rsidR="00E6761A">
        <w:rPr>
          <w:sz w:val="24"/>
          <w:szCs w:val="24"/>
        </w:rPr>
        <w:t>2</w:t>
      </w:r>
      <w:r>
        <w:rPr>
          <w:sz w:val="24"/>
          <w:szCs w:val="24"/>
        </w:rPr>
        <w:t>.</w:t>
      </w:r>
      <w:r w:rsidR="00E6761A">
        <w:rPr>
          <w:sz w:val="24"/>
          <w:szCs w:val="24"/>
        </w:rPr>
        <w:t xml:space="preserve"> Column 3 adds control variables as in the original study.</w:t>
      </w:r>
      <w:r>
        <w:rPr>
          <w:sz w:val="24"/>
          <w:szCs w:val="24"/>
        </w:rPr>
        <w:t xml:space="preserve"> We find that the policy (PROSCOL) increased school enrollment rates for the treated group by 2</w:t>
      </w:r>
      <w:r w:rsidR="00E6761A">
        <w:rPr>
          <w:sz w:val="24"/>
          <w:szCs w:val="24"/>
        </w:rPr>
        <w:t>1</w:t>
      </w:r>
      <w:r>
        <w:rPr>
          <w:sz w:val="24"/>
          <w:szCs w:val="24"/>
        </w:rPr>
        <w:t xml:space="preserve"> percentage points (in comparison to 30 percentage points in the original study). The point estimate remains statistically significant at the 5% level.</w:t>
      </w:r>
    </w:p>
    <w:p w14:paraId="3AECC44A" w14:textId="77777777" w:rsidR="007D2F39" w:rsidRDefault="00956B61">
      <w:pPr>
        <w:spacing w:line="360" w:lineRule="auto"/>
        <w:jc w:val="both"/>
        <w:rPr>
          <w:sz w:val="24"/>
          <w:szCs w:val="24"/>
        </w:rPr>
      </w:pPr>
      <w:r>
        <w:rPr>
          <w:sz w:val="24"/>
          <w:szCs w:val="24"/>
        </w:rPr>
        <w:t xml:space="preserve"> </w:t>
      </w:r>
    </w:p>
    <w:p w14:paraId="28331B6F" w14:textId="77777777" w:rsidR="007D2F39" w:rsidRDefault="00956B61">
      <w:pPr>
        <w:spacing w:line="360" w:lineRule="auto"/>
        <w:jc w:val="both"/>
        <w:rPr>
          <w:b/>
          <w:sz w:val="24"/>
          <w:szCs w:val="24"/>
        </w:rPr>
      </w:pPr>
      <w:r>
        <w:rPr>
          <w:b/>
          <w:sz w:val="24"/>
          <w:szCs w:val="24"/>
        </w:rPr>
        <w:t>3.2.2 Clustering</w:t>
      </w:r>
    </w:p>
    <w:p w14:paraId="4BB02EEA" w14:textId="1F31B7CF" w:rsidR="007D2F39" w:rsidRDefault="00956B61">
      <w:pPr>
        <w:spacing w:line="360" w:lineRule="auto"/>
        <w:jc w:val="both"/>
        <w:rPr>
          <w:sz w:val="24"/>
          <w:szCs w:val="24"/>
        </w:rPr>
      </w:pPr>
      <w:r>
        <w:rPr>
          <w:sz w:val="24"/>
          <w:szCs w:val="24"/>
        </w:rPr>
        <w:t xml:space="preserve">We then investigate whether changing the clustering technique affects the main point estimates for educational attainment. Robust standard errors are in parentheses, clustered by region are reported in Table </w:t>
      </w:r>
      <w:r w:rsidR="00671F7B">
        <w:rPr>
          <w:sz w:val="24"/>
          <w:szCs w:val="24"/>
        </w:rPr>
        <w:t>3</w:t>
      </w:r>
      <w:r>
        <w:rPr>
          <w:sz w:val="24"/>
          <w:szCs w:val="24"/>
        </w:rPr>
        <w:t xml:space="preserve">. Recall that the original study clustered by region/year. </w:t>
      </w:r>
      <w:r w:rsidR="00E6761A">
        <w:rPr>
          <w:sz w:val="24"/>
          <w:szCs w:val="24"/>
        </w:rPr>
        <w:t>Column 1 reports the preferred estimates from the original study.</w:t>
      </w:r>
      <w:r>
        <w:rPr>
          <w:sz w:val="24"/>
          <w:szCs w:val="24"/>
        </w:rPr>
        <w:t xml:space="preserve"> We find that the point estimate for the preferred specification (column </w:t>
      </w:r>
      <w:r w:rsidR="00E6761A">
        <w:rPr>
          <w:sz w:val="24"/>
          <w:szCs w:val="24"/>
        </w:rPr>
        <w:t>2</w:t>
      </w:r>
      <w:r>
        <w:rPr>
          <w:sz w:val="24"/>
          <w:szCs w:val="24"/>
        </w:rPr>
        <w:t>) is not anymore statistically significant at the 5% level. The standard error is now much larger (0.2</w:t>
      </w:r>
      <w:r w:rsidR="00E6761A">
        <w:rPr>
          <w:sz w:val="24"/>
          <w:szCs w:val="24"/>
        </w:rPr>
        <w:t>35</w:t>
      </w:r>
      <w:r>
        <w:rPr>
          <w:sz w:val="24"/>
          <w:szCs w:val="24"/>
        </w:rPr>
        <w:t>) than in the original study (0.1</w:t>
      </w:r>
      <w:r w:rsidR="00E6761A">
        <w:rPr>
          <w:sz w:val="24"/>
          <w:szCs w:val="24"/>
        </w:rPr>
        <w:t>51</w:t>
      </w:r>
      <w:r>
        <w:rPr>
          <w:sz w:val="24"/>
          <w:szCs w:val="24"/>
        </w:rPr>
        <w:t>).</w:t>
      </w:r>
      <w:r>
        <w:rPr>
          <w:rFonts w:ascii="Calibri" w:eastAsia="Calibri" w:hAnsi="Calibri" w:cs="Calibri"/>
          <w:sz w:val="24"/>
          <w:szCs w:val="24"/>
        </w:rPr>
        <w:t>[8]</w:t>
      </w:r>
    </w:p>
    <w:p w14:paraId="4104ACB0" w14:textId="77777777" w:rsidR="007D2F39" w:rsidRDefault="00956B61">
      <w:pPr>
        <w:spacing w:line="360" w:lineRule="auto"/>
        <w:jc w:val="both"/>
        <w:rPr>
          <w:sz w:val="24"/>
          <w:szCs w:val="24"/>
        </w:rPr>
      </w:pPr>
      <w:r>
        <w:rPr>
          <w:sz w:val="24"/>
          <w:szCs w:val="24"/>
        </w:rPr>
        <w:t xml:space="preserve"> </w:t>
      </w:r>
    </w:p>
    <w:p w14:paraId="6B61A211" w14:textId="77777777" w:rsidR="007D2F39" w:rsidRDefault="00956B61">
      <w:pPr>
        <w:spacing w:line="360" w:lineRule="auto"/>
        <w:jc w:val="both"/>
        <w:rPr>
          <w:b/>
          <w:sz w:val="24"/>
          <w:szCs w:val="24"/>
        </w:rPr>
      </w:pPr>
      <w:r>
        <w:rPr>
          <w:b/>
          <w:sz w:val="24"/>
          <w:szCs w:val="24"/>
        </w:rPr>
        <w:t>3.3 Fertility</w:t>
      </w:r>
    </w:p>
    <w:p w14:paraId="1B9366FB" w14:textId="77777777" w:rsidR="007D2F39" w:rsidRDefault="00956B61">
      <w:pPr>
        <w:spacing w:line="360" w:lineRule="auto"/>
        <w:jc w:val="both"/>
        <w:rPr>
          <w:b/>
          <w:sz w:val="24"/>
          <w:szCs w:val="24"/>
        </w:rPr>
      </w:pPr>
      <w:r>
        <w:rPr>
          <w:b/>
          <w:sz w:val="24"/>
          <w:szCs w:val="24"/>
        </w:rPr>
        <w:t>3.3.1 Extending the time period</w:t>
      </w:r>
    </w:p>
    <w:p w14:paraId="00E267F4" w14:textId="33DAF5BE" w:rsidR="007D2F39" w:rsidRDefault="00956B61">
      <w:pPr>
        <w:spacing w:line="360" w:lineRule="auto"/>
        <w:jc w:val="both"/>
        <w:rPr>
          <w:sz w:val="24"/>
          <w:szCs w:val="24"/>
        </w:rPr>
      </w:pPr>
      <w:r>
        <w:rPr>
          <w:sz w:val="24"/>
          <w:szCs w:val="24"/>
        </w:rPr>
        <w:t xml:space="preserve">We turn to the second outcome variable, fertility, in this subsection. We first extend the time period to 2004. For this analysis, an observation is a family. The sample is restricted to low-income families. The dependent variable is the number of children and the mean of the dependent variable is 3.3 (3.4 in the original study). Robust standard errors are in parentheses, clustered by region/year. Our findings are reported in Table </w:t>
      </w:r>
      <w:r w:rsidR="00671F7B">
        <w:rPr>
          <w:sz w:val="24"/>
          <w:szCs w:val="24"/>
        </w:rPr>
        <w:t>4</w:t>
      </w:r>
      <w:r>
        <w:rPr>
          <w:sz w:val="24"/>
          <w:szCs w:val="24"/>
        </w:rPr>
        <w:t xml:space="preserve">. </w:t>
      </w:r>
      <w:r w:rsidR="00E6761A">
        <w:rPr>
          <w:sz w:val="24"/>
          <w:szCs w:val="24"/>
        </w:rPr>
        <w:t>Column 1 reports the preferred estimates from the original study.</w:t>
      </w:r>
    </w:p>
    <w:p w14:paraId="08BABB09" w14:textId="3F155506" w:rsidR="007D2F39" w:rsidRDefault="00956B61">
      <w:pPr>
        <w:spacing w:line="360" w:lineRule="auto"/>
        <w:ind w:firstLine="720"/>
        <w:jc w:val="both"/>
        <w:rPr>
          <w:sz w:val="24"/>
          <w:szCs w:val="24"/>
        </w:rPr>
      </w:pPr>
      <w:r>
        <w:rPr>
          <w:sz w:val="24"/>
          <w:szCs w:val="24"/>
        </w:rPr>
        <w:t xml:space="preserve">We find that adding more years to the sample decreases the size of the main point estimate by one-fourth; the point estimate in column </w:t>
      </w:r>
      <w:r w:rsidR="00E6761A">
        <w:rPr>
          <w:sz w:val="24"/>
          <w:szCs w:val="24"/>
        </w:rPr>
        <w:t>2</w:t>
      </w:r>
      <w:r>
        <w:rPr>
          <w:sz w:val="24"/>
          <w:szCs w:val="24"/>
        </w:rPr>
        <w:t xml:space="preserve"> (preferred specification) is now -0.075, while it was -0.</w:t>
      </w:r>
      <w:r w:rsidR="00854F0B">
        <w:rPr>
          <w:sz w:val="24"/>
          <w:szCs w:val="24"/>
        </w:rPr>
        <w:t>098</w:t>
      </w:r>
      <w:r>
        <w:rPr>
          <w:sz w:val="24"/>
          <w:szCs w:val="24"/>
        </w:rPr>
        <w:t xml:space="preserve"> in the original study. The point estimate becomes statistically insignificant at the 5% level (standard error 0.05</w:t>
      </w:r>
      <w:r w:rsidR="00854F0B">
        <w:rPr>
          <w:sz w:val="24"/>
          <w:szCs w:val="24"/>
        </w:rPr>
        <w:t>8</w:t>
      </w:r>
      <w:r>
        <w:rPr>
          <w:sz w:val="24"/>
          <w:szCs w:val="24"/>
        </w:rPr>
        <w:t>).</w:t>
      </w:r>
    </w:p>
    <w:p w14:paraId="7EA5EF01" w14:textId="77777777" w:rsidR="007D2F39" w:rsidRDefault="00956B61">
      <w:pPr>
        <w:spacing w:line="360" w:lineRule="auto"/>
        <w:jc w:val="both"/>
        <w:rPr>
          <w:sz w:val="24"/>
          <w:szCs w:val="24"/>
        </w:rPr>
      </w:pPr>
      <w:r>
        <w:rPr>
          <w:sz w:val="24"/>
          <w:szCs w:val="24"/>
        </w:rPr>
        <w:t xml:space="preserve"> </w:t>
      </w:r>
    </w:p>
    <w:p w14:paraId="3ECF018C" w14:textId="77777777" w:rsidR="007D2F39" w:rsidRDefault="00956B61">
      <w:pPr>
        <w:spacing w:line="360" w:lineRule="auto"/>
        <w:jc w:val="both"/>
        <w:rPr>
          <w:b/>
          <w:sz w:val="24"/>
          <w:szCs w:val="24"/>
        </w:rPr>
      </w:pPr>
      <w:r>
        <w:rPr>
          <w:b/>
          <w:sz w:val="24"/>
          <w:szCs w:val="24"/>
        </w:rPr>
        <w:t>3.3.2 Clustering</w:t>
      </w:r>
    </w:p>
    <w:p w14:paraId="267B239D" w14:textId="22D9D37D" w:rsidR="007D2F39" w:rsidRDefault="00956B61">
      <w:pPr>
        <w:spacing w:line="360" w:lineRule="auto"/>
        <w:jc w:val="both"/>
        <w:rPr>
          <w:sz w:val="24"/>
          <w:szCs w:val="24"/>
        </w:rPr>
      </w:pPr>
      <w:r>
        <w:rPr>
          <w:sz w:val="24"/>
          <w:szCs w:val="24"/>
        </w:rPr>
        <w:t xml:space="preserve">We now turn to changing the clustering technique for fertility. Robust standard errors are in parentheses, clustered by region are reported in Table </w:t>
      </w:r>
      <w:r w:rsidR="00671F7B">
        <w:rPr>
          <w:sz w:val="24"/>
          <w:szCs w:val="24"/>
        </w:rPr>
        <w:t>5</w:t>
      </w:r>
      <w:r>
        <w:rPr>
          <w:sz w:val="24"/>
          <w:szCs w:val="24"/>
        </w:rPr>
        <w:t xml:space="preserve">. We find that the point estimate </w:t>
      </w:r>
      <w:r>
        <w:rPr>
          <w:sz w:val="24"/>
          <w:szCs w:val="24"/>
        </w:rPr>
        <w:lastRenderedPageBreak/>
        <w:t xml:space="preserve">for the preferred specification (column </w:t>
      </w:r>
      <w:r w:rsidR="00854F0B">
        <w:rPr>
          <w:sz w:val="24"/>
          <w:szCs w:val="24"/>
        </w:rPr>
        <w:t>2</w:t>
      </w:r>
      <w:r>
        <w:rPr>
          <w:sz w:val="24"/>
          <w:szCs w:val="24"/>
        </w:rPr>
        <w:t>) is not anymore statistically significant at the 5% level. The standard error is now much larger (0.07</w:t>
      </w:r>
      <w:r w:rsidR="00854F0B">
        <w:rPr>
          <w:sz w:val="24"/>
          <w:szCs w:val="24"/>
        </w:rPr>
        <w:t>5</w:t>
      </w:r>
      <w:r>
        <w:rPr>
          <w:sz w:val="24"/>
          <w:szCs w:val="24"/>
        </w:rPr>
        <w:t>) than in the original study (0.0</w:t>
      </w:r>
      <w:r w:rsidR="00854F0B">
        <w:rPr>
          <w:sz w:val="24"/>
          <w:szCs w:val="24"/>
        </w:rPr>
        <w:t>55</w:t>
      </w:r>
      <w:r>
        <w:rPr>
          <w:sz w:val="24"/>
          <w:szCs w:val="24"/>
        </w:rPr>
        <w:t>).</w:t>
      </w:r>
    </w:p>
    <w:p w14:paraId="5D120A03" w14:textId="77777777" w:rsidR="007D2F39" w:rsidRDefault="00956B61">
      <w:pPr>
        <w:spacing w:line="360" w:lineRule="auto"/>
        <w:jc w:val="both"/>
        <w:rPr>
          <w:sz w:val="24"/>
          <w:szCs w:val="24"/>
        </w:rPr>
      </w:pPr>
      <w:r>
        <w:rPr>
          <w:sz w:val="24"/>
          <w:szCs w:val="24"/>
        </w:rPr>
        <w:t xml:space="preserve"> </w:t>
      </w:r>
    </w:p>
    <w:p w14:paraId="1816F5FA" w14:textId="77777777" w:rsidR="007D2F39" w:rsidRDefault="00956B61">
      <w:pPr>
        <w:spacing w:line="360" w:lineRule="auto"/>
        <w:jc w:val="both"/>
        <w:rPr>
          <w:b/>
          <w:sz w:val="24"/>
          <w:szCs w:val="24"/>
        </w:rPr>
      </w:pPr>
      <w:r>
        <w:rPr>
          <w:b/>
          <w:sz w:val="24"/>
          <w:szCs w:val="24"/>
        </w:rPr>
        <w:t xml:space="preserve">3.4 Extending time period and </w:t>
      </w:r>
      <w:proofErr w:type="gramStart"/>
      <w:r>
        <w:rPr>
          <w:b/>
          <w:sz w:val="24"/>
          <w:szCs w:val="24"/>
        </w:rPr>
        <w:t>clustering</w:t>
      </w:r>
      <w:proofErr w:type="gramEnd"/>
    </w:p>
    <w:p w14:paraId="43E725FA" w14:textId="2B4267A5" w:rsidR="007D2F39" w:rsidRDefault="00956B61">
      <w:pPr>
        <w:spacing w:line="360" w:lineRule="auto"/>
        <w:jc w:val="both"/>
        <w:rPr>
          <w:sz w:val="24"/>
          <w:szCs w:val="24"/>
        </w:rPr>
      </w:pPr>
      <w:r>
        <w:rPr>
          <w:sz w:val="24"/>
          <w:szCs w:val="24"/>
        </w:rPr>
        <w:t>We now explore the effect of changing the time period and clustering simultaneously on the two main dependent variables. The estimates are presented in Tables 6 and 7. Overall, we confirm our previous conclusions</w:t>
      </w:r>
      <w:r w:rsidR="00854F0B">
        <w:rPr>
          <w:sz w:val="24"/>
          <w:szCs w:val="24"/>
        </w:rPr>
        <w:t>.</w:t>
      </w:r>
      <w:r>
        <w:rPr>
          <w:sz w:val="24"/>
          <w:szCs w:val="24"/>
        </w:rPr>
        <w:t xml:space="preserve"> </w:t>
      </w:r>
    </w:p>
    <w:p w14:paraId="15A8BD77" w14:textId="77777777" w:rsidR="007D2F39" w:rsidRDefault="007D2F39">
      <w:pPr>
        <w:spacing w:line="360" w:lineRule="auto"/>
        <w:jc w:val="both"/>
        <w:rPr>
          <w:sz w:val="24"/>
          <w:szCs w:val="24"/>
        </w:rPr>
      </w:pPr>
    </w:p>
    <w:p w14:paraId="05794950" w14:textId="77777777" w:rsidR="007D2F39" w:rsidRDefault="00956B61">
      <w:pPr>
        <w:spacing w:line="360" w:lineRule="auto"/>
        <w:jc w:val="both"/>
        <w:rPr>
          <w:b/>
          <w:sz w:val="24"/>
          <w:szCs w:val="24"/>
        </w:rPr>
      </w:pPr>
      <w:r>
        <w:rPr>
          <w:b/>
          <w:sz w:val="24"/>
          <w:szCs w:val="24"/>
        </w:rPr>
        <w:t>4. Conclusion</w:t>
      </w:r>
    </w:p>
    <w:p w14:paraId="18FE35B1" w14:textId="77777777" w:rsidR="007D2F39" w:rsidRDefault="00956B61">
      <w:pPr>
        <w:spacing w:line="360" w:lineRule="auto"/>
        <w:jc w:val="both"/>
        <w:rPr>
          <w:i/>
          <w:sz w:val="24"/>
          <w:szCs w:val="24"/>
        </w:rPr>
      </w:pPr>
      <w:r>
        <w:rPr>
          <w:i/>
          <w:sz w:val="24"/>
          <w:szCs w:val="24"/>
        </w:rPr>
        <w:t>State the most important results of your work and what you have learned. You may also describe other empirical exercises that could be conducted by other replicators.</w:t>
      </w:r>
    </w:p>
    <w:p w14:paraId="6B5E808B" w14:textId="77777777" w:rsidR="007D2F39" w:rsidRDefault="007D2F39">
      <w:pPr>
        <w:jc w:val="both"/>
        <w:rPr>
          <w:rFonts w:ascii="Calibri" w:eastAsia="Calibri" w:hAnsi="Calibri" w:cs="Calibri"/>
          <w:sz w:val="24"/>
          <w:szCs w:val="24"/>
        </w:rPr>
      </w:pPr>
    </w:p>
    <w:p w14:paraId="23764C02" w14:textId="77777777" w:rsidR="007D2F39" w:rsidRDefault="00956B61">
      <w:pPr>
        <w:spacing w:after="160"/>
        <w:jc w:val="both"/>
        <w:rPr>
          <w:b/>
          <w:sz w:val="24"/>
          <w:szCs w:val="24"/>
        </w:rPr>
      </w:pPr>
      <w:r>
        <w:rPr>
          <w:b/>
          <w:sz w:val="24"/>
          <w:szCs w:val="24"/>
        </w:rPr>
        <w:t>References</w:t>
      </w:r>
    </w:p>
    <w:p w14:paraId="0C4EB7C8" w14:textId="77777777" w:rsidR="007D2F39" w:rsidRDefault="00956B61">
      <w:pPr>
        <w:ind w:left="1400" w:hanging="700"/>
        <w:jc w:val="both"/>
        <w:rPr>
          <w:sz w:val="24"/>
          <w:szCs w:val="24"/>
        </w:rPr>
      </w:pPr>
      <w:r>
        <w:rPr>
          <w:sz w:val="24"/>
          <w:szCs w:val="24"/>
        </w:rPr>
        <w:t>Analyst, S., Analyst S. and Doe J. (2022). The impact of PROSCOL on educational attainment and fertility. The Journal, 1(1), 1-10.</w:t>
      </w:r>
    </w:p>
    <w:p w14:paraId="42ED18F8" w14:textId="77777777" w:rsidR="007D2F39" w:rsidRDefault="00956B61">
      <w:pPr>
        <w:ind w:left="1400" w:hanging="700"/>
        <w:jc w:val="both"/>
        <w:rPr>
          <w:sz w:val="24"/>
          <w:szCs w:val="24"/>
        </w:rPr>
      </w:pPr>
      <w:r>
        <w:rPr>
          <w:sz w:val="24"/>
          <w:szCs w:val="24"/>
        </w:rPr>
        <w:t xml:space="preserve"> </w:t>
      </w:r>
    </w:p>
    <w:p w14:paraId="1CE3CD78" w14:textId="77777777" w:rsidR="007D2F39" w:rsidRDefault="00956B61">
      <w:pPr>
        <w:ind w:left="1400" w:hanging="700"/>
        <w:jc w:val="both"/>
        <w:rPr>
          <w:sz w:val="24"/>
          <w:szCs w:val="24"/>
        </w:rPr>
      </w:pPr>
      <w:r>
        <w:rPr>
          <w:sz w:val="24"/>
          <w:szCs w:val="24"/>
        </w:rPr>
        <w:t>Brown, A. N. and Wood, B. D. K. (2018). Which tests not witch hunts: a diagnostic approach for conducting replication research. Economics, 12(1), 20180053.</w:t>
      </w:r>
    </w:p>
    <w:p w14:paraId="6A4E333B" w14:textId="77777777" w:rsidR="007D2F39" w:rsidRDefault="007D2F39">
      <w:pPr>
        <w:ind w:left="1400" w:hanging="700"/>
        <w:jc w:val="both"/>
        <w:rPr>
          <w:sz w:val="24"/>
          <w:szCs w:val="24"/>
        </w:rPr>
      </w:pPr>
    </w:p>
    <w:p w14:paraId="551058F1" w14:textId="77777777" w:rsidR="007D2F39" w:rsidRDefault="00956B61">
      <w:pPr>
        <w:ind w:left="1400" w:hanging="700"/>
        <w:jc w:val="both"/>
        <w:rPr>
          <w:sz w:val="24"/>
          <w:szCs w:val="24"/>
        </w:rPr>
      </w:pPr>
      <w:proofErr w:type="spellStart"/>
      <w:r>
        <w:rPr>
          <w:sz w:val="24"/>
          <w:szCs w:val="24"/>
        </w:rPr>
        <w:t>Ravallion</w:t>
      </w:r>
      <w:proofErr w:type="spellEnd"/>
      <w:r>
        <w:rPr>
          <w:sz w:val="24"/>
          <w:szCs w:val="24"/>
        </w:rPr>
        <w:t>, M. (2001). The mystery of the vanishing benefits: An introduction to impact evaluation. The World Bank Economic Review, 15(1), 115-140.</w:t>
      </w:r>
    </w:p>
    <w:p w14:paraId="6F30EEB7" w14:textId="77777777" w:rsidR="007D2F39" w:rsidRDefault="00956B61">
      <w:pPr>
        <w:spacing w:line="360" w:lineRule="auto"/>
        <w:jc w:val="both"/>
        <w:rPr>
          <w:sz w:val="24"/>
          <w:szCs w:val="24"/>
        </w:rPr>
      </w:pPr>
      <w:r>
        <w:rPr>
          <w:sz w:val="24"/>
          <w:szCs w:val="24"/>
        </w:rPr>
        <w:t xml:space="preserve"> </w:t>
      </w:r>
    </w:p>
    <w:p w14:paraId="4342C22A" w14:textId="77777777" w:rsidR="007D2F39" w:rsidRDefault="00956B61">
      <w:pPr>
        <w:spacing w:line="360" w:lineRule="auto"/>
        <w:jc w:val="both"/>
        <w:rPr>
          <w:sz w:val="24"/>
          <w:szCs w:val="24"/>
        </w:rPr>
      </w:pPr>
      <w:r>
        <w:rPr>
          <w:sz w:val="24"/>
          <w:szCs w:val="24"/>
        </w:rPr>
        <w:t xml:space="preserve"> </w:t>
      </w:r>
    </w:p>
    <w:p w14:paraId="731F9D72" w14:textId="77777777" w:rsidR="007D2F39" w:rsidRDefault="00956B61">
      <w:pPr>
        <w:spacing w:line="360" w:lineRule="auto"/>
        <w:jc w:val="both"/>
        <w:rPr>
          <w:sz w:val="24"/>
          <w:szCs w:val="24"/>
        </w:rPr>
      </w:pPr>
      <w:r>
        <w:rPr>
          <w:sz w:val="24"/>
          <w:szCs w:val="24"/>
        </w:rPr>
        <w:t xml:space="preserve"> </w:t>
      </w:r>
    </w:p>
    <w:p w14:paraId="23E5969D" w14:textId="77777777" w:rsidR="001F79F4" w:rsidRDefault="00956B61" w:rsidP="001F79F4">
      <w:pPr>
        <w:spacing w:line="360" w:lineRule="auto"/>
        <w:jc w:val="both"/>
        <w:rPr>
          <w:sz w:val="24"/>
          <w:szCs w:val="24"/>
        </w:rPr>
      </w:pPr>
      <w:r>
        <w:rPr>
          <w:sz w:val="24"/>
          <w:szCs w:val="24"/>
        </w:rPr>
        <w:t xml:space="preserve"> </w:t>
      </w:r>
    </w:p>
    <w:p w14:paraId="1B625E4B" w14:textId="6B29210B" w:rsidR="007D2F39" w:rsidRDefault="00956B61" w:rsidP="001F79F4">
      <w:pPr>
        <w:spacing w:line="360" w:lineRule="auto"/>
        <w:jc w:val="both"/>
        <w:rPr>
          <w:sz w:val="24"/>
          <w:szCs w:val="24"/>
        </w:rPr>
      </w:pPr>
      <w:r>
        <w:rPr>
          <w:sz w:val="24"/>
          <w:szCs w:val="24"/>
        </w:rPr>
        <w:t xml:space="preserve"> </w:t>
      </w:r>
    </w:p>
    <w:p w14:paraId="27C8153A" w14:textId="77777777" w:rsidR="007D2F39" w:rsidRDefault="00956B61">
      <w:pPr>
        <w:spacing w:line="360" w:lineRule="auto"/>
        <w:rPr>
          <w:sz w:val="24"/>
          <w:szCs w:val="24"/>
        </w:rPr>
      </w:pPr>
      <w:r>
        <w:rPr>
          <w:sz w:val="24"/>
          <w:szCs w:val="24"/>
        </w:rPr>
        <w:t xml:space="preserve"> </w:t>
      </w:r>
    </w:p>
    <w:p w14:paraId="41E30B77" w14:textId="77777777" w:rsidR="007D2F39" w:rsidRDefault="00956B61">
      <w:pPr>
        <w:spacing w:line="360" w:lineRule="auto"/>
        <w:rPr>
          <w:sz w:val="24"/>
          <w:szCs w:val="24"/>
        </w:rPr>
      </w:pPr>
      <w:r>
        <w:rPr>
          <w:sz w:val="24"/>
          <w:szCs w:val="24"/>
        </w:rPr>
        <w:t xml:space="preserve"> </w:t>
      </w:r>
    </w:p>
    <w:p w14:paraId="3E3BB351" w14:textId="77777777" w:rsidR="007D2F39" w:rsidRDefault="00956B61">
      <w:pPr>
        <w:spacing w:line="360" w:lineRule="auto"/>
        <w:rPr>
          <w:sz w:val="24"/>
          <w:szCs w:val="24"/>
        </w:rPr>
      </w:pPr>
      <w:r>
        <w:rPr>
          <w:sz w:val="24"/>
          <w:szCs w:val="24"/>
        </w:rPr>
        <w:t xml:space="preserve"> </w:t>
      </w:r>
    </w:p>
    <w:p w14:paraId="135AF129" w14:textId="77777777" w:rsidR="007D2F39" w:rsidRDefault="00956B61">
      <w:pPr>
        <w:spacing w:line="360" w:lineRule="auto"/>
        <w:rPr>
          <w:sz w:val="24"/>
          <w:szCs w:val="24"/>
        </w:rPr>
      </w:pPr>
      <w:r>
        <w:rPr>
          <w:sz w:val="24"/>
          <w:szCs w:val="24"/>
        </w:rPr>
        <w:t xml:space="preserve"> </w:t>
      </w:r>
    </w:p>
    <w:p w14:paraId="22E2775B" w14:textId="77777777" w:rsidR="007D2F39" w:rsidRDefault="00956B61">
      <w:pPr>
        <w:spacing w:line="360" w:lineRule="auto"/>
        <w:rPr>
          <w:b/>
          <w:sz w:val="24"/>
          <w:szCs w:val="24"/>
        </w:rPr>
      </w:pPr>
      <w:r>
        <w:rPr>
          <w:b/>
          <w:sz w:val="24"/>
          <w:szCs w:val="24"/>
        </w:rPr>
        <w:t>Figures</w:t>
      </w:r>
    </w:p>
    <w:p w14:paraId="6509A025" w14:textId="77777777" w:rsidR="007D2F39" w:rsidRDefault="00956B61">
      <w:pPr>
        <w:spacing w:after="160"/>
        <w:rPr>
          <w:sz w:val="24"/>
          <w:szCs w:val="24"/>
        </w:rPr>
      </w:pPr>
      <w:r>
        <w:rPr>
          <w:sz w:val="24"/>
          <w:szCs w:val="24"/>
        </w:rPr>
        <w:t>Insert figures here.</w:t>
      </w:r>
    </w:p>
    <w:p w14:paraId="3D518D39" w14:textId="77777777" w:rsidR="007D2F39" w:rsidRDefault="00956B61">
      <w:pPr>
        <w:spacing w:after="160"/>
      </w:pPr>
      <w:r>
        <w:t xml:space="preserve"> </w:t>
      </w:r>
    </w:p>
    <w:p w14:paraId="0BC48CE6" w14:textId="23906F38" w:rsidR="007D2F39" w:rsidRDefault="00956B61">
      <w:pPr>
        <w:spacing w:after="160"/>
        <w:rPr>
          <w:b/>
        </w:rPr>
      </w:pPr>
      <w:r>
        <w:lastRenderedPageBreak/>
        <w:t xml:space="preserve"> </w:t>
      </w:r>
      <w:r>
        <w:rPr>
          <w:b/>
        </w:rPr>
        <w:t>Tables</w:t>
      </w: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3447"/>
        <w:gridCol w:w="239"/>
        <w:gridCol w:w="3703"/>
        <w:gridCol w:w="1971"/>
      </w:tblGrid>
      <w:tr w:rsidR="007D2F39" w14:paraId="59AE0A62" w14:textId="77777777" w:rsidTr="00671F7B">
        <w:trPr>
          <w:trHeight w:val="500"/>
        </w:trPr>
        <w:tc>
          <w:tcPr>
            <w:tcW w:w="9360" w:type="dxa"/>
            <w:gridSpan w:val="4"/>
            <w:tcBorders>
              <w:bottom w:val="single" w:sz="18" w:space="0" w:color="000000"/>
            </w:tcBorders>
            <w:shd w:val="clear" w:color="auto" w:fill="auto"/>
            <w:tcMar>
              <w:top w:w="100" w:type="dxa"/>
              <w:left w:w="80" w:type="dxa"/>
              <w:bottom w:w="100" w:type="dxa"/>
              <w:right w:w="80" w:type="dxa"/>
            </w:tcMar>
          </w:tcPr>
          <w:p w14:paraId="4B1AAEBB" w14:textId="77777777" w:rsidR="007D2F39" w:rsidRDefault="00956B61">
            <w:pPr>
              <w:ind w:left="60"/>
              <w:rPr>
                <w:rFonts w:ascii="Times New Roman" w:eastAsia="Times New Roman" w:hAnsi="Times New Roman" w:cs="Times New Roman"/>
                <w:b/>
                <w:sz w:val="20"/>
                <w:szCs w:val="20"/>
              </w:rPr>
            </w:pPr>
            <w:r>
              <w:rPr>
                <w:rFonts w:ascii="Times New Roman" w:eastAsia="Times New Roman" w:hAnsi="Times New Roman" w:cs="Times New Roman"/>
                <w:b/>
                <w:sz w:val="20"/>
                <w:szCs w:val="20"/>
              </w:rPr>
              <w:t>Table 1 – Coding error: Fertility</w:t>
            </w:r>
          </w:p>
        </w:tc>
      </w:tr>
      <w:tr w:rsidR="007D2F39" w14:paraId="52496CA2" w14:textId="77777777" w:rsidTr="00671F7B">
        <w:trPr>
          <w:trHeight w:val="1415"/>
        </w:trPr>
        <w:tc>
          <w:tcPr>
            <w:tcW w:w="3447" w:type="dxa"/>
            <w:tcBorders>
              <w:bottom w:val="single" w:sz="8" w:space="0" w:color="000000"/>
            </w:tcBorders>
            <w:shd w:val="clear" w:color="auto" w:fill="auto"/>
            <w:tcMar>
              <w:top w:w="100" w:type="dxa"/>
              <w:left w:w="80" w:type="dxa"/>
              <w:bottom w:w="100" w:type="dxa"/>
              <w:right w:w="80" w:type="dxa"/>
            </w:tcMar>
          </w:tcPr>
          <w:p w14:paraId="04D13243" w14:textId="77777777" w:rsidR="007D2F39" w:rsidRDefault="00956B61">
            <w:pPr>
              <w:ind w:left="60"/>
              <w:rPr>
                <w:rFonts w:ascii="Times New Roman" w:eastAsia="Times New Roman" w:hAnsi="Times New Roman" w:cs="Times New Roman"/>
                <w:b/>
                <w:sz w:val="20"/>
                <w:szCs w:val="20"/>
              </w:rPr>
            </w:pPr>
            <w:r>
              <w:rPr>
                <w:rFonts w:ascii="Times New Roman" w:eastAsia="Times New Roman" w:hAnsi="Times New Roman" w:cs="Times New Roman"/>
                <w:b/>
                <w:sz w:val="20"/>
                <w:szCs w:val="20"/>
              </w:rPr>
              <w:t>OLS</w:t>
            </w:r>
          </w:p>
        </w:tc>
        <w:tc>
          <w:tcPr>
            <w:tcW w:w="239" w:type="dxa"/>
            <w:tcBorders>
              <w:bottom w:val="single" w:sz="8" w:space="0" w:color="000000"/>
            </w:tcBorders>
            <w:shd w:val="clear" w:color="auto" w:fill="auto"/>
            <w:tcMar>
              <w:top w:w="100" w:type="dxa"/>
              <w:left w:w="80" w:type="dxa"/>
              <w:bottom w:w="100" w:type="dxa"/>
              <w:right w:w="80" w:type="dxa"/>
            </w:tcMar>
          </w:tcPr>
          <w:p w14:paraId="1E76DF43" w14:textId="143146AF" w:rsidR="007D2F39" w:rsidRDefault="007D2F39">
            <w:pPr>
              <w:ind w:left="60"/>
              <w:jc w:val="center"/>
              <w:rPr>
                <w:rFonts w:ascii="Times New Roman" w:eastAsia="Times New Roman" w:hAnsi="Times New Roman" w:cs="Times New Roman"/>
                <w:b/>
                <w:sz w:val="20"/>
                <w:szCs w:val="20"/>
              </w:rPr>
            </w:pPr>
          </w:p>
        </w:tc>
        <w:tc>
          <w:tcPr>
            <w:tcW w:w="3703" w:type="dxa"/>
            <w:tcBorders>
              <w:bottom w:val="single" w:sz="8" w:space="0" w:color="000000"/>
            </w:tcBorders>
            <w:shd w:val="clear" w:color="auto" w:fill="auto"/>
            <w:tcMar>
              <w:top w:w="100" w:type="dxa"/>
              <w:left w:w="80" w:type="dxa"/>
              <w:bottom w:w="100" w:type="dxa"/>
              <w:right w:w="80" w:type="dxa"/>
            </w:tcMar>
          </w:tcPr>
          <w:p w14:paraId="515FCB88"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Number of</w:t>
            </w:r>
          </w:p>
          <w:p w14:paraId="630FF11A"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Children</w:t>
            </w:r>
          </w:p>
          <w:p w14:paraId="4A22CFC8" w14:textId="3990C835" w:rsidR="00671F7B" w:rsidRDefault="00671F7B">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Original Study</w:t>
            </w:r>
          </w:p>
          <w:p w14:paraId="75A16455" w14:textId="7832A64D"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w:t>
            </w:r>
            <w:r w:rsidR="00671F7B">
              <w:rPr>
                <w:rFonts w:ascii="Times New Roman" w:eastAsia="Times New Roman" w:hAnsi="Times New Roman" w:cs="Times New Roman"/>
                <w:b/>
                <w:sz w:val="20"/>
                <w:szCs w:val="20"/>
              </w:rPr>
              <w:t>1</w:t>
            </w:r>
            <w:r>
              <w:rPr>
                <w:rFonts w:ascii="Times New Roman" w:eastAsia="Times New Roman" w:hAnsi="Times New Roman" w:cs="Times New Roman"/>
                <w:b/>
                <w:sz w:val="20"/>
                <w:szCs w:val="20"/>
              </w:rPr>
              <w:t>)</w:t>
            </w:r>
          </w:p>
        </w:tc>
        <w:tc>
          <w:tcPr>
            <w:tcW w:w="1971" w:type="dxa"/>
            <w:tcBorders>
              <w:bottom w:val="single" w:sz="8" w:space="0" w:color="000000"/>
            </w:tcBorders>
            <w:shd w:val="clear" w:color="auto" w:fill="auto"/>
            <w:tcMar>
              <w:top w:w="100" w:type="dxa"/>
              <w:left w:w="80" w:type="dxa"/>
              <w:bottom w:w="100" w:type="dxa"/>
              <w:right w:w="80" w:type="dxa"/>
            </w:tcMar>
          </w:tcPr>
          <w:p w14:paraId="4B9314AD"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Number of</w:t>
            </w:r>
          </w:p>
          <w:p w14:paraId="648D1E2B" w14:textId="025D6CA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Children</w:t>
            </w:r>
          </w:p>
          <w:p w14:paraId="551DFC83" w14:textId="37770B52" w:rsidR="00671F7B" w:rsidRDefault="00671F7B">
            <w:pPr>
              <w:ind w:left="60"/>
              <w:jc w:val="center"/>
              <w:rPr>
                <w:rFonts w:ascii="Times New Roman" w:eastAsia="Times New Roman" w:hAnsi="Times New Roman" w:cs="Times New Roman"/>
                <w:b/>
                <w:sz w:val="20"/>
                <w:szCs w:val="20"/>
              </w:rPr>
            </w:pPr>
          </w:p>
          <w:p w14:paraId="14CB31FD" w14:textId="26C8961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w:t>
            </w:r>
            <w:r w:rsidR="00671F7B">
              <w:rPr>
                <w:rFonts w:ascii="Times New Roman" w:eastAsia="Times New Roman" w:hAnsi="Times New Roman" w:cs="Times New Roman"/>
                <w:b/>
                <w:sz w:val="20"/>
                <w:szCs w:val="20"/>
              </w:rPr>
              <w:t>2</w:t>
            </w:r>
            <w:r>
              <w:rPr>
                <w:rFonts w:ascii="Times New Roman" w:eastAsia="Times New Roman" w:hAnsi="Times New Roman" w:cs="Times New Roman"/>
                <w:b/>
                <w:sz w:val="20"/>
                <w:szCs w:val="20"/>
              </w:rPr>
              <w:t>)</w:t>
            </w:r>
          </w:p>
        </w:tc>
      </w:tr>
      <w:tr w:rsidR="00671F7B" w14:paraId="63B9FDDA" w14:textId="77777777" w:rsidTr="00FD6534">
        <w:trPr>
          <w:trHeight w:val="407"/>
        </w:trPr>
        <w:tc>
          <w:tcPr>
            <w:tcW w:w="3447" w:type="dxa"/>
            <w:shd w:val="clear" w:color="auto" w:fill="auto"/>
            <w:tcMar>
              <w:top w:w="100" w:type="dxa"/>
              <w:left w:w="80" w:type="dxa"/>
              <w:bottom w:w="100" w:type="dxa"/>
              <w:right w:w="80" w:type="dxa"/>
            </w:tcMar>
          </w:tcPr>
          <w:p w14:paraId="65D965C1" w14:textId="77777777" w:rsidR="00671F7B" w:rsidRDefault="00671F7B" w:rsidP="00671F7B">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Treated (Labas)</w:t>
            </w:r>
          </w:p>
        </w:tc>
        <w:tc>
          <w:tcPr>
            <w:tcW w:w="239" w:type="dxa"/>
            <w:shd w:val="clear" w:color="auto" w:fill="auto"/>
            <w:tcMar>
              <w:top w:w="100" w:type="dxa"/>
              <w:left w:w="80" w:type="dxa"/>
              <w:bottom w:w="100" w:type="dxa"/>
              <w:right w:w="80" w:type="dxa"/>
            </w:tcMar>
          </w:tcPr>
          <w:p w14:paraId="60219453" w14:textId="4626BB63" w:rsidR="00671F7B" w:rsidRDefault="00671F7B" w:rsidP="00671F7B">
            <w:pPr>
              <w:ind w:left="60"/>
              <w:jc w:val="center"/>
              <w:rPr>
                <w:rFonts w:ascii="Times New Roman" w:eastAsia="Times New Roman" w:hAnsi="Times New Roman" w:cs="Times New Roman"/>
                <w:sz w:val="20"/>
                <w:szCs w:val="20"/>
              </w:rPr>
            </w:pPr>
          </w:p>
        </w:tc>
        <w:tc>
          <w:tcPr>
            <w:tcW w:w="3703" w:type="dxa"/>
            <w:shd w:val="clear" w:color="auto" w:fill="auto"/>
            <w:tcMar>
              <w:top w:w="100" w:type="dxa"/>
              <w:left w:w="80" w:type="dxa"/>
              <w:bottom w:w="100" w:type="dxa"/>
              <w:right w:w="80" w:type="dxa"/>
            </w:tcMar>
          </w:tcPr>
          <w:p w14:paraId="03440D9F" w14:textId="40F76DEC" w:rsidR="00671F7B" w:rsidRDefault="00671F7B" w:rsidP="00671F7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0.279***</w:t>
            </w:r>
          </w:p>
        </w:tc>
        <w:tc>
          <w:tcPr>
            <w:tcW w:w="1971" w:type="dxa"/>
            <w:shd w:val="clear" w:color="auto" w:fill="auto"/>
            <w:tcMar>
              <w:top w:w="100" w:type="dxa"/>
              <w:left w:w="80" w:type="dxa"/>
              <w:bottom w:w="100" w:type="dxa"/>
              <w:right w:w="80" w:type="dxa"/>
            </w:tcMar>
          </w:tcPr>
          <w:p w14:paraId="64CB3B97" w14:textId="77777777" w:rsidR="00671F7B" w:rsidRDefault="00671F7B" w:rsidP="00671F7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0.278***</w:t>
            </w:r>
          </w:p>
        </w:tc>
      </w:tr>
      <w:tr w:rsidR="00671F7B" w14:paraId="35B104CD" w14:textId="77777777" w:rsidTr="00FD6534">
        <w:trPr>
          <w:trHeight w:val="359"/>
        </w:trPr>
        <w:tc>
          <w:tcPr>
            <w:tcW w:w="3447" w:type="dxa"/>
            <w:shd w:val="clear" w:color="auto" w:fill="auto"/>
            <w:tcMar>
              <w:top w:w="100" w:type="dxa"/>
              <w:left w:w="80" w:type="dxa"/>
              <w:bottom w:w="100" w:type="dxa"/>
              <w:right w:w="80" w:type="dxa"/>
            </w:tcMar>
          </w:tcPr>
          <w:p w14:paraId="714C778C" w14:textId="47D2082F" w:rsidR="00671F7B" w:rsidRDefault="00671F7B" w:rsidP="00671F7B">
            <w:pPr>
              <w:ind w:left="60"/>
              <w:rPr>
                <w:rFonts w:ascii="Times New Roman" w:eastAsia="Times New Roman" w:hAnsi="Times New Roman" w:cs="Times New Roman"/>
                <w:sz w:val="20"/>
                <w:szCs w:val="20"/>
              </w:rPr>
            </w:pPr>
          </w:p>
        </w:tc>
        <w:tc>
          <w:tcPr>
            <w:tcW w:w="239" w:type="dxa"/>
            <w:shd w:val="clear" w:color="auto" w:fill="auto"/>
            <w:tcMar>
              <w:top w:w="100" w:type="dxa"/>
              <w:left w:w="80" w:type="dxa"/>
              <w:bottom w:w="100" w:type="dxa"/>
              <w:right w:w="80" w:type="dxa"/>
            </w:tcMar>
          </w:tcPr>
          <w:p w14:paraId="1D933085" w14:textId="56EFA912" w:rsidR="00671F7B" w:rsidRDefault="00671F7B" w:rsidP="00671F7B">
            <w:pPr>
              <w:ind w:left="60"/>
              <w:jc w:val="center"/>
              <w:rPr>
                <w:rFonts w:ascii="Times New Roman" w:eastAsia="Times New Roman" w:hAnsi="Times New Roman" w:cs="Times New Roman"/>
                <w:sz w:val="20"/>
                <w:szCs w:val="20"/>
              </w:rPr>
            </w:pPr>
          </w:p>
        </w:tc>
        <w:tc>
          <w:tcPr>
            <w:tcW w:w="3703" w:type="dxa"/>
            <w:shd w:val="clear" w:color="auto" w:fill="auto"/>
            <w:tcMar>
              <w:top w:w="100" w:type="dxa"/>
              <w:left w:w="80" w:type="dxa"/>
              <w:bottom w:w="100" w:type="dxa"/>
              <w:right w:w="80" w:type="dxa"/>
            </w:tcMar>
          </w:tcPr>
          <w:p w14:paraId="32B91F21" w14:textId="23049ACB" w:rsidR="00671F7B" w:rsidRDefault="00671F7B" w:rsidP="00671F7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(0.079)</w:t>
            </w:r>
          </w:p>
        </w:tc>
        <w:tc>
          <w:tcPr>
            <w:tcW w:w="1971" w:type="dxa"/>
            <w:shd w:val="clear" w:color="auto" w:fill="auto"/>
            <w:tcMar>
              <w:top w:w="100" w:type="dxa"/>
              <w:left w:w="80" w:type="dxa"/>
              <w:bottom w:w="100" w:type="dxa"/>
              <w:right w:w="80" w:type="dxa"/>
            </w:tcMar>
          </w:tcPr>
          <w:p w14:paraId="02EC1367" w14:textId="77777777" w:rsidR="00671F7B" w:rsidRDefault="00671F7B" w:rsidP="00671F7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(0.079)</w:t>
            </w:r>
          </w:p>
        </w:tc>
      </w:tr>
      <w:tr w:rsidR="00FD6534" w14:paraId="5F6DE260" w14:textId="77777777" w:rsidTr="00FD6534">
        <w:trPr>
          <w:trHeight w:val="367"/>
        </w:trPr>
        <w:tc>
          <w:tcPr>
            <w:tcW w:w="3447" w:type="dxa"/>
            <w:shd w:val="clear" w:color="auto" w:fill="auto"/>
            <w:tcMar>
              <w:top w:w="100" w:type="dxa"/>
              <w:left w:w="80" w:type="dxa"/>
              <w:bottom w:w="100" w:type="dxa"/>
              <w:right w:w="80" w:type="dxa"/>
            </w:tcMar>
          </w:tcPr>
          <w:p w14:paraId="4CD4BD52" w14:textId="77777777" w:rsidR="00FD6534" w:rsidRDefault="00FD6534" w:rsidP="00671F7B">
            <w:pPr>
              <w:ind w:left="60"/>
              <w:rPr>
                <w:rFonts w:ascii="Times New Roman" w:eastAsia="Times New Roman" w:hAnsi="Times New Roman" w:cs="Times New Roman"/>
                <w:sz w:val="20"/>
                <w:szCs w:val="20"/>
              </w:rPr>
            </w:pPr>
          </w:p>
        </w:tc>
        <w:tc>
          <w:tcPr>
            <w:tcW w:w="239" w:type="dxa"/>
            <w:shd w:val="clear" w:color="auto" w:fill="auto"/>
            <w:tcMar>
              <w:top w:w="100" w:type="dxa"/>
              <w:left w:w="80" w:type="dxa"/>
              <w:bottom w:w="100" w:type="dxa"/>
              <w:right w:w="80" w:type="dxa"/>
            </w:tcMar>
          </w:tcPr>
          <w:p w14:paraId="186FD852" w14:textId="77777777" w:rsidR="00FD6534" w:rsidRDefault="00FD6534" w:rsidP="00671F7B">
            <w:pPr>
              <w:ind w:left="60"/>
              <w:jc w:val="center"/>
              <w:rPr>
                <w:rFonts w:ascii="Times New Roman" w:eastAsia="Times New Roman" w:hAnsi="Times New Roman" w:cs="Times New Roman"/>
                <w:sz w:val="20"/>
                <w:szCs w:val="20"/>
              </w:rPr>
            </w:pPr>
          </w:p>
        </w:tc>
        <w:tc>
          <w:tcPr>
            <w:tcW w:w="3703" w:type="dxa"/>
            <w:shd w:val="clear" w:color="auto" w:fill="auto"/>
            <w:tcMar>
              <w:top w:w="100" w:type="dxa"/>
              <w:left w:w="80" w:type="dxa"/>
              <w:bottom w:w="100" w:type="dxa"/>
              <w:right w:w="80" w:type="dxa"/>
            </w:tcMar>
          </w:tcPr>
          <w:p w14:paraId="15CA79FD" w14:textId="451749A0" w:rsidR="00FD6534" w:rsidRDefault="00FD6534" w:rsidP="00671F7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1971" w:type="dxa"/>
            <w:shd w:val="clear" w:color="auto" w:fill="auto"/>
            <w:tcMar>
              <w:top w:w="100" w:type="dxa"/>
              <w:left w:w="80" w:type="dxa"/>
              <w:bottom w:w="100" w:type="dxa"/>
              <w:right w:w="80" w:type="dxa"/>
            </w:tcMar>
          </w:tcPr>
          <w:p w14:paraId="13B69B3B" w14:textId="3B32BC2C" w:rsidR="00FD6534" w:rsidRDefault="00FD6534" w:rsidP="00671F7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r>
      <w:tr w:rsidR="00671F7B" w14:paraId="2D86B29F" w14:textId="77777777" w:rsidTr="00FD6534">
        <w:trPr>
          <w:trHeight w:val="361"/>
        </w:trPr>
        <w:tc>
          <w:tcPr>
            <w:tcW w:w="3447" w:type="dxa"/>
            <w:shd w:val="clear" w:color="auto" w:fill="auto"/>
            <w:tcMar>
              <w:top w:w="100" w:type="dxa"/>
              <w:left w:w="80" w:type="dxa"/>
              <w:bottom w:w="100" w:type="dxa"/>
              <w:right w:w="80" w:type="dxa"/>
            </w:tcMar>
          </w:tcPr>
          <w:p w14:paraId="6311F0A8" w14:textId="77777777" w:rsidR="00671F7B" w:rsidRDefault="00671F7B" w:rsidP="00671F7B">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After Policy</w:t>
            </w:r>
          </w:p>
        </w:tc>
        <w:tc>
          <w:tcPr>
            <w:tcW w:w="239" w:type="dxa"/>
            <w:shd w:val="clear" w:color="auto" w:fill="auto"/>
            <w:tcMar>
              <w:top w:w="100" w:type="dxa"/>
              <w:left w:w="80" w:type="dxa"/>
              <w:bottom w:w="100" w:type="dxa"/>
              <w:right w:w="80" w:type="dxa"/>
            </w:tcMar>
          </w:tcPr>
          <w:p w14:paraId="424A591D" w14:textId="4335FBCB" w:rsidR="00671F7B" w:rsidRDefault="00671F7B" w:rsidP="00671F7B">
            <w:pPr>
              <w:ind w:left="60"/>
              <w:jc w:val="center"/>
              <w:rPr>
                <w:rFonts w:ascii="Times New Roman" w:eastAsia="Times New Roman" w:hAnsi="Times New Roman" w:cs="Times New Roman"/>
                <w:sz w:val="20"/>
                <w:szCs w:val="20"/>
              </w:rPr>
            </w:pPr>
          </w:p>
        </w:tc>
        <w:tc>
          <w:tcPr>
            <w:tcW w:w="3703" w:type="dxa"/>
            <w:shd w:val="clear" w:color="auto" w:fill="auto"/>
            <w:tcMar>
              <w:top w:w="100" w:type="dxa"/>
              <w:left w:w="80" w:type="dxa"/>
              <w:bottom w:w="100" w:type="dxa"/>
              <w:right w:w="80" w:type="dxa"/>
            </w:tcMar>
          </w:tcPr>
          <w:p w14:paraId="39497F95" w14:textId="2EB91A90" w:rsidR="00671F7B" w:rsidRDefault="00671F7B" w:rsidP="00671F7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0.047</w:t>
            </w:r>
          </w:p>
        </w:tc>
        <w:tc>
          <w:tcPr>
            <w:tcW w:w="1971" w:type="dxa"/>
            <w:shd w:val="clear" w:color="auto" w:fill="auto"/>
            <w:tcMar>
              <w:top w:w="100" w:type="dxa"/>
              <w:left w:w="80" w:type="dxa"/>
              <w:bottom w:w="100" w:type="dxa"/>
              <w:right w:w="80" w:type="dxa"/>
            </w:tcMar>
          </w:tcPr>
          <w:p w14:paraId="53B04CFF" w14:textId="77777777" w:rsidR="00671F7B" w:rsidRDefault="00671F7B" w:rsidP="00671F7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0.047</w:t>
            </w:r>
          </w:p>
        </w:tc>
      </w:tr>
      <w:tr w:rsidR="00671F7B" w14:paraId="4F60A847" w14:textId="77777777" w:rsidTr="00FD6534">
        <w:trPr>
          <w:trHeight w:val="369"/>
        </w:trPr>
        <w:tc>
          <w:tcPr>
            <w:tcW w:w="3447" w:type="dxa"/>
            <w:shd w:val="clear" w:color="auto" w:fill="auto"/>
            <w:tcMar>
              <w:top w:w="100" w:type="dxa"/>
              <w:left w:w="80" w:type="dxa"/>
              <w:bottom w:w="100" w:type="dxa"/>
              <w:right w:w="80" w:type="dxa"/>
            </w:tcMar>
          </w:tcPr>
          <w:p w14:paraId="237F4B64" w14:textId="77777777" w:rsidR="00671F7B" w:rsidRDefault="00671F7B" w:rsidP="00671F7B">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39" w:type="dxa"/>
            <w:shd w:val="clear" w:color="auto" w:fill="auto"/>
            <w:tcMar>
              <w:top w:w="100" w:type="dxa"/>
              <w:left w:w="80" w:type="dxa"/>
              <w:bottom w:w="100" w:type="dxa"/>
              <w:right w:w="80" w:type="dxa"/>
            </w:tcMar>
          </w:tcPr>
          <w:p w14:paraId="657BF5B2" w14:textId="090975F0" w:rsidR="00671F7B" w:rsidRDefault="00671F7B" w:rsidP="00671F7B">
            <w:pPr>
              <w:ind w:left="60"/>
              <w:jc w:val="center"/>
              <w:rPr>
                <w:rFonts w:ascii="Times New Roman" w:eastAsia="Times New Roman" w:hAnsi="Times New Roman" w:cs="Times New Roman"/>
                <w:sz w:val="20"/>
                <w:szCs w:val="20"/>
              </w:rPr>
            </w:pPr>
          </w:p>
        </w:tc>
        <w:tc>
          <w:tcPr>
            <w:tcW w:w="3703" w:type="dxa"/>
            <w:shd w:val="clear" w:color="auto" w:fill="auto"/>
            <w:tcMar>
              <w:top w:w="100" w:type="dxa"/>
              <w:left w:w="80" w:type="dxa"/>
              <w:bottom w:w="100" w:type="dxa"/>
              <w:right w:w="80" w:type="dxa"/>
            </w:tcMar>
          </w:tcPr>
          <w:p w14:paraId="5F8D9A9C" w14:textId="51059A1E" w:rsidR="00671F7B" w:rsidRDefault="00671F7B" w:rsidP="00671F7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(0.045)</w:t>
            </w:r>
          </w:p>
        </w:tc>
        <w:tc>
          <w:tcPr>
            <w:tcW w:w="1971" w:type="dxa"/>
            <w:shd w:val="clear" w:color="auto" w:fill="auto"/>
            <w:tcMar>
              <w:top w:w="100" w:type="dxa"/>
              <w:left w:w="80" w:type="dxa"/>
              <w:bottom w:w="100" w:type="dxa"/>
              <w:right w:w="80" w:type="dxa"/>
            </w:tcMar>
          </w:tcPr>
          <w:p w14:paraId="5671308E" w14:textId="77777777" w:rsidR="00671F7B" w:rsidRDefault="00671F7B" w:rsidP="00671F7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(0.045)</w:t>
            </w:r>
          </w:p>
        </w:tc>
      </w:tr>
      <w:tr w:rsidR="00FD6534" w14:paraId="3C94C7A9" w14:textId="77777777" w:rsidTr="00671F7B">
        <w:trPr>
          <w:trHeight w:val="485"/>
        </w:trPr>
        <w:tc>
          <w:tcPr>
            <w:tcW w:w="3447" w:type="dxa"/>
            <w:shd w:val="clear" w:color="auto" w:fill="auto"/>
            <w:tcMar>
              <w:top w:w="100" w:type="dxa"/>
              <w:left w:w="80" w:type="dxa"/>
              <w:bottom w:w="100" w:type="dxa"/>
              <w:right w:w="80" w:type="dxa"/>
            </w:tcMar>
          </w:tcPr>
          <w:p w14:paraId="17DB0754" w14:textId="77777777" w:rsidR="00FD6534" w:rsidRDefault="00FD6534" w:rsidP="00671F7B">
            <w:pPr>
              <w:ind w:left="60"/>
              <w:rPr>
                <w:rFonts w:ascii="Times New Roman" w:eastAsia="Times New Roman" w:hAnsi="Times New Roman" w:cs="Times New Roman"/>
                <w:sz w:val="20"/>
                <w:szCs w:val="20"/>
              </w:rPr>
            </w:pPr>
          </w:p>
        </w:tc>
        <w:tc>
          <w:tcPr>
            <w:tcW w:w="239" w:type="dxa"/>
            <w:shd w:val="clear" w:color="auto" w:fill="auto"/>
            <w:tcMar>
              <w:top w:w="100" w:type="dxa"/>
              <w:left w:w="80" w:type="dxa"/>
              <w:bottom w:w="100" w:type="dxa"/>
              <w:right w:w="80" w:type="dxa"/>
            </w:tcMar>
          </w:tcPr>
          <w:p w14:paraId="48B4E7E0" w14:textId="77777777" w:rsidR="00FD6534" w:rsidRDefault="00FD6534" w:rsidP="00671F7B">
            <w:pPr>
              <w:ind w:left="60"/>
              <w:jc w:val="center"/>
              <w:rPr>
                <w:rFonts w:ascii="Times New Roman" w:eastAsia="Times New Roman" w:hAnsi="Times New Roman" w:cs="Times New Roman"/>
                <w:sz w:val="20"/>
                <w:szCs w:val="20"/>
              </w:rPr>
            </w:pPr>
          </w:p>
        </w:tc>
        <w:tc>
          <w:tcPr>
            <w:tcW w:w="3703" w:type="dxa"/>
            <w:shd w:val="clear" w:color="auto" w:fill="auto"/>
            <w:tcMar>
              <w:top w:w="100" w:type="dxa"/>
              <w:left w:w="80" w:type="dxa"/>
              <w:bottom w:w="100" w:type="dxa"/>
              <w:right w:w="80" w:type="dxa"/>
            </w:tcMar>
          </w:tcPr>
          <w:p w14:paraId="5F30455B" w14:textId="30D425A9" w:rsidR="00FD6534" w:rsidRDefault="00FD6534" w:rsidP="00671F7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[0.317]</w:t>
            </w:r>
          </w:p>
        </w:tc>
        <w:tc>
          <w:tcPr>
            <w:tcW w:w="1971" w:type="dxa"/>
            <w:shd w:val="clear" w:color="auto" w:fill="auto"/>
            <w:tcMar>
              <w:top w:w="100" w:type="dxa"/>
              <w:left w:w="80" w:type="dxa"/>
              <w:bottom w:w="100" w:type="dxa"/>
              <w:right w:w="80" w:type="dxa"/>
            </w:tcMar>
          </w:tcPr>
          <w:p w14:paraId="59E18AC0" w14:textId="73EB797A" w:rsidR="00FD6534" w:rsidRDefault="00FD6534" w:rsidP="00671F7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[0.317]</w:t>
            </w:r>
          </w:p>
        </w:tc>
      </w:tr>
      <w:tr w:rsidR="00671F7B" w14:paraId="0B7D3941" w14:textId="77777777" w:rsidTr="00FD6534">
        <w:trPr>
          <w:trHeight w:val="245"/>
        </w:trPr>
        <w:tc>
          <w:tcPr>
            <w:tcW w:w="3447" w:type="dxa"/>
            <w:shd w:val="clear" w:color="auto" w:fill="auto"/>
            <w:tcMar>
              <w:top w:w="100" w:type="dxa"/>
              <w:left w:w="80" w:type="dxa"/>
              <w:bottom w:w="100" w:type="dxa"/>
              <w:right w:w="80" w:type="dxa"/>
            </w:tcMar>
          </w:tcPr>
          <w:p w14:paraId="4A248CD3" w14:textId="77777777" w:rsidR="00671F7B" w:rsidRDefault="00671F7B" w:rsidP="00671F7B">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Treated*After</w:t>
            </w:r>
          </w:p>
        </w:tc>
        <w:tc>
          <w:tcPr>
            <w:tcW w:w="239" w:type="dxa"/>
            <w:shd w:val="clear" w:color="auto" w:fill="auto"/>
            <w:tcMar>
              <w:top w:w="100" w:type="dxa"/>
              <w:left w:w="80" w:type="dxa"/>
              <w:bottom w:w="100" w:type="dxa"/>
              <w:right w:w="80" w:type="dxa"/>
            </w:tcMar>
            <w:vAlign w:val="bottom"/>
          </w:tcPr>
          <w:p w14:paraId="773B5D1B" w14:textId="4AFE2DD6" w:rsidR="00671F7B" w:rsidRDefault="00671F7B" w:rsidP="00671F7B">
            <w:pPr>
              <w:ind w:left="60"/>
              <w:jc w:val="center"/>
              <w:rPr>
                <w:rFonts w:ascii="Times New Roman" w:eastAsia="Times New Roman" w:hAnsi="Times New Roman" w:cs="Times New Roman"/>
                <w:sz w:val="24"/>
                <w:szCs w:val="24"/>
              </w:rPr>
            </w:pPr>
          </w:p>
        </w:tc>
        <w:tc>
          <w:tcPr>
            <w:tcW w:w="3703" w:type="dxa"/>
            <w:shd w:val="clear" w:color="auto" w:fill="auto"/>
            <w:tcMar>
              <w:top w:w="100" w:type="dxa"/>
              <w:left w:w="80" w:type="dxa"/>
              <w:bottom w:w="100" w:type="dxa"/>
              <w:right w:w="80" w:type="dxa"/>
            </w:tcMar>
          </w:tcPr>
          <w:p w14:paraId="3B6FC893" w14:textId="2A925B57" w:rsidR="00671F7B" w:rsidRDefault="00671F7B" w:rsidP="00FD6534">
            <w:pPr>
              <w:spacing w:line="240" w:lineRule="auto"/>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-0.100**</w:t>
            </w:r>
          </w:p>
        </w:tc>
        <w:tc>
          <w:tcPr>
            <w:tcW w:w="1971" w:type="dxa"/>
            <w:shd w:val="clear" w:color="auto" w:fill="auto"/>
            <w:tcMar>
              <w:top w:w="100" w:type="dxa"/>
              <w:left w:w="80" w:type="dxa"/>
              <w:bottom w:w="100" w:type="dxa"/>
              <w:right w:w="80" w:type="dxa"/>
            </w:tcMar>
          </w:tcPr>
          <w:p w14:paraId="4A6E7B4E" w14:textId="77777777" w:rsidR="00671F7B" w:rsidRDefault="00671F7B" w:rsidP="00FD6534">
            <w:pPr>
              <w:spacing w:line="240" w:lineRule="auto"/>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-0.101**</w:t>
            </w:r>
          </w:p>
        </w:tc>
      </w:tr>
      <w:tr w:rsidR="00671F7B" w14:paraId="08433293" w14:textId="77777777" w:rsidTr="00FD6534">
        <w:trPr>
          <w:trHeight w:val="309"/>
        </w:trPr>
        <w:tc>
          <w:tcPr>
            <w:tcW w:w="3447" w:type="dxa"/>
            <w:shd w:val="clear" w:color="auto" w:fill="auto"/>
            <w:tcMar>
              <w:top w:w="100" w:type="dxa"/>
              <w:left w:w="80" w:type="dxa"/>
              <w:bottom w:w="100" w:type="dxa"/>
              <w:right w:w="80" w:type="dxa"/>
            </w:tcMar>
          </w:tcPr>
          <w:p w14:paraId="5E0A24E3" w14:textId="77777777" w:rsidR="00671F7B" w:rsidRDefault="00671F7B" w:rsidP="00671F7B">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39" w:type="dxa"/>
            <w:shd w:val="clear" w:color="auto" w:fill="auto"/>
            <w:tcMar>
              <w:top w:w="100" w:type="dxa"/>
              <w:left w:w="80" w:type="dxa"/>
              <w:bottom w:w="100" w:type="dxa"/>
              <w:right w:w="80" w:type="dxa"/>
            </w:tcMar>
          </w:tcPr>
          <w:p w14:paraId="46361419" w14:textId="77777777" w:rsidR="00671F7B" w:rsidRDefault="00671F7B" w:rsidP="00671F7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703" w:type="dxa"/>
            <w:shd w:val="clear" w:color="auto" w:fill="auto"/>
            <w:tcMar>
              <w:top w:w="100" w:type="dxa"/>
              <w:left w:w="80" w:type="dxa"/>
              <w:bottom w:w="100" w:type="dxa"/>
              <w:right w:w="80" w:type="dxa"/>
            </w:tcMar>
          </w:tcPr>
          <w:p w14:paraId="23ADD1AF" w14:textId="297DFA87" w:rsidR="00671F7B" w:rsidRDefault="00671F7B" w:rsidP="00FD6534">
            <w:pPr>
              <w:spacing w:line="240" w:lineRule="auto"/>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(0.042)</w:t>
            </w:r>
          </w:p>
        </w:tc>
        <w:tc>
          <w:tcPr>
            <w:tcW w:w="1971" w:type="dxa"/>
            <w:shd w:val="clear" w:color="auto" w:fill="auto"/>
            <w:tcMar>
              <w:top w:w="100" w:type="dxa"/>
              <w:left w:w="80" w:type="dxa"/>
              <w:bottom w:w="100" w:type="dxa"/>
              <w:right w:w="80" w:type="dxa"/>
            </w:tcMar>
          </w:tcPr>
          <w:p w14:paraId="5E51EECE" w14:textId="77777777" w:rsidR="00671F7B" w:rsidRDefault="00671F7B" w:rsidP="00FD6534">
            <w:pPr>
              <w:spacing w:line="240" w:lineRule="auto"/>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(0.042)</w:t>
            </w:r>
          </w:p>
        </w:tc>
      </w:tr>
      <w:tr w:rsidR="00FD6534" w14:paraId="1BF5CD79" w14:textId="77777777" w:rsidTr="00671F7B">
        <w:trPr>
          <w:trHeight w:val="485"/>
        </w:trPr>
        <w:tc>
          <w:tcPr>
            <w:tcW w:w="3447" w:type="dxa"/>
            <w:shd w:val="clear" w:color="auto" w:fill="auto"/>
            <w:tcMar>
              <w:top w:w="100" w:type="dxa"/>
              <w:left w:w="80" w:type="dxa"/>
              <w:bottom w:w="100" w:type="dxa"/>
              <w:right w:w="80" w:type="dxa"/>
            </w:tcMar>
          </w:tcPr>
          <w:p w14:paraId="49E30FD5" w14:textId="77777777" w:rsidR="00FD6534" w:rsidRDefault="00FD6534" w:rsidP="00671F7B">
            <w:pPr>
              <w:ind w:left="60"/>
              <w:rPr>
                <w:rFonts w:ascii="Times New Roman" w:eastAsia="Times New Roman" w:hAnsi="Times New Roman" w:cs="Times New Roman"/>
                <w:sz w:val="20"/>
                <w:szCs w:val="20"/>
              </w:rPr>
            </w:pPr>
          </w:p>
        </w:tc>
        <w:tc>
          <w:tcPr>
            <w:tcW w:w="239" w:type="dxa"/>
            <w:shd w:val="clear" w:color="auto" w:fill="auto"/>
            <w:tcMar>
              <w:top w:w="100" w:type="dxa"/>
              <w:left w:w="80" w:type="dxa"/>
              <w:bottom w:w="100" w:type="dxa"/>
              <w:right w:w="80" w:type="dxa"/>
            </w:tcMar>
          </w:tcPr>
          <w:p w14:paraId="26E33586" w14:textId="77777777" w:rsidR="00FD6534" w:rsidRDefault="00FD6534" w:rsidP="00671F7B">
            <w:pPr>
              <w:ind w:left="60"/>
              <w:jc w:val="center"/>
              <w:rPr>
                <w:rFonts w:ascii="Times New Roman" w:eastAsia="Times New Roman" w:hAnsi="Times New Roman" w:cs="Times New Roman"/>
                <w:sz w:val="20"/>
                <w:szCs w:val="20"/>
              </w:rPr>
            </w:pPr>
          </w:p>
        </w:tc>
        <w:tc>
          <w:tcPr>
            <w:tcW w:w="3703" w:type="dxa"/>
            <w:shd w:val="clear" w:color="auto" w:fill="auto"/>
            <w:tcMar>
              <w:top w:w="100" w:type="dxa"/>
              <w:left w:w="80" w:type="dxa"/>
              <w:bottom w:w="100" w:type="dxa"/>
              <w:right w:w="80" w:type="dxa"/>
            </w:tcMar>
          </w:tcPr>
          <w:p w14:paraId="758912AB" w14:textId="2F49AA82" w:rsidR="00FD6534" w:rsidRDefault="00FD6534" w:rsidP="00FD6534">
            <w:pPr>
              <w:spacing w:line="240" w:lineRule="auto"/>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[0.046]</w:t>
            </w:r>
          </w:p>
        </w:tc>
        <w:tc>
          <w:tcPr>
            <w:tcW w:w="1971" w:type="dxa"/>
            <w:shd w:val="clear" w:color="auto" w:fill="auto"/>
            <w:tcMar>
              <w:top w:w="100" w:type="dxa"/>
              <w:left w:w="80" w:type="dxa"/>
              <w:bottom w:w="100" w:type="dxa"/>
              <w:right w:w="80" w:type="dxa"/>
            </w:tcMar>
          </w:tcPr>
          <w:p w14:paraId="269E24C8" w14:textId="49C28E18" w:rsidR="00FD6534" w:rsidRDefault="00FD6534" w:rsidP="00FD6534">
            <w:pPr>
              <w:spacing w:line="240" w:lineRule="auto"/>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[0.045]</w:t>
            </w:r>
          </w:p>
        </w:tc>
      </w:tr>
      <w:tr w:rsidR="007D2F39" w14:paraId="5DA5BB43" w14:textId="77777777" w:rsidTr="00671F7B">
        <w:trPr>
          <w:trHeight w:val="485"/>
        </w:trPr>
        <w:tc>
          <w:tcPr>
            <w:tcW w:w="3447" w:type="dxa"/>
            <w:shd w:val="clear" w:color="auto" w:fill="auto"/>
            <w:tcMar>
              <w:top w:w="100" w:type="dxa"/>
              <w:left w:w="80" w:type="dxa"/>
              <w:bottom w:w="100" w:type="dxa"/>
              <w:right w:w="80" w:type="dxa"/>
            </w:tcMar>
          </w:tcPr>
          <w:p w14:paraId="2C672F2C" w14:textId="77777777" w:rsidR="007D2F39" w:rsidRDefault="00956B61">
            <w:pPr>
              <w:ind w:left="60"/>
              <w:rPr>
                <w:rFonts w:ascii="Times New Roman" w:eastAsia="Times New Roman" w:hAnsi="Times New Roman" w:cs="Times New Roman"/>
                <w:b/>
                <w:sz w:val="20"/>
                <w:szCs w:val="20"/>
              </w:rPr>
            </w:pPr>
            <w:r>
              <w:rPr>
                <w:rFonts w:ascii="Times New Roman" w:eastAsia="Times New Roman" w:hAnsi="Times New Roman" w:cs="Times New Roman"/>
                <w:b/>
                <w:sz w:val="20"/>
                <w:szCs w:val="20"/>
              </w:rPr>
              <w:t>Control Variables</w:t>
            </w:r>
          </w:p>
        </w:tc>
        <w:tc>
          <w:tcPr>
            <w:tcW w:w="239" w:type="dxa"/>
            <w:shd w:val="clear" w:color="auto" w:fill="auto"/>
            <w:tcMar>
              <w:top w:w="100" w:type="dxa"/>
              <w:left w:w="80" w:type="dxa"/>
              <w:bottom w:w="100" w:type="dxa"/>
              <w:right w:w="80" w:type="dxa"/>
            </w:tcMar>
          </w:tcPr>
          <w:p w14:paraId="0D89849A"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703" w:type="dxa"/>
            <w:shd w:val="clear" w:color="auto" w:fill="auto"/>
            <w:tcMar>
              <w:top w:w="100" w:type="dxa"/>
              <w:left w:w="80" w:type="dxa"/>
              <w:bottom w:w="100" w:type="dxa"/>
              <w:right w:w="80" w:type="dxa"/>
            </w:tcMar>
          </w:tcPr>
          <w:p w14:paraId="6FB0C4B6"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6B775FDE"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671F7B" w14:paraId="024B00EA" w14:textId="77777777" w:rsidTr="00671F7B">
        <w:trPr>
          <w:trHeight w:val="485"/>
        </w:trPr>
        <w:tc>
          <w:tcPr>
            <w:tcW w:w="3447" w:type="dxa"/>
            <w:shd w:val="clear" w:color="auto" w:fill="auto"/>
            <w:tcMar>
              <w:top w:w="100" w:type="dxa"/>
              <w:left w:w="80" w:type="dxa"/>
              <w:bottom w:w="100" w:type="dxa"/>
              <w:right w:w="80" w:type="dxa"/>
            </w:tcMar>
          </w:tcPr>
          <w:p w14:paraId="3A0DDDAB" w14:textId="77777777" w:rsidR="00671F7B" w:rsidRDefault="00671F7B" w:rsidP="00671F7B">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Demographic Controls</w:t>
            </w:r>
          </w:p>
        </w:tc>
        <w:tc>
          <w:tcPr>
            <w:tcW w:w="239" w:type="dxa"/>
            <w:shd w:val="clear" w:color="auto" w:fill="auto"/>
            <w:tcMar>
              <w:top w:w="100" w:type="dxa"/>
              <w:left w:w="80" w:type="dxa"/>
              <w:bottom w:w="100" w:type="dxa"/>
              <w:right w:w="80" w:type="dxa"/>
            </w:tcMar>
          </w:tcPr>
          <w:p w14:paraId="40FDCB47" w14:textId="12AE08CB" w:rsidR="00671F7B" w:rsidRDefault="00671F7B" w:rsidP="00671F7B">
            <w:pPr>
              <w:ind w:left="60"/>
              <w:jc w:val="center"/>
              <w:rPr>
                <w:rFonts w:ascii="Times New Roman" w:eastAsia="Times New Roman" w:hAnsi="Times New Roman" w:cs="Times New Roman"/>
                <w:sz w:val="20"/>
                <w:szCs w:val="20"/>
              </w:rPr>
            </w:pPr>
          </w:p>
        </w:tc>
        <w:tc>
          <w:tcPr>
            <w:tcW w:w="3703" w:type="dxa"/>
            <w:shd w:val="clear" w:color="auto" w:fill="auto"/>
            <w:tcMar>
              <w:top w:w="100" w:type="dxa"/>
              <w:left w:w="80" w:type="dxa"/>
              <w:bottom w:w="100" w:type="dxa"/>
              <w:right w:w="80" w:type="dxa"/>
            </w:tcMar>
          </w:tcPr>
          <w:p w14:paraId="636C3AAF" w14:textId="61E6DF21" w:rsidR="00671F7B" w:rsidRDefault="00671F7B" w:rsidP="00671F7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971" w:type="dxa"/>
            <w:shd w:val="clear" w:color="auto" w:fill="auto"/>
            <w:tcMar>
              <w:top w:w="100" w:type="dxa"/>
              <w:left w:w="80" w:type="dxa"/>
              <w:bottom w:w="100" w:type="dxa"/>
              <w:right w:w="80" w:type="dxa"/>
            </w:tcMar>
          </w:tcPr>
          <w:p w14:paraId="4A1427E3" w14:textId="77777777" w:rsidR="00671F7B" w:rsidRDefault="00671F7B" w:rsidP="00671F7B">
            <w:pPr>
              <w:ind w:left="60"/>
              <w:jc w:val="center"/>
              <w:rPr>
                <w:rFonts w:ascii="Times New Roman" w:eastAsia="Times New Roman" w:hAnsi="Times New Roman" w:cs="Times New Roman"/>
              </w:rPr>
            </w:pPr>
            <w:r>
              <w:rPr>
                <w:rFonts w:ascii="Times New Roman" w:eastAsia="Times New Roman" w:hAnsi="Times New Roman" w:cs="Times New Roman"/>
                <w:sz w:val="20"/>
                <w:szCs w:val="20"/>
              </w:rPr>
              <w:t>Yes</w:t>
            </w:r>
          </w:p>
        </w:tc>
      </w:tr>
      <w:tr w:rsidR="00671F7B" w14:paraId="4A609121" w14:textId="77777777" w:rsidTr="00671F7B">
        <w:trPr>
          <w:trHeight w:val="500"/>
        </w:trPr>
        <w:tc>
          <w:tcPr>
            <w:tcW w:w="3447" w:type="dxa"/>
            <w:shd w:val="clear" w:color="auto" w:fill="auto"/>
            <w:tcMar>
              <w:top w:w="100" w:type="dxa"/>
              <w:left w:w="80" w:type="dxa"/>
              <w:bottom w:w="100" w:type="dxa"/>
              <w:right w:w="80" w:type="dxa"/>
            </w:tcMar>
          </w:tcPr>
          <w:p w14:paraId="126ED57F" w14:textId="77777777" w:rsidR="00671F7B" w:rsidRDefault="00671F7B" w:rsidP="00671F7B">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N</w:t>
            </w:r>
          </w:p>
        </w:tc>
        <w:tc>
          <w:tcPr>
            <w:tcW w:w="239" w:type="dxa"/>
            <w:shd w:val="clear" w:color="auto" w:fill="auto"/>
            <w:tcMar>
              <w:top w:w="100" w:type="dxa"/>
              <w:left w:w="80" w:type="dxa"/>
              <w:bottom w:w="100" w:type="dxa"/>
              <w:right w:w="80" w:type="dxa"/>
            </w:tcMar>
            <w:vAlign w:val="bottom"/>
          </w:tcPr>
          <w:p w14:paraId="41011D5D" w14:textId="39941AC8" w:rsidR="00671F7B" w:rsidRDefault="00671F7B" w:rsidP="00671F7B">
            <w:pPr>
              <w:ind w:left="60"/>
              <w:jc w:val="center"/>
              <w:rPr>
                <w:rFonts w:ascii="Times New Roman" w:eastAsia="Times New Roman" w:hAnsi="Times New Roman" w:cs="Times New Roman"/>
                <w:sz w:val="20"/>
                <w:szCs w:val="20"/>
              </w:rPr>
            </w:pPr>
          </w:p>
        </w:tc>
        <w:tc>
          <w:tcPr>
            <w:tcW w:w="3703" w:type="dxa"/>
            <w:shd w:val="clear" w:color="auto" w:fill="auto"/>
            <w:tcMar>
              <w:top w:w="100" w:type="dxa"/>
              <w:left w:w="80" w:type="dxa"/>
              <w:bottom w:w="100" w:type="dxa"/>
              <w:right w:w="80" w:type="dxa"/>
            </w:tcMar>
            <w:vAlign w:val="bottom"/>
          </w:tcPr>
          <w:p w14:paraId="62D05A6A" w14:textId="4814BC86" w:rsidR="00671F7B" w:rsidRDefault="00671F7B" w:rsidP="00671F7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12311</w:t>
            </w:r>
          </w:p>
        </w:tc>
        <w:tc>
          <w:tcPr>
            <w:tcW w:w="1971" w:type="dxa"/>
            <w:shd w:val="clear" w:color="auto" w:fill="auto"/>
            <w:tcMar>
              <w:top w:w="100" w:type="dxa"/>
              <w:left w:w="80" w:type="dxa"/>
              <w:bottom w:w="100" w:type="dxa"/>
              <w:right w:w="80" w:type="dxa"/>
            </w:tcMar>
            <w:vAlign w:val="bottom"/>
          </w:tcPr>
          <w:p w14:paraId="6E298858" w14:textId="77777777" w:rsidR="00671F7B" w:rsidRDefault="00671F7B" w:rsidP="00671F7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12311</w:t>
            </w:r>
          </w:p>
        </w:tc>
      </w:tr>
      <w:tr w:rsidR="00671F7B" w14:paraId="33884BD9" w14:textId="77777777" w:rsidTr="00671F7B">
        <w:trPr>
          <w:trHeight w:val="500"/>
        </w:trPr>
        <w:tc>
          <w:tcPr>
            <w:tcW w:w="3447" w:type="dxa"/>
            <w:tcBorders>
              <w:bottom w:val="single" w:sz="18" w:space="0" w:color="000000"/>
            </w:tcBorders>
            <w:shd w:val="clear" w:color="auto" w:fill="auto"/>
            <w:tcMar>
              <w:top w:w="100" w:type="dxa"/>
              <w:left w:w="80" w:type="dxa"/>
              <w:bottom w:w="100" w:type="dxa"/>
              <w:right w:w="80" w:type="dxa"/>
            </w:tcMar>
          </w:tcPr>
          <w:p w14:paraId="75AC6DE3" w14:textId="77777777" w:rsidR="00671F7B" w:rsidRDefault="00671F7B" w:rsidP="00671F7B">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R²</w:t>
            </w:r>
          </w:p>
        </w:tc>
        <w:tc>
          <w:tcPr>
            <w:tcW w:w="239" w:type="dxa"/>
            <w:tcBorders>
              <w:bottom w:val="single" w:sz="18" w:space="0" w:color="000000"/>
            </w:tcBorders>
            <w:shd w:val="clear" w:color="auto" w:fill="auto"/>
            <w:tcMar>
              <w:top w:w="100" w:type="dxa"/>
              <w:left w:w="80" w:type="dxa"/>
              <w:bottom w:w="100" w:type="dxa"/>
              <w:right w:w="80" w:type="dxa"/>
            </w:tcMar>
            <w:vAlign w:val="bottom"/>
          </w:tcPr>
          <w:p w14:paraId="73008191" w14:textId="01D43CA2" w:rsidR="00671F7B" w:rsidRDefault="00671F7B" w:rsidP="00671F7B">
            <w:pPr>
              <w:ind w:left="60"/>
              <w:jc w:val="center"/>
              <w:rPr>
                <w:rFonts w:ascii="Times New Roman" w:eastAsia="Times New Roman" w:hAnsi="Times New Roman" w:cs="Times New Roman"/>
                <w:sz w:val="20"/>
                <w:szCs w:val="20"/>
              </w:rPr>
            </w:pPr>
          </w:p>
        </w:tc>
        <w:tc>
          <w:tcPr>
            <w:tcW w:w="3703" w:type="dxa"/>
            <w:tcBorders>
              <w:bottom w:val="single" w:sz="18" w:space="0" w:color="000000"/>
            </w:tcBorders>
            <w:shd w:val="clear" w:color="auto" w:fill="auto"/>
            <w:tcMar>
              <w:top w:w="100" w:type="dxa"/>
              <w:left w:w="80" w:type="dxa"/>
              <w:bottom w:w="100" w:type="dxa"/>
              <w:right w:w="80" w:type="dxa"/>
            </w:tcMar>
            <w:vAlign w:val="bottom"/>
          </w:tcPr>
          <w:p w14:paraId="75778B4A" w14:textId="01FAEEF6" w:rsidR="00671F7B" w:rsidRDefault="00671F7B" w:rsidP="00671F7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0.100</w:t>
            </w:r>
          </w:p>
        </w:tc>
        <w:tc>
          <w:tcPr>
            <w:tcW w:w="1971" w:type="dxa"/>
            <w:tcBorders>
              <w:bottom w:val="single" w:sz="18" w:space="0" w:color="000000"/>
            </w:tcBorders>
            <w:shd w:val="clear" w:color="auto" w:fill="auto"/>
            <w:tcMar>
              <w:top w:w="100" w:type="dxa"/>
              <w:left w:w="80" w:type="dxa"/>
              <w:bottom w:w="100" w:type="dxa"/>
              <w:right w:w="80" w:type="dxa"/>
            </w:tcMar>
            <w:vAlign w:val="bottom"/>
          </w:tcPr>
          <w:p w14:paraId="06277A37" w14:textId="77777777" w:rsidR="00671F7B" w:rsidRDefault="00671F7B" w:rsidP="00671F7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0.100</w:t>
            </w:r>
          </w:p>
        </w:tc>
      </w:tr>
      <w:tr w:rsidR="007D2F39" w14:paraId="535C0B98" w14:textId="77777777" w:rsidTr="00671F7B">
        <w:trPr>
          <w:trHeight w:val="1040"/>
        </w:trPr>
        <w:tc>
          <w:tcPr>
            <w:tcW w:w="9360" w:type="dxa"/>
            <w:gridSpan w:val="4"/>
            <w:vMerge w:val="restart"/>
            <w:shd w:val="clear" w:color="auto" w:fill="auto"/>
            <w:tcMar>
              <w:top w:w="100" w:type="dxa"/>
              <w:left w:w="80" w:type="dxa"/>
              <w:bottom w:w="100" w:type="dxa"/>
              <w:right w:w="80" w:type="dxa"/>
            </w:tcMar>
            <w:vAlign w:val="bottom"/>
          </w:tcPr>
          <w:p w14:paraId="0ED2A2B2" w14:textId="1CB25DDE" w:rsidR="007D2F39" w:rsidRDefault="00956B61">
            <w:pPr>
              <w:ind w:left="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Note: Authors’ calculations using data from 1998-2002. Mention data sources here. An observation is a family. The sample is restricted to low-income families. There are 20 regions and five years. The dependent variable is the number of children. Robust standard errors are in parentheses, clustered by region/year.</w:t>
            </w:r>
            <w:r w:rsidR="00FD6534">
              <w:rPr>
                <w:rFonts w:ascii="Times New Roman" w:eastAsia="Times New Roman" w:hAnsi="Times New Roman" w:cs="Times New Roman"/>
                <w:sz w:val="20"/>
                <w:szCs w:val="20"/>
              </w:rPr>
              <w:t xml:space="preserve"> P-values are reported in brackets.</w:t>
            </w:r>
          </w:p>
          <w:p w14:paraId="41B8387E" w14:textId="77777777" w:rsidR="007D2F39" w:rsidRDefault="00956B61">
            <w:pPr>
              <w:ind w:left="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Significant at the ***[1%] **[5%] *[10%] level.</w:t>
            </w:r>
          </w:p>
        </w:tc>
      </w:tr>
      <w:tr w:rsidR="007D2F39" w14:paraId="5F4F99D7" w14:textId="77777777" w:rsidTr="00671F7B">
        <w:trPr>
          <w:trHeight w:val="485"/>
        </w:trPr>
        <w:tc>
          <w:tcPr>
            <w:tcW w:w="9360" w:type="dxa"/>
            <w:gridSpan w:val="4"/>
            <w:vMerge/>
            <w:shd w:val="clear" w:color="auto" w:fill="auto"/>
            <w:tcMar>
              <w:top w:w="100" w:type="dxa"/>
              <w:left w:w="80" w:type="dxa"/>
              <w:bottom w:w="100" w:type="dxa"/>
              <w:right w:w="80" w:type="dxa"/>
            </w:tcMar>
            <w:vAlign w:val="bottom"/>
          </w:tcPr>
          <w:p w14:paraId="0D35AD8C" w14:textId="77777777" w:rsidR="007D2F39" w:rsidRDefault="007D2F39">
            <w:pPr>
              <w:spacing w:line="240" w:lineRule="auto"/>
              <w:jc w:val="both"/>
              <w:rPr>
                <w:rFonts w:ascii="Times New Roman" w:eastAsia="Times New Roman" w:hAnsi="Times New Roman" w:cs="Times New Roman"/>
                <w:sz w:val="20"/>
                <w:szCs w:val="20"/>
              </w:rPr>
            </w:pPr>
          </w:p>
        </w:tc>
      </w:tr>
    </w:tbl>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3447"/>
        <w:gridCol w:w="1971"/>
        <w:gridCol w:w="1971"/>
        <w:gridCol w:w="1971"/>
      </w:tblGrid>
      <w:tr w:rsidR="007D2F39" w14:paraId="07FECCE3" w14:textId="77777777" w:rsidTr="00671F7B">
        <w:trPr>
          <w:trHeight w:val="500"/>
        </w:trPr>
        <w:tc>
          <w:tcPr>
            <w:tcW w:w="9360" w:type="dxa"/>
            <w:gridSpan w:val="4"/>
            <w:tcBorders>
              <w:bottom w:val="single" w:sz="18" w:space="0" w:color="000000"/>
            </w:tcBorders>
            <w:shd w:val="clear" w:color="auto" w:fill="auto"/>
            <w:tcMar>
              <w:top w:w="100" w:type="dxa"/>
              <w:left w:w="80" w:type="dxa"/>
              <w:bottom w:w="100" w:type="dxa"/>
              <w:right w:w="80" w:type="dxa"/>
            </w:tcMar>
          </w:tcPr>
          <w:p w14:paraId="21A9BE86" w14:textId="6BBBDA6D" w:rsidR="007D2F39" w:rsidRDefault="00956B61">
            <w:pPr>
              <w:ind w:left="60"/>
              <w:rPr>
                <w:rFonts w:ascii="Times New Roman" w:eastAsia="Times New Roman" w:hAnsi="Times New Roman" w:cs="Times New Roman"/>
                <w:b/>
                <w:sz w:val="20"/>
                <w:szCs w:val="20"/>
              </w:rPr>
            </w:pPr>
            <w:r>
              <w:rPr>
                <w:b/>
              </w:rPr>
              <w:lastRenderedPageBreak/>
              <w:t xml:space="preserve"> </w:t>
            </w:r>
            <w:r>
              <w:rPr>
                <w:rFonts w:ascii="Times New Roman" w:eastAsia="Times New Roman" w:hAnsi="Times New Roman" w:cs="Times New Roman"/>
                <w:b/>
                <w:sz w:val="20"/>
                <w:szCs w:val="20"/>
              </w:rPr>
              <w:t xml:space="preserve">Table 2 – Impact of the treatment on educational attainment: Changing </w:t>
            </w:r>
            <w:proofErr w:type="gramStart"/>
            <w:r>
              <w:rPr>
                <w:rFonts w:ascii="Times New Roman" w:eastAsia="Times New Roman" w:hAnsi="Times New Roman" w:cs="Times New Roman"/>
                <w:b/>
                <w:sz w:val="20"/>
                <w:szCs w:val="20"/>
              </w:rPr>
              <w:t>time period</w:t>
            </w:r>
            <w:proofErr w:type="gramEnd"/>
          </w:p>
        </w:tc>
      </w:tr>
      <w:tr w:rsidR="007D2F39" w14:paraId="10628E66" w14:textId="77777777" w:rsidTr="00671F7B">
        <w:trPr>
          <w:trHeight w:val="1415"/>
        </w:trPr>
        <w:tc>
          <w:tcPr>
            <w:tcW w:w="3447" w:type="dxa"/>
            <w:tcBorders>
              <w:bottom w:val="single" w:sz="8" w:space="0" w:color="000000"/>
            </w:tcBorders>
            <w:shd w:val="clear" w:color="auto" w:fill="auto"/>
            <w:tcMar>
              <w:top w:w="100" w:type="dxa"/>
              <w:left w:w="80" w:type="dxa"/>
              <w:bottom w:w="100" w:type="dxa"/>
              <w:right w:w="80" w:type="dxa"/>
            </w:tcMar>
          </w:tcPr>
          <w:p w14:paraId="5506C867" w14:textId="77777777" w:rsidR="007D2F39" w:rsidRDefault="00956B61">
            <w:pPr>
              <w:ind w:left="60"/>
              <w:rPr>
                <w:rFonts w:ascii="Times New Roman" w:eastAsia="Times New Roman" w:hAnsi="Times New Roman" w:cs="Times New Roman"/>
                <w:b/>
                <w:sz w:val="20"/>
                <w:szCs w:val="20"/>
              </w:rPr>
            </w:pPr>
            <w:r>
              <w:rPr>
                <w:rFonts w:ascii="Times New Roman" w:eastAsia="Times New Roman" w:hAnsi="Times New Roman" w:cs="Times New Roman"/>
                <w:b/>
                <w:sz w:val="20"/>
                <w:szCs w:val="20"/>
              </w:rPr>
              <w:t>OLS</w:t>
            </w:r>
          </w:p>
        </w:tc>
        <w:tc>
          <w:tcPr>
            <w:tcW w:w="1971" w:type="dxa"/>
            <w:tcBorders>
              <w:bottom w:val="single" w:sz="8" w:space="0" w:color="000000"/>
            </w:tcBorders>
            <w:shd w:val="clear" w:color="auto" w:fill="auto"/>
            <w:tcMar>
              <w:top w:w="100" w:type="dxa"/>
              <w:left w:w="80" w:type="dxa"/>
              <w:bottom w:w="100" w:type="dxa"/>
              <w:right w:w="80" w:type="dxa"/>
            </w:tcMar>
          </w:tcPr>
          <w:p w14:paraId="0042EA25"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Educational</w:t>
            </w:r>
          </w:p>
          <w:p w14:paraId="221D2EF0"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Attainment</w:t>
            </w:r>
          </w:p>
          <w:p w14:paraId="6EDB5B7F" w14:textId="7293A73A" w:rsidR="00671F7B" w:rsidRDefault="00671F7B">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Original Study</w:t>
            </w:r>
          </w:p>
          <w:p w14:paraId="549E6815" w14:textId="4AA674CB"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(1)</w:t>
            </w:r>
          </w:p>
        </w:tc>
        <w:tc>
          <w:tcPr>
            <w:tcW w:w="1971" w:type="dxa"/>
            <w:tcBorders>
              <w:bottom w:val="single" w:sz="8" w:space="0" w:color="000000"/>
            </w:tcBorders>
            <w:shd w:val="clear" w:color="auto" w:fill="auto"/>
            <w:tcMar>
              <w:top w:w="100" w:type="dxa"/>
              <w:left w:w="80" w:type="dxa"/>
              <w:bottom w:w="100" w:type="dxa"/>
              <w:right w:w="80" w:type="dxa"/>
            </w:tcMar>
          </w:tcPr>
          <w:p w14:paraId="5C0BCD03"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Educational</w:t>
            </w:r>
          </w:p>
          <w:p w14:paraId="4BC4CEB2"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Attainment</w:t>
            </w:r>
          </w:p>
          <w:p w14:paraId="3BB13897" w14:textId="77777777" w:rsidR="00671F7B" w:rsidRDefault="00671F7B">
            <w:pPr>
              <w:ind w:left="60"/>
              <w:jc w:val="center"/>
              <w:rPr>
                <w:rFonts w:ascii="Times New Roman" w:eastAsia="Times New Roman" w:hAnsi="Times New Roman" w:cs="Times New Roman"/>
                <w:b/>
                <w:sz w:val="20"/>
                <w:szCs w:val="20"/>
              </w:rPr>
            </w:pPr>
          </w:p>
          <w:p w14:paraId="583A5E00" w14:textId="25835DC6"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c>
          <w:tcPr>
            <w:tcW w:w="1971" w:type="dxa"/>
            <w:tcBorders>
              <w:bottom w:val="single" w:sz="8" w:space="0" w:color="000000"/>
            </w:tcBorders>
            <w:shd w:val="clear" w:color="auto" w:fill="auto"/>
            <w:tcMar>
              <w:top w:w="100" w:type="dxa"/>
              <w:left w:w="80" w:type="dxa"/>
              <w:bottom w:w="100" w:type="dxa"/>
              <w:right w:w="80" w:type="dxa"/>
            </w:tcMar>
          </w:tcPr>
          <w:p w14:paraId="52350FF3"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Educational</w:t>
            </w:r>
          </w:p>
          <w:p w14:paraId="58B1B0F9"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Attainment</w:t>
            </w:r>
          </w:p>
          <w:p w14:paraId="37C366EA" w14:textId="77777777" w:rsidR="00671F7B" w:rsidRDefault="00671F7B">
            <w:pPr>
              <w:ind w:left="60"/>
              <w:jc w:val="center"/>
              <w:rPr>
                <w:rFonts w:ascii="Times New Roman" w:eastAsia="Times New Roman" w:hAnsi="Times New Roman" w:cs="Times New Roman"/>
                <w:b/>
                <w:sz w:val="20"/>
                <w:szCs w:val="20"/>
              </w:rPr>
            </w:pPr>
          </w:p>
          <w:p w14:paraId="33DF162D" w14:textId="18D4D385"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(3)</w:t>
            </w:r>
          </w:p>
        </w:tc>
      </w:tr>
      <w:tr w:rsidR="00671F7B" w14:paraId="4A01112C" w14:textId="77777777" w:rsidTr="00FD6534">
        <w:trPr>
          <w:trHeight w:val="145"/>
        </w:trPr>
        <w:tc>
          <w:tcPr>
            <w:tcW w:w="3447" w:type="dxa"/>
            <w:shd w:val="clear" w:color="auto" w:fill="auto"/>
            <w:tcMar>
              <w:top w:w="100" w:type="dxa"/>
              <w:left w:w="80" w:type="dxa"/>
              <w:bottom w:w="100" w:type="dxa"/>
              <w:right w:w="80" w:type="dxa"/>
            </w:tcMar>
          </w:tcPr>
          <w:p w14:paraId="2FFD8E8F" w14:textId="77777777" w:rsidR="00671F7B" w:rsidRDefault="00671F7B" w:rsidP="00671F7B">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Treated (Labas)</w:t>
            </w:r>
          </w:p>
        </w:tc>
        <w:tc>
          <w:tcPr>
            <w:tcW w:w="1971" w:type="dxa"/>
            <w:shd w:val="clear" w:color="auto" w:fill="auto"/>
            <w:tcMar>
              <w:top w:w="100" w:type="dxa"/>
              <w:left w:w="80" w:type="dxa"/>
              <w:bottom w:w="100" w:type="dxa"/>
              <w:right w:w="80" w:type="dxa"/>
            </w:tcMar>
          </w:tcPr>
          <w:p w14:paraId="2D52E3EF" w14:textId="7F1AF3E5" w:rsidR="00671F7B" w:rsidRDefault="00671F7B" w:rsidP="00671F7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-0.147***</w:t>
            </w:r>
          </w:p>
        </w:tc>
        <w:tc>
          <w:tcPr>
            <w:tcW w:w="1971" w:type="dxa"/>
            <w:shd w:val="clear" w:color="auto" w:fill="auto"/>
            <w:tcMar>
              <w:top w:w="100" w:type="dxa"/>
              <w:left w:w="80" w:type="dxa"/>
              <w:bottom w:w="100" w:type="dxa"/>
              <w:right w:w="80" w:type="dxa"/>
            </w:tcMar>
          </w:tcPr>
          <w:p w14:paraId="5FFF1573" w14:textId="77777777" w:rsidR="00671F7B" w:rsidRDefault="00671F7B" w:rsidP="00671F7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-0.168***</w:t>
            </w:r>
          </w:p>
        </w:tc>
        <w:tc>
          <w:tcPr>
            <w:tcW w:w="1971" w:type="dxa"/>
            <w:shd w:val="clear" w:color="auto" w:fill="auto"/>
            <w:tcMar>
              <w:top w:w="100" w:type="dxa"/>
              <w:left w:w="80" w:type="dxa"/>
              <w:bottom w:w="100" w:type="dxa"/>
              <w:right w:w="80" w:type="dxa"/>
            </w:tcMar>
          </w:tcPr>
          <w:p w14:paraId="57E6BD82" w14:textId="77777777" w:rsidR="00671F7B" w:rsidRDefault="00671F7B" w:rsidP="00671F7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-0.208***</w:t>
            </w:r>
          </w:p>
        </w:tc>
      </w:tr>
      <w:tr w:rsidR="00671F7B" w14:paraId="39464BE3" w14:textId="77777777" w:rsidTr="00FD6534">
        <w:trPr>
          <w:trHeight w:val="95"/>
        </w:trPr>
        <w:tc>
          <w:tcPr>
            <w:tcW w:w="3447" w:type="dxa"/>
            <w:shd w:val="clear" w:color="auto" w:fill="auto"/>
            <w:tcMar>
              <w:top w:w="100" w:type="dxa"/>
              <w:left w:w="80" w:type="dxa"/>
              <w:bottom w:w="100" w:type="dxa"/>
              <w:right w:w="80" w:type="dxa"/>
            </w:tcMar>
          </w:tcPr>
          <w:p w14:paraId="25FCA2DF" w14:textId="77777777" w:rsidR="00671F7B" w:rsidRDefault="00671F7B" w:rsidP="00671F7B">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68010F57" w14:textId="003E284E" w:rsidR="00671F7B" w:rsidRDefault="00671F7B" w:rsidP="00671F7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c>
          <w:tcPr>
            <w:tcW w:w="1971" w:type="dxa"/>
            <w:shd w:val="clear" w:color="auto" w:fill="auto"/>
            <w:tcMar>
              <w:top w:w="100" w:type="dxa"/>
              <w:left w:w="80" w:type="dxa"/>
              <w:bottom w:w="100" w:type="dxa"/>
              <w:right w:w="80" w:type="dxa"/>
            </w:tcMar>
          </w:tcPr>
          <w:p w14:paraId="0BB65DA4" w14:textId="77777777" w:rsidR="00671F7B" w:rsidRDefault="00671F7B" w:rsidP="00671F7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(0.024)</w:t>
            </w:r>
          </w:p>
        </w:tc>
        <w:tc>
          <w:tcPr>
            <w:tcW w:w="1971" w:type="dxa"/>
            <w:shd w:val="clear" w:color="auto" w:fill="auto"/>
            <w:tcMar>
              <w:top w:w="100" w:type="dxa"/>
              <w:left w:w="80" w:type="dxa"/>
              <w:bottom w:w="100" w:type="dxa"/>
              <w:right w:w="80" w:type="dxa"/>
            </w:tcMar>
          </w:tcPr>
          <w:p w14:paraId="6E3318AB" w14:textId="77777777" w:rsidR="00671F7B" w:rsidRDefault="00671F7B" w:rsidP="00671F7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(0.041)</w:t>
            </w:r>
          </w:p>
        </w:tc>
      </w:tr>
      <w:tr w:rsidR="00FD6534" w14:paraId="64C7D503" w14:textId="77777777" w:rsidTr="00671F7B">
        <w:trPr>
          <w:trHeight w:val="485"/>
        </w:trPr>
        <w:tc>
          <w:tcPr>
            <w:tcW w:w="3447" w:type="dxa"/>
            <w:shd w:val="clear" w:color="auto" w:fill="auto"/>
            <w:tcMar>
              <w:top w:w="100" w:type="dxa"/>
              <w:left w:w="80" w:type="dxa"/>
              <w:bottom w:w="100" w:type="dxa"/>
              <w:right w:w="80" w:type="dxa"/>
            </w:tcMar>
          </w:tcPr>
          <w:p w14:paraId="4DCAAE37" w14:textId="77777777" w:rsidR="00FD6534" w:rsidRDefault="00FD6534" w:rsidP="00671F7B">
            <w:pPr>
              <w:ind w:left="60"/>
              <w:rPr>
                <w:rFonts w:ascii="Times New Roman" w:eastAsia="Times New Roman" w:hAnsi="Times New Roman" w:cs="Times New Roman"/>
                <w:sz w:val="20"/>
                <w:szCs w:val="20"/>
              </w:rPr>
            </w:pPr>
          </w:p>
        </w:tc>
        <w:tc>
          <w:tcPr>
            <w:tcW w:w="1971" w:type="dxa"/>
            <w:shd w:val="clear" w:color="auto" w:fill="auto"/>
            <w:tcMar>
              <w:top w:w="100" w:type="dxa"/>
              <w:left w:w="80" w:type="dxa"/>
              <w:bottom w:w="100" w:type="dxa"/>
              <w:right w:w="80" w:type="dxa"/>
            </w:tcMar>
          </w:tcPr>
          <w:p w14:paraId="738A498C" w14:textId="10E67A2B" w:rsidR="00FD6534" w:rsidRDefault="00FD6534" w:rsidP="00671F7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1971" w:type="dxa"/>
            <w:shd w:val="clear" w:color="auto" w:fill="auto"/>
            <w:tcMar>
              <w:top w:w="100" w:type="dxa"/>
              <w:left w:w="80" w:type="dxa"/>
              <w:bottom w:w="100" w:type="dxa"/>
              <w:right w:w="80" w:type="dxa"/>
            </w:tcMar>
          </w:tcPr>
          <w:p w14:paraId="1B346A56" w14:textId="311F2BA2" w:rsidR="00FD6534" w:rsidRDefault="00FD6534" w:rsidP="00671F7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1971" w:type="dxa"/>
            <w:shd w:val="clear" w:color="auto" w:fill="auto"/>
            <w:tcMar>
              <w:top w:w="100" w:type="dxa"/>
              <w:left w:w="80" w:type="dxa"/>
              <w:bottom w:w="100" w:type="dxa"/>
              <w:right w:w="80" w:type="dxa"/>
            </w:tcMar>
          </w:tcPr>
          <w:p w14:paraId="44E01D10" w14:textId="0BDB3456" w:rsidR="00FD6534" w:rsidRDefault="00FD6534" w:rsidP="00671F7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r>
      <w:tr w:rsidR="00671F7B" w14:paraId="3C1422BF" w14:textId="77777777" w:rsidTr="00FD6534">
        <w:trPr>
          <w:trHeight w:val="225"/>
        </w:trPr>
        <w:tc>
          <w:tcPr>
            <w:tcW w:w="3447" w:type="dxa"/>
            <w:shd w:val="clear" w:color="auto" w:fill="auto"/>
            <w:tcMar>
              <w:top w:w="100" w:type="dxa"/>
              <w:left w:w="80" w:type="dxa"/>
              <w:bottom w:w="100" w:type="dxa"/>
              <w:right w:w="80" w:type="dxa"/>
            </w:tcMar>
          </w:tcPr>
          <w:p w14:paraId="58DA0F5E" w14:textId="77777777" w:rsidR="00671F7B" w:rsidRDefault="00671F7B" w:rsidP="00671F7B">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After Policy</w:t>
            </w:r>
          </w:p>
        </w:tc>
        <w:tc>
          <w:tcPr>
            <w:tcW w:w="1971" w:type="dxa"/>
            <w:shd w:val="clear" w:color="auto" w:fill="auto"/>
            <w:tcMar>
              <w:top w:w="100" w:type="dxa"/>
              <w:left w:w="80" w:type="dxa"/>
              <w:bottom w:w="100" w:type="dxa"/>
              <w:right w:w="80" w:type="dxa"/>
            </w:tcMar>
          </w:tcPr>
          <w:p w14:paraId="408C6310" w14:textId="7C858DF3" w:rsidR="00671F7B" w:rsidRDefault="00671F7B" w:rsidP="00671F7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0.041</w:t>
            </w:r>
          </w:p>
        </w:tc>
        <w:tc>
          <w:tcPr>
            <w:tcW w:w="1971" w:type="dxa"/>
            <w:shd w:val="clear" w:color="auto" w:fill="auto"/>
            <w:tcMar>
              <w:top w:w="100" w:type="dxa"/>
              <w:left w:w="80" w:type="dxa"/>
              <w:bottom w:w="100" w:type="dxa"/>
              <w:right w:w="80" w:type="dxa"/>
            </w:tcMar>
          </w:tcPr>
          <w:p w14:paraId="64C13573" w14:textId="77777777" w:rsidR="00671F7B" w:rsidRDefault="00671F7B" w:rsidP="00671F7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0.043</w:t>
            </w:r>
          </w:p>
        </w:tc>
        <w:tc>
          <w:tcPr>
            <w:tcW w:w="1971" w:type="dxa"/>
            <w:shd w:val="clear" w:color="auto" w:fill="auto"/>
            <w:tcMar>
              <w:top w:w="100" w:type="dxa"/>
              <w:left w:w="80" w:type="dxa"/>
              <w:bottom w:w="100" w:type="dxa"/>
              <w:right w:w="80" w:type="dxa"/>
            </w:tcMar>
          </w:tcPr>
          <w:p w14:paraId="632C7868" w14:textId="77777777" w:rsidR="00671F7B" w:rsidRDefault="00671F7B" w:rsidP="00671F7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0.050</w:t>
            </w:r>
          </w:p>
        </w:tc>
      </w:tr>
      <w:tr w:rsidR="00671F7B" w14:paraId="0D72CD3B" w14:textId="77777777" w:rsidTr="00FD6534">
        <w:trPr>
          <w:trHeight w:val="47"/>
        </w:trPr>
        <w:tc>
          <w:tcPr>
            <w:tcW w:w="3447" w:type="dxa"/>
            <w:shd w:val="clear" w:color="auto" w:fill="auto"/>
            <w:tcMar>
              <w:top w:w="100" w:type="dxa"/>
              <w:left w:w="80" w:type="dxa"/>
              <w:bottom w:w="100" w:type="dxa"/>
              <w:right w:w="80" w:type="dxa"/>
            </w:tcMar>
          </w:tcPr>
          <w:p w14:paraId="6B85C19E" w14:textId="77777777" w:rsidR="00671F7B" w:rsidRDefault="00671F7B" w:rsidP="00671F7B">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0561A823" w14:textId="633C31FF" w:rsidR="00671F7B" w:rsidRDefault="00671F7B" w:rsidP="00671F7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(0.030)</w:t>
            </w:r>
          </w:p>
        </w:tc>
        <w:tc>
          <w:tcPr>
            <w:tcW w:w="1971" w:type="dxa"/>
            <w:shd w:val="clear" w:color="auto" w:fill="auto"/>
            <w:tcMar>
              <w:top w:w="100" w:type="dxa"/>
              <w:left w:w="80" w:type="dxa"/>
              <w:bottom w:w="100" w:type="dxa"/>
              <w:right w:w="80" w:type="dxa"/>
            </w:tcMar>
          </w:tcPr>
          <w:p w14:paraId="0E7C032F" w14:textId="77777777" w:rsidR="00671F7B" w:rsidRDefault="00671F7B" w:rsidP="00671F7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(0.029)</w:t>
            </w:r>
          </w:p>
        </w:tc>
        <w:tc>
          <w:tcPr>
            <w:tcW w:w="1971" w:type="dxa"/>
            <w:shd w:val="clear" w:color="auto" w:fill="auto"/>
            <w:tcMar>
              <w:top w:w="100" w:type="dxa"/>
              <w:left w:w="80" w:type="dxa"/>
              <w:bottom w:w="100" w:type="dxa"/>
              <w:right w:w="80" w:type="dxa"/>
            </w:tcMar>
          </w:tcPr>
          <w:p w14:paraId="4692EBF4" w14:textId="77777777" w:rsidR="00671F7B" w:rsidRDefault="00671F7B" w:rsidP="00671F7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(0.047)</w:t>
            </w:r>
          </w:p>
        </w:tc>
      </w:tr>
      <w:tr w:rsidR="00FD6534" w14:paraId="15B942C6" w14:textId="77777777" w:rsidTr="00671F7B">
        <w:trPr>
          <w:trHeight w:val="485"/>
        </w:trPr>
        <w:tc>
          <w:tcPr>
            <w:tcW w:w="3447" w:type="dxa"/>
            <w:shd w:val="clear" w:color="auto" w:fill="auto"/>
            <w:tcMar>
              <w:top w:w="100" w:type="dxa"/>
              <w:left w:w="80" w:type="dxa"/>
              <w:bottom w:w="100" w:type="dxa"/>
              <w:right w:w="80" w:type="dxa"/>
            </w:tcMar>
          </w:tcPr>
          <w:p w14:paraId="60D3FF05" w14:textId="77777777" w:rsidR="00FD6534" w:rsidRDefault="00FD6534" w:rsidP="00671F7B">
            <w:pPr>
              <w:ind w:left="60"/>
              <w:rPr>
                <w:rFonts w:ascii="Times New Roman" w:eastAsia="Times New Roman" w:hAnsi="Times New Roman" w:cs="Times New Roman"/>
                <w:sz w:val="20"/>
                <w:szCs w:val="20"/>
              </w:rPr>
            </w:pPr>
          </w:p>
        </w:tc>
        <w:tc>
          <w:tcPr>
            <w:tcW w:w="1971" w:type="dxa"/>
            <w:shd w:val="clear" w:color="auto" w:fill="auto"/>
            <w:tcMar>
              <w:top w:w="100" w:type="dxa"/>
              <w:left w:w="80" w:type="dxa"/>
              <w:bottom w:w="100" w:type="dxa"/>
              <w:right w:w="80" w:type="dxa"/>
            </w:tcMar>
          </w:tcPr>
          <w:p w14:paraId="3FEB47F9" w14:textId="2A94F3DB" w:rsidR="00FD6534" w:rsidRDefault="00FD6534" w:rsidP="00671F7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[0.240]</w:t>
            </w:r>
          </w:p>
        </w:tc>
        <w:tc>
          <w:tcPr>
            <w:tcW w:w="1971" w:type="dxa"/>
            <w:shd w:val="clear" w:color="auto" w:fill="auto"/>
            <w:tcMar>
              <w:top w:w="100" w:type="dxa"/>
              <w:left w:w="80" w:type="dxa"/>
              <w:bottom w:w="100" w:type="dxa"/>
              <w:right w:w="80" w:type="dxa"/>
            </w:tcMar>
          </w:tcPr>
          <w:p w14:paraId="4034E2A4" w14:textId="679FE7BF" w:rsidR="00FD6534" w:rsidRDefault="00FD6534" w:rsidP="00671F7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[0.222]</w:t>
            </w:r>
          </w:p>
        </w:tc>
        <w:tc>
          <w:tcPr>
            <w:tcW w:w="1971" w:type="dxa"/>
            <w:shd w:val="clear" w:color="auto" w:fill="auto"/>
            <w:tcMar>
              <w:top w:w="100" w:type="dxa"/>
              <w:left w:w="80" w:type="dxa"/>
              <w:bottom w:w="100" w:type="dxa"/>
              <w:right w:w="80" w:type="dxa"/>
            </w:tcMar>
          </w:tcPr>
          <w:p w14:paraId="47E7767C" w14:textId="79BD0394" w:rsidR="00FD6534" w:rsidRDefault="00FD6534" w:rsidP="00671F7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[0.311]</w:t>
            </w:r>
          </w:p>
        </w:tc>
      </w:tr>
      <w:tr w:rsidR="00671F7B" w14:paraId="6D29E132" w14:textId="77777777" w:rsidTr="00FD6534">
        <w:trPr>
          <w:trHeight w:val="305"/>
        </w:trPr>
        <w:tc>
          <w:tcPr>
            <w:tcW w:w="3447" w:type="dxa"/>
            <w:shd w:val="clear" w:color="auto" w:fill="auto"/>
            <w:tcMar>
              <w:top w:w="100" w:type="dxa"/>
              <w:left w:w="80" w:type="dxa"/>
              <w:bottom w:w="100" w:type="dxa"/>
              <w:right w:w="80" w:type="dxa"/>
            </w:tcMar>
          </w:tcPr>
          <w:p w14:paraId="0837FEE5" w14:textId="77777777" w:rsidR="00671F7B" w:rsidRDefault="00671F7B" w:rsidP="00671F7B">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Treated*After</w:t>
            </w:r>
          </w:p>
        </w:tc>
        <w:tc>
          <w:tcPr>
            <w:tcW w:w="1971" w:type="dxa"/>
            <w:shd w:val="clear" w:color="auto" w:fill="auto"/>
            <w:tcMar>
              <w:top w:w="100" w:type="dxa"/>
              <w:left w:w="80" w:type="dxa"/>
              <w:bottom w:w="100" w:type="dxa"/>
              <w:right w:w="80" w:type="dxa"/>
            </w:tcMar>
          </w:tcPr>
          <w:p w14:paraId="673A3BFB" w14:textId="7E441768" w:rsidR="00671F7B" w:rsidRDefault="00671F7B" w:rsidP="00671F7B">
            <w:pPr>
              <w:ind w:left="60"/>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0.333**</w:t>
            </w:r>
          </w:p>
        </w:tc>
        <w:tc>
          <w:tcPr>
            <w:tcW w:w="1971" w:type="dxa"/>
            <w:shd w:val="clear" w:color="auto" w:fill="auto"/>
            <w:tcMar>
              <w:top w:w="100" w:type="dxa"/>
              <w:left w:w="80" w:type="dxa"/>
              <w:bottom w:w="100" w:type="dxa"/>
              <w:right w:w="80" w:type="dxa"/>
            </w:tcMar>
          </w:tcPr>
          <w:p w14:paraId="401BED24" w14:textId="77777777" w:rsidR="00671F7B" w:rsidRDefault="00671F7B" w:rsidP="00671F7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0.210**</w:t>
            </w:r>
          </w:p>
        </w:tc>
        <w:tc>
          <w:tcPr>
            <w:tcW w:w="1971" w:type="dxa"/>
            <w:shd w:val="clear" w:color="auto" w:fill="auto"/>
            <w:tcMar>
              <w:top w:w="100" w:type="dxa"/>
              <w:left w:w="80" w:type="dxa"/>
              <w:bottom w:w="100" w:type="dxa"/>
              <w:right w:w="80" w:type="dxa"/>
            </w:tcMar>
          </w:tcPr>
          <w:p w14:paraId="0A655992" w14:textId="77777777" w:rsidR="00671F7B" w:rsidRDefault="00671F7B" w:rsidP="00671F7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0.200**</w:t>
            </w:r>
          </w:p>
        </w:tc>
      </w:tr>
      <w:tr w:rsidR="00671F7B" w14:paraId="7D9CABA1" w14:textId="77777777" w:rsidTr="00FD6534">
        <w:trPr>
          <w:trHeight w:val="87"/>
        </w:trPr>
        <w:tc>
          <w:tcPr>
            <w:tcW w:w="3447" w:type="dxa"/>
            <w:shd w:val="clear" w:color="auto" w:fill="auto"/>
            <w:tcMar>
              <w:top w:w="100" w:type="dxa"/>
              <w:left w:w="80" w:type="dxa"/>
              <w:bottom w:w="100" w:type="dxa"/>
              <w:right w:w="80" w:type="dxa"/>
            </w:tcMar>
          </w:tcPr>
          <w:p w14:paraId="7AB12CFA" w14:textId="77777777" w:rsidR="00671F7B" w:rsidRDefault="00671F7B" w:rsidP="00671F7B">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7A176FB9" w14:textId="42EA7377" w:rsidR="00671F7B" w:rsidRDefault="00671F7B" w:rsidP="00671F7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(0.151)</w:t>
            </w:r>
          </w:p>
        </w:tc>
        <w:tc>
          <w:tcPr>
            <w:tcW w:w="1971" w:type="dxa"/>
            <w:shd w:val="clear" w:color="auto" w:fill="auto"/>
            <w:tcMar>
              <w:top w:w="100" w:type="dxa"/>
              <w:left w:w="80" w:type="dxa"/>
              <w:bottom w:w="100" w:type="dxa"/>
              <w:right w:w="80" w:type="dxa"/>
            </w:tcMar>
          </w:tcPr>
          <w:p w14:paraId="7026049D" w14:textId="77777777" w:rsidR="00671F7B" w:rsidRDefault="00671F7B" w:rsidP="00671F7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(0.095)</w:t>
            </w:r>
          </w:p>
        </w:tc>
        <w:tc>
          <w:tcPr>
            <w:tcW w:w="1971" w:type="dxa"/>
            <w:shd w:val="clear" w:color="auto" w:fill="auto"/>
            <w:tcMar>
              <w:top w:w="100" w:type="dxa"/>
              <w:left w:w="80" w:type="dxa"/>
              <w:bottom w:w="100" w:type="dxa"/>
              <w:right w:w="80" w:type="dxa"/>
            </w:tcMar>
          </w:tcPr>
          <w:p w14:paraId="7D8BF756" w14:textId="77777777" w:rsidR="00671F7B" w:rsidRDefault="00671F7B" w:rsidP="00671F7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(0.097)</w:t>
            </w:r>
          </w:p>
        </w:tc>
      </w:tr>
      <w:tr w:rsidR="007D2F39" w14:paraId="0DB3ED8B" w14:textId="77777777" w:rsidTr="00671F7B">
        <w:trPr>
          <w:trHeight w:val="485"/>
        </w:trPr>
        <w:tc>
          <w:tcPr>
            <w:tcW w:w="3447" w:type="dxa"/>
            <w:shd w:val="clear" w:color="auto" w:fill="auto"/>
            <w:tcMar>
              <w:top w:w="100" w:type="dxa"/>
              <w:left w:w="80" w:type="dxa"/>
              <w:bottom w:w="100" w:type="dxa"/>
              <w:right w:w="80" w:type="dxa"/>
            </w:tcMar>
          </w:tcPr>
          <w:p w14:paraId="7E713665" w14:textId="77777777" w:rsidR="007D2F39" w:rsidRDefault="00956B61">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5840CB15" w14:textId="0EE5FCD3" w:rsidR="007D2F39" w:rsidRDefault="00FD6534">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[0.047]</w:t>
            </w:r>
            <w:r w:rsidR="00956B61">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48BBD15A" w14:textId="37A54C4B" w:rsidR="007D2F39" w:rsidRDefault="00FD6534">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[0.043]</w:t>
            </w:r>
          </w:p>
        </w:tc>
        <w:tc>
          <w:tcPr>
            <w:tcW w:w="1971" w:type="dxa"/>
            <w:shd w:val="clear" w:color="auto" w:fill="auto"/>
            <w:tcMar>
              <w:top w:w="100" w:type="dxa"/>
              <w:left w:w="80" w:type="dxa"/>
              <w:bottom w:w="100" w:type="dxa"/>
              <w:right w:w="80" w:type="dxa"/>
            </w:tcMar>
          </w:tcPr>
          <w:p w14:paraId="685B32AC" w14:textId="4B91BDAF" w:rsidR="007D2F39" w:rsidRDefault="00FD6534">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[0.049]</w:t>
            </w:r>
          </w:p>
        </w:tc>
      </w:tr>
      <w:tr w:rsidR="007D2F39" w14:paraId="188C0DE0" w14:textId="77777777" w:rsidTr="00671F7B">
        <w:trPr>
          <w:trHeight w:val="485"/>
        </w:trPr>
        <w:tc>
          <w:tcPr>
            <w:tcW w:w="3447" w:type="dxa"/>
            <w:shd w:val="clear" w:color="auto" w:fill="auto"/>
            <w:tcMar>
              <w:top w:w="100" w:type="dxa"/>
              <w:left w:w="80" w:type="dxa"/>
              <w:bottom w:w="100" w:type="dxa"/>
              <w:right w:w="80" w:type="dxa"/>
            </w:tcMar>
          </w:tcPr>
          <w:p w14:paraId="4AACA70A" w14:textId="77777777" w:rsidR="007D2F39" w:rsidRDefault="00956B61">
            <w:pPr>
              <w:ind w:left="60"/>
              <w:rPr>
                <w:rFonts w:ascii="Times New Roman" w:eastAsia="Times New Roman" w:hAnsi="Times New Roman" w:cs="Times New Roman"/>
                <w:b/>
                <w:sz w:val="20"/>
                <w:szCs w:val="20"/>
              </w:rPr>
            </w:pPr>
            <w:r>
              <w:rPr>
                <w:rFonts w:ascii="Times New Roman" w:eastAsia="Times New Roman" w:hAnsi="Times New Roman" w:cs="Times New Roman"/>
                <w:b/>
                <w:sz w:val="20"/>
                <w:szCs w:val="20"/>
              </w:rPr>
              <w:t>Control Variables</w:t>
            </w:r>
          </w:p>
        </w:tc>
        <w:tc>
          <w:tcPr>
            <w:tcW w:w="1971" w:type="dxa"/>
            <w:shd w:val="clear" w:color="auto" w:fill="auto"/>
            <w:tcMar>
              <w:top w:w="100" w:type="dxa"/>
              <w:left w:w="80" w:type="dxa"/>
              <w:bottom w:w="100" w:type="dxa"/>
              <w:right w:w="80" w:type="dxa"/>
            </w:tcMar>
          </w:tcPr>
          <w:p w14:paraId="5C9117A7"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45454685"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0DAF48E4"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7D2F39" w14:paraId="12FB78C5" w14:textId="77777777" w:rsidTr="00671F7B">
        <w:trPr>
          <w:trHeight w:val="485"/>
        </w:trPr>
        <w:tc>
          <w:tcPr>
            <w:tcW w:w="3447" w:type="dxa"/>
            <w:shd w:val="clear" w:color="auto" w:fill="auto"/>
            <w:tcMar>
              <w:top w:w="100" w:type="dxa"/>
              <w:left w:w="80" w:type="dxa"/>
              <w:bottom w:w="100" w:type="dxa"/>
              <w:right w:w="80" w:type="dxa"/>
            </w:tcMar>
          </w:tcPr>
          <w:p w14:paraId="4FFD02F2" w14:textId="77777777" w:rsidR="007D2F39" w:rsidRDefault="00956B61">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Demographic Controls</w:t>
            </w:r>
          </w:p>
        </w:tc>
        <w:tc>
          <w:tcPr>
            <w:tcW w:w="1971" w:type="dxa"/>
            <w:shd w:val="clear" w:color="auto" w:fill="auto"/>
            <w:tcMar>
              <w:top w:w="100" w:type="dxa"/>
              <w:left w:w="80" w:type="dxa"/>
              <w:bottom w:w="100" w:type="dxa"/>
              <w:right w:w="80" w:type="dxa"/>
            </w:tcMar>
          </w:tcPr>
          <w:p w14:paraId="3866DD13" w14:textId="2F703A17" w:rsidR="007D2F39" w:rsidRDefault="006C7EA8">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r w:rsidR="00956B61">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5D3BEF9A" w14:textId="774A33DD" w:rsidR="007D2F39" w:rsidRDefault="006C7EA8">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r w:rsidR="00956B61">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5F63CEA5" w14:textId="77777777" w:rsidR="007D2F39" w:rsidRDefault="00956B61">
            <w:pPr>
              <w:ind w:left="60"/>
              <w:jc w:val="center"/>
              <w:rPr>
                <w:rFonts w:ascii="Times New Roman" w:eastAsia="Times New Roman" w:hAnsi="Times New Roman" w:cs="Times New Roman"/>
              </w:rPr>
            </w:pPr>
            <w:r>
              <w:rPr>
                <w:rFonts w:ascii="Times New Roman" w:eastAsia="Times New Roman" w:hAnsi="Times New Roman" w:cs="Times New Roman"/>
                <w:sz w:val="20"/>
                <w:szCs w:val="20"/>
              </w:rPr>
              <w:t>Yes</w:t>
            </w:r>
          </w:p>
        </w:tc>
      </w:tr>
      <w:tr w:rsidR="007D2F39" w14:paraId="4FA00873" w14:textId="77777777" w:rsidTr="00671F7B">
        <w:trPr>
          <w:trHeight w:val="500"/>
        </w:trPr>
        <w:tc>
          <w:tcPr>
            <w:tcW w:w="3447" w:type="dxa"/>
            <w:shd w:val="clear" w:color="auto" w:fill="auto"/>
            <w:tcMar>
              <w:top w:w="100" w:type="dxa"/>
              <w:left w:w="80" w:type="dxa"/>
              <w:bottom w:w="100" w:type="dxa"/>
              <w:right w:w="80" w:type="dxa"/>
            </w:tcMar>
          </w:tcPr>
          <w:p w14:paraId="5454D576" w14:textId="77777777" w:rsidR="007D2F39" w:rsidRDefault="00956B61">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N</w:t>
            </w:r>
          </w:p>
        </w:tc>
        <w:tc>
          <w:tcPr>
            <w:tcW w:w="1971" w:type="dxa"/>
            <w:shd w:val="clear" w:color="auto" w:fill="auto"/>
            <w:tcMar>
              <w:top w:w="100" w:type="dxa"/>
              <w:left w:w="80" w:type="dxa"/>
              <w:bottom w:w="100" w:type="dxa"/>
              <w:right w:w="80" w:type="dxa"/>
            </w:tcMar>
            <w:vAlign w:val="bottom"/>
          </w:tcPr>
          <w:p w14:paraId="558DFD09" w14:textId="364D503D"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00671F7B">
              <w:rPr>
                <w:rFonts w:ascii="Times New Roman" w:eastAsia="Times New Roman" w:hAnsi="Times New Roman" w:cs="Times New Roman"/>
                <w:sz w:val="20"/>
                <w:szCs w:val="20"/>
              </w:rPr>
              <w:t>00</w:t>
            </w:r>
          </w:p>
        </w:tc>
        <w:tc>
          <w:tcPr>
            <w:tcW w:w="1971" w:type="dxa"/>
            <w:shd w:val="clear" w:color="auto" w:fill="auto"/>
            <w:tcMar>
              <w:top w:w="100" w:type="dxa"/>
              <w:left w:w="80" w:type="dxa"/>
              <w:bottom w:w="100" w:type="dxa"/>
              <w:right w:w="80" w:type="dxa"/>
            </w:tcMar>
            <w:vAlign w:val="bottom"/>
          </w:tcPr>
          <w:p w14:paraId="4331350F"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140</w:t>
            </w:r>
          </w:p>
        </w:tc>
        <w:tc>
          <w:tcPr>
            <w:tcW w:w="1971" w:type="dxa"/>
            <w:shd w:val="clear" w:color="auto" w:fill="auto"/>
            <w:tcMar>
              <w:top w:w="100" w:type="dxa"/>
              <w:left w:w="80" w:type="dxa"/>
              <w:bottom w:w="100" w:type="dxa"/>
              <w:right w:w="80" w:type="dxa"/>
            </w:tcMar>
            <w:vAlign w:val="bottom"/>
          </w:tcPr>
          <w:p w14:paraId="51CD64C7"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140</w:t>
            </w:r>
          </w:p>
        </w:tc>
      </w:tr>
      <w:tr w:rsidR="007D2F39" w14:paraId="32080F19" w14:textId="77777777" w:rsidTr="00671F7B">
        <w:trPr>
          <w:trHeight w:val="500"/>
        </w:trPr>
        <w:tc>
          <w:tcPr>
            <w:tcW w:w="3447" w:type="dxa"/>
            <w:tcBorders>
              <w:bottom w:val="single" w:sz="18" w:space="0" w:color="000000"/>
            </w:tcBorders>
            <w:shd w:val="clear" w:color="auto" w:fill="auto"/>
            <w:tcMar>
              <w:top w:w="100" w:type="dxa"/>
              <w:left w:w="80" w:type="dxa"/>
              <w:bottom w:w="100" w:type="dxa"/>
              <w:right w:w="80" w:type="dxa"/>
            </w:tcMar>
          </w:tcPr>
          <w:p w14:paraId="4970FBAB" w14:textId="77777777" w:rsidR="007D2F39" w:rsidRDefault="00956B61">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R²</w:t>
            </w:r>
          </w:p>
        </w:tc>
        <w:tc>
          <w:tcPr>
            <w:tcW w:w="1971" w:type="dxa"/>
            <w:tcBorders>
              <w:bottom w:val="single" w:sz="18" w:space="0" w:color="000000"/>
            </w:tcBorders>
            <w:shd w:val="clear" w:color="auto" w:fill="auto"/>
            <w:tcMar>
              <w:top w:w="100" w:type="dxa"/>
              <w:left w:w="80" w:type="dxa"/>
              <w:bottom w:w="100" w:type="dxa"/>
              <w:right w:w="80" w:type="dxa"/>
            </w:tcMar>
            <w:vAlign w:val="bottom"/>
          </w:tcPr>
          <w:p w14:paraId="0E73AB70" w14:textId="1B4895C5"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w:t>
            </w:r>
            <w:r w:rsidR="00671F7B">
              <w:rPr>
                <w:rFonts w:ascii="Times New Roman" w:eastAsia="Times New Roman" w:hAnsi="Times New Roman" w:cs="Times New Roman"/>
                <w:sz w:val="20"/>
                <w:szCs w:val="20"/>
              </w:rPr>
              <w:t>7</w:t>
            </w:r>
          </w:p>
        </w:tc>
        <w:tc>
          <w:tcPr>
            <w:tcW w:w="1971" w:type="dxa"/>
            <w:tcBorders>
              <w:bottom w:val="single" w:sz="18" w:space="0" w:color="000000"/>
            </w:tcBorders>
            <w:shd w:val="clear" w:color="auto" w:fill="auto"/>
            <w:tcMar>
              <w:top w:w="100" w:type="dxa"/>
              <w:left w:w="80" w:type="dxa"/>
              <w:bottom w:w="100" w:type="dxa"/>
              <w:right w:w="80" w:type="dxa"/>
            </w:tcMar>
            <w:vAlign w:val="bottom"/>
          </w:tcPr>
          <w:p w14:paraId="068492C6"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0.048</w:t>
            </w:r>
          </w:p>
        </w:tc>
        <w:tc>
          <w:tcPr>
            <w:tcW w:w="1971" w:type="dxa"/>
            <w:tcBorders>
              <w:bottom w:val="single" w:sz="18" w:space="0" w:color="000000"/>
            </w:tcBorders>
            <w:shd w:val="clear" w:color="auto" w:fill="auto"/>
            <w:tcMar>
              <w:top w:w="100" w:type="dxa"/>
              <w:left w:w="80" w:type="dxa"/>
              <w:bottom w:w="100" w:type="dxa"/>
              <w:right w:w="80" w:type="dxa"/>
            </w:tcMar>
            <w:vAlign w:val="bottom"/>
          </w:tcPr>
          <w:p w14:paraId="26FF7A6A"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0.051</w:t>
            </w:r>
          </w:p>
        </w:tc>
      </w:tr>
      <w:tr w:rsidR="007D2F39" w14:paraId="3BE12D71" w14:textId="77777777" w:rsidTr="00671F7B">
        <w:trPr>
          <w:trHeight w:val="1145"/>
        </w:trPr>
        <w:tc>
          <w:tcPr>
            <w:tcW w:w="9360" w:type="dxa"/>
            <w:gridSpan w:val="4"/>
            <w:vMerge w:val="restart"/>
            <w:shd w:val="clear" w:color="auto" w:fill="auto"/>
            <w:tcMar>
              <w:top w:w="100" w:type="dxa"/>
              <w:left w:w="80" w:type="dxa"/>
              <w:bottom w:w="100" w:type="dxa"/>
              <w:right w:w="80" w:type="dxa"/>
            </w:tcMar>
            <w:vAlign w:val="bottom"/>
          </w:tcPr>
          <w:p w14:paraId="7A37FCB5" w14:textId="607839C4" w:rsidR="007D2F39" w:rsidRDefault="00956B61">
            <w:pPr>
              <w:ind w:left="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Note: Authors’ calculations using data from 1998-2004. Mention data sources here. An observation is a region/year. The sample is restricted to low-income families and collapsed at the region/year level. There are 20 regions and seven years. The dependent variable, educational attainment, is the fraction of low-income families with all school-age children attending school in a region in a year. Robust standard errors are in parentheses, clustered by region/year.</w:t>
            </w:r>
            <w:r w:rsidR="00FD6534">
              <w:rPr>
                <w:rFonts w:ascii="Times New Roman" w:eastAsia="Times New Roman" w:hAnsi="Times New Roman" w:cs="Times New Roman"/>
                <w:sz w:val="20"/>
                <w:szCs w:val="20"/>
              </w:rPr>
              <w:t xml:space="preserve"> P-values are reported in brackets.</w:t>
            </w:r>
          </w:p>
          <w:p w14:paraId="50E6A8A9" w14:textId="77777777" w:rsidR="007D2F39" w:rsidRDefault="00956B61">
            <w:pPr>
              <w:ind w:left="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Significant at the ***[1%] **[5%] *[10%] level.</w:t>
            </w:r>
          </w:p>
        </w:tc>
      </w:tr>
      <w:tr w:rsidR="007D2F39" w14:paraId="351DA05B" w14:textId="77777777" w:rsidTr="00671F7B">
        <w:trPr>
          <w:trHeight w:val="485"/>
        </w:trPr>
        <w:tc>
          <w:tcPr>
            <w:tcW w:w="9360" w:type="dxa"/>
            <w:gridSpan w:val="4"/>
            <w:vMerge/>
            <w:shd w:val="clear" w:color="auto" w:fill="auto"/>
            <w:tcMar>
              <w:top w:w="100" w:type="dxa"/>
              <w:left w:w="80" w:type="dxa"/>
              <w:bottom w:w="100" w:type="dxa"/>
              <w:right w:w="80" w:type="dxa"/>
            </w:tcMar>
            <w:vAlign w:val="bottom"/>
          </w:tcPr>
          <w:p w14:paraId="48991DEB" w14:textId="77777777" w:rsidR="007D2F39" w:rsidRDefault="007D2F39">
            <w:pPr>
              <w:spacing w:line="240" w:lineRule="auto"/>
              <w:jc w:val="both"/>
              <w:rPr>
                <w:rFonts w:ascii="Times New Roman" w:eastAsia="Times New Roman" w:hAnsi="Times New Roman" w:cs="Times New Roman"/>
                <w:sz w:val="20"/>
                <w:szCs w:val="20"/>
              </w:rPr>
            </w:pPr>
          </w:p>
        </w:tc>
      </w:tr>
    </w:tbl>
    <w:p w14:paraId="4C9D90AF" w14:textId="77777777" w:rsidR="007D2F39" w:rsidRDefault="007D2F39">
      <w:pPr>
        <w:spacing w:after="160"/>
        <w:rPr>
          <w:rFonts w:ascii="Calibri" w:eastAsia="Calibri" w:hAnsi="Calibri" w:cs="Calibri"/>
        </w:rPr>
      </w:pPr>
    </w:p>
    <w:p w14:paraId="53C46A4E" w14:textId="77777777" w:rsidR="007D2F39" w:rsidRDefault="00956B61">
      <w:pPr>
        <w:spacing w:after="160"/>
      </w:pPr>
      <w:r>
        <w:t xml:space="preserve"> </w:t>
      </w: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3447"/>
        <w:gridCol w:w="1971"/>
        <w:gridCol w:w="1971"/>
        <w:gridCol w:w="1971"/>
      </w:tblGrid>
      <w:tr w:rsidR="007D2F39" w14:paraId="693E0994" w14:textId="77777777" w:rsidTr="00671F7B">
        <w:trPr>
          <w:trHeight w:val="500"/>
        </w:trPr>
        <w:tc>
          <w:tcPr>
            <w:tcW w:w="9360" w:type="dxa"/>
            <w:gridSpan w:val="4"/>
            <w:tcBorders>
              <w:bottom w:val="single" w:sz="18" w:space="0" w:color="000000"/>
            </w:tcBorders>
            <w:shd w:val="clear" w:color="auto" w:fill="auto"/>
            <w:tcMar>
              <w:top w:w="100" w:type="dxa"/>
              <w:left w:w="80" w:type="dxa"/>
              <w:bottom w:w="100" w:type="dxa"/>
              <w:right w:w="80" w:type="dxa"/>
            </w:tcMar>
          </w:tcPr>
          <w:p w14:paraId="6AA579C9" w14:textId="77777777" w:rsidR="007D2F39" w:rsidRDefault="00956B61">
            <w:pPr>
              <w:ind w:left="60"/>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Table 3 – Impact of the treatment on educational attainment: Changing clustering</w:t>
            </w:r>
          </w:p>
        </w:tc>
      </w:tr>
      <w:tr w:rsidR="007D2F39" w14:paraId="390CA6E8" w14:textId="77777777" w:rsidTr="00671F7B">
        <w:trPr>
          <w:trHeight w:val="1415"/>
        </w:trPr>
        <w:tc>
          <w:tcPr>
            <w:tcW w:w="3447" w:type="dxa"/>
            <w:tcBorders>
              <w:bottom w:val="single" w:sz="8" w:space="0" w:color="000000"/>
            </w:tcBorders>
            <w:shd w:val="clear" w:color="auto" w:fill="auto"/>
            <w:tcMar>
              <w:top w:w="100" w:type="dxa"/>
              <w:left w:w="80" w:type="dxa"/>
              <w:bottom w:w="100" w:type="dxa"/>
              <w:right w:w="80" w:type="dxa"/>
            </w:tcMar>
          </w:tcPr>
          <w:p w14:paraId="0C0272BF" w14:textId="77777777" w:rsidR="007D2F39" w:rsidRDefault="00956B61">
            <w:pPr>
              <w:ind w:left="60"/>
              <w:rPr>
                <w:rFonts w:ascii="Times New Roman" w:eastAsia="Times New Roman" w:hAnsi="Times New Roman" w:cs="Times New Roman"/>
                <w:b/>
                <w:sz w:val="20"/>
                <w:szCs w:val="20"/>
              </w:rPr>
            </w:pPr>
            <w:r>
              <w:rPr>
                <w:rFonts w:ascii="Times New Roman" w:eastAsia="Times New Roman" w:hAnsi="Times New Roman" w:cs="Times New Roman"/>
                <w:b/>
                <w:sz w:val="20"/>
                <w:szCs w:val="20"/>
              </w:rPr>
              <w:t>OLS</w:t>
            </w:r>
          </w:p>
        </w:tc>
        <w:tc>
          <w:tcPr>
            <w:tcW w:w="1971" w:type="dxa"/>
            <w:tcBorders>
              <w:bottom w:val="single" w:sz="8" w:space="0" w:color="000000"/>
            </w:tcBorders>
            <w:shd w:val="clear" w:color="auto" w:fill="auto"/>
            <w:tcMar>
              <w:top w:w="100" w:type="dxa"/>
              <w:left w:w="80" w:type="dxa"/>
              <w:bottom w:w="100" w:type="dxa"/>
              <w:right w:w="80" w:type="dxa"/>
            </w:tcMar>
          </w:tcPr>
          <w:p w14:paraId="54F8C627"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Educational</w:t>
            </w:r>
          </w:p>
          <w:p w14:paraId="66D6ABEB"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Attainment</w:t>
            </w:r>
          </w:p>
          <w:p w14:paraId="563CAF8B" w14:textId="2E97FADF" w:rsidR="00E6761A" w:rsidRDefault="00E6761A">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Original Study</w:t>
            </w:r>
          </w:p>
          <w:p w14:paraId="548E49D6" w14:textId="7A958C84"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(1)</w:t>
            </w:r>
          </w:p>
        </w:tc>
        <w:tc>
          <w:tcPr>
            <w:tcW w:w="1971" w:type="dxa"/>
            <w:tcBorders>
              <w:bottom w:val="single" w:sz="8" w:space="0" w:color="000000"/>
            </w:tcBorders>
            <w:shd w:val="clear" w:color="auto" w:fill="auto"/>
            <w:tcMar>
              <w:top w:w="100" w:type="dxa"/>
              <w:left w:w="80" w:type="dxa"/>
              <w:bottom w:w="100" w:type="dxa"/>
              <w:right w:w="80" w:type="dxa"/>
            </w:tcMar>
          </w:tcPr>
          <w:p w14:paraId="71B36D0F"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Educational</w:t>
            </w:r>
          </w:p>
          <w:p w14:paraId="0B6BBBE2"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Attainment</w:t>
            </w:r>
          </w:p>
          <w:p w14:paraId="3F138214"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c>
          <w:tcPr>
            <w:tcW w:w="1971" w:type="dxa"/>
            <w:tcBorders>
              <w:bottom w:val="single" w:sz="8" w:space="0" w:color="000000"/>
            </w:tcBorders>
            <w:shd w:val="clear" w:color="auto" w:fill="auto"/>
            <w:tcMar>
              <w:top w:w="100" w:type="dxa"/>
              <w:left w:w="80" w:type="dxa"/>
              <w:bottom w:w="100" w:type="dxa"/>
              <w:right w:w="80" w:type="dxa"/>
            </w:tcMar>
          </w:tcPr>
          <w:p w14:paraId="6A71FCD9"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Educational</w:t>
            </w:r>
          </w:p>
          <w:p w14:paraId="31FE0AE4"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Attainment</w:t>
            </w:r>
          </w:p>
          <w:p w14:paraId="79F4A28B"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(3)</w:t>
            </w:r>
          </w:p>
        </w:tc>
      </w:tr>
      <w:tr w:rsidR="00E6761A" w14:paraId="4C24CDD1" w14:textId="77777777" w:rsidTr="00FD6534">
        <w:trPr>
          <w:trHeight w:val="287"/>
        </w:trPr>
        <w:tc>
          <w:tcPr>
            <w:tcW w:w="3447" w:type="dxa"/>
            <w:shd w:val="clear" w:color="auto" w:fill="auto"/>
            <w:tcMar>
              <w:top w:w="100" w:type="dxa"/>
              <w:left w:w="80" w:type="dxa"/>
              <w:bottom w:w="100" w:type="dxa"/>
              <w:right w:w="80" w:type="dxa"/>
            </w:tcMar>
          </w:tcPr>
          <w:p w14:paraId="356BE83A" w14:textId="77777777" w:rsidR="00E6761A" w:rsidRDefault="00E6761A" w:rsidP="00E6761A">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Treated (Labas)</w:t>
            </w:r>
          </w:p>
        </w:tc>
        <w:tc>
          <w:tcPr>
            <w:tcW w:w="1971" w:type="dxa"/>
            <w:shd w:val="clear" w:color="auto" w:fill="auto"/>
            <w:tcMar>
              <w:top w:w="100" w:type="dxa"/>
              <w:left w:w="80" w:type="dxa"/>
              <w:bottom w:w="100" w:type="dxa"/>
              <w:right w:w="80" w:type="dxa"/>
            </w:tcMar>
          </w:tcPr>
          <w:p w14:paraId="07B8B9AA" w14:textId="5D0FC8A9"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-0.147***</w:t>
            </w:r>
          </w:p>
        </w:tc>
        <w:tc>
          <w:tcPr>
            <w:tcW w:w="1971" w:type="dxa"/>
            <w:shd w:val="clear" w:color="auto" w:fill="auto"/>
            <w:tcMar>
              <w:top w:w="100" w:type="dxa"/>
              <w:left w:w="80" w:type="dxa"/>
              <w:bottom w:w="100" w:type="dxa"/>
              <w:right w:w="80" w:type="dxa"/>
            </w:tcMar>
          </w:tcPr>
          <w:p w14:paraId="54B751E6" w14:textId="77777777"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-0.147*</w:t>
            </w:r>
          </w:p>
        </w:tc>
        <w:tc>
          <w:tcPr>
            <w:tcW w:w="1971" w:type="dxa"/>
            <w:shd w:val="clear" w:color="auto" w:fill="auto"/>
            <w:tcMar>
              <w:top w:w="100" w:type="dxa"/>
              <w:left w:w="80" w:type="dxa"/>
              <w:bottom w:w="100" w:type="dxa"/>
              <w:right w:w="80" w:type="dxa"/>
            </w:tcMar>
          </w:tcPr>
          <w:p w14:paraId="17CDC5AA" w14:textId="77777777"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-0.188*</w:t>
            </w:r>
          </w:p>
        </w:tc>
      </w:tr>
      <w:tr w:rsidR="00E6761A" w14:paraId="32F27F18" w14:textId="77777777" w:rsidTr="00E76B03">
        <w:trPr>
          <w:trHeight w:val="351"/>
        </w:trPr>
        <w:tc>
          <w:tcPr>
            <w:tcW w:w="3447" w:type="dxa"/>
            <w:shd w:val="clear" w:color="auto" w:fill="auto"/>
            <w:tcMar>
              <w:top w:w="100" w:type="dxa"/>
              <w:left w:w="80" w:type="dxa"/>
              <w:bottom w:w="100" w:type="dxa"/>
              <w:right w:w="80" w:type="dxa"/>
            </w:tcMar>
          </w:tcPr>
          <w:p w14:paraId="3AF8BA92" w14:textId="77777777" w:rsidR="00E6761A" w:rsidRDefault="00E6761A" w:rsidP="00E6761A">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731A3F3D" w14:textId="14A539D7"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c>
          <w:tcPr>
            <w:tcW w:w="1971" w:type="dxa"/>
            <w:shd w:val="clear" w:color="auto" w:fill="auto"/>
            <w:tcMar>
              <w:top w:w="100" w:type="dxa"/>
              <w:left w:w="80" w:type="dxa"/>
              <w:bottom w:w="100" w:type="dxa"/>
              <w:right w:w="80" w:type="dxa"/>
            </w:tcMar>
          </w:tcPr>
          <w:p w14:paraId="50F8FCF2" w14:textId="77777777"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(0.085)</w:t>
            </w:r>
          </w:p>
        </w:tc>
        <w:tc>
          <w:tcPr>
            <w:tcW w:w="1971" w:type="dxa"/>
            <w:shd w:val="clear" w:color="auto" w:fill="auto"/>
            <w:tcMar>
              <w:top w:w="100" w:type="dxa"/>
              <w:left w:w="80" w:type="dxa"/>
              <w:bottom w:w="100" w:type="dxa"/>
              <w:right w:w="80" w:type="dxa"/>
            </w:tcMar>
          </w:tcPr>
          <w:p w14:paraId="7B0CBE6E" w14:textId="77777777"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(0.103)</w:t>
            </w:r>
          </w:p>
        </w:tc>
      </w:tr>
      <w:tr w:rsidR="00FD6534" w14:paraId="1014E0DD" w14:textId="77777777" w:rsidTr="00671F7B">
        <w:trPr>
          <w:trHeight w:val="485"/>
        </w:trPr>
        <w:tc>
          <w:tcPr>
            <w:tcW w:w="3447" w:type="dxa"/>
            <w:shd w:val="clear" w:color="auto" w:fill="auto"/>
            <w:tcMar>
              <w:top w:w="100" w:type="dxa"/>
              <w:left w:w="80" w:type="dxa"/>
              <w:bottom w:w="100" w:type="dxa"/>
              <w:right w:w="80" w:type="dxa"/>
            </w:tcMar>
          </w:tcPr>
          <w:p w14:paraId="7656977D" w14:textId="77777777" w:rsidR="00FD6534" w:rsidRDefault="00FD6534" w:rsidP="00E6761A">
            <w:pPr>
              <w:ind w:left="60"/>
              <w:rPr>
                <w:rFonts w:ascii="Times New Roman" w:eastAsia="Times New Roman" w:hAnsi="Times New Roman" w:cs="Times New Roman"/>
                <w:sz w:val="20"/>
                <w:szCs w:val="20"/>
              </w:rPr>
            </w:pPr>
          </w:p>
        </w:tc>
        <w:tc>
          <w:tcPr>
            <w:tcW w:w="1971" w:type="dxa"/>
            <w:shd w:val="clear" w:color="auto" w:fill="auto"/>
            <w:tcMar>
              <w:top w:w="100" w:type="dxa"/>
              <w:left w:w="80" w:type="dxa"/>
              <w:bottom w:w="100" w:type="dxa"/>
              <w:right w:w="80" w:type="dxa"/>
            </w:tcMar>
          </w:tcPr>
          <w:p w14:paraId="72FE9782" w14:textId="16AE1BDA" w:rsidR="00FD6534" w:rsidRDefault="00FD6534"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E76B03">
              <w:rPr>
                <w:rFonts w:ascii="Times New Roman" w:eastAsia="Times New Roman" w:hAnsi="Times New Roman" w:cs="Times New Roman"/>
                <w:sz w:val="20"/>
                <w:szCs w:val="20"/>
              </w:rPr>
              <w:t>0.001</w:t>
            </w:r>
            <w:r>
              <w:rPr>
                <w:rFonts w:ascii="Times New Roman" w:eastAsia="Times New Roman" w:hAnsi="Times New Roman" w:cs="Times New Roman"/>
                <w:sz w:val="20"/>
                <w:szCs w:val="20"/>
              </w:rPr>
              <w:t>]</w:t>
            </w:r>
          </w:p>
        </w:tc>
        <w:tc>
          <w:tcPr>
            <w:tcW w:w="1971" w:type="dxa"/>
            <w:shd w:val="clear" w:color="auto" w:fill="auto"/>
            <w:tcMar>
              <w:top w:w="100" w:type="dxa"/>
              <w:left w:w="80" w:type="dxa"/>
              <w:bottom w:w="100" w:type="dxa"/>
              <w:right w:w="80" w:type="dxa"/>
            </w:tcMar>
          </w:tcPr>
          <w:p w14:paraId="2C07553B" w14:textId="3C3EA7BA" w:rsidR="00FD6534" w:rsidRDefault="00FD6534"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E76B03">
              <w:rPr>
                <w:rFonts w:ascii="Times New Roman" w:eastAsia="Times New Roman" w:hAnsi="Times New Roman" w:cs="Times New Roman"/>
                <w:sz w:val="20"/>
                <w:szCs w:val="20"/>
              </w:rPr>
              <w:t>0.078</w:t>
            </w:r>
            <w:r>
              <w:rPr>
                <w:rFonts w:ascii="Times New Roman" w:eastAsia="Times New Roman" w:hAnsi="Times New Roman" w:cs="Times New Roman"/>
                <w:sz w:val="20"/>
                <w:szCs w:val="20"/>
              </w:rPr>
              <w:t>]</w:t>
            </w:r>
          </w:p>
        </w:tc>
        <w:tc>
          <w:tcPr>
            <w:tcW w:w="1971" w:type="dxa"/>
            <w:shd w:val="clear" w:color="auto" w:fill="auto"/>
            <w:tcMar>
              <w:top w:w="100" w:type="dxa"/>
              <w:left w:w="80" w:type="dxa"/>
              <w:bottom w:w="100" w:type="dxa"/>
              <w:right w:w="80" w:type="dxa"/>
            </w:tcMar>
          </w:tcPr>
          <w:p w14:paraId="305D8DC7" w14:textId="288CB30E" w:rsidR="00FD6534" w:rsidRDefault="00FD6534"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E76B03">
              <w:rPr>
                <w:rFonts w:ascii="Times New Roman" w:eastAsia="Times New Roman" w:hAnsi="Times New Roman" w:cs="Times New Roman"/>
                <w:sz w:val="20"/>
                <w:szCs w:val="20"/>
              </w:rPr>
              <w:t>0.058</w:t>
            </w:r>
            <w:r>
              <w:rPr>
                <w:rFonts w:ascii="Times New Roman" w:eastAsia="Times New Roman" w:hAnsi="Times New Roman" w:cs="Times New Roman"/>
                <w:sz w:val="20"/>
                <w:szCs w:val="20"/>
              </w:rPr>
              <w:t>]</w:t>
            </w:r>
          </w:p>
        </w:tc>
      </w:tr>
      <w:tr w:rsidR="00E6761A" w14:paraId="36E24576" w14:textId="77777777" w:rsidTr="00FD6534">
        <w:trPr>
          <w:trHeight w:val="247"/>
        </w:trPr>
        <w:tc>
          <w:tcPr>
            <w:tcW w:w="3447" w:type="dxa"/>
            <w:shd w:val="clear" w:color="auto" w:fill="auto"/>
            <w:tcMar>
              <w:top w:w="100" w:type="dxa"/>
              <w:left w:w="80" w:type="dxa"/>
              <w:bottom w:w="100" w:type="dxa"/>
              <w:right w:w="80" w:type="dxa"/>
            </w:tcMar>
          </w:tcPr>
          <w:p w14:paraId="1C027C62" w14:textId="77777777" w:rsidR="00E6761A" w:rsidRDefault="00E6761A" w:rsidP="00E6761A">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After Policy</w:t>
            </w:r>
          </w:p>
        </w:tc>
        <w:tc>
          <w:tcPr>
            <w:tcW w:w="1971" w:type="dxa"/>
            <w:shd w:val="clear" w:color="auto" w:fill="auto"/>
            <w:tcMar>
              <w:top w:w="100" w:type="dxa"/>
              <w:left w:w="80" w:type="dxa"/>
              <w:bottom w:w="100" w:type="dxa"/>
              <w:right w:w="80" w:type="dxa"/>
            </w:tcMar>
          </w:tcPr>
          <w:p w14:paraId="266A8C14" w14:textId="5E3C1941"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0.041</w:t>
            </w:r>
          </w:p>
        </w:tc>
        <w:tc>
          <w:tcPr>
            <w:tcW w:w="1971" w:type="dxa"/>
            <w:shd w:val="clear" w:color="auto" w:fill="auto"/>
            <w:tcMar>
              <w:top w:w="100" w:type="dxa"/>
              <w:left w:w="80" w:type="dxa"/>
              <w:bottom w:w="100" w:type="dxa"/>
              <w:right w:w="80" w:type="dxa"/>
            </w:tcMar>
          </w:tcPr>
          <w:p w14:paraId="608C91E3" w14:textId="77777777"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0.041</w:t>
            </w:r>
          </w:p>
        </w:tc>
        <w:tc>
          <w:tcPr>
            <w:tcW w:w="1971" w:type="dxa"/>
            <w:shd w:val="clear" w:color="auto" w:fill="auto"/>
            <w:tcMar>
              <w:top w:w="100" w:type="dxa"/>
              <w:left w:w="80" w:type="dxa"/>
              <w:bottom w:w="100" w:type="dxa"/>
              <w:right w:w="80" w:type="dxa"/>
            </w:tcMar>
          </w:tcPr>
          <w:p w14:paraId="0BC59B44" w14:textId="77777777"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0.047</w:t>
            </w:r>
          </w:p>
        </w:tc>
      </w:tr>
      <w:tr w:rsidR="00E6761A" w14:paraId="4316E3C3" w14:textId="77777777" w:rsidTr="00FD6534">
        <w:trPr>
          <w:trHeight w:val="221"/>
        </w:trPr>
        <w:tc>
          <w:tcPr>
            <w:tcW w:w="3447" w:type="dxa"/>
            <w:shd w:val="clear" w:color="auto" w:fill="auto"/>
            <w:tcMar>
              <w:top w:w="100" w:type="dxa"/>
              <w:left w:w="80" w:type="dxa"/>
              <w:bottom w:w="100" w:type="dxa"/>
              <w:right w:w="80" w:type="dxa"/>
            </w:tcMar>
          </w:tcPr>
          <w:p w14:paraId="218F9DD4" w14:textId="77777777" w:rsidR="00E6761A" w:rsidRDefault="00E6761A" w:rsidP="00E6761A">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1DA69F51" w14:textId="52A62A2E"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(0.030)</w:t>
            </w:r>
          </w:p>
        </w:tc>
        <w:tc>
          <w:tcPr>
            <w:tcW w:w="1971" w:type="dxa"/>
            <w:shd w:val="clear" w:color="auto" w:fill="auto"/>
            <w:tcMar>
              <w:top w:w="100" w:type="dxa"/>
              <w:left w:w="80" w:type="dxa"/>
              <w:bottom w:w="100" w:type="dxa"/>
              <w:right w:w="80" w:type="dxa"/>
            </w:tcMar>
          </w:tcPr>
          <w:p w14:paraId="1C3A9CFA" w14:textId="77777777"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(0.045)</w:t>
            </w:r>
          </w:p>
        </w:tc>
        <w:tc>
          <w:tcPr>
            <w:tcW w:w="1971" w:type="dxa"/>
            <w:shd w:val="clear" w:color="auto" w:fill="auto"/>
            <w:tcMar>
              <w:top w:w="100" w:type="dxa"/>
              <w:left w:w="80" w:type="dxa"/>
              <w:bottom w:w="100" w:type="dxa"/>
              <w:right w:w="80" w:type="dxa"/>
            </w:tcMar>
          </w:tcPr>
          <w:p w14:paraId="0FA4DF4A" w14:textId="77777777"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(0.052)</w:t>
            </w:r>
          </w:p>
        </w:tc>
      </w:tr>
      <w:tr w:rsidR="00FD6534" w14:paraId="00CA222A" w14:textId="77777777" w:rsidTr="00671F7B">
        <w:trPr>
          <w:trHeight w:val="485"/>
        </w:trPr>
        <w:tc>
          <w:tcPr>
            <w:tcW w:w="3447" w:type="dxa"/>
            <w:shd w:val="clear" w:color="auto" w:fill="auto"/>
            <w:tcMar>
              <w:top w:w="100" w:type="dxa"/>
              <w:left w:w="80" w:type="dxa"/>
              <w:bottom w:w="100" w:type="dxa"/>
              <w:right w:w="80" w:type="dxa"/>
            </w:tcMar>
          </w:tcPr>
          <w:p w14:paraId="595307AF" w14:textId="77777777" w:rsidR="00FD6534" w:rsidRDefault="00FD6534" w:rsidP="00E6761A">
            <w:pPr>
              <w:ind w:left="60"/>
              <w:rPr>
                <w:rFonts w:ascii="Times New Roman" w:eastAsia="Times New Roman" w:hAnsi="Times New Roman" w:cs="Times New Roman"/>
                <w:sz w:val="20"/>
                <w:szCs w:val="20"/>
              </w:rPr>
            </w:pPr>
          </w:p>
        </w:tc>
        <w:tc>
          <w:tcPr>
            <w:tcW w:w="1971" w:type="dxa"/>
            <w:shd w:val="clear" w:color="auto" w:fill="auto"/>
            <w:tcMar>
              <w:top w:w="100" w:type="dxa"/>
              <w:left w:w="80" w:type="dxa"/>
              <w:bottom w:w="100" w:type="dxa"/>
              <w:right w:w="80" w:type="dxa"/>
            </w:tcMar>
          </w:tcPr>
          <w:p w14:paraId="615AA9A7" w14:textId="67772B3A" w:rsidR="00FD6534" w:rsidRDefault="00FD6534"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E76B03">
              <w:rPr>
                <w:rFonts w:ascii="Times New Roman" w:eastAsia="Times New Roman" w:hAnsi="Times New Roman" w:cs="Times New Roman"/>
                <w:sz w:val="20"/>
                <w:szCs w:val="20"/>
              </w:rPr>
              <w:t>0.261</w:t>
            </w:r>
            <w:r>
              <w:rPr>
                <w:rFonts w:ascii="Times New Roman" w:eastAsia="Times New Roman" w:hAnsi="Times New Roman" w:cs="Times New Roman"/>
                <w:sz w:val="20"/>
                <w:szCs w:val="20"/>
              </w:rPr>
              <w:t>]</w:t>
            </w:r>
          </w:p>
        </w:tc>
        <w:tc>
          <w:tcPr>
            <w:tcW w:w="1971" w:type="dxa"/>
            <w:shd w:val="clear" w:color="auto" w:fill="auto"/>
            <w:tcMar>
              <w:top w:w="100" w:type="dxa"/>
              <w:left w:w="80" w:type="dxa"/>
              <w:bottom w:w="100" w:type="dxa"/>
              <w:right w:w="80" w:type="dxa"/>
            </w:tcMar>
          </w:tcPr>
          <w:p w14:paraId="6E2B46C7" w14:textId="6F17D515" w:rsidR="00FD6534" w:rsidRDefault="00FD6534"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E76B03">
              <w:rPr>
                <w:rFonts w:ascii="Times New Roman" w:eastAsia="Times New Roman" w:hAnsi="Times New Roman" w:cs="Times New Roman"/>
                <w:sz w:val="20"/>
                <w:szCs w:val="20"/>
              </w:rPr>
              <w:t>0.342</w:t>
            </w:r>
            <w:r>
              <w:rPr>
                <w:rFonts w:ascii="Times New Roman" w:eastAsia="Times New Roman" w:hAnsi="Times New Roman" w:cs="Times New Roman"/>
                <w:sz w:val="20"/>
                <w:szCs w:val="20"/>
              </w:rPr>
              <w:t>]</w:t>
            </w:r>
          </w:p>
        </w:tc>
        <w:tc>
          <w:tcPr>
            <w:tcW w:w="1971" w:type="dxa"/>
            <w:shd w:val="clear" w:color="auto" w:fill="auto"/>
            <w:tcMar>
              <w:top w:w="100" w:type="dxa"/>
              <w:left w:w="80" w:type="dxa"/>
              <w:bottom w:w="100" w:type="dxa"/>
              <w:right w:w="80" w:type="dxa"/>
            </w:tcMar>
          </w:tcPr>
          <w:p w14:paraId="0D473BB4" w14:textId="4F77DA5D" w:rsidR="00FD6534" w:rsidRDefault="00FD6534"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E76B03">
              <w:rPr>
                <w:rFonts w:ascii="Times New Roman" w:eastAsia="Times New Roman" w:hAnsi="Times New Roman" w:cs="Times New Roman"/>
                <w:sz w:val="20"/>
                <w:szCs w:val="20"/>
              </w:rPr>
              <w:t>0.331</w:t>
            </w:r>
            <w:r>
              <w:rPr>
                <w:rFonts w:ascii="Times New Roman" w:eastAsia="Times New Roman" w:hAnsi="Times New Roman" w:cs="Times New Roman"/>
                <w:sz w:val="20"/>
                <w:szCs w:val="20"/>
              </w:rPr>
              <w:t>]</w:t>
            </w:r>
          </w:p>
        </w:tc>
      </w:tr>
      <w:tr w:rsidR="00E6761A" w14:paraId="383FC834" w14:textId="77777777" w:rsidTr="00FD6534">
        <w:trPr>
          <w:trHeight w:val="79"/>
        </w:trPr>
        <w:tc>
          <w:tcPr>
            <w:tcW w:w="3447" w:type="dxa"/>
            <w:shd w:val="clear" w:color="auto" w:fill="auto"/>
            <w:tcMar>
              <w:top w:w="100" w:type="dxa"/>
              <w:left w:w="80" w:type="dxa"/>
              <w:bottom w:w="100" w:type="dxa"/>
              <w:right w:w="80" w:type="dxa"/>
            </w:tcMar>
          </w:tcPr>
          <w:p w14:paraId="602C8D6C" w14:textId="77777777" w:rsidR="00E6761A" w:rsidRDefault="00E6761A" w:rsidP="00E6761A">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Treated*After</w:t>
            </w:r>
          </w:p>
        </w:tc>
        <w:tc>
          <w:tcPr>
            <w:tcW w:w="1971" w:type="dxa"/>
            <w:shd w:val="clear" w:color="auto" w:fill="auto"/>
            <w:tcMar>
              <w:top w:w="100" w:type="dxa"/>
              <w:left w:w="80" w:type="dxa"/>
              <w:bottom w:w="100" w:type="dxa"/>
              <w:right w:w="80" w:type="dxa"/>
            </w:tcMar>
          </w:tcPr>
          <w:p w14:paraId="283A636B" w14:textId="456B64DF" w:rsidR="00E6761A" w:rsidRDefault="00E6761A" w:rsidP="00E6761A">
            <w:pPr>
              <w:ind w:left="60"/>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0.333**</w:t>
            </w:r>
          </w:p>
        </w:tc>
        <w:tc>
          <w:tcPr>
            <w:tcW w:w="1971" w:type="dxa"/>
            <w:shd w:val="clear" w:color="auto" w:fill="auto"/>
            <w:tcMar>
              <w:top w:w="100" w:type="dxa"/>
              <w:left w:w="80" w:type="dxa"/>
              <w:bottom w:w="100" w:type="dxa"/>
              <w:right w:w="80" w:type="dxa"/>
            </w:tcMar>
          </w:tcPr>
          <w:p w14:paraId="6304CB06" w14:textId="77777777"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0.333</w:t>
            </w:r>
          </w:p>
        </w:tc>
        <w:tc>
          <w:tcPr>
            <w:tcW w:w="1971" w:type="dxa"/>
            <w:shd w:val="clear" w:color="auto" w:fill="auto"/>
            <w:tcMar>
              <w:top w:w="100" w:type="dxa"/>
              <w:left w:w="80" w:type="dxa"/>
              <w:bottom w:w="100" w:type="dxa"/>
              <w:right w:w="80" w:type="dxa"/>
            </w:tcMar>
          </w:tcPr>
          <w:p w14:paraId="49ED8623" w14:textId="77777777"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0.300</w:t>
            </w:r>
          </w:p>
        </w:tc>
      </w:tr>
      <w:tr w:rsidR="00E6761A" w14:paraId="04FA2694" w14:textId="77777777" w:rsidTr="00671F7B">
        <w:trPr>
          <w:trHeight w:val="485"/>
        </w:trPr>
        <w:tc>
          <w:tcPr>
            <w:tcW w:w="3447" w:type="dxa"/>
            <w:shd w:val="clear" w:color="auto" w:fill="auto"/>
            <w:tcMar>
              <w:top w:w="100" w:type="dxa"/>
              <w:left w:w="80" w:type="dxa"/>
              <w:bottom w:w="100" w:type="dxa"/>
              <w:right w:w="80" w:type="dxa"/>
            </w:tcMar>
          </w:tcPr>
          <w:p w14:paraId="01F0446B" w14:textId="77777777" w:rsidR="00E6761A" w:rsidRDefault="00E6761A" w:rsidP="00E6761A">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797D61F5" w14:textId="3EC3DA2B"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(0.151)</w:t>
            </w:r>
          </w:p>
        </w:tc>
        <w:tc>
          <w:tcPr>
            <w:tcW w:w="1971" w:type="dxa"/>
            <w:shd w:val="clear" w:color="auto" w:fill="auto"/>
            <w:tcMar>
              <w:top w:w="100" w:type="dxa"/>
              <w:left w:w="80" w:type="dxa"/>
              <w:bottom w:w="100" w:type="dxa"/>
              <w:right w:w="80" w:type="dxa"/>
            </w:tcMar>
          </w:tcPr>
          <w:p w14:paraId="5A23F0D6" w14:textId="77777777"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(0.235)</w:t>
            </w:r>
          </w:p>
        </w:tc>
        <w:tc>
          <w:tcPr>
            <w:tcW w:w="1971" w:type="dxa"/>
            <w:shd w:val="clear" w:color="auto" w:fill="auto"/>
            <w:tcMar>
              <w:top w:w="100" w:type="dxa"/>
              <w:left w:w="80" w:type="dxa"/>
              <w:bottom w:w="100" w:type="dxa"/>
              <w:right w:w="80" w:type="dxa"/>
            </w:tcMar>
          </w:tcPr>
          <w:p w14:paraId="2FDB23D3" w14:textId="77777777"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(0.216)</w:t>
            </w:r>
          </w:p>
        </w:tc>
      </w:tr>
      <w:tr w:rsidR="007D2F39" w14:paraId="51F55AC9" w14:textId="77777777" w:rsidTr="00671F7B">
        <w:trPr>
          <w:trHeight w:val="485"/>
        </w:trPr>
        <w:tc>
          <w:tcPr>
            <w:tcW w:w="3447" w:type="dxa"/>
            <w:shd w:val="clear" w:color="auto" w:fill="auto"/>
            <w:tcMar>
              <w:top w:w="100" w:type="dxa"/>
              <w:left w:w="80" w:type="dxa"/>
              <w:bottom w:w="100" w:type="dxa"/>
              <w:right w:w="80" w:type="dxa"/>
            </w:tcMar>
          </w:tcPr>
          <w:p w14:paraId="0BA6B5D7" w14:textId="77777777" w:rsidR="007D2F39" w:rsidRDefault="00956B61">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159AA3D1" w14:textId="437C837B"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FD6534">
              <w:rPr>
                <w:rFonts w:ascii="Times New Roman" w:eastAsia="Times New Roman" w:hAnsi="Times New Roman" w:cs="Times New Roman"/>
                <w:sz w:val="20"/>
                <w:szCs w:val="20"/>
              </w:rPr>
              <w:t>[</w:t>
            </w:r>
            <w:r w:rsidR="00E76B03">
              <w:rPr>
                <w:rFonts w:ascii="Times New Roman" w:eastAsia="Times New Roman" w:hAnsi="Times New Roman" w:cs="Times New Roman"/>
                <w:sz w:val="20"/>
                <w:szCs w:val="20"/>
              </w:rPr>
              <w:t>0.047</w:t>
            </w:r>
            <w:r w:rsidR="00FD6534">
              <w:rPr>
                <w:rFonts w:ascii="Times New Roman" w:eastAsia="Times New Roman" w:hAnsi="Times New Roman" w:cs="Times New Roman"/>
                <w:sz w:val="20"/>
                <w:szCs w:val="20"/>
              </w:rPr>
              <w:t>]</w:t>
            </w:r>
          </w:p>
        </w:tc>
        <w:tc>
          <w:tcPr>
            <w:tcW w:w="1971" w:type="dxa"/>
            <w:shd w:val="clear" w:color="auto" w:fill="auto"/>
            <w:tcMar>
              <w:top w:w="100" w:type="dxa"/>
              <w:left w:w="80" w:type="dxa"/>
              <w:bottom w:w="100" w:type="dxa"/>
              <w:right w:w="80" w:type="dxa"/>
            </w:tcMar>
          </w:tcPr>
          <w:p w14:paraId="688B50EE" w14:textId="163DD196" w:rsidR="007D2F39" w:rsidRDefault="00FD6534">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E76B03">
              <w:rPr>
                <w:rFonts w:ascii="Times New Roman" w:eastAsia="Times New Roman" w:hAnsi="Times New Roman" w:cs="Times New Roman"/>
                <w:sz w:val="20"/>
                <w:szCs w:val="20"/>
              </w:rPr>
              <w:t>0.171</w:t>
            </w:r>
            <w:r>
              <w:rPr>
                <w:rFonts w:ascii="Times New Roman" w:eastAsia="Times New Roman" w:hAnsi="Times New Roman" w:cs="Times New Roman"/>
                <w:sz w:val="20"/>
                <w:szCs w:val="20"/>
              </w:rPr>
              <w:t>]</w:t>
            </w:r>
            <w:r w:rsidR="00956B61">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43ACA9A8" w14:textId="31F1E8B1" w:rsidR="007D2F39" w:rsidRDefault="00E76B03">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[0.183]</w:t>
            </w:r>
          </w:p>
        </w:tc>
      </w:tr>
      <w:tr w:rsidR="007D2F39" w14:paraId="6E46FFC8" w14:textId="77777777" w:rsidTr="00671F7B">
        <w:trPr>
          <w:trHeight w:val="485"/>
        </w:trPr>
        <w:tc>
          <w:tcPr>
            <w:tcW w:w="3447" w:type="dxa"/>
            <w:shd w:val="clear" w:color="auto" w:fill="auto"/>
            <w:tcMar>
              <w:top w:w="100" w:type="dxa"/>
              <w:left w:w="80" w:type="dxa"/>
              <w:bottom w:w="100" w:type="dxa"/>
              <w:right w:w="80" w:type="dxa"/>
            </w:tcMar>
          </w:tcPr>
          <w:p w14:paraId="4CA8B92B" w14:textId="77777777" w:rsidR="007D2F39" w:rsidRDefault="00956B61">
            <w:pPr>
              <w:ind w:left="60"/>
              <w:rPr>
                <w:rFonts w:ascii="Times New Roman" w:eastAsia="Times New Roman" w:hAnsi="Times New Roman" w:cs="Times New Roman"/>
                <w:b/>
                <w:sz w:val="20"/>
                <w:szCs w:val="20"/>
              </w:rPr>
            </w:pPr>
            <w:r>
              <w:rPr>
                <w:rFonts w:ascii="Times New Roman" w:eastAsia="Times New Roman" w:hAnsi="Times New Roman" w:cs="Times New Roman"/>
                <w:b/>
                <w:sz w:val="20"/>
                <w:szCs w:val="20"/>
              </w:rPr>
              <w:t>Control Variables</w:t>
            </w:r>
          </w:p>
        </w:tc>
        <w:tc>
          <w:tcPr>
            <w:tcW w:w="1971" w:type="dxa"/>
            <w:shd w:val="clear" w:color="auto" w:fill="auto"/>
            <w:tcMar>
              <w:top w:w="100" w:type="dxa"/>
              <w:left w:w="80" w:type="dxa"/>
              <w:bottom w:w="100" w:type="dxa"/>
              <w:right w:w="80" w:type="dxa"/>
            </w:tcMar>
          </w:tcPr>
          <w:p w14:paraId="7FD492E4"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191420BA"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343848A0"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7D2F39" w14:paraId="7EAA411A" w14:textId="77777777" w:rsidTr="00671F7B">
        <w:trPr>
          <w:trHeight w:val="485"/>
        </w:trPr>
        <w:tc>
          <w:tcPr>
            <w:tcW w:w="3447" w:type="dxa"/>
            <w:shd w:val="clear" w:color="auto" w:fill="auto"/>
            <w:tcMar>
              <w:top w:w="100" w:type="dxa"/>
              <w:left w:w="80" w:type="dxa"/>
              <w:bottom w:w="100" w:type="dxa"/>
              <w:right w:w="80" w:type="dxa"/>
            </w:tcMar>
          </w:tcPr>
          <w:p w14:paraId="34CF9DCF" w14:textId="77777777" w:rsidR="007D2F39" w:rsidRDefault="00956B61">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Demographic Controls</w:t>
            </w:r>
          </w:p>
        </w:tc>
        <w:tc>
          <w:tcPr>
            <w:tcW w:w="1971" w:type="dxa"/>
            <w:shd w:val="clear" w:color="auto" w:fill="auto"/>
            <w:tcMar>
              <w:top w:w="100" w:type="dxa"/>
              <w:left w:w="80" w:type="dxa"/>
              <w:bottom w:w="100" w:type="dxa"/>
              <w:right w:w="80" w:type="dxa"/>
            </w:tcMar>
          </w:tcPr>
          <w:p w14:paraId="1BE5D54F" w14:textId="1951DD9A" w:rsidR="007D2F39" w:rsidRDefault="006C7EA8">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r w:rsidR="00956B61">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5B34F9A3" w14:textId="405FF096" w:rsidR="007D2F39" w:rsidRDefault="006C7EA8">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r w:rsidR="00956B61">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1A59B610" w14:textId="77777777" w:rsidR="007D2F39" w:rsidRDefault="00956B61">
            <w:pPr>
              <w:ind w:left="60"/>
              <w:jc w:val="center"/>
              <w:rPr>
                <w:rFonts w:ascii="Times New Roman" w:eastAsia="Times New Roman" w:hAnsi="Times New Roman" w:cs="Times New Roman"/>
              </w:rPr>
            </w:pPr>
            <w:r>
              <w:rPr>
                <w:rFonts w:ascii="Times New Roman" w:eastAsia="Times New Roman" w:hAnsi="Times New Roman" w:cs="Times New Roman"/>
                <w:sz w:val="20"/>
                <w:szCs w:val="20"/>
              </w:rPr>
              <w:t>Yes</w:t>
            </w:r>
          </w:p>
        </w:tc>
      </w:tr>
      <w:tr w:rsidR="007D2F39" w14:paraId="0F780976" w14:textId="77777777" w:rsidTr="00671F7B">
        <w:trPr>
          <w:trHeight w:val="500"/>
        </w:trPr>
        <w:tc>
          <w:tcPr>
            <w:tcW w:w="3447" w:type="dxa"/>
            <w:shd w:val="clear" w:color="auto" w:fill="auto"/>
            <w:tcMar>
              <w:top w:w="100" w:type="dxa"/>
              <w:left w:w="80" w:type="dxa"/>
              <w:bottom w:w="100" w:type="dxa"/>
              <w:right w:w="80" w:type="dxa"/>
            </w:tcMar>
          </w:tcPr>
          <w:p w14:paraId="6490729C" w14:textId="77777777" w:rsidR="007D2F39" w:rsidRDefault="00956B61">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N</w:t>
            </w:r>
          </w:p>
        </w:tc>
        <w:tc>
          <w:tcPr>
            <w:tcW w:w="1971" w:type="dxa"/>
            <w:shd w:val="clear" w:color="auto" w:fill="auto"/>
            <w:tcMar>
              <w:top w:w="100" w:type="dxa"/>
              <w:left w:w="80" w:type="dxa"/>
              <w:bottom w:w="100" w:type="dxa"/>
              <w:right w:w="80" w:type="dxa"/>
            </w:tcMar>
            <w:vAlign w:val="bottom"/>
          </w:tcPr>
          <w:p w14:paraId="1489C7BB"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1971" w:type="dxa"/>
            <w:shd w:val="clear" w:color="auto" w:fill="auto"/>
            <w:tcMar>
              <w:top w:w="100" w:type="dxa"/>
              <w:left w:w="80" w:type="dxa"/>
              <w:bottom w:w="100" w:type="dxa"/>
              <w:right w:w="80" w:type="dxa"/>
            </w:tcMar>
            <w:vAlign w:val="bottom"/>
          </w:tcPr>
          <w:p w14:paraId="04C00A7C"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1971" w:type="dxa"/>
            <w:shd w:val="clear" w:color="auto" w:fill="auto"/>
            <w:tcMar>
              <w:top w:w="100" w:type="dxa"/>
              <w:left w:w="80" w:type="dxa"/>
              <w:bottom w:w="100" w:type="dxa"/>
              <w:right w:w="80" w:type="dxa"/>
            </w:tcMar>
            <w:vAlign w:val="bottom"/>
          </w:tcPr>
          <w:p w14:paraId="565ED757"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r>
      <w:tr w:rsidR="007D2F39" w14:paraId="448587A9" w14:textId="77777777" w:rsidTr="00671F7B">
        <w:trPr>
          <w:trHeight w:val="500"/>
        </w:trPr>
        <w:tc>
          <w:tcPr>
            <w:tcW w:w="3447" w:type="dxa"/>
            <w:tcBorders>
              <w:bottom w:val="single" w:sz="18" w:space="0" w:color="000000"/>
            </w:tcBorders>
            <w:shd w:val="clear" w:color="auto" w:fill="auto"/>
            <w:tcMar>
              <w:top w:w="100" w:type="dxa"/>
              <w:left w:w="80" w:type="dxa"/>
              <w:bottom w:w="100" w:type="dxa"/>
              <w:right w:w="80" w:type="dxa"/>
            </w:tcMar>
          </w:tcPr>
          <w:p w14:paraId="0B0FBA14" w14:textId="77777777" w:rsidR="007D2F39" w:rsidRDefault="00956B61">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R²</w:t>
            </w:r>
          </w:p>
        </w:tc>
        <w:tc>
          <w:tcPr>
            <w:tcW w:w="1971" w:type="dxa"/>
            <w:tcBorders>
              <w:bottom w:val="single" w:sz="18" w:space="0" w:color="000000"/>
            </w:tcBorders>
            <w:shd w:val="clear" w:color="auto" w:fill="auto"/>
            <w:tcMar>
              <w:top w:w="100" w:type="dxa"/>
              <w:left w:w="80" w:type="dxa"/>
              <w:bottom w:w="100" w:type="dxa"/>
              <w:right w:w="80" w:type="dxa"/>
            </w:tcMar>
            <w:vAlign w:val="bottom"/>
          </w:tcPr>
          <w:p w14:paraId="75624C4E"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0.047</w:t>
            </w:r>
          </w:p>
        </w:tc>
        <w:tc>
          <w:tcPr>
            <w:tcW w:w="1971" w:type="dxa"/>
            <w:tcBorders>
              <w:bottom w:val="single" w:sz="18" w:space="0" w:color="000000"/>
            </w:tcBorders>
            <w:shd w:val="clear" w:color="auto" w:fill="auto"/>
            <w:tcMar>
              <w:top w:w="100" w:type="dxa"/>
              <w:left w:w="80" w:type="dxa"/>
              <w:bottom w:w="100" w:type="dxa"/>
              <w:right w:w="80" w:type="dxa"/>
            </w:tcMar>
            <w:vAlign w:val="bottom"/>
          </w:tcPr>
          <w:p w14:paraId="571651A2"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0.047</w:t>
            </w:r>
          </w:p>
        </w:tc>
        <w:tc>
          <w:tcPr>
            <w:tcW w:w="1971" w:type="dxa"/>
            <w:tcBorders>
              <w:bottom w:val="single" w:sz="18" w:space="0" w:color="000000"/>
            </w:tcBorders>
            <w:shd w:val="clear" w:color="auto" w:fill="auto"/>
            <w:tcMar>
              <w:top w:w="100" w:type="dxa"/>
              <w:left w:w="80" w:type="dxa"/>
              <w:bottom w:w="100" w:type="dxa"/>
              <w:right w:w="80" w:type="dxa"/>
            </w:tcMar>
            <w:vAlign w:val="bottom"/>
          </w:tcPr>
          <w:p w14:paraId="0E469317"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0.050</w:t>
            </w:r>
          </w:p>
        </w:tc>
      </w:tr>
      <w:tr w:rsidR="007D2F39" w14:paraId="2ECCC5C5" w14:textId="77777777" w:rsidTr="00671F7B">
        <w:trPr>
          <w:trHeight w:val="1145"/>
        </w:trPr>
        <w:tc>
          <w:tcPr>
            <w:tcW w:w="9360" w:type="dxa"/>
            <w:gridSpan w:val="4"/>
            <w:vMerge w:val="restart"/>
            <w:shd w:val="clear" w:color="auto" w:fill="auto"/>
            <w:tcMar>
              <w:top w:w="100" w:type="dxa"/>
              <w:left w:w="80" w:type="dxa"/>
              <w:bottom w:w="100" w:type="dxa"/>
              <w:right w:w="80" w:type="dxa"/>
            </w:tcMar>
            <w:vAlign w:val="bottom"/>
          </w:tcPr>
          <w:p w14:paraId="51B241F9" w14:textId="7113D043" w:rsidR="007D2F39" w:rsidRDefault="00956B61">
            <w:pPr>
              <w:ind w:left="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Note: Authors’ calculations using data from 1998-2002. Mention data sources here. An observation is a region/year. The sample is restricted to low-income families and collapsed at the region/year level. There are 20 regions and five years. The dependent variable, educational attainment, is the fraction of low-income families with all school-age children attending school in a region in a year. Robust standard errors are in parentheses, clustered by region.</w:t>
            </w:r>
            <w:r w:rsidR="00FD6534">
              <w:rPr>
                <w:rFonts w:ascii="Times New Roman" w:eastAsia="Times New Roman" w:hAnsi="Times New Roman" w:cs="Times New Roman"/>
                <w:sz w:val="20"/>
                <w:szCs w:val="20"/>
              </w:rPr>
              <w:t xml:space="preserve"> P-values are reported in brackets.</w:t>
            </w:r>
          </w:p>
          <w:p w14:paraId="3E99D6A8" w14:textId="77777777" w:rsidR="007D2F39" w:rsidRDefault="00956B61">
            <w:pPr>
              <w:ind w:left="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Significant at the ***[1%] **[5%] *[10%] level.</w:t>
            </w:r>
          </w:p>
        </w:tc>
      </w:tr>
      <w:tr w:rsidR="007D2F39" w14:paraId="2AA1B9A7" w14:textId="77777777" w:rsidTr="00671F7B">
        <w:trPr>
          <w:trHeight w:val="485"/>
        </w:trPr>
        <w:tc>
          <w:tcPr>
            <w:tcW w:w="9360" w:type="dxa"/>
            <w:gridSpan w:val="4"/>
            <w:vMerge/>
            <w:shd w:val="clear" w:color="auto" w:fill="auto"/>
            <w:tcMar>
              <w:top w:w="100" w:type="dxa"/>
              <w:left w:w="80" w:type="dxa"/>
              <w:bottom w:w="100" w:type="dxa"/>
              <w:right w:w="80" w:type="dxa"/>
            </w:tcMar>
            <w:vAlign w:val="bottom"/>
          </w:tcPr>
          <w:p w14:paraId="00CBEF23" w14:textId="77777777" w:rsidR="007D2F39" w:rsidRDefault="007D2F39">
            <w:pPr>
              <w:spacing w:line="240" w:lineRule="auto"/>
              <w:jc w:val="both"/>
              <w:rPr>
                <w:rFonts w:ascii="Times New Roman" w:eastAsia="Times New Roman" w:hAnsi="Times New Roman" w:cs="Times New Roman"/>
                <w:sz w:val="20"/>
                <w:szCs w:val="20"/>
              </w:rPr>
            </w:pPr>
          </w:p>
        </w:tc>
      </w:tr>
    </w:tbl>
    <w:p w14:paraId="195C0E65" w14:textId="77777777" w:rsidR="007D2F39" w:rsidRDefault="00956B61">
      <w:pPr>
        <w:spacing w:after="160"/>
      </w:pPr>
      <w:r>
        <w:t xml:space="preserve"> </w:t>
      </w:r>
    </w:p>
    <w:p w14:paraId="7BA0E5AF" w14:textId="77777777" w:rsidR="007D2F39" w:rsidRDefault="007D2F39">
      <w:pPr>
        <w:spacing w:after="160"/>
      </w:pPr>
    </w:p>
    <w:p w14:paraId="66985A7A" w14:textId="77777777" w:rsidR="007D2F39" w:rsidRDefault="007D2F39">
      <w:pPr>
        <w:spacing w:after="160"/>
      </w:pP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3447"/>
        <w:gridCol w:w="1971"/>
        <w:gridCol w:w="1971"/>
        <w:gridCol w:w="1971"/>
      </w:tblGrid>
      <w:tr w:rsidR="007D2F39" w14:paraId="54DEFCC5" w14:textId="77777777" w:rsidTr="00E6761A">
        <w:trPr>
          <w:trHeight w:val="500"/>
        </w:trPr>
        <w:tc>
          <w:tcPr>
            <w:tcW w:w="9360" w:type="dxa"/>
            <w:gridSpan w:val="4"/>
            <w:tcBorders>
              <w:bottom w:val="single" w:sz="18" w:space="0" w:color="000000"/>
            </w:tcBorders>
            <w:shd w:val="clear" w:color="auto" w:fill="auto"/>
            <w:tcMar>
              <w:top w:w="100" w:type="dxa"/>
              <w:left w:w="80" w:type="dxa"/>
              <w:bottom w:w="100" w:type="dxa"/>
              <w:right w:w="80" w:type="dxa"/>
            </w:tcMar>
          </w:tcPr>
          <w:p w14:paraId="2D84A5F2" w14:textId="77777777" w:rsidR="007D2F39" w:rsidRDefault="00956B61">
            <w:pPr>
              <w:ind w:left="6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Table 4 – Impact of the treatment on fertility: Changing </w:t>
            </w:r>
            <w:proofErr w:type="gramStart"/>
            <w:r>
              <w:rPr>
                <w:rFonts w:ascii="Times New Roman" w:eastAsia="Times New Roman" w:hAnsi="Times New Roman" w:cs="Times New Roman"/>
                <w:b/>
                <w:sz w:val="20"/>
                <w:szCs w:val="20"/>
              </w:rPr>
              <w:t>time period</w:t>
            </w:r>
            <w:proofErr w:type="gramEnd"/>
          </w:p>
        </w:tc>
      </w:tr>
      <w:tr w:rsidR="007D2F39" w14:paraId="795DFC19" w14:textId="77777777" w:rsidTr="00E6761A">
        <w:trPr>
          <w:trHeight w:val="1415"/>
        </w:trPr>
        <w:tc>
          <w:tcPr>
            <w:tcW w:w="3447" w:type="dxa"/>
            <w:tcBorders>
              <w:bottom w:val="single" w:sz="8" w:space="0" w:color="000000"/>
            </w:tcBorders>
            <w:shd w:val="clear" w:color="auto" w:fill="auto"/>
            <w:tcMar>
              <w:top w:w="100" w:type="dxa"/>
              <w:left w:w="80" w:type="dxa"/>
              <w:bottom w:w="100" w:type="dxa"/>
              <w:right w:w="80" w:type="dxa"/>
            </w:tcMar>
          </w:tcPr>
          <w:p w14:paraId="0993F2D4" w14:textId="77777777" w:rsidR="007D2F39" w:rsidRDefault="00956B61">
            <w:pPr>
              <w:ind w:left="60"/>
              <w:rPr>
                <w:rFonts w:ascii="Times New Roman" w:eastAsia="Times New Roman" w:hAnsi="Times New Roman" w:cs="Times New Roman"/>
                <w:b/>
                <w:sz w:val="20"/>
                <w:szCs w:val="20"/>
              </w:rPr>
            </w:pPr>
            <w:r>
              <w:rPr>
                <w:rFonts w:ascii="Times New Roman" w:eastAsia="Times New Roman" w:hAnsi="Times New Roman" w:cs="Times New Roman"/>
                <w:b/>
                <w:sz w:val="20"/>
                <w:szCs w:val="20"/>
              </w:rPr>
              <w:t>OLS</w:t>
            </w:r>
          </w:p>
        </w:tc>
        <w:tc>
          <w:tcPr>
            <w:tcW w:w="1971" w:type="dxa"/>
            <w:tcBorders>
              <w:bottom w:val="single" w:sz="8" w:space="0" w:color="000000"/>
            </w:tcBorders>
            <w:shd w:val="clear" w:color="auto" w:fill="auto"/>
            <w:tcMar>
              <w:top w:w="100" w:type="dxa"/>
              <w:left w:w="80" w:type="dxa"/>
              <w:bottom w:w="100" w:type="dxa"/>
              <w:right w:w="80" w:type="dxa"/>
            </w:tcMar>
          </w:tcPr>
          <w:p w14:paraId="0BD759A7"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Number of</w:t>
            </w:r>
          </w:p>
          <w:p w14:paraId="5F971CB4"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Children</w:t>
            </w:r>
          </w:p>
          <w:p w14:paraId="65B9B942" w14:textId="1C1218AD" w:rsidR="00E6761A" w:rsidRDefault="00E6761A">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Original Study</w:t>
            </w:r>
          </w:p>
          <w:p w14:paraId="433518B5" w14:textId="2440D1B4"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(1)</w:t>
            </w:r>
          </w:p>
        </w:tc>
        <w:tc>
          <w:tcPr>
            <w:tcW w:w="1971" w:type="dxa"/>
            <w:tcBorders>
              <w:bottom w:val="single" w:sz="8" w:space="0" w:color="000000"/>
            </w:tcBorders>
            <w:shd w:val="clear" w:color="auto" w:fill="auto"/>
            <w:tcMar>
              <w:top w:w="100" w:type="dxa"/>
              <w:left w:w="80" w:type="dxa"/>
              <w:bottom w:w="100" w:type="dxa"/>
              <w:right w:w="80" w:type="dxa"/>
            </w:tcMar>
          </w:tcPr>
          <w:p w14:paraId="6701A022"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Number of</w:t>
            </w:r>
          </w:p>
          <w:p w14:paraId="44692406"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Children</w:t>
            </w:r>
          </w:p>
          <w:p w14:paraId="1097D4B2"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c>
          <w:tcPr>
            <w:tcW w:w="1971" w:type="dxa"/>
            <w:tcBorders>
              <w:bottom w:val="single" w:sz="8" w:space="0" w:color="000000"/>
            </w:tcBorders>
            <w:shd w:val="clear" w:color="auto" w:fill="auto"/>
            <w:tcMar>
              <w:top w:w="100" w:type="dxa"/>
              <w:left w:w="80" w:type="dxa"/>
              <w:bottom w:w="100" w:type="dxa"/>
              <w:right w:w="80" w:type="dxa"/>
            </w:tcMar>
          </w:tcPr>
          <w:p w14:paraId="2BC77453"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Number of</w:t>
            </w:r>
          </w:p>
          <w:p w14:paraId="1DC66ED1"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Children</w:t>
            </w:r>
          </w:p>
          <w:p w14:paraId="60961985"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(3)</w:t>
            </w:r>
          </w:p>
        </w:tc>
      </w:tr>
      <w:tr w:rsidR="00E6761A" w14:paraId="71215399" w14:textId="77777777" w:rsidTr="00FD6534">
        <w:trPr>
          <w:trHeight w:val="287"/>
        </w:trPr>
        <w:tc>
          <w:tcPr>
            <w:tcW w:w="3447" w:type="dxa"/>
            <w:shd w:val="clear" w:color="auto" w:fill="auto"/>
            <w:tcMar>
              <w:top w:w="100" w:type="dxa"/>
              <w:left w:w="80" w:type="dxa"/>
              <w:bottom w:w="100" w:type="dxa"/>
              <w:right w:w="80" w:type="dxa"/>
            </w:tcMar>
          </w:tcPr>
          <w:p w14:paraId="259D43CB" w14:textId="77777777" w:rsidR="00E6761A" w:rsidRDefault="00E6761A" w:rsidP="00E6761A">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Treated (Labas)</w:t>
            </w:r>
          </w:p>
        </w:tc>
        <w:tc>
          <w:tcPr>
            <w:tcW w:w="1971" w:type="dxa"/>
            <w:shd w:val="clear" w:color="auto" w:fill="auto"/>
            <w:tcMar>
              <w:top w:w="100" w:type="dxa"/>
              <w:left w:w="80" w:type="dxa"/>
              <w:bottom w:w="100" w:type="dxa"/>
              <w:right w:w="80" w:type="dxa"/>
            </w:tcMar>
          </w:tcPr>
          <w:p w14:paraId="1D3E8E34" w14:textId="437E9524"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0.375**</w:t>
            </w:r>
          </w:p>
        </w:tc>
        <w:tc>
          <w:tcPr>
            <w:tcW w:w="1971" w:type="dxa"/>
            <w:shd w:val="clear" w:color="auto" w:fill="auto"/>
            <w:tcMar>
              <w:top w:w="100" w:type="dxa"/>
              <w:left w:w="80" w:type="dxa"/>
              <w:bottom w:w="100" w:type="dxa"/>
              <w:right w:w="80" w:type="dxa"/>
            </w:tcMar>
          </w:tcPr>
          <w:p w14:paraId="03E21100" w14:textId="77777777"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0.275**</w:t>
            </w:r>
          </w:p>
        </w:tc>
        <w:tc>
          <w:tcPr>
            <w:tcW w:w="1971" w:type="dxa"/>
            <w:shd w:val="clear" w:color="auto" w:fill="auto"/>
            <w:tcMar>
              <w:top w:w="100" w:type="dxa"/>
              <w:left w:w="80" w:type="dxa"/>
              <w:bottom w:w="100" w:type="dxa"/>
              <w:right w:w="80" w:type="dxa"/>
            </w:tcMar>
          </w:tcPr>
          <w:p w14:paraId="12B2D1A5" w14:textId="77777777"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0.249**</w:t>
            </w:r>
          </w:p>
        </w:tc>
      </w:tr>
      <w:tr w:rsidR="00E6761A" w14:paraId="7E4FC5DA" w14:textId="77777777" w:rsidTr="00FD6534">
        <w:trPr>
          <w:trHeight w:val="209"/>
        </w:trPr>
        <w:tc>
          <w:tcPr>
            <w:tcW w:w="3447" w:type="dxa"/>
            <w:shd w:val="clear" w:color="auto" w:fill="auto"/>
            <w:tcMar>
              <w:top w:w="100" w:type="dxa"/>
              <w:left w:w="80" w:type="dxa"/>
              <w:bottom w:w="100" w:type="dxa"/>
              <w:right w:w="80" w:type="dxa"/>
            </w:tcMar>
          </w:tcPr>
          <w:p w14:paraId="2690F850" w14:textId="77777777" w:rsidR="00E6761A" w:rsidRDefault="00E6761A" w:rsidP="00E6761A">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2292E5EA" w14:textId="42A7F4B5"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(0.157)</w:t>
            </w:r>
          </w:p>
        </w:tc>
        <w:tc>
          <w:tcPr>
            <w:tcW w:w="1971" w:type="dxa"/>
            <w:shd w:val="clear" w:color="auto" w:fill="auto"/>
            <w:tcMar>
              <w:top w:w="100" w:type="dxa"/>
              <w:left w:w="80" w:type="dxa"/>
              <w:bottom w:w="100" w:type="dxa"/>
              <w:right w:w="80" w:type="dxa"/>
            </w:tcMar>
          </w:tcPr>
          <w:p w14:paraId="788AF51B" w14:textId="77777777"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(0.127)</w:t>
            </w:r>
          </w:p>
        </w:tc>
        <w:tc>
          <w:tcPr>
            <w:tcW w:w="1971" w:type="dxa"/>
            <w:shd w:val="clear" w:color="auto" w:fill="auto"/>
            <w:tcMar>
              <w:top w:w="100" w:type="dxa"/>
              <w:left w:w="80" w:type="dxa"/>
              <w:bottom w:w="100" w:type="dxa"/>
              <w:right w:w="80" w:type="dxa"/>
            </w:tcMar>
          </w:tcPr>
          <w:p w14:paraId="05EA085F" w14:textId="77777777"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(0.119)</w:t>
            </w:r>
          </w:p>
        </w:tc>
      </w:tr>
      <w:tr w:rsidR="00FD6534" w14:paraId="0EDE76E0" w14:textId="77777777" w:rsidTr="00E6761A">
        <w:trPr>
          <w:trHeight w:val="485"/>
        </w:trPr>
        <w:tc>
          <w:tcPr>
            <w:tcW w:w="3447" w:type="dxa"/>
            <w:shd w:val="clear" w:color="auto" w:fill="auto"/>
            <w:tcMar>
              <w:top w:w="100" w:type="dxa"/>
              <w:left w:w="80" w:type="dxa"/>
              <w:bottom w:w="100" w:type="dxa"/>
              <w:right w:w="80" w:type="dxa"/>
            </w:tcMar>
          </w:tcPr>
          <w:p w14:paraId="33753089" w14:textId="77777777" w:rsidR="00FD6534" w:rsidRDefault="00FD6534" w:rsidP="00E6761A">
            <w:pPr>
              <w:ind w:left="60"/>
              <w:rPr>
                <w:rFonts w:ascii="Times New Roman" w:eastAsia="Times New Roman" w:hAnsi="Times New Roman" w:cs="Times New Roman"/>
                <w:sz w:val="20"/>
                <w:szCs w:val="20"/>
              </w:rPr>
            </w:pPr>
          </w:p>
        </w:tc>
        <w:tc>
          <w:tcPr>
            <w:tcW w:w="1971" w:type="dxa"/>
            <w:shd w:val="clear" w:color="auto" w:fill="auto"/>
            <w:tcMar>
              <w:top w:w="100" w:type="dxa"/>
              <w:left w:w="80" w:type="dxa"/>
              <w:bottom w:w="100" w:type="dxa"/>
              <w:right w:w="80" w:type="dxa"/>
            </w:tcMar>
          </w:tcPr>
          <w:p w14:paraId="31D3CCE4" w14:textId="5ED28B6D" w:rsidR="00FD6534" w:rsidRDefault="00E76B03"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[0.042]</w:t>
            </w:r>
          </w:p>
        </w:tc>
        <w:tc>
          <w:tcPr>
            <w:tcW w:w="1971" w:type="dxa"/>
            <w:shd w:val="clear" w:color="auto" w:fill="auto"/>
            <w:tcMar>
              <w:top w:w="100" w:type="dxa"/>
              <w:left w:w="80" w:type="dxa"/>
              <w:bottom w:w="100" w:type="dxa"/>
              <w:right w:w="80" w:type="dxa"/>
            </w:tcMar>
          </w:tcPr>
          <w:p w14:paraId="2568077E" w14:textId="5F800B44" w:rsidR="00FD6534" w:rsidRDefault="00E76B03"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[0.032]</w:t>
            </w:r>
          </w:p>
        </w:tc>
        <w:tc>
          <w:tcPr>
            <w:tcW w:w="1971" w:type="dxa"/>
            <w:shd w:val="clear" w:color="auto" w:fill="auto"/>
            <w:tcMar>
              <w:top w:w="100" w:type="dxa"/>
              <w:left w:w="80" w:type="dxa"/>
              <w:bottom w:w="100" w:type="dxa"/>
              <w:right w:w="80" w:type="dxa"/>
            </w:tcMar>
          </w:tcPr>
          <w:p w14:paraId="22F43D40" w14:textId="2595BDE2" w:rsidR="00FD6534" w:rsidRDefault="00E76B03"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[0.033]</w:t>
            </w:r>
          </w:p>
        </w:tc>
      </w:tr>
      <w:tr w:rsidR="00E6761A" w14:paraId="0A2F76F2" w14:textId="77777777" w:rsidTr="00FD6534">
        <w:trPr>
          <w:trHeight w:val="247"/>
        </w:trPr>
        <w:tc>
          <w:tcPr>
            <w:tcW w:w="3447" w:type="dxa"/>
            <w:shd w:val="clear" w:color="auto" w:fill="auto"/>
            <w:tcMar>
              <w:top w:w="100" w:type="dxa"/>
              <w:left w:w="80" w:type="dxa"/>
              <w:bottom w:w="100" w:type="dxa"/>
              <w:right w:w="80" w:type="dxa"/>
            </w:tcMar>
          </w:tcPr>
          <w:p w14:paraId="556635E1" w14:textId="77777777" w:rsidR="00E6761A" w:rsidRDefault="00E6761A" w:rsidP="00E6761A">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After Policy</w:t>
            </w:r>
          </w:p>
        </w:tc>
        <w:tc>
          <w:tcPr>
            <w:tcW w:w="1971" w:type="dxa"/>
            <w:shd w:val="clear" w:color="auto" w:fill="auto"/>
            <w:tcMar>
              <w:top w:w="100" w:type="dxa"/>
              <w:left w:w="80" w:type="dxa"/>
              <w:bottom w:w="100" w:type="dxa"/>
              <w:right w:w="80" w:type="dxa"/>
            </w:tcMar>
          </w:tcPr>
          <w:p w14:paraId="4D2DD1FA" w14:textId="49B2B59B"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0.041</w:t>
            </w:r>
          </w:p>
        </w:tc>
        <w:tc>
          <w:tcPr>
            <w:tcW w:w="1971" w:type="dxa"/>
            <w:shd w:val="clear" w:color="auto" w:fill="auto"/>
            <w:tcMar>
              <w:top w:w="100" w:type="dxa"/>
              <w:left w:w="80" w:type="dxa"/>
              <w:bottom w:w="100" w:type="dxa"/>
              <w:right w:w="80" w:type="dxa"/>
            </w:tcMar>
          </w:tcPr>
          <w:p w14:paraId="71DD4A78" w14:textId="77777777"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0.031</w:t>
            </w:r>
          </w:p>
        </w:tc>
        <w:tc>
          <w:tcPr>
            <w:tcW w:w="1971" w:type="dxa"/>
            <w:shd w:val="clear" w:color="auto" w:fill="auto"/>
            <w:tcMar>
              <w:top w:w="100" w:type="dxa"/>
              <w:left w:w="80" w:type="dxa"/>
              <w:bottom w:w="100" w:type="dxa"/>
              <w:right w:w="80" w:type="dxa"/>
            </w:tcMar>
          </w:tcPr>
          <w:p w14:paraId="517ED7F3" w14:textId="77777777"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0.037</w:t>
            </w:r>
          </w:p>
        </w:tc>
      </w:tr>
      <w:tr w:rsidR="00E6761A" w14:paraId="487C281A" w14:textId="77777777" w:rsidTr="00FD6534">
        <w:trPr>
          <w:trHeight w:val="161"/>
        </w:trPr>
        <w:tc>
          <w:tcPr>
            <w:tcW w:w="3447" w:type="dxa"/>
            <w:shd w:val="clear" w:color="auto" w:fill="auto"/>
            <w:tcMar>
              <w:top w:w="100" w:type="dxa"/>
              <w:left w:w="80" w:type="dxa"/>
              <w:bottom w:w="100" w:type="dxa"/>
              <w:right w:w="80" w:type="dxa"/>
            </w:tcMar>
          </w:tcPr>
          <w:p w14:paraId="59F2EA72" w14:textId="77777777" w:rsidR="00E6761A" w:rsidRDefault="00E6761A" w:rsidP="00E6761A">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5718EAA9" w14:textId="28D7D2D5"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(0.030)</w:t>
            </w:r>
          </w:p>
        </w:tc>
        <w:tc>
          <w:tcPr>
            <w:tcW w:w="1971" w:type="dxa"/>
            <w:shd w:val="clear" w:color="auto" w:fill="auto"/>
            <w:tcMar>
              <w:top w:w="100" w:type="dxa"/>
              <w:left w:w="80" w:type="dxa"/>
              <w:bottom w:w="100" w:type="dxa"/>
              <w:right w:w="80" w:type="dxa"/>
            </w:tcMar>
          </w:tcPr>
          <w:p w14:paraId="71EF27AA" w14:textId="77777777"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(0.025)</w:t>
            </w:r>
          </w:p>
        </w:tc>
        <w:tc>
          <w:tcPr>
            <w:tcW w:w="1971" w:type="dxa"/>
            <w:shd w:val="clear" w:color="auto" w:fill="auto"/>
            <w:tcMar>
              <w:top w:w="100" w:type="dxa"/>
              <w:left w:w="80" w:type="dxa"/>
              <w:bottom w:w="100" w:type="dxa"/>
              <w:right w:w="80" w:type="dxa"/>
            </w:tcMar>
          </w:tcPr>
          <w:p w14:paraId="7ED18F87" w14:textId="77777777"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(0.035)</w:t>
            </w:r>
          </w:p>
        </w:tc>
      </w:tr>
      <w:tr w:rsidR="00FD6534" w14:paraId="1600D277" w14:textId="77777777" w:rsidTr="00E6761A">
        <w:trPr>
          <w:trHeight w:val="485"/>
        </w:trPr>
        <w:tc>
          <w:tcPr>
            <w:tcW w:w="3447" w:type="dxa"/>
            <w:shd w:val="clear" w:color="auto" w:fill="auto"/>
            <w:tcMar>
              <w:top w:w="100" w:type="dxa"/>
              <w:left w:w="80" w:type="dxa"/>
              <w:bottom w:w="100" w:type="dxa"/>
              <w:right w:w="80" w:type="dxa"/>
            </w:tcMar>
          </w:tcPr>
          <w:p w14:paraId="417CAA45" w14:textId="77777777" w:rsidR="00FD6534" w:rsidRDefault="00FD6534" w:rsidP="00E6761A">
            <w:pPr>
              <w:ind w:left="60"/>
              <w:rPr>
                <w:rFonts w:ascii="Times New Roman" w:eastAsia="Times New Roman" w:hAnsi="Times New Roman" w:cs="Times New Roman"/>
                <w:sz w:val="20"/>
                <w:szCs w:val="20"/>
              </w:rPr>
            </w:pPr>
          </w:p>
        </w:tc>
        <w:tc>
          <w:tcPr>
            <w:tcW w:w="1971" w:type="dxa"/>
            <w:shd w:val="clear" w:color="auto" w:fill="auto"/>
            <w:tcMar>
              <w:top w:w="100" w:type="dxa"/>
              <w:left w:w="80" w:type="dxa"/>
              <w:bottom w:w="100" w:type="dxa"/>
              <w:right w:w="80" w:type="dxa"/>
            </w:tcMar>
          </w:tcPr>
          <w:p w14:paraId="669CFBE5" w14:textId="717099FD" w:rsidR="00FD6534" w:rsidRDefault="00E76B03"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[0.252]</w:t>
            </w:r>
          </w:p>
        </w:tc>
        <w:tc>
          <w:tcPr>
            <w:tcW w:w="1971" w:type="dxa"/>
            <w:shd w:val="clear" w:color="auto" w:fill="auto"/>
            <w:tcMar>
              <w:top w:w="100" w:type="dxa"/>
              <w:left w:w="80" w:type="dxa"/>
              <w:bottom w:w="100" w:type="dxa"/>
              <w:right w:w="80" w:type="dxa"/>
            </w:tcMar>
          </w:tcPr>
          <w:p w14:paraId="2F78706F" w14:textId="538D5612" w:rsidR="00FD6534" w:rsidRDefault="00E76B03"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[0.272]</w:t>
            </w:r>
          </w:p>
        </w:tc>
        <w:tc>
          <w:tcPr>
            <w:tcW w:w="1971" w:type="dxa"/>
            <w:shd w:val="clear" w:color="auto" w:fill="auto"/>
            <w:tcMar>
              <w:top w:w="100" w:type="dxa"/>
              <w:left w:w="80" w:type="dxa"/>
              <w:bottom w:w="100" w:type="dxa"/>
              <w:right w:w="80" w:type="dxa"/>
            </w:tcMar>
          </w:tcPr>
          <w:p w14:paraId="3A7E2FE9" w14:textId="6F2DB49F" w:rsidR="00FD6534" w:rsidRDefault="00E76B03"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[0.291]</w:t>
            </w:r>
          </w:p>
        </w:tc>
      </w:tr>
      <w:tr w:rsidR="00E6761A" w14:paraId="6DFA725E" w14:textId="77777777" w:rsidTr="00FD6534">
        <w:trPr>
          <w:trHeight w:val="79"/>
        </w:trPr>
        <w:tc>
          <w:tcPr>
            <w:tcW w:w="3447" w:type="dxa"/>
            <w:shd w:val="clear" w:color="auto" w:fill="auto"/>
            <w:tcMar>
              <w:top w:w="100" w:type="dxa"/>
              <w:left w:w="80" w:type="dxa"/>
              <w:bottom w:w="100" w:type="dxa"/>
              <w:right w:w="80" w:type="dxa"/>
            </w:tcMar>
          </w:tcPr>
          <w:p w14:paraId="5E1B433D" w14:textId="77777777" w:rsidR="00E6761A" w:rsidRDefault="00E6761A" w:rsidP="00E6761A">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Treated*After</w:t>
            </w:r>
          </w:p>
        </w:tc>
        <w:tc>
          <w:tcPr>
            <w:tcW w:w="1971" w:type="dxa"/>
            <w:shd w:val="clear" w:color="auto" w:fill="auto"/>
            <w:tcMar>
              <w:top w:w="100" w:type="dxa"/>
              <w:left w:w="80" w:type="dxa"/>
              <w:bottom w:w="100" w:type="dxa"/>
              <w:right w:w="80" w:type="dxa"/>
            </w:tcMar>
          </w:tcPr>
          <w:p w14:paraId="56EF542D" w14:textId="34934ED6" w:rsidR="00E6761A" w:rsidRDefault="00E6761A" w:rsidP="00E6761A">
            <w:pPr>
              <w:ind w:left="60"/>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-0.098*</w:t>
            </w:r>
          </w:p>
        </w:tc>
        <w:tc>
          <w:tcPr>
            <w:tcW w:w="1971" w:type="dxa"/>
            <w:shd w:val="clear" w:color="auto" w:fill="auto"/>
            <w:tcMar>
              <w:top w:w="100" w:type="dxa"/>
              <w:left w:w="80" w:type="dxa"/>
              <w:bottom w:w="100" w:type="dxa"/>
              <w:right w:w="80" w:type="dxa"/>
            </w:tcMar>
          </w:tcPr>
          <w:p w14:paraId="367D1418" w14:textId="041A58AE"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sidR="00854F0B">
              <w:rPr>
                <w:rFonts w:ascii="Times New Roman" w:eastAsia="Times New Roman" w:hAnsi="Times New Roman" w:cs="Times New Roman"/>
                <w:sz w:val="20"/>
                <w:szCs w:val="20"/>
              </w:rPr>
              <w:t>075</w:t>
            </w:r>
          </w:p>
        </w:tc>
        <w:tc>
          <w:tcPr>
            <w:tcW w:w="1971" w:type="dxa"/>
            <w:shd w:val="clear" w:color="auto" w:fill="auto"/>
            <w:tcMar>
              <w:top w:w="100" w:type="dxa"/>
              <w:left w:w="80" w:type="dxa"/>
              <w:bottom w:w="100" w:type="dxa"/>
              <w:right w:w="80" w:type="dxa"/>
            </w:tcMar>
          </w:tcPr>
          <w:p w14:paraId="7778BD13" w14:textId="77777777"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-0.075</w:t>
            </w:r>
          </w:p>
        </w:tc>
      </w:tr>
      <w:tr w:rsidR="00E6761A" w14:paraId="1536814C" w14:textId="77777777" w:rsidTr="00FD6534">
        <w:trPr>
          <w:trHeight w:val="25"/>
        </w:trPr>
        <w:tc>
          <w:tcPr>
            <w:tcW w:w="3447" w:type="dxa"/>
            <w:shd w:val="clear" w:color="auto" w:fill="auto"/>
            <w:tcMar>
              <w:top w:w="100" w:type="dxa"/>
              <w:left w:w="80" w:type="dxa"/>
              <w:bottom w:w="100" w:type="dxa"/>
              <w:right w:w="80" w:type="dxa"/>
            </w:tcMar>
          </w:tcPr>
          <w:p w14:paraId="3C0272B7" w14:textId="77777777" w:rsidR="00E6761A" w:rsidRDefault="00E6761A" w:rsidP="00E6761A">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44F7A5FB" w14:textId="5E920E70"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(0.055)</w:t>
            </w:r>
          </w:p>
        </w:tc>
        <w:tc>
          <w:tcPr>
            <w:tcW w:w="1971" w:type="dxa"/>
            <w:shd w:val="clear" w:color="auto" w:fill="auto"/>
            <w:tcMar>
              <w:top w:w="100" w:type="dxa"/>
              <w:left w:w="80" w:type="dxa"/>
              <w:bottom w:w="100" w:type="dxa"/>
              <w:right w:w="80" w:type="dxa"/>
            </w:tcMar>
          </w:tcPr>
          <w:p w14:paraId="6BA75D4E" w14:textId="77777777"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(0.058)</w:t>
            </w:r>
          </w:p>
        </w:tc>
        <w:tc>
          <w:tcPr>
            <w:tcW w:w="1971" w:type="dxa"/>
            <w:shd w:val="clear" w:color="auto" w:fill="auto"/>
            <w:tcMar>
              <w:top w:w="100" w:type="dxa"/>
              <w:left w:w="80" w:type="dxa"/>
              <w:bottom w:w="100" w:type="dxa"/>
              <w:right w:w="80" w:type="dxa"/>
            </w:tcMar>
          </w:tcPr>
          <w:p w14:paraId="0EB37259" w14:textId="77777777"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(0.057)</w:t>
            </w:r>
          </w:p>
        </w:tc>
      </w:tr>
      <w:tr w:rsidR="00FD6534" w14:paraId="0892F894" w14:textId="77777777" w:rsidTr="00E6761A">
        <w:trPr>
          <w:trHeight w:val="485"/>
        </w:trPr>
        <w:tc>
          <w:tcPr>
            <w:tcW w:w="3447" w:type="dxa"/>
            <w:shd w:val="clear" w:color="auto" w:fill="auto"/>
            <w:tcMar>
              <w:top w:w="100" w:type="dxa"/>
              <w:left w:w="80" w:type="dxa"/>
              <w:bottom w:w="100" w:type="dxa"/>
              <w:right w:w="80" w:type="dxa"/>
            </w:tcMar>
          </w:tcPr>
          <w:p w14:paraId="59E70012" w14:textId="77777777" w:rsidR="00FD6534" w:rsidRDefault="00FD6534" w:rsidP="00E6761A">
            <w:pPr>
              <w:ind w:left="60"/>
              <w:rPr>
                <w:rFonts w:ascii="Times New Roman" w:eastAsia="Times New Roman" w:hAnsi="Times New Roman" w:cs="Times New Roman"/>
                <w:sz w:val="20"/>
                <w:szCs w:val="20"/>
              </w:rPr>
            </w:pPr>
          </w:p>
        </w:tc>
        <w:tc>
          <w:tcPr>
            <w:tcW w:w="1971" w:type="dxa"/>
            <w:shd w:val="clear" w:color="auto" w:fill="auto"/>
            <w:tcMar>
              <w:top w:w="100" w:type="dxa"/>
              <w:left w:w="80" w:type="dxa"/>
              <w:bottom w:w="100" w:type="dxa"/>
              <w:right w:w="80" w:type="dxa"/>
            </w:tcMar>
          </w:tcPr>
          <w:p w14:paraId="0DFA8916" w14:textId="25A3F57E" w:rsidR="00FD6534" w:rsidRDefault="00E76B03"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[0.062]</w:t>
            </w:r>
          </w:p>
        </w:tc>
        <w:tc>
          <w:tcPr>
            <w:tcW w:w="1971" w:type="dxa"/>
            <w:shd w:val="clear" w:color="auto" w:fill="auto"/>
            <w:tcMar>
              <w:top w:w="100" w:type="dxa"/>
              <w:left w:w="80" w:type="dxa"/>
              <w:bottom w:w="100" w:type="dxa"/>
              <w:right w:w="80" w:type="dxa"/>
            </w:tcMar>
          </w:tcPr>
          <w:p w14:paraId="5F69BC99" w14:textId="022DEAD7" w:rsidR="00FD6534" w:rsidRDefault="00E76B03"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[0.248]</w:t>
            </w:r>
          </w:p>
        </w:tc>
        <w:tc>
          <w:tcPr>
            <w:tcW w:w="1971" w:type="dxa"/>
            <w:shd w:val="clear" w:color="auto" w:fill="auto"/>
            <w:tcMar>
              <w:top w:w="100" w:type="dxa"/>
              <w:left w:w="80" w:type="dxa"/>
              <w:bottom w:w="100" w:type="dxa"/>
              <w:right w:w="80" w:type="dxa"/>
            </w:tcMar>
          </w:tcPr>
          <w:p w14:paraId="76752ED8" w14:textId="616D69DE" w:rsidR="00FD6534" w:rsidRDefault="00E76B03"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[0.245]</w:t>
            </w:r>
          </w:p>
        </w:tc>
      </w:tr>
      <w:tr w:rsidR="007D2F39" w14:paraId="0BE8DCD9" w14:textId="77777777" w:rsidTr="00E6761A">
        <w:trPr>
          <w:trHeight w:val="485"/>
        </w:trPr>
        <w:tc>
          <w:tcPr>
            <w:tcW w:w="3447" w:type="dxa"/>
            <w:shd w:val="clear" w:color="auto" w:fill="auto"/>
            <w:tcMar>
              <w:top w:w="100" w:type="dxa"/>
              <w:left w:w="80" w:type="dxa"/>
              <w:bottom w:w="100" w:type="dxa"/>
              <w:right w:w="80" w:type="dxa"/>
            </w:tcMar>
          </w:tcPr>
          <w:p w14:paraId="255EA344" w14:textId="77777777" w:rsidR="007D2F39" w:rsidRDefault="00956B61">
            <w:pPr>
              <w:ind w:left="60"/>
              <w:rPr>
                <w:rFonts w:ascii="Times New Roman" w:eastAsia="Times New Roman" w:hAnsi="Times New Roman" w:cs="Times New Roman"/>
                <w:b/>
                <w:sz w:val="20"/>
                <w:szCs w:val="20"/>
              </w:rPr>
            </w:pPr>
            <w:r>
              <w:rPr>
                <w:rFonts w:ascii="Times New Roman" w:eastAsia="Times New Roman" w:hAnsi="Times New Roman" w:cs="Times New Roman"/>
                <w:b/>
                <w:sz w:val="20"/>
                <w:szCs w:val="20"/>
              </w:rPr>
              <w:t>Control Variables</w:t>
            </w:r>
          </w:p>
        </w:tc>
        <w:tc>
          <w:tcPr>
            <w:tcW w:w="1971" w:type="dxa"/>
            <w:shd w:val="clear" w:color="auto" w:fill="auto"/>
            <w:tcMar>
              <w:top w:w="100" w:type="dxa"/>
              <w:left w:w="80" w:type="dxa"/>
              <w:bottom w:w="100" w:type="dxa"/>
              <w:right w:w="80" w:type="dxa"/>
            </w:tcMar>
          </w:tcPr>
          <w:p w14:paraId="3AAA248C"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2C48D538"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01288E54"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7D2F39" w14:paraId="23FA9732" w14:textId="77777777" w:rsidTr="00E6761A">
        <w:trPr>
          <w:trHeight w:val="485"/>
        </w:trPr>
        <w:tc>
          <w:tcPr>
            <w:tcW w:w="3447" w:type="dxa"/>
            <w:shd w:val="clear" w:color="auto" w:fill="auto"/>
            <w:tcMar>
              <w:top w:w="100" w:type="dxa"/>
              <w:left w:w="80" w:type="dxa"/>
              <w:bottom w:w="100" w:type="dxa"/>
              <w:right w:w="80" w:type="dxa"/>
            </w:tcMar>
          </w:tcPr>
          <w:p w14:paraId="7F6D2A60" w14:textId="77777777" w:rsidR="007D2F39" w:rsidRDefault="00956B61">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Demographic Controls</w:t>
            </w:r>
          </w:p>
        </w:tc>
        <w:tc>
          <w:tcPr>
            <w:tcW w:w="1971" w:type="dxa"/>
            <w:shd w:val="clear" w:color="auto" w:fill="auto"/>
            <w:tcMar>
              <w:top w:w="100" w:type="dxa"/>
              <w:left w:w="80" w:type="dxa"/>
              <w:bottom w:w="100" w:type="dxa"/>
              <w:right w:w="80" w:type="dxa"/>
            </w:tcMar>
          </w:tcPr>
          <w:p w14:paraId="19FF9D66" w14:textId="7CE37FC4" w:rsidR="007D2F39" w:rsidRDefault="006C7EA8">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r w:rsidR="00956B61">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7E461F4D" w14:textId="714A1759" w:rsidR="007D2F39" w:rsidRDefault="006C7EA8">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r w:rsidR="00956B61">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632BD797" w14:textId="77777777" w:rsidR="007D2F39" w:rsidRDefault="00956B61">
            <w:pPr>
              <w:ind w:left="60"/>
              <w:jc w:val="center"/>
              <w:rPr>
                <w:rFonts w:ascii="Times New Roman" w:eastAsia="Times New Roman" w:hAnsi="Times New Roman" w:cs="Times New Roman"/>
              </w:rPr>
            </w:pPr>
            <w:r>
              <w:rPr>
                <w:rFonts w:ascii="Times New Roman" w:eastAsia="Times New Roman" w:hAnsi="Times New Roman" w:cs="Times New Roman"/>
                <w:sz w:val="20"/>
                <w:szCs w:val="20"/>
              </w:rPr>
              <w:t>Yes</w:t>
            </w:r>
          </w:p>
        </w:tc>
      </w:tr>
      <w:tr w:rsidR="007D2F39" w14:paraId="4B407CEC" w14:textId="77777777" w:rsidTr="00E6761A">
        <w:trPr>
          <w:trHeight w:val="500"/>
        </w:trPr>
        <w:tc>
          <w:tcPr>
            <w:tcW w:w="3447" w:type="dxa"/>
            <w:shd w:val="clear" w:color="auto" w:fill="auto"/>
            <w:tcMar>
              <w:top w:w="100" w:type="dxa"/>
              <w:left w:w="80" w:type="dxa"/>
              <w:bottom w:w="100" w:type="dxa"/>
              <w:right w:w="80" w:type="dxa"/>
            </w:tcMar>
          </w:tcPr>
          <w:p w14:paraId="5F871CBF" w14:textId="77777777" w:rsidR="007D2F39" w:rsidRDefault="00956B61">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N</w:t>
            </w:r>
          </w:p>
        </w:tc>
        <w:tc>
          <w:tcPr>
            <w:tcW w:w="1971" w:type="dxa"/>
            <w:shd w:val="clear" w:color="auto" w:fill="auto"/>
            <w:tcMar>
              <w:top w:w="100" w:type="dxa"/>
              <w:left w:w="80" w:type="dxa"/>
              <w:bottom w:w="100" w:type="dxa"/>
              <w:right w:w="80" w:type="dxa"/>
            </w:tcMar>
            <w:vAlign w:val="bottom"/>
          </w:tcPr>
          <w:p w14:paraId="5D66C572"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15345</w:t>
            </w:r>
          </w:p>
        </w:tc>
        <w:tc>
          <w:tcPr>
            <w:tcW w:w="1971" w:type="dxa"/>
            <w:shd w:val="clear" w:color="auto" w:fill="auto"/>
            <w:tcMar>
              <w:top w:w="100" w:type="dxa"/>
              <w:left w:w="80" w:type="dxa"/>
              <w:bottom w:w="100" w:type="dxa"/>
              <w:right w:w="80" w:type="dxa"/>
            </w:tcMar>
            <w:vAlign w:val="bottom"/>
          </w:tcPr>
          <w:p w14:paraId="4AB17C22"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15345</w:t>
            </w:r>
          </w:p>
        </w:tc>
        <w:tc>
          <w:tcPr>
            <w:tcW w:w="1971" w:type="dxa"/>
            <w:shd w:val="clear" w:color="auto" w:fill="auto"/>
            <w:tcMar>
              <w:top w:w="100" w:type="dxa"/>
              <w:left w:w="80" w:type="dxa"/>
              <w:bottom w:w="100" w:type="dxa"/>
              <w:right w:w="80" w:type="dxa"/>
            </w:tcMar>
            <w:vAlign w:val="bottom"/>
          </w:tcPr>
          <w:p w14:paraId="15F3F667"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15300</w:t>
            </w:r>
          </w:p>
        </w:tc>
      </w:tr>
      <w:tr w:rsidR="007D2F39" w14:paraId="2A359B1E" w14:textId="77777777" w:rsidTr="00E6761A">
        <w:trPr>
          <w:trHeight w:val="500"/>
        </w:trPr>
        <w:tc>
          <w:tcPr>
            <w:tcW w:w="3447" w:type="dxa"/>
            <w:tcBorders>
              <w:bottom w:val="single" w:sz="18" w:space="0" w:color="000000"/>
            </w:tcBorders>
            <w:shd w:val="clear" w:color="auto" w:fill="auto"/>
            <w:tcMar>
              <w:top w:w="100" w:type="dxa"/>
              <w:left w:w="80" w:type="dxa"/>
              <w:bottom w:w="100" w:type="dxa"/>
              <w:right w:w="80" w:type="dxa"/>
            </w:tcMar>
          </w:tcPr>
          <w:p w14:paraId="040549B9" w14:textId="77777777" w:rsidR="007D2F39" w:rsidRDefault="00956B61">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R²</w:t>
            </w:r>
          </w:p>
        </w:tc>
        <w:tc>
          <w:tcPr>
            <w:tcW w:w="1971" w:type="dxa"/>
            <w:tcBorders>
              <w:bottom w:val="single" w:sz="18" w:space="0" w:color="000000"/>
            </w:tcBorders>
            <w:shd w:val="clear" w:color="auto" w:fill="auto"/>
            <w:tcMar>
              <w:top w:w="100" w:type="dxa"/>
              <w:left w:w="80" w:type="dxa"/>
              <w:bottom w:w="100" w:type="dxa"/>
              <w:right w:w="80" w:type="dxa"/>
            </w:tcMar>
            <w:vAlign w:val="bottom"/>
          </w:tcPr>
          <w:p w14:paraId="59E9E578" w14:textId="6B34BFA3" w:rsidR="007D2F39" w:rsidRDefault="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0.098</w:t>
            </w:r>
          </w:p>
        </w:tc>
        <w:tc>
          <w:tcPr>
            <w:tcW w:w="1971" w:type="dxa"/>
            <w:tcBorders>
              <w:bottom w:val="single" w:sz="18" w:space="0" w:color="000000"/>
            </w:tcBorders>
            <w:shd w:val="clear" w:color="auto" w:fill="auto"/>
            <w:tcMar>
              <w:top w:w="100" w:type="dxa"/>
              <w:left w:w="80" w:type="dxa"/>
              <w:bottom w:w="100" w:type="dxa"/>
              <w:right w:w="80" w:type="dxa"/>
            </w:tcMar>
            <w:vAlign w:val="bottom"/>
          </w:tcPr>
          <w:p w14:paraId="7D150D53"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0.098</w:t>
            </w:r>
          </w:p>
        </w:tc>
        <w:tc>
          <w:tcPr>
            <w:tcW w:w="1971" w:type="dxa"/>
            <w:tcBorders>
              <w:bottom w:val="single" w:sz="18" w:space="0" w:color="000000"/>
            </w:tcBorders>
            <w:shd w:val="clear" w:color="auto" w:fill="auto"/>
            <w:tcMar>
              <w:top w:w="100" w:type="dxa"/>
              <w:left w:w="80" w:type="dxa"/>
              <w:bottom w:w="100" w:type="dxa"/>
              <w:right w:w="80" w:type="dxa"/>
            </w:tcMar>
            <w:vAlign w:val="bottom"/>
          </w:tcPr>
          <w:p w14:paraId="2BAD161A"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0.100</w:t>
            </w:r>
          </w:p>
        </w:tc>
      </w:tr>
      <w:tr w:rsidR="007D2F39" w14:paraId="34571991" w14:textId="77777777" w:rsidTr="00E6761A">
        <w:trPr>
          <w:trHeight w:val="1040"/>
        </w:trPr>
        <w:tc>
          <w:tcPr>
            <w:tcW w:w="9360" w:type="dxa"/>
            <w:gridSpan w:val="4"/>
            <w:vMerge w:val="restart"/>
            <w:shd w:val="clear" w:color="auto" w:fill="auto"/>
            <w:tcMar>
              <w:top w:w="100" w:type="dxa"/>
              <w:left w:w="80" w:type="dxa"/>
              <w:bottom w:w="100" w:type="dxa"/>
              <w:right w:w="80" w:type="dxa"/>
            </w:tcMar>
            <w:vAlign w:val="bottom"/>
          </w:tcPr>
          <w:p w14:paraId="658CA629" w14:textId="20297DD9" w:rsidR="007D2F39" w:rsidRDefault="00956B61">
            <w:pPr>
              <w:ind w:left="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Note: Authors’ calculations using data from 1998-2004. Mention data sources here. An observation is a family. The sample is restricted to low-income families. There are 20 regions and seven years. The dependent variable is the number of children. Robust standard errors are in parentheses, clustered by region/year.</w:t>
            </w:r>
            <w:r w:rsidR="00FD6534">
              <w:rPr>
                <w:rFonts w:ascii="Times New Roman" w:eastAsia="Times New Roman" w:hAnsi="Times New Roman" w:cs="Times New Roman"/>
                <w:sz w:val="20"/>
                <w:szCs w:val="20"/>
              </w:rPr>
              <w:t xml:space="preserve"> P-values are reported in brackets.</w:t>
            </w:r>
          </w:p>
          <w:p w14:paraId="5FCF720C" w14:textId="77777777" w:rsidR="007D2F39" w:rsidRDefault="00956B61">
            <w:pPr>
              <w:ind w:left="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Significant at the ***[1%] **[5%] *[10%] level.</w:t>
            </w:r>
          </w:p>
        </w:tc>
      </w:tr>
      <w:tr w:rsidR="007D2F39" w14:paraId="2294A040" w14:textId="77777777" w:rsidTr="00E6761A">
        <w:trPr>
          <w:trHeight w:val="485"/>
        </w:trPr>
        <w:tc>
          <w:tcPr>
            <w:tcW w:w="9360" w:type="dxa"/>
            <w:gridSpan w:val="4"/>
            <w:vMerge/>
            <w:shd w:val="clear" w:color="auto" w:fill="auto"/>
            <w:tcMar>
              <w:top w:w="100" w:type="dxa"/>
              <w:left w:w="80" w:type="dxa"/>
              <w:bottom w:w="100" w:type="dxa"/>
              <w:right w:w="80" w:type="dxa"/>
            </w:tcMar>
            <w:vAlign w:val="bottom"/>
          </w:tcPr>
          <w:p w14:paraId="0C7C9609" w14:textId="77777777" w:rsidR="007D2F39" w:rsidRDefault="007D2F39">
            <w:pPr>
              <w:spacing w:line="240" w:lineRule="auto"/>
              <w:jc w:val="both"/>
              <w:rPr>
                <w:rFonts w:ascii="Times New Roman" w:eastAsia="Times New Roman" w:hAnsi="Times New Roman" w:cs="Times New Roman"/>
                <w:sz w:val="20"/>
                <w:szCs w:val="20"/>
              </w:rPr>
            </w:pPr>
          </w:p>
        </w:tc>
      </w:tr>
    </w:tbl>
    <w:p w14:paraId="3AD48DF1" w14:textId="77777777" w:rsidR="007D2F39" w:rsidRDefault="00956B61">
      <w:pPr>
        <w:spacing w:after="160"/>
      </w:pPr>
      <w:r>
        <w:lastRenderedPageBreak/>
        <w:t xml:space="preserve"> </w:t>
      </w: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3447"/>
        <w:gridCol w:w="1971"/>
        <w:gridCol w:w="1971"/>
        <w:gridCol w:w="1971"/>
      </w:tblGrid>
      <w:tr w:rsidR="007D2F39" w14:paraId="6BAEC13C" w14:textId="77777777" w:rsidTr="00E6761A">
        <w:trPr>
          <w:trHeight w:val="500"/>
        </w:trPr>
        <w:tc>
          <w:tcPr>
            <w:tcW w:w="9360" w:type="dxa"/>
            <w:gridSpan w:val="4"/>
            <w:tcBorders>
              <w:bottom w:val="single" w:sz="18" w:space="0" w:color="000000"/>
            </w:tcBorders>
            <w:shd w:val="clear" w:color="auto" w:fill="auto"/>
            <w:tcMar>
              <w:top w:w="100" w:type="dxa"/>
              <w:left w:w="80" w:type="dxa"/>
              <w:bottom w:w="100" w:type="dxa"/>
              <w:right w:w="80" w:type="dxa"/>
            </w:tcMar>
          </w:tcPr>
          <w:p w14:paraId="02E6CF63" w14:textId="77777777" w:rsidR="007D2F39" w:rsidRDefault="00956B61">
            <w:pPr>
              <w:ind w:left="60"/>
              <w:rPr>
                <w:rFonts w:ascii="Times New Roman" w:eastAsia="Times New Roman" w:hAnsi="Times New Roman" w:cs="Times New Roman"/>
                <w:b/>
                <w:sz w:val="20"/>
                <w:szCs w:val="20"/>
              </w:rPr>
            </w:pPr>
            <w:r>
              <w:rPr>
                <w:rFonts w:ascii="Times New Roman" w:eastAsia="Times New Roman" w:hAnsi="Times New Roman" w:cs="Times New Roman"/>
                <w:b/>
                <w:sz w:val="20"/>
                <w:szCs w:val="20"/>
              </w:rPr>
              <w:t>Table 5 – Impact of the treatment on fertility: Changing clustering</w:t>
            </w:r>
          </w:p>
        </w:tc>
      </w:tr>
      <w:tr w:rsidR="007D2F39" w14:paraId="045F7929" w14:textId="77777777" w:rsidTr="00E6761A">
        <w:trPr>
          <w:trHeight w:val="1415"/>
        </w:trPr>
        <w:tc>
          <w:tcPr>
            <w:tcW w:w="3447" w:type="dxa"/>
            <w:tcBorders>
              <w:bottom w:val="single" w:sz="8" w:space="0" w:color="000000"/>
            </w:tcBorders>
            <w:shd w:val="clear" w:color="auto" w:fill="auto"/>
            <w:tcMar>
              <w:top w:w="100" w:type="dxa"/>
              <w:left w:w="80" w:type="dxa"/>
              <w:bottom w:w="100" w:type="dxa"/>
              <w:right w:w="80" w:type="dxa"/>
            </w:tcMar>
          </w:tcPr>
          <w:p w14:paraId="2A380473" w14:textId="77777777" w:rsidR="007D2F39" w:rsidRDefault="00956B61">
            <w:pPr>
              <w:ind w:left="60"/>
              <w:rPr>
                <w:rFonts w:ascii="Times New Roman" w:eastAsia="Times New Roman" w:hAnsi="Times New Roman" w:cs="Times New Roman"/>
                <w:b/>
                <w:sz w:val="20"/>
                <w:szCs w:val="20"/>
              </w:rPr>
            </w:pPr>
            <w:r>
              <w:rPr>
                <w:rFonts w:ascii="Times New Roman" w:eastAsia="Times New Roman" w:hAnsi="Times New Roman" w:cs="Times New Roman"/>
                <w:b/>
                <w:sz w:val="20"/>
                <w:szCs w:val="20"/>
              </w:rPr>
              <w:t>OLS</w:t>
            </w:r>
          </w:p>
        </w:tc>
        <w:tc>
          <w:tcPr>
            <w:tcW w:w="1971" w:type="dxa"/>
            <w:tcBorders>
              <w:bottom w:val="single" w:sz="8" w:space="0" w:color="000000"/>
            </w:tcBorders>
            <w:shd w:val="clear" w:color="auto" w:fill="auto"/>
            <w:tcMar>
              <w:top w:w="100" w:type="dxa"/>
              <w:left w:w="80" w:type="dxa"/>
              <w:bottom w:w="100" w:type="dxa"/>
              <w:right w:w="80" w:type="dxa"/>
            </w:tcMar>
          </w:tcPr>
          <w:p w14:paraId="420F7EAD"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Number of</w:t>
            </w:r>
          </w:p>
          <w:p w14:paraId="677B96F3"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Children</w:t>
            </w:r>
          </w:p>
          <w:p w14:paraId="113E32A9" w14:textId="77777777" w:rsidR="00854F0B" w:rsidRDefault="00854F0B" w:rsidP="00854F0B">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Original Study</w:t>
            </w:r>
          </w:p>
          <w:p w14:paraId="0B5ADBE5" w14:textId="003DE8BE"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p>
        </w:tc>
        <w:tc>
          <w:tcPr>
            <w:tcW w:w="1971" w:type="dxa"/>
            <w:tcBorders>
              <w:bottom w:val="single" w:sz="8" w:space="0" w:color="000000"/>
            </w:tcBorders>
            <w:shd w:val="clear" w:color="auto" w:fill="auto"/>
            <w:tcMar>
              <w:top w:w="100" w:type="dxa"/>
              <w:left w:w="80" w:type="dxa"/>
              <w:bottom w:w="100" w:type="dxa"/>
              <w:right w:w="80" w:type="dxa"/>
            </w:tcMar>
          </w:tcPr>
          <w:p w14:paraId="37B29E15"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Number of</w:t>
            </w:r>
          </w:p>
          <w:p w14:paraId="5A6766D1"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Children</w:t>
            </w:r>
          </w:p>
          <w:p w14:paraId="4BE03BF0"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c>
          <w:tcPr>
            <w:tcW w:w="1971" w:type="dxa"/>
            <w:tcBorders>
              <w:bottom w:val="single" w:sz="8" w:space="0" w:color="000000"/>
            </w:tcBorders>
            <w:shd w:val="clear" w:color="auto" w:fill="auto"/>
            <w:tcMar>
              <w:top w:w="100" w:type="dxa"/>
              <w:left w:w="80" w:type="dxa"/>
              <w:bottom w:w="100" w:type="dxa"/>
              <w:right w:w="80" w:type="dxa"/>
            </w:tcMar>
          </w:tcPr>
          <w:p w14:paraId="7468421F"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Number of</w:t>
            </w:r>
          </w:p>
          <w:p w14:paraId="5EBD9A98"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Children</w:t>
            </w:r>
          </w:p>
          <w:p w14:paraId="2AE09276"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(3)</w:t>
            </w:r>
          </w:p>
        </w:tc>
      </w:tr>
      <w:tr w:rsidR="00E6761A" w14:paraId="55657358" w14:textId="77777777" w:rsidTr="00E76B03">
        <w:trPr>
          <w:trHeight w:val="265"/>
        </w:trPr>
        <w:tc>
          <w:tcPr>
            <w:tcW w:w="3447" w:type="dxa"/>
            <w:shd w:val="clear" w:color="auto" w:fill="auto"/>
            <w:tcMar>
              <w:top w:w="100" w:type="dxa"/>
              <w:left w:w="80" w:type="dxa"/>
              <w:bottom w:w="100" w:type="dxa"/>
              <w:right w:w="80" w:type="dxa"/>
            </w:tcMar>
          </w:tcPr>
          <w:p w14:paraId="5DB7C786" w14:textId="77777777" w:rsidR="00E6761A" w:rsidRDefault="00E6761A" w:rsidP="00E6761A">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Treated (Labas)</w:t>
            </w:r>
          </w:p>
        </w:tc>
        <w:tc>
          <w:tcPr>
            <w:tcW w:w="1971" w:type="dxa"/>
            <w:shd w:val="clear" w:color="auto" w:fill="auto"/>
            <w:tcMar>
              <w:top w:w="100" w:type="dxa"/>
              <w:left w:w="80" w:type="dxa"/>
              <w:bottom w:w="100" w:type="dxa"/>
              <w:right w:w="80" w:type="dxa"/>
            </w:tcMar>
          </w:tcPr>
          <w:p w14:paraId="6E6E5145" w14:textId="779437DA"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0.375**</w:t>
            </w:r>
          </w:p>
        </w:tc>
        <w:tc>
          <w:tcPr>
            <w:tcW w:w="1971" w:type="dxa"/>
            <w:shd w:val="clear" w:color="auto" w:fill="auto"/>
            <w:tcMar>
              <w:top w:w="100" w:type="dxa"/>
              <w:left w:w="80" w:type="dxa"/>
              <w:bottom w:w="100" w:type="dxa"/>
              <w:right w:w="80" w:type="dxa"/>
            </w:tcMar>
          </w:tcPr>
          <w:p w14:paraId="1930ABFF" w14:textId="77777777"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0.375</w:t>
            </w:r>
          </w:p>
        </w:tc>
        <w:tc>
          <w:tcPr>
            <w:tcW w:w="1971" w:type="dxa"/>
            <w:shd w:val="clear" w:color="auto" w:fill="auto"/>
            <w:tcMar>
              <w:top w:w="100" w:type="dxa"/>
              <w:left w:w="80" w:type="dxa"/>
              <w:bottom w:w="100" w:type="dxa"/>
              <w:right w:w="80" w:type="dxa"/>
            </w:tcMar>
          </w:tcPr>
          <w:p w14:paraId="7B4306B6" w14:textId="77777777"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0.279</w:t>
            </w:r>
          </w:p>
        </w:tc>
      </w:tr>
      <w:tr w:rsidR="00E6761A" w14:paraId="2F8125E0" w14:textId="77777777" w:rsidTr="00E76B03">
        <w:trPr>
          <w:trHeight w:val="215"/>
        </w:trPr>
        <w:tc>
          <w:tcPr>
            <w:tcW w:w="3447" w:type="dxa"/>
            <w:shd w:val="clear" w:color="auto" w:fill="auto"/>
            <w:tcMar>
              <w:top w:w="100" w:type="dxa"/>
              <w:left w:w="80" w:type="dxa"/>
              <w:bottom w:w="100" w:type="dxa"/>
              <w:right w:w="80" w:type="dxa"/>
            </w:tcMar>
          </w:tcPr>
          <w:p w14:paraId="3006E14B" w14:textId="77777777" w:rsidR="00E6761A" w:rsidRDefault="00E6761A" w:rsidP="00E6761A">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12FDCA6C" w14:textId="199C9990"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(0.157)</w:t>
            </w:r>
          </w:p>
        </w:tc>
        <w:tc>
          <w:tcPr>
            <w:tcW w:w="1971" w:type="dxa"/>
            <w:shd w:val="clear" w:color="auto" w:fill="auto"/>
            <w:tcMar>
              <w:top w:w="100" w:type="dxa"/>
              <w:left w:w="80" w:type="dxa"/>
              <w:bottom w:w="100" w:type="dxa"/>
              <w:right w:w="80" w:type="dxa"/>
            </w:tcMar>
          </w:tcPr>
          <w:p w14:paraId="2D4B5259" w14:textId="77777777"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(0.357)</w:t>
            </w:r>
          </w:p>
        </w:tc>
        <w:tc>
          <w:tcPr>
            <w:tcW w:w="1971" w:type="dxa"/>
            <w:shd w:val="clear" w:color="auto" w:fill="auto"/>
            <w:tcMar>
              <w:top w:w="100" w:type="dxa"/>
              <w:left w:w="80" w:type="dxa"/>
              <w:bottom w:w="100" w:type="dxa"/>
              <w:right w:w="80" w:type="dxa"/>
            </w:tcMar>
          </w:tcPr>
          <w:p w14:paraId="3DA2F441" w14:textId="77777777"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(0.289)</w:t>
            </w:r>
          </w:p>
        </w:tc>
      </w:tr>
      <w:tr w:rsidR="00E76B03" w14:paraId="437CB5F9" w14:textId="77777777" w:rsidTr="00E6761A">
        <w:trPr>
          <w:trHeight w:val="485"/>
        </w:trPr>
        <w:tc>
          <w:tcPr>
            <w:tcW w:w="3447" w:type="dxa"/>
            <w:shd w:val="clear" w:color="auto" w:fill="auto"/>
            <w:tcMar>
              <w:top w:w="100" w:type="dxa"/>
              <w:left w:w="80" w:type="dxa"/>
              <w:bottom w:w="100" w:type="dxa"/>
              <w:right w:w="80" w:type="dxa"/>
            </w:tcMar>
          </w:tcPr>
          <w:p w14:paraId="1B7754D6" w14:textId="77777777" w:rsidR="00E76B03" w:rsidRDefault="00E76B03" w:rsidP="00E76B03">
            <w:pPr>
              <w:ind w:left="60"/>
              <w:rPr>
                <w:rFonts w:ascii="Times New Roman" w:eastAsia="Times New Roman" w:hAnsi="Times New Roman" w:cs="Times New Roman"/>
                <w:sz w:val="20"/>
                <w:szCs w:val="20"/>
              </w:rPr>
            </w:pPr>
          </w:p>
        </w:tc>
        <w:tc>
          <w:tcPr>
            <w:tcW w:w="1971" w:type="dxa"/>
            <w:shd w:val="clear" w:color="auto" w:fill="auto"/>
            <w:tcMar>
              <w:top w:w="100" w:type="dxa"/>
              <w:left w:w="80" w:type="dxa"/>
              <w:bottom w:w="100" w:type="dxa"/>
              <w:right w:w="80" w:type="dxa"/>
            </w:tcMar>
          </w:tcPr>
          <w:p w14:paraId="4BFE598D" w14:textId="6B0389E0" w:rsidR="00E76B03" w:rsidRDefault="00E76B03" w:rsidP="00E76B03">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[0.042]</w:t>
            </w:r>
          </w:p>
        </w:tc>
        <w:tc>
          <w:tcPr>
            <w:tcW w:w="1971" w:type="dxa"/>
            <w:shd w:val="clear" w:color="auto" w:fill="auto"/>
            <w:tcMar>
              <w:top w:w="100" w:type="dxa"/>
              <w:left w:w="80" w:type="dxa"/>
              <w:bottom w:w="100" w:type="dxa"/>
              <w:right w:w="80" w:type="dxa"/>
            </w:tcMar>
          </w:tcPr>
          <w:p w14:paraId="77BE5ED2" w14:textId="61EA8375" w:rsidR="00E76B03" w:rsidRDefault="00E76B03" w:rsidP="00E76B03">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[0.249]</w:t>
            </w:r>
          </w:p>
        </w:tc>
        <w:tc>
          <w:tcPr>
            <w:tcW w:w="1971" w:type="dxa"/>
            <w:shd w:val="clear" w:color="auto" w:fill="auto"/>
            <w:tcMar>
              <w:top w:w="100" w:type="dxa"/>
              <w:left w:w="80" w:type="dxa"/>
              <w:bottom w:w="100" w:type="dxa"/>
              <w:right w:w="80" w:type="dxa"/>
            </w:tcMar>
          </w:tcPr>
          <w:p w14:paraId="5D488E01" w14:textId="047E28BB" w:rsidR="00E76B03" w:rsidRDefault="00E76B03" w:rsidP="00E76B03">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[0.353]</w:t>
            </w:r>
          </w:p>
        </w:tc>
      </w:tr>
      <w:tr w:rsidR="00E76B03" w14:paraId="2975EA6B" w14:textId="77777777" w:rsidTr="00E76B03">
        <w:trPr>
          <w:trHeight w:val="239"/>
        </w:trPr>
        <w:tc>
          <w:tcPr>
            <w:tcW w:w="3447" w:type="dxa"/>
            <w:shd w:val="clear" w:color="auto" w:fill="auto"/>
            <w:tcMar>
              <w:top w:w="100" w:type="dxa"/>
              <w:left w:w="80" w:type="dxa"/>
              <w:bottom w:w="100" w:type="dxa"/>
              <w:right w:w="80" w:type="dxa"/>
            </w:tcMar>
          </w:tcPr>
          <w:p w14:paraId="0896C810" w14:textId="77777777" w:rsidR="00E76B03" w:rsidRDefault="00E76B03" w:rsidP="00E76B03">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After Policy</w:t>
            </w:r>
          </w:p>
        </w:tc>
        <w:tc>
          <w:tcPr>
            <w:tcW w:w="1971" w:type="dxa"/>
            <w:shd w:val="clear" w:color="auto" w:fill="auto"/>
            <w:tcMar>
              <w:top w:w="100" w:type="dxa"/>
              <w:left w:w="80" w:type="dxa"/>
              <w:bottom w:w="100" w:type="dxa"/>
              <w:right w:w="80" w:type="dxa"/>
            </w:tcMar>
          </w:tcPr>
          <w:p w14:paraId="1B85BE72" w14:textId="6E459537" w:rsidR="00E76B03" w:rsidRDefault="00E76B03" w:rsidP="00E76B03">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0.041</w:t>
            </w:r>
          </w:p>
        </w:tc>
        <w:tc>
          <w:tcPr>
            <w:tcW w:w="1971" w:type="dxa"/>
            <w:shd w:val="clear" w:color="auto" w:fill="auto"/>
            <w:tcMar>
              <w:top w:w="100" w:type="dxa"/>
              <w:left w:w="80" w:type="dxa"/>
              <w:bottom w:w="100" w:type="dxa"/>
              <w:right w:w="80" w:type="dxa"/>
            </w:tcMar>
          </w:tcPr>
          <w:p w14:paraId="74E7CA77" w14:textId="77777777" w:rsidR="00E76B03" w:rsidRDefault="00E76B03" w:rsidP="00E76B03">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0.041</w:t>
            </w:r>
          </w:p>
        </w:tc>
        <w:tc>
          <w:tcPr>
            <w:tcW w:w="1971" w:type="dxa"/>
            <w:shd w:val="clear" w:color="auto" w:fill="auto"/>
            <w:tcMar>
              <w:top w:w="100" w:type="dxa"/>
              <w:left w:w="80" w:type="dxa"/>
              <w:bottom w:w="100" w:type="dxa"/>
              <w:right w:w="80" w:type="dxa"/>
            </w:tcMar>
          </w:tcPr>
          <w:p w14:paraId="7B4F3A20" w14:textId="77777777" w:rsidR="00E76B03" w:rsidRDefault="00E76B03" w:rsidP="00E76B03">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0.047</w:t>
            </w:r>
          </w:p>
        </w:tc>
      </w:tr>
      <w:tr w:rsidR="00E76B03" w14:paraId="7239A1CA" w14:textId="77777777" w:rsidTr="00E76B03">
        <w:trPr>
          <w:trHeight w:val="153"/>
        </w:trPr>
        <w:tc>
          <w:tcPr>
            <w:tcW w:w="3447" w:type="dxa"/>
            <w:shd w:val="clear" w:color="auto" w:fill="auto"/>
            <w:tcMar>
              <w:top w:w="100" w:type="dxa"/>
              <w:left w:w="80" w:type="dxa"/>
              <w:bottom w:w="100" w:type="dxa"/>
              <w:right w:w="80" w:type="dxa"/>
            </w:tcMar>
          </w:tcPr>
          <w:p w14:paraId="2BAECA0A" w14:textId="77777777" w:rsidR="00E76B03" w:rsidRDefault="00E76B03" w:rsidP="00E76B03">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6B8999D4" w14:textId="34B9E13E" w:rsidR="00E76B03" w:rsidRDefault="00E76B03" w:rsidP="00E76B03">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(0.030)</w:t>
            </w:r>
          </w:p>
        </w:tc>
        <w:tc>
          <w:tcPr>
            <w:tcW w:w="1971" w:type="dxa"/>
            <w:shd w:val="clear" w:color="auto" w:fill="auto"/>
            <w:tcMar>
              <w:top w:w="100" w:type="dxa"/>
              <w:left w:w="80" w:type="dxa"/>
              <w:bottom w:w="100" w:type="dxa"/>
              <w:right w:w="80" w:type="dxa"/>
            </w:tcMar>
          </w:tcPr>
          <w:p w14:paraId="18DF3CB3" w14:textId="77777777" w:rsidR="00E76B03" w:rsidRDefault="00E76B03" w:rsidP="00E76B03">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(0.037)</w:t>
            </w:r>
          </w:p>
        </w:tc>
        <w:tc>
          <w:tcPr>
            <w:tcW w:w="1971" w:type="dxa"/>
            <w:shd w:val="clear" w:color="auto" w:fill="auto"/>
            <w:tcMar>
              <w:top w:w="100" w:type="dxa"/>
              <w:left w:w="80" w:type="dxa"/>
              <w:bottom w:w="100" w:type="dxa"/>
              <w:right w:w="80" w:type="dxa"/>
            </w:tcMar>
          </w:tcPr>
          <w:p w14:paraId="47285B0B" w14:textId="77777777" w:rsidR="00E76B03" w:rsidRDefault="00E76B03" w:rsidP="00E76B03">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(0.045)</w:t>
            </w:r>
          </w:p>
        </w:tc>
      </w:tr>
      <w:tr w:rsidR="00E76B03" w14:paraId="2E6935A4" w14:textId="77777777" w:rsidTr="00E6761A">
        <w:trPr>
          <w:trHeight w:val="485"/>
        </w:trPr>
        <w:tc>
          <w:tcPr>
            <w:tcW w:w="3447" w:type="dxa"/>
            <w:shd w:val="clear" w:color="auto" w:fill="auto"/>
            <w:tcMar>
              <w:top w:w="100" w:type="dxa"/>
              <w:left w:w="80" w:type="dxa"/>
              <w:bottom w:w="100" w:type="dxa"/>
              <w:right w:w="80" w:type="dxa"/>
            </w:tcMar>
          </w:tcPr>
          <w:p w14:paraId="0AB8037B" w14:textId="77777777" w:rsidR="00E76B03" w:rsidRDefault="00E76B03" w:rsidP="00E76B03">
            <w:pPr>
              <w:ind w:left="60"/>
              <w:rPr>
                <w:rFonts w:ascii="Times New Roman" w:eastAsia="Times New Roman" w:hAnsi="Times New Roman" w:cs="Times New Roman"/>
                <w:sz w:val="20"/>
                <w:szCs w:val="20"/>
              </w:rPr>
            </w:pPr>
          </w:p>
        </w:tc>
        <w:tc>
          <w:tcPr>
            <w:tcW w:w="1971" w:type="dxa"/>
            <w:shd w:val="clear" w:color="auto" w:fill="auto"/>
            <w:tcMar>
              <w:top w:w="100" w:type="dxa"/>
              <w:left w:w="80" w:type="dxa"/>
              <w:bottom w:w="100" w:type="dxa"/>
              <w:right w:w="80" w:type="dxa"/>
            </w:tcMar>
          </w:tcPr>
          <w:p w14:paraId="506A34D0" w14:textId="1B0F2BF3" w:rsidR="00E76B03" w:rsidRDefault="00E76B03" w:rsidP="00E76B03">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[0.252]</w:t>
            </w:r>
          </w:p>
        </w:tc>
        <w:tc>
          <w:tcPr>
            <w:tcW w:w="1971" w:type="dxa"/>
            <w:shd w:val="clear" w:color="auto" w:fill="auto"/>
            <w:tcMar>
              <w:top w:w="100" w:type="dxa"/>
              <w:left w:w="80" w:type="dxa"/>
              <w:bottom w:w="100" w:type="dxa"/>
              <w:right w:w="80" w:type="dxa"/>
            </w:tcMar>
          </w:tcPr>
          <w:p w14:paraId="1578F312" w14:textId="727095B4" w:rsidR="00E76B03" w:rsidRDefault="00E76B03" w:rsidP="00E76B03">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[0.257]</w:t>
            </w:r>
          </w:p>
        </w:tc>
        <w:tc>
          <w:tcPr>
            <w:tcW w:w="1971" w:type="dxa"/>
            <w:shd w:val="clear" w:color="auto" w:fill="auto"/>
            <w:tcMar>
              <w:top w:w="100" w:type="dxa"/>
              <w:left w:w="80" w:type="dxa"/>
              <w:bottom w:w="100" w:type="dxa"/>
              <w:right w:w="80" w:type="dxa"/>
            </w:tcMar>
          </w:tcPr>
          <w:p w14:paraId="5C11B568" w14:textId="755874E8" w:rsidR="00E76B03" w:rsidRDefault="00E76B03" w:rsidP="00E76B03">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[0.311]</w:t>
            </w:r>
          </w:p>
        </w:tc>
      </w:tr>
      <w:tr w:rsidR="00E76B03" w14:paraId="5D5AC8A7" w14:textId="77777777" w:rsidTr="00E76B03">
        <w:trPr>
          <w:trHeight w:val="71"/>
        </w:trPr>
        <w:tc>
          <w:tcPr>
            <w:tcW w:w="3447" w:type="dxa"/>
            <w:shd w:val="clear" w:color="auto" w:fill="auto"/>
            <w:tcMar>
              <w:top w:w="100" w:type="dxa"/>
              <w:left w:w="80" w:type="dxa"/>
              <w:bottom w:w="100" w:type="dxa"/>
              <w:right w:w="80" w:type="dxa"/>
            </w:tcMar>
          </w:tcPr>
          <w:p w14:paraId="2800B8B2" w14:textId="77777777" w:rsidR="00E76B03" w:rsidRDefault="00E76B03" w:rsidP="00E76B03">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Treated*After</w:t>
            </w:r>
          </w:p>
        </w:tc>
        <w:tc>
          <w:tcPr>
            <w:tcW w:w="1971" w:type="dxa"/>
            <w:shd w:val="clear" w:color="auto" w:fill="auto"/>
            <w:tcMar>
              <w:top w:w="100" w:type="dxa"/>
              <w:left w:w="80" w:type="dxa"/>
              <w:bottom w:w="100" w:type="dxa"/>
              <w:right w:w="80" w:type="dxa"/>
            </w:tcMar>
          </w:tcPr>
          <w:p w14:paraId="3EBA574F" w14:textId="3A788ADF" w:rsidR="00E76B03" w:rsidRDefault="00E76B03" w:rsidP="00E76B03">
            <w:pPr>
              <w:ind w:left="60"/>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-0.098*</w:t>
            </w:r>
          </w:p>
        </w:tc>
        <w:tc>
          <w:tcPr>
            <w:tcW w:w="1971" w:type="dxa"/>
            <w:shd w:val="clear" w:color="auto" w:fill="auto"/>
            <w:tcMar>
              <w:top w:w="100" w:type="dxa"/>
              <w:left w:w="80" w:type="dxa"/>
              <w:bottom w:w="100" w:type="dxa"/>
              <w:right w:w="80" w:type="dxa"/>
            </w:tcMar>
          </w:tcPr>
          <w:p w14:paraId="0DB458F4" w14:textId="77777777" w:rsidR="00E76B03" w:rsidRDefault="00E76B03" w:rsidP="00E76B03">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-0.098</w:t>
            </w:r>
          </w:p>
        </w:tc>
        <w:tc>
          <w:tcPr>
            <w:tcW w:w="1971" w:type="dxa"/>
            <w:shd w:val="clear" w:color="auto" w:fill="auto"/>
            <w:tcMar>
              <w:top w:w="100" w:type="dxa"/>
              <w:left w:w="80" w:type="dxa"/>
              <w:bottom w:w="100" w:type="dxa"/>
              <w:right w:w="80" w:type="dxa"/>
            </w:tcMar>
          </w:tcPr>
          <w:p w14:paraId="5AC547A7" w14:textId="77777777" w:rsidR="00E76B03" w:rsidRDefault="00E76B03" w:rsidP="00E76B03">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-0.100</w:t>
            </w:r>
          </w:p>
        </w:tc>
      </w:tr>
      <w:tr w:rsidR="00E76B03" w14:paraId="548CB2E4" w14:textId="77777777" w:rsidTr="00E76B03">
        <w:trPr>
          <w:trHeight w:val="25"/>
        </w:trPr>
        <w:tc>
          <w:tcPr>
            <w:tcW w:w="3447" w:type="dxa"/>
            <w:shd w:val="clear" w:color="auto" w:fill="auto"/>
            <w:tcMar>
              <w:top w:w="100" w:type="dxa"/>
              <w:left w:w="80" w:type="dxa"/>
              <w:bottom w:w="100" w:type="dxa"/>
              <w:right w:w="80" w:type="dxa"/>
            </w:tcMar>
          </w:tcPr>
          <w:p w14:paraId="7ED09996" w14:textId="77777777" w:rsidR="00E76B03" w:rsidRDefault="00E76B03" w:rsidP="00E76B03">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23A1176A" w14:textId="375536F4" w:rsidR="00E76B03" w:rsidRDefault="00E76B03" w:rsidP="00E76B03">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(0.055)</w:t>
            </w:r>
          </w:p>
        </w:tc>
        <w:tc>
          <w:tcPr>
            <w:tcW w:w="1971" w:type="dxa"/>
            <w:shd w:val="clear" w:color="auto" w:fill="auto"/>
            <w:tcMar>
              <w:top w:w="100" w:type="dxa"/>
              <w:left w:w="80" w:type="dxa"/>
              <w:bottom w:w="100" w:type="dxa"/>
              <w:right w:w="80" w:type="dxa"/>
            </w:tcMar>
          </w:tcPr>
          <w:p w14:paraId="760C042A" w14:textId="77777777" w:rsidR="00E76B03" w:rsidRDefault="00E76B03" w:rsidP="00E76B03">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(0.075)</w:t>
            </w:r>
          </w:p>
        </w:tc>
        <w:tc>
          <w:tcPr>
            <w:tcW w:w="1971" w:type="dxa"/>
            <w:shd w:val="clear" w:color="auto" w:fill="auto"/>
            <w:tcMar>
              <w:top w:w="100" w:type="dxa"/>
              <w:left w:w="80" w:type="dxa"/>
              <w:bottom w:w="100" w:type="dxa"/>
              <w:right w:w="80" w:type="dxa"/>
            </w:tcMar>
          </w:tcPr>
          <w:p w14:paraId="4608A41C" w14:textId="77777777" w:rsidR="00E76B03" w:rsidRDefault="00E76B03" w:rsidP="00E76B03">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(0.073)</w:t>
            </w:r>
          </w:p>
        </w:tc>
      </w:tr>
      <w:tr w:rsidR="00E76B03" w14:paraId="23F4FE2B" w14:textId="77777777" w:rsidTr="00E6761A">
        <w:trPr>
          <w:trHeight w:val="485"/>
        </w:trPr>
        <w:tc>
          <w:tcPr>
            <w:tcW w:w="3447" w:type="dxa"/>
            <w:shd w:val="clear" w:color="auto" w:fill="auto"/>
            <w:tcMar>
              <w:top w:w="100" w:type="dxa"/>
              <w:left w:w="80" w:type="dxa"/>
              <w:bottom w:w="100" w:type="dxa"/>
              <w:right w:w="80" w:type="dxa"/>
            </w:tcMar>
          </w:tcPr>
          <w:p w14:paraId="72483EEF" w14:textId="77777777" w:rsidR="00E76B03" w:rsidRDefault="00E76B03" w:rsidP="00E76B03">
            <w:pPr>
              <w:ind w:left="60"/>
              <w:rPr>
                <w:rFonts w:ascii="Times New Roman" w:eastAsia="Times New Roman" w:hAnsi="Times New Roman" w:cs="Times New Roman"/>
                <w:sz w:val="20"/>
                <w:szCs w:val="20"/>
              </w:rPr>
            </w:pPr>
          </w:p>
        </w:tc>
        <w:tc>
          <w:tcPr>
            <w:tcW w:w="1971" w:type="dxa"/>
            <w:shd w:val="clear" w:color="auto" w:fill="auto"/>
            <w:tcMar>
              <w:top w:w="100" w:type="dxa"/>
              <w:left w:w="80" w:type="dxa"/>
              <w:bottom w:w="100" w:type="dxa"/>
              <w:right w:w="80" w:type="dxa"/>
            </w:tcMar>
          </w:tcPr>
          <w:p w14:paraId="58A3421F" w14:textId="2D6A2A2A" w:rsidR="00E76B03" w:rsidRDefault="00E76B03" w:rsidP="00E76B03">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[0.062]</w:t>
            </w:r>
          </w:p>
        </w:tc>
        <w:tc>
          <w:tcPr>
            <w:tcW w:w="1971" w:type="dxa"/>
            <w:shd w:val="clear" w:color="auto" w:fill="auto"/>
            <w:tcMar>
              <w:top w:w="100" w:type="dxa"/>
              <w:left w:w="80" w:type="dxa"/>
              <w:bottom w:w="100" w:type="dxa"/>
              <w:right w:w="80" w:type="dxa"/>
            </w:tcMar>
          </w:tcPr>
          <w:p w14:paraId="0A2C7D4D" w14:textId="07ED04CD" w:rsidR="00E76B03" w:rsidRDefault="00E76B03" w:rsidP="00E76B03">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[0.266]</w:t>
            </w:r>
          </w:p>
        </w:tc>
        <w:tc>
          <w:tcPr>
            <w:tcW w:w="1971" w:type="dxa"/>
            <w:shd w:val="clear" w:color="auto" w:fill="auto"/>
            <w:tcMar>
              <w:top w:w="100" w:type="dxa"/>
              <w:left w:w="80" w:type="dxa"/>
              <w:bottom w:w="100" w:type="dxa"/>
              <w:right w:w="80" w:type="dxa"/>
            </w:tcMar>
          </w:tcPr>
          <w:p w14:paraId="67CFA4DF" w14:textId="3C599518" w:rsidR="00E76B03" w:rsidRDefault="00E76B03" w:rsidP="00E76B03">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[0.241]</w:t>
            </w:r>
          </w:p>
        </w:tc>
      </w:tr>
      <w:tr w:rsidR="00E76B03" w14:paraId="4387629D" w14:textId="77777777" w:rsidTr="00E6761A">
        <w:trPr>
          <w:trHeight w:val="485"/>
        </w:trPr>
        <w:tc>
          <w:tcPr>
            <w:tcW w:w="3447" w:type="dxa"/>
            <w:shd w:val="clear" w:color="auto" w:fill="auto"/>
            <w:tcMar>
              <w:top w:w="100" w:type="dxa"/>
              <w:left w:w="80" w:type="dxa"/>
              <w:bottom w:w="100" w:type="dxa"/>
              <w:right w:w="80" w:type="dxa"/>
            </w:tcMar>
          </w:tcPr>
          <w:p w14:paraId="5D8D3F76" w14:textId="77777777" w:rsidR="00E76B03" w:rsidRDefault="00E76B03" w:rsidP="00E76B03">
            <w:pPr>
              <w:ind w:left="60"/>
              <w:rPr>
                <w:rFonts w:ascii="Times New Roman" w:eastAsia="Times New Roman" w:hAnsi="Times New Roman" w:cs="Times New Roman"/>
                <w:b/>
                <w:sz w:val="20"/>
                <w:szCs w:val="20"/>
              </w:rPr>
            </w:pPr>
            <w:r>
              <w:rPr>
                <w:rFonts w:ascii="Times New Roman" w:eastAsia="Times New Roman" w:hAnsi="Times New Roman" w:cs="Times New Roman"/>
                <w:b/>
                <w:sz w:val="20"/>
                <w:szCs w:val="20"/>
              </w:rPr>
              <w:t>Control Variables</w:t>
            </w:r>
          </w:p>
        </w:tc>
        <w:tc>
          <w:tcPr>
            <w:tcW w:w="1971" w:type="dxa"/>
            <w:shd w:val="clear" w:color="auto" w:fill="auto"/>
            <w:tcMar>
              <w:top w:w="100" w:type="dxa"/>
              <w:left w:w="80" w:type="dxa"/>
              <w:bottom w:w="100" w:type="dxa"/>
              <w:right w:w="80" w:type="dxa"/>
            </w:tcMar>
          </w:tcPr>
          <w:p w14:paraId="0EC87347" w14:textId="77777777" w:rsidR="00E76B03" w:rsidRDefault="00E76B03" w:rsidP="00E76B03">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3AFB235D" w14:textId="77777777" w:rsidR="00E76B03" w:rsidRDefault="00E76B03" w:rsidP="00E76B03">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4F8885F2" w14:textId="77777777" w:rsidR="00E76B03" w:rsidRDefault="00E76B03" w:rsidP="00E76B03">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E76B03" w14:paraId="4E90A294" w14:textId="77777777" w:rsidTr="00E6761A">
        <w:trPr>
          <w:trHeight w:val="485"/>
        </w:trPr>
        <w:tc>
          <w:tcPr>
            <w:tcW w:w="3447" w:type="dxa"/>
            <w:shd w:val="clear" w:color="auto" w:fill="auto"/>
            <w:tcMar>
              <w:top w:w="100" w:type="dxa"/>
              <w:left w:w="80" w:type="dxa"/>
              <w:bottom w:w="100" w:type="dxa"/>
              <w:right w:w="80" w:type="dxa"/>
            </w:tcMar>
          </w:tcPr>
          <w:p w14:paraId="3BDF08BD" w14:textId="77777777" w:rsidR="00E76B03" w:rsidRDefault="00E76B03" w:rsidP="00E76B03">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Demographic Controls</w:t>
            </w:r>
          </w:p>
        </w:tc>
        <w:tc>
          <w:tcPr>
            <w:tcW w:w="1971" w:type="dxa"/>
            <w:shd w:val="clear" w:color="auto" w:fill="auto"/>
            <w:tcMar>
              <w:top w:w="100" w:type="dxa"/>
              <w:left w:w="80" w:type="dxa"/>
              <w:bottom w:w="100" w:type="dxa"/>
              <w:right w:w="80" w:type="dxa"/>
            </w:tcMar>
          </w:tcPr>
          <w:p w14:paraId="765EFD1E" w14:textId="353F6CB1" w:rsidR="00E76B03" w:rsidRDefault="00E76B03" w:rsidP="00E76B03">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 </w:t>
            </w:r>
          </w:p>
        </w:tc>
        <w:tc>
          <w:tcPr>
            <w:tcW w:w="1971" w:type="dxa"/>
            <w:shd w:val="clear" w:color="auto" w:fill="auto"/>
            <w:tcMar>
              <w:top w:w="100" w:type="dxa"/>
              <w:left w:w="80" w:type="dxa"/>
              <w:bottom w:w="100" w:type="dxa"/>
              <w:right w:w="80" w:type="dxa"/>
            </w:tcMar>
          </w:tcPr>
          <w:p w14:paraId="35216C86" w14:textId="04CC1267" w:rsidR="00E76B03" w:rsidRDefault="00E76B03" w:rsidP="00E76B03">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 </w:t>
            </w:r>
          </w:p>
        </w:tc>
        <w:tc>
          <w:tcPr>
            <w:tcW w:w="1971" w:type="dxa"/>
            <w:shd w:val="clear" w:color="auto" w:fill="auto"/>
            <w:tcMar>
              <w:top w:w="100" w:type="dxa"/>
              <w:left w:w="80" w:type="dxa"/>
              <w:bottom w:w="100" w:type="dxa"/>
              <w:right w:w="80" w:type="dxa"/>
            </w:tcMar>
          </w:tcPr>
          <w:p w14:paraId="5E4D17A3" w14:textId="77777777" w:rsidR="00E76B03" w:rsidRDefault="00E76B03" w:rsidP="00E76B03">
            <w:pPr>
              <w:ind w:left="60"/>
              <w:jc w:val="center"/>
              <w:rPr>
                <w:rFonts w:ascii="Times New Roman" w:eastAsia="Times New Roman" w:hAnsi="Times New Roman" w:cs="Times New Roman"/>
              </w:rPr>
            </w:pPr>
            <w:r>
              <w:rPr>
                <w:rFonts w:ascii="Times New Roman" w:eastAsia="Times New Roman" w:hAnsi="Times New Roman" w:cs="Times New Roman"/>
                <w:sz w:val="20"/>
                <w:szCs w:val="20"/>
              </w:rPr>
              <w:t>Yes</w:t>
            </w:r>
          </w:p>
        </w:tc>
      </w:tr>
      <w:tr w:rsidR="00E76B03" w14:paraId="7E96F82E" w14:textId="77777777" w:rsidTr="00E6761A">
        <w:trPr>
          <w:trHeight w:val="500"/>
        </w:trPr>
        <w:tc>
          <w:tcPr>
            <w:tcW w:w="3447" w:type="dxa"/>
            <w:shd w:val="clear" w:color="auto" w:fill="auto"/>
            <w:tcMar>
              <w:top w:w="100" w:type="dxa"/>
              <w:left w:w="80" w:type="dxa"/>
              <w:bottom w:w="100" w:type="dxa"/>
              <w:right w:w="80" w:type="dxa"/>
            </w:tcMar>
          </w:tcPr>
          <w:p w14:paraId="1DB9E3DB" w14:textId="77777777" w:rsidR="00E76B03" w:rsidRDefault="00E76B03" w:rsidP="00E76B03">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N</w:t>
            </w:r>
          </w:p>
        </w:tc>
        <w:tc>
          <w:tcPr>
            <w:tcW w:w="1971" w:type="dxa"/>
            <w:shd w:val="clear" w:color="auto" w:fill="auto"/>
            <w:tcMar>
              <w:top w:w="100" w:type="dxa"/>
              <w:left w:w="80" w:type="dxa"/>
              <w:bottom w:w="100" w:type="dxa"/>
              <w:right w:w="80" w:type="dxa"/>
            </w:tcMar>
            <w:vAlign w:val="bottom"/>
          </w:tcPr>
          <w:p w14:paraId="7F670519" w14:textId="77777777" w:rsidR="00E76B03" w:rsidRDefault="00E76B03" w:rsidP="00E76B03">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12345</w:t>
            </w:r>
          </w:p>
        </w:tc>
        <w:tc>
          <w:tcPr>
            <w:tcW w:w="1971" w:type="dxa"/>
            <w:shd w:val="clear" w:color="auto" w:fill="auto"/>
            <w:tcMar>
              <w:top w:w="100" w:type="dxa"/>
              <w:left w:w="80" w:type="dxa"/>
              <w:bottom w:w="100" w:type="dxa"/>
              <w:right w:w="80" w:type="dxa"/>
            </w:tcMar>
            <w:vAlign w:val="bottom"/>
          </w:tcPr>
          <w:p w14:paraId="2E3B874B" w14:textId="77777777" w:rsidR="00E76B03" w:rsidRDefault="00E76B03" w:rsidP="00E76B03">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12345</w:t>
            </w:r>
          </w:p>
        </w:tc>
        <w:tc>
          <w:tcPr>
            <w:tcW w:w="1971" w:type="dxa"/>
            <w:shd w:val="clear" w:color="auto" w:fill="auto"/>
            <w:tcMar>
              <w:top w:w="100" w:type="dxa"/>
              <w:left w:w="80" w:type="dxa"/>
              <w:bottom w:w="100" w:type="dxa"/>
              <w:right w:w="80" w:type="dxa"/>
            </w:tcMar>
            <w:vAlign w:val="bottom"/>
          </w:tcPr>
          <w:p w14:paraId="3CC221C9" w14:textId="77777777" w:rsidR="00E76B03" w:rsidRDefault="00E76B03" w:rsidP="00E76B03">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12311</w:t>
            </w:r>
          </w:p>
        </w:tc>
      </w:tr>
      <w:tr w:rsidR="00E76B03" w14:paraId="2C995832" w14:textId="77777777" w:rsidTr="00E6761A">
        <w:trPr>
          <w:trHeight w:val="500"/>
        </w:trPr>
        <w:tc>
          <w:tcPr>
            <w:tcW w:w="3447" w:type="dxa"/>
            <w:tcBorders>
              <w:bottom w:val="single" w:sz="18" w:space="0" w:color="000000"/>
            </w:tcBorders>
            <w:shd w:val="clear" w:color="auto" w:fill="auto"/>
            <w:tcMar>
              <w:top w:w="100" w:type="dxa"/>
              <w:left w:w="80" w:type="dxa"/>
              <w:bottom w:w="100" w:type="dxa"/>
              <w:right w:w="80" w:type="dxa"/>
            </w:tcMar>
          </w:tcPr>
          <w:p w14:paraId="00BBE697" w14:textId="77777777" w:rsidR="00E76B03" w:rsidRDefault="00E76B03" w:rsidP="00E76B03">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R²</w:t>
            </w:r>
          </w:p>
        </w:tc>
        <w:tc>
          <w:tcPr>
            <w:tcW w:w="1971" w:type="dxa"/>
            <w:tcBorders>
              <w:bottom w:val="single" w:sz="18" w:space="0" w:color="000000"/>
            </w:tcBorders>
            <w:shd w:val="clear" w:color="auto" w:fill="auto"/>
            <w:tcMar>
              <w:top w:w="100" w:type="dxa"/>
              <w:left w:w="80" w:type="dxa"/>
              <w:bottom w:w="100" w:type="dxa"/>
              <w:right w:w="80" w:type="dxa"/>
            </w:tcMar>
            <w:vAlign w:val="bottom"/>
          </w:tcPr>
          <w:p w14:paraId="4389D54B" w14:textId="7363CD15" w:rsidR="00E76B03" w:rsidRDefault="00E76B03" w:rsidP="00E76B03">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0.098</w:t>
            </w:r>
          </w:p>
        </w:tc>
        <w:tc>
          <w:tcPr>
            <w:tcW w:w="1971" w:type="dxa"/>
            <w:tcBorders>
              <w:bottom w:val="single" w:sz="18" w:space="0" w:color="000000"/>
            </w:tcBorders>
            <w:shd w:val="clear" w:color="auto" w:fill="auto"/>
            <w:tcMar>
              <w:top w:w="100" w:type="dxa"/>
              <w:left w:w="80" w:type="dxa"/>
              <w:bottom w:w="100" w:type="dxa"/>
              <w:right w:w="80" w:type="dxa"/>
            </w:tcMar>
            <w:vAlign w:val="bottom"/>
          </w:tcPr>
          <w:p w14:paraId="19C87F0F" w14:textId="77777777" w:rsidR="00E76B03" w:rsidRDefault="00E76B03" w:rsidP="00E76B03">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0.098</w:t>
            </w:r>
          </w:p>
        </w:tc>
        <w:tc>
          <w:tcPr>
            <w:tcW w:w="1971" w:type="dxa"/>
            <w:tcBorders>
              <w:bottom w:val="single" w:sz="18" w:space="0" w:color="000000"/>
            </w:tcBorders>
            <w:shd w:val="clear" w:color="auto" w:fill="auto"/>
            <w:tcMar>
              <w:top w:w="100" w:type="dxa"/>
              <w:left w:w="80" w:type="dxa"/>
              <w:bottom w:w="100" w:type="dxa"/>
              <w:right w:w="80" w:type="dxa"/>
            </w:tcMar>
            <w:vAlign w:val="bottom"/>
          </w:tcPr>
          <w:p w14:paraId="3BBF151A" w14:textId="77777777" w:rsidR="00E76B03" w:rsidRDefault="00E76B03" w:rsidP="00E76B03">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0.100</w:t>
            </w:r>
          </w:p>
        </w:tc>
      </w:tr>
      <w:tr w:rsidR="00E76B03" w14:paraId="6C5E4F20" w14:textId="77777777" w:rsidTr="00E6761A">
        <w:trPr>
          <w:trHeight w:val="1040"/>
        </w:trPr>
        <w:tc>
          <w:tcPr>
            <w:tcW w:w="9360" w:type="dxa"/>
            <w:gridSpan w:val="4"/>
            <w:vMerge w:val="restart"/>
            <w:shd w:val="clear" w:color="auto" w:fill="auto"/>
            <w:tcMar>
              <w:top w:w="100" w:type="dxa"/>
              <w:left w:w="80" w:type="dxa"/>
              <w:bottom w:w="100" w:type="dxa"/>
              <w:right w:w="80" w:type="dxa"/>
            </w:tcMar>
            <w:vAlign w:val="bottom"/>
          </w:tcPr>
          <w:p w14:paraId="11D93029" w14:textId="72CDA9B2" w:rsidR="00E76B03" w:rsidRDefault="00E76B03" w:rsidP="00E76B03">
            <w:pPr>
              <w:ind w:left="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Note: Authors’ calculations using data from 1998-2002. Mention data sources here. An observation is a family. The sample is restricted to low-income families. There are 20 regions and five years. The dependent variable is the number of children. Robust standard errors are in parentheses, clustered by region. P-values are reported in brackets.</w:t>
            </w:r>
          </w:p>
          <w:p w14:paraId="54195EFF" w14:textId="77777777" w:rsidR="00E76B03" w:rsidRDefault="00E76B03" w:rsidP="00E76B03">
            <w:pPr>
              <w:ind w:left="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Significant at the ***[1%] **[5%] *[10%] level.</w:t>
            </w:r>
          </w:p>
        </w:tc>
      </w:tr>
      <w:tr w:rsidR="00E76B03" w14:paraId="39897AC4" w14:textId="77777777" w:rsidTr="00E6761A">
        <w:trPr>
          <w:trHeight w:val="485"/>
        </w:trPr>
        <w:tc>
          <w:tcPr>
            <w:tcW w:w="9360" w:type="dxa"/>
            <w:gridSpan w:val="4"/>
            <w:vMerge/>
            <w:shd w:val="clear" w:color="auto" w:fill="auto"/>
            <w:tcMar>
              <w:top w:w="100" w:type="dxa"/>
              <w:left w:w="80" w:type="dxa"/>
              <w:bottom w:w="100" w:type="dxa"/>
              <w:right w:w="80" w:type="dxa"/>
            </w:tcMar>
            <w:vAlign w:val="bottom"/>
          </w:tcPr>
          <w:p w14:paraId="790E6D71" w14:textId="77777777" w:rsidR="00E76B03" w:rsidRDefault="00E76B03" w:rsidP="00E76B03">
            <w:pPr>
              <w:spacing w:line="240" w:lineRule="auto"/>
              <w:jc w:val="both"/>
              <w:rPr>
                <w:rFonts w:ascii="Times New Roman" w:eastAsia="Times New Roman" w:hAnsi="Times New Roman" w:cs="Times New Roman"/>
                <w:sz w:val="20"/>
                <w:szCs w:val="20"/>
              </w:rPr>
            </w:pPr>
          </w:p>
        </w:tc>
      </w:tr>
    </w:tbl>
    <w:p w14:paraId="6A378EA3" w14:textId="77777777" w:rsidR="007D2F39" w:rsidRDefault="00956B61">
      <w:pPr>
        <w:spacing w:after="160"/>
      </w:pPr>
      <w:r>
        <w:t xml:space="preserve"> </w:t>
      </w:r>
    </w:p>
    <w:p w14:paraId="7067F075" w14:textId="77777777" w:rsidR="007D2F39" w:rsidRDefault="007D2F39">
      <w:pPr>
        <w:spacing w:after="160"/>
      </w:pPr>
    </w:p>
    <w:tbl>
      <w:tblPr>
        <w:tblStyle w:val="a4"/>
        <w:tblW w:w="9360" w:type="dxa"/>
        <w:tblBorders>
          <w:top w:val="nil"/>
          <w:left w:val="nil"/>
          <w:bottom w:val="nil"/>
          <w:right w:val="nil"/>
          <w:insideH w:val="nil"/>
          <w:insideV w:val="nil"/>
        </w:tblBorders>
        <w:tblLayout w:type="fixed"/>
        <w:tblLook w:val="0600" w:firstRow="0" w:lastRow="0" w:firstColumn="0" w:lastColumn="0" w:noHBand="1" w:noVBand="1"/>
      </w:tblPr>
      <w:tblGrid>
        <w:gridCol w:w="3447"/>
        <w:gridCol w:w="1971"/>
        <w:gridCol w:w="1971"/>
        <w:gridCol w:w="1971"/>
      </w:tblGrid>
      <w:tr w:rsidR="007D2F39" w14:paraId="11B1321F" w14:textId="77777777" w:rsidTr="00E6761A">
        <w:trPr>
          <w:trHeight w:val="500"/>
        </w:trPr>
        <w:tc>
          <w:tcPr>
            <w:tcW w:w="9360" w:type="dxa"/>
            <w:gridSpan w:val="4"/>
            <w:tcBorders>
              <w:bottom w:val="single" w:sz="18" w:space="0" w:color="000000"/>
            </w:tcBorders>
            <w:shd w:val="clear" w:color="auto" w:fill="auto"/>
            <w:tcMar>
              <w:top w:w="100" w:type="dxa"/>
              <w:left w:w="80" w:type="dxa"/>
              <w:bottom w:w="100" w:type="dxa"/>
              <w:right w:w="80" w:type="dxa"/>
            </w:tcMar>
          </w:tcPr>
          <w:p w14:paraId="369F2091" w14:textId="77777777" w:rsidR="007D2F39" w:rsidRDefault="00956B61">
            <w:pPr>
              <w:ind w:left="6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Table 6 – Impact of the treatment on educational attainment: Changing </w:t>
            </w:r>
            <w:proofErr w:type="gramStart"/>
            <w:r>
              <w:rPr>
                <w:rFonts w:ascii="Times New Roman" w:eastAsia="Times New Roman" w:hAnsi="Times New Roman" w:cs="Times New Roman"/>
                <w:b/>
                <w:sz w:val="20"/>
                <w:szCs w:val="20"/>
              </w:rPr>
              <w:t>time period</w:t>
            </w:r>
            <w:proofErr w:type="gramEnd"/>
            <w:r>
              <w:rPr>
                <w:rFonts w:ascii="Times New Roman" w:eastAsia="Times New Roman" w:hAnsi="Times New Roman" w:cs="Times New Roman"/>
                <w:b/>
                <w:sz w:val="20"/>
                <w:szCs w:val="20"/>
              </w:rPr>
              <w:t xml:space="preserve"> and clustering</w:t>
            </w:r>
          </w:p>
        </w:tc>
      </w:tr>
      <w:tr w:rsidR="007D2F39" w14:paraId="2382987E" w14:textId="77777777" w:rsidTr="00E6761A">
        <w:trPr>
          <w:trHeight w:val="1415"/>
        </w:trPr>
        <w:tc>
          <w:tcPr>
            <w:tcW w:w="3447" w:type="dxa"/>
            <w:tcBorders>
              <w:bottom w:val="single" w:sz="8" w:space="0" w:color="000000"/>
            </w:tcBorders>
            <w:shd w:val="clear" w:color="auto" w:fill="auto"/>
            <w:tcMar>
              <w:top w:w="100" w:type="dxa"/>
              <w:left w:w="80" w:type="dxa"/>
              <w:bottom w:w="100" w:type="dxa"/>
              <w:right w:w="80" w:type="dxa"/>
            </w:tcMar>
          </w:tcPr>
          <w:p w14:paraId="55DC81C3" w14:textId="77777777" w:rsidR="007D2F39" w:rsidRDefault="00956B61">
            <w:pPr>
              <w:ind w:left="60"/>
              <w:rPr>
                <w:rFonts w:ascii="Times New Roman" w:eastAsia="Times New Roman" w:hAnsi="Times New Roman" w:cs="Times New Roman"/>
                <w:b/>
                <w:sz w:val="20"/>
                <w:szCs w:val="20"/>
              </w:rPr>
            </w:pPr>
            <w:r>
              <w:rPr>
                <w:rFonts w:ascii="Times New Roman" w:eastAsia="Times New Roman" w:hAnsi="Times New Roman" w:cs="Times New Roman"/>
                <w:b/>
                <w:sz w:val="20"/>
                <w:szCs w:val="20"/>
              </w:rPr>
              <w:t>OLS</w:t>
            </w:r>
          </w:p>
        </w:tc>
        <w:tc>
          <w:tcPr>
            <w:tcW w:w="1971" w:type="dxa"/>
            <w:tcBorders>
              <w:bottom w:val="single" w:sz="8" w:space="0" w:color="000000"/>
            </w:tcBorders>
            <w:shd w:val="clear" w:color="auto" w:fill="auto"/>
            <w:tcMar>
              <w:top w:w="100" w:type="dxa"/>
              <w:left w:w="80" w:type="dxa"/>
              <w:bottom w:w="100" w:type="dxa"/>
              <w:right w:w="80" w:type="dxa"/>
            </w:tcMar>
          </w:tcPr>
          <w:p w14:paraId="076B0004"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Educational</w:t>
            </w:r>
          </w:p>
          <w:p w14:paraId="2EEC5BB1"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Attainment</w:t>
            </w:r>
          </w:p>
          <w:p w14:paraId="5FD16759" w14:textId="75C7288F" w:rsidR="00854F0B" w:rsidRDefault="00854F0B">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Original Study</w:t>
            </w:r>
          </w:p>
          <w:p w14:paraId="3C865EA8" w14:textId="2D8EF172"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(1)</w:t>
            </w:r>
          </w:p>
        </w:tc>
        <w:tc>
          <w:tcPr>
            <w:tcW w:w="1971" w:type="dxa"/>
            <w:tcBorders>
              <w:bottom w:val="single" w:sz="8" w:space="0" w:color="000000"/>
            </w:tcBorders>
            <w:shd w:val="clear" w:color="auto" w:fill="auto"/>
            <w:tcMar>
              <w:top w:w="100" w:type="dxa"/>
              <w:left w:w="80" w:type="dxa"/>
              <w:bottom w:w="100" w:type="dxa"/>
              <w:right w:w="80" w:type="dxa"/>
            </w:tcMar>
          </w:tcPr>
          <w:p w14:paraId="09EA2635"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Educational</w:t>
            </w:r>
          </w:p>
          <w:p w14:paraId="76C86431"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Attainment</w:t>
            </w:r>
          </w:p>
          <w:p w14:paraId="00B89AB3"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c>
          <w:tcPr>
            <w:tcW w:w="1971" w:type="dxa"/>
            <w:tcBorders>
              <w:bottom w:val="single" w:sz="8" w:space="0" w:color="000000"/>
            </w:tcBorders>
            <w:shd w:val="clear" w:color="auto" w:fill="auto"/>
            <w:tcMar>
              <w:top w:w="100" w:type="dxa"/>
              <w:left w:w="80" w:type="dxa"/>
              <w:bottom w:w="100" w:type="dxa"/>
              <w:right w:w="80" w:type="dxa"/>
            </w:tcMar>
          </w:tcPr>
          <w:p w14:paraId="451371E9"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Educational</w:t>
            </w:r>
          </w:p>
          <w:p w14:paraId="1605C9EB"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Attainment</w:t>
            </w:r>
          </w:p>
          <w:p w14:paraId="77200C3E"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(3)</w:t>
            </w:r>
          </w:p>
        </w:tc>
      </w:tr>
      <w:tr w:rsidR="00854F0B" w14:paraId="06E81659" w14:textId="77777777" w:rsidTr="00E76B03">
        <w:trPr>
          <w:trHeight w:val="123"/>
        </w:trPr>
        <w:tc>
          <w:tcPr>
            <w:tcW w:w="3447" w:type="dxa"/>
            <w:shd w:val="clear" w:color="auto" w:fill="auto"/>
            <w:tcMar>
              <w:top w:w="100" w:type="dxa"/>
              <w:left w:w="80" w:type="dxa"/>
              <w:bottom w:w="100" w:type="dxa"/>
              <w:right w:w="80" w:type="dxa"/>
            </w:tcMar>
          </w:tcPr>
          <w:p w14:paraId="6420D7E3" w14:textId="77777777" w:rsidR="00854F0B" w:rsidRDefault="00854F0B" w:rsidP="00854F0B">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Treated (Labas)</w:t>
            </w:r>
          </w:p>
        </w:tc>
        <w:tc>
          <w:tcPr>
            <w:tcW w:w="1971" w:type="dxa"/>
            <w:shd w:val="clear" w:color="auto" w:fill="auto"/>
            <w:tcMar>
              <w:top w:w="100" w:type="dxa"/>
              <w:left w:w="80" w:type="dxa"/>
              <w:bottom w:w="100" w:type="dxa"/>
              <w:right w:w="80" w:type="dxa"/>
            </w:tcMar>
          </w:tcPr>
          <w:p w14:paraId="5B070F8E" w14:textId="42A3A78E" w:rsidR="00854F0B" w:rsidRDefault="00854F0B" w:rsidP="00854F0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-0.147***</w:t>
            </w:r>
          </w:p>
        </w:tc>
        <w:tc>
          <w:tcPr>
            <w:tcW w:w="1971" w:type="dxa"/>
            <w:shd w:val="clear" w:color="auto" w:fill="auto"/>
            <w:tcMar>
              <w:top w:w="100" w:type="dxa"/>
              <w:left w:w="80" w:type="dxa"/>
              <w:bottom w:w="100" w:type="dxa"/>
              <w:right w:w="80" w:type="dxa"/>
            </w:tcMar>
          </w:tcPr>
          <w:p w14:paraId="38ECB099" w14:textId="234C7D8C" w:rsidR="00854F0B" w:rsidRDefault="00854F0B" w:rsidP="00854F0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-0.168*</w:t>
            </w:r>
          </w:p>
        </w:tc>
        <w:tc>
          <w:tcPr>
            <w:tcW w:w="1971" w:type="dxa"/>
            <w:shd w:val="clear" w:color="auto" w:fill="auto"/>
            <w:tcMar>
              <w:top w:w="100" w:type="dxa"/>
              <w:left w:w="80" w:type="dxa"/>
              <w:bottom w:w="100" w:type="dxa"/>
              <w:right w:w="80" w:type="dxa"/>
            </w:tcMar>
          </w:tcPr>
          <w:p w14:paraId="6B3FBAA4" w14:textId="6BBCEAAA" w:rsidR="00854F0B" w:rsidRDefault="00854F0B" w:rsidP="00854F0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-0.208*</w:t>
            </w:r>
          </w:p>
        </w:tc>
      </w:tr>
      <w:tr w:rsidR="00854F0B" w14:paraId="784CDB4D" w14:textId="77777777" w:rsidTr="00E76B03">
        <w:trPr>
          <w:trHeight w:val="215"/>
        </w:trPr>
        <w:tc>
          <w:tcPr>
            <w:tcW w:w="3447" w:type="dxa"/>
            <w:shd w:val="clear" w:color="auto" w:fill="auto"/>
            <w:tcMar>
              <w:top w:w="100" w:type="dxa"/>
              <w:left w:w="80" w:type="dxa"/>
              <w:bottom w:w="100" w:type="dxa"/>
              <w:right w:w="80" w:type="dxa"/>
            </w:tcMar>
          </w:tcPr>
          <w:p w14:paraId="10AE160C" w14:textId="77777777" w:rsidR="00854F0B" w:rsidRDefault="00854F0B" w:rsidP="00854F0B">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0190894E" w14:textId="440FF055" w:rsidR="00854F0B" w:rsidRDefault="00854F0B" w:rsidP="00854F0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c>
          <w:tcPr>
            <w:tcW w:w="1971" w:type="dxa"/>
            <w:shd w:val="clear" w:color="auto" w:fill="auto"/>
            <w:tcMar>
              <w:top w:w="100" w:type="dxa"/>
              <w:left w:w="80" w:type="dxa"/>
              <w:bottom w:w="100" w:type="dxa"/>
              <w:right w:w="80" w:type="dxa"/>
            </w:tcMar>
          </w:tcPr>
          <w:p w14:paraId="20F018A1" w14:textId="582F62AA" w:rsidR="00854F0B" w:rsidRDefault="00854F0B" w:rsidP="00854F0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(0.085)</w:t>
            </w:r>
          </w:p>
        </w:tc>
        <w:tc>
          <w:tcPr>
            <w:tcW w:w="1971" w:type="dxa"/>
            <w:shd w:val="clear" w:color="auto" w:fill="auto"/>
            <w:tcMar>
              <w:top w:w="100" w:type="dxa"/>
              <w:left w:w="80" w:type="dxa"/>
              <w:bottom w:w="100" w:type="dxa"/>
              <w:right w:w="80" w:type="dxa"/>
            </w:tcMar>
          </w:tcPr>
          <w:p w14:paraId="35EDA12C" w14:textId="02CF8BA4" w:rsidR="00854F0B" w:rsidRDefault="00854F0B" w:rsidP="00854F0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(0.103)</w:t>
            </w:r>
          </w:p>
        </w:tc>
      </w:tr>
      <w:tr w:rsidR="00E76B03" w14:paraId="785E9273" w14:textId="77777777" w:rsidTr="00E6761A">
        <w:trPr>
          <w:trHeight w:val="485"/>
        </w:trPr>
        <w:tc>
          <w:tcPr>
            <w:tcW w:w="3447" w:type="dxa"/>
            <w:shd w:val="clear" w:color="auto" w:fill="auto"/>
            <w:tcMar>
              <w:top w:w="100" w:type="dxa"/>
              <w:left w:w="80" w:type="dxa"/>
              <w:bottom w:w="100" w:type="dxa"/>
              <w:right w:w="80" w:type="dxa"/>
            </w:tcMar>
          </w:tcPr>
          <w:p w14:paraId="53208D0C" w14:textId="77777777" w:rsidR="00E76B03" w:rsidRDefault="00E76B03" w:rsidP="00E76B03">
            <w:pPr>
              <w:ind w:left="60"/>
              <w:rPr>
                <w:rFonts w:ascii="Times New Roman" w:eastAsia="Times New Roman" w:hAnsi="Times New Roman" w:cs="Times New Roman"/>
                <w:sz w:val="20"/>
                <w:szCs w:val="20"/>
              </w:rPr>
            </w:pPr>
          </w:p>
        </w:tc>
        <w:tc>
          <w:tcPr>
            <w:tcW w:w="1971" w:type="dxa"/>
            <w:shd w:val="clear" w:color="auto" w:fill="auto"/>
            <w:tcMar>
              <w:top w:w="100" w:type="dxa"/>
              <w:left w:w="80" w:type="dxa"/>
              <w:bottom w:w="100" w:type="dxa"/>
              <w:right w:w="80" w:type="dxa"/>
            </w:tcMar>
          </w:tcPr>
          <w:p w14:paraId="22CFE62B" w14:textId="798F51A6" w:rsidR="00E76B03" w:rsidRDefault="00E76B03" w:rsidP="00E76B03">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1971" w:type="dxa"/>
            <w:shd w:val="clear" w:color="auto" w:fill="auto"/>
            <w:tcMar>
              <w:top w:w="100" w:type="dxa"/>
              <w:left w:w="80" w:type="dxa"/>
              <w:bottom w:w="100" w:type="dxa"/>
              <w:right w:w="80" w:type="dxa"/>
            </w:tcMar>
          </w:tcPr>
          <w:p w14:paraId="1CBDCD2D" w14:textId="78E73A59" w:rsidR="00E76B03" w:rsidRDefault="00E76B03" w:rsidP="00E76B03">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[0.057]</w:t>
            </w:r>
          </w:p>
        </w:tc>
        <w:tc>
          <w:tcPr>
            <w:tcW w:w="1971" w:type="dxa"/>
            <w:shd w:val="clear" w:color="auto" w:fill="auto"/>
            <w:tcMar>
              <w:top w:w="100" w:type="dxa"/>
              <w:left w:w="80" w:type="dxa"/>
              <w:bottom w:w="100" w:type="dxa"/>
              <w:right w:w="80" w:type="dxa"/>
            </w:tcMar>
          </w:tcPr>
          <w:p w14:paraId="3874EAC0" w14:textId="31BE1AC8" w:rsidR="00E76B03" w:rsidRDefault="00E76B03" w:rsidP="00E76B03">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[0.056]</w:t>
            </w:r>
          </w:p>
        </w:tc>
      </w:tr>
      <w:tr w:rsidR="00E76B03" w14:paraId="79A358E6" w14:textId="77777777" w:rsidTr="00E76B03">
        <w:trPr>
          <w:trHeight w:val="239"/>
        </w:trPr>
        <w:tc>
          <w:tcPr>
            <w:tcW w:w="3447" w:type="dxa"/>
            <w:shd w:val="clear" w:color="auto" w:fill="auto"/>
            <w:tcMar>
              <w:top w:w="100" w:type="dxa"/>
              <w:left w:w="80" w:type="dxa"/>
              <w:bottom w:w="100" w:type="dxa"/>
              <w:right w:w="80" w:type="dxa"/>
            </w:tcMar>
          </w:tcPr>
          <w:p w14:paraId="3786180D" w14:textId="77777777" w:rsidR="00E76B03" w:rsidRDefault="00E76B03" w:rsidP="00E76B03">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After Policy</w:t>
            </w:r>
          </w:p>
        </w:tc>
        <w:tc>
          <w:tcPr>
            <w:tcW w:w="1971" w:type="dxa"/>
            <w:shd w:val="clear" w:color="auto" w:fill="auto"/>
            <w:tcMar>
              <w:top w:w="100" w:type="dxa"/>
              <w:left w:w="80" w:type="dxa"/>
              <w:bottom w:w="100" w:type="dxa"/>
              <w:right w:w="80" w:type="dxa"/>
            </w:tcMar>
          </w:tcPr>
          <w:p w14:paraId="2E5586F6" w14:textId="037CBD41" w:rsidR="00E76B03" w:rsidRDefault="00E76B03" w:rsidP="00E76B03">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0.041</w:t>
            </w:r>
          </w:p>
        </w:tc>
        <w:tc>
          <w:tcPr>
            <w:tcW w:w="1971" w:type="dxa"/>
            <w:shd w:val="clear" w:color="auto" w:fill="auto"/>
            <w:tcMar>
              <w:top w:w="100" w:type="dxa"/>
              <w:left w:w="80" w:type="dxa"/>
              <w:bottom w:w="100" w:type="dxa"/>
              <w:right w:w="80" w:type="dxa"/>
            </w:tcMar>
          </w:tcPr>
          <w:p w14:paraId="222755D9" w14:textId="064AC690" w:rsidR="00E76B03" w:rsidRDefault="00E76B03" w:rsidP="00E76B03">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0.043</w:t>
            </w:r>
          </w:p>
        </w:tc>
        <w:tc>
          <w:tcPr>
            <w:tcW w:w="1971" w:type="dxa"/>
            <w:shd w:val="clear" w:color="auto" w:fill="auto"/>
            <w:tcMar>
              <w:top w:w="100" w:type="dxa"/>
              <w:left w:w="80" w:type="dxa"/>
              <w:bottom w:w="100" w:type="dxa"/>
              <w:right w:w="80" w:type="dxa"/>
            </w:tcMar>
          </w:tcPr>
          <w:p w14:paraId="5A152E70" w14:textId="6ED2581C" w:rsidR="00E76B03" w:rsidRDefault="00E76B03" w:rsidP="00E76B03">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0.050</w:t>
            </w:r>
          </w:p>
        </w:tc>
      </w:tr>
      <w:tr w:rsidR="00E76B03" w14:paraId="4EA5ACB8" w14:textId="77777777" w:rsidTr="00E76B03">
        <w:trPr>
          <w:trHeight w:val="355"/>
        </w:trPr>
        <w:tc>
          <w:tcPr>
            <w:tcW w:w="3447" w:type="dxa"/>
            <w:shd w:val="clear" w:color="auto" w:fill="auto"/>
            <w:tcMar>
              <w:top w:w="100" w:type="dxa"/>
              <w:left w:w="80" w:type="dxa"/>
              <w:bottom w:w="100" w:type="dxa"/>
              <w:right w:w="80" w:type="dxa"/>
            </w:tcMar>
          </w:tcPr>
          <w:p w14:paraId="0A966412" w14:textId="77777777" w:rsidR="00E76B03" w:rsidRDefault="00E76B03" w:rsidP="00E76B03">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4689CB66" w14:textId="1DE9DC5E" w:rsidR="00E76B03" w:rsidRDefault="00E76B03" w:rsidP="00E76B03">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(0.030)</w:t>
            </w:r>
          </w:p>
        </w:tc>
        <w:tc>
          <w:tcPr>
            <w:tcW w:w="1971" w:type="dxa"/>
            <w:shd w:val="clear" w:color="auto" w:fill="auto"/>
            <w:tcMar>
              <w:top w:w="100" w:type="dxa"/>
              <w:left w:w="80" w:type="dxa"/>
              <w:bottom w:w="100" w:type="dxa"/>
              <w:right w:w="80" w:type="dxa"/>
            </w:tcMar>
          </w:tcPr>
          <w:p w14:paraId="2F4CDF1F" w14:textId="7ABAC803" w:rsidR="00E76B03" w:rsidRDefault="00E76B03" w:rsidP="00E76B03">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(0.045)</w:t>
            </w:r>
          </w:p>
        </w:tc>
        <w:tc>
          <w:tcPr>
            <w:tcW w:w="1971" w:type="dxa"/>
            <w:shd w:val="clear" w:color="auto" w:fill="auto"/>
            <w:tcMar>
              <w:top w:w="100" w:type="dxa"/>
              <w:left w:w="80" w:type="dxa"/>
              <w:bottom w:w="100" w:type="dxa"/>
              <w:right w:w="80" w:type="dxa"/>
            </w:tcMar>
          </w:tcPr>
          <w:p w14:paraId="331884A6" w14:textId="65EEF9ED" w:rsidR="00E76B03" w:rsidRDefault="00E76B03" w:rsidP="00E76B03">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(0.052)</w:t>
            </w:r>
          </w:p>
        </w:tc>
      </w:tr>
      <w:tr w:rsidR="00E76B03" w14:paraId="1A984B1E" w14:textId="77777777" w:rsidTr="00E6761A">
        <w:trPr>
          <w:trHeight w:val="485"/>
        </w:trPr>
        <w:tc>
          <w:tcPr>
            <w:tcW w:w="3447" w:type="dxa"/>
            <w:shd w:val="clear" w:color="auto" w:fill="auto"/>
            <w:tcMar>
              <w:top w:w="100" w:type="dxa"/>
              <w:left w:w="80" w:type="dxa"/>
              <w:bottom w:w="100" w:type="dxa"/>
              <w:right w:w="80" w:type="dxa"/>
            </w:tcMar>
          </w:tcPr>
          <w:p w14:paraId="5693A6B2" w14:textId="77777777" w:rsidR="00E76B03" w:rsidRDefault="00E76B03" w:rsidP="00E76B03">
            <w:pPr>
              <w:ind w:left="60"/>
              <w:rPr>
                <w:rFonts w:ascii="Times New Roman" w:eastAsia="Times New Roman" w:hAnsi="Times New Roman" w:cs="Times New Roman"/>
                <w:sz w:val="20"/>
                <w:szCs w:val="20"/>
              </w:rPr>
            </w:pPr>
          </w:p>
        </w:tc>
        <w:tc>
          <w:tcPr>
            <w:tcW w:w="1971" w:type="dxa"/>
            <w:shd w:val="clear" w:color="auto" w:fill="auto"/>
            <w:tcMar>
              <w:top w:w="100" w:type="dxa"/>
              <w:left w:w="80" w:type="dxa"/>
              <w:bottom w:w="100" w:type="dxa"/>
              <w:right w:w="80" w:type="dxa"/>
            </w:tcMar>
          </w:tcPr>
          <w:p w14:paraId="796EE0CA" w14:textId="1DC4592C" w:rsidR="00E76B03" w:rsidRDefault="00E76B03" w:rsidP="00E76B03">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[0.240]</w:t>
            </w:r>
          </w:p>
        </w:tc>
        <w:tc>
          <w:tcPr>
            <w:tcW w:w="1971" w:type="dxa"/>
            <w:shd w:val="clear" w:color="auto" w:fill="auto"/>
            <w:tcMar>
              <w:top w:w="100" w:type="dxa"/>
              <w:left w:w="80" w:type="dxa"/>
              <w:bottom w:w="100" w:type="dxa"/>
              <w:right w:w="80" w:type="dxa"/>
            </w:tcMar>
          </w:tcPr>
          <w:p w14:paraId="2DB29554" w14:textId="27F91F03" w:rsidR="00E76B03" w:rsidRDefault="00E76B03" w:rsidP="00E76B03">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[0.329]</w:t>
            </w:r>
          </w:p>
        </w:tc>
        <w:tc>
          <w:tcPr>
            <w:tcW w:w="1971" w:type="dxa"/>
            <w:shd w:val="clear" w:color="auto" w:fill="auto"/>
            <w:tcMar>
              <w:top w:w="100" w:type="dxa"/>
              <w:left w:w="80" w:type="dxa"/>
              <w:bottom w:w="100" w:type="dxa"/>
              <w:right w:w="80" w:type="dxa"/>
            </w:tcMar>
          </w:tcPr>
          <w:p w14:paraId="37177961" w14:textId="467EC571" w:rsidR="00E76B03" w:rsidRDefault="00E76B03" w:rsidP="00E76B03">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[0.315]</w:t>
            </w:r>
          </w:p>
        </w:tc>
      </w:tr>
      <w:tr w:rsidR="00E76B03" w14:paraId="3B306209" w14:textId="77777777" w:rsidTr="00E76B03">
        <w:trPr>
          <w:trHeight w:val="213"/>
        </w:trPr>
        <w:tc>
          <w:tcPr>
            <w:tcW w:w="3447" w:type="dxa"/>
            <w:shd w:val="clear" w:color="auto" w:fill="auto"/>
            <w:tcMar>
              <w:top w:w="100" w:type="dxa"/>
              <w:left w:w="80" w:type="dxa"/>
              <w:bottom w:w="100" w:type="dxa"/>
              <w:right w:w="80" w:type="dxa"/>
            </w:tcMar>
          </w:tcPr>
          <w:p w14:paraId="44DFF592" w14:textId="77777777" w:rsidR="00E76B03" w:rsidRDefault="00E76B03" w:rsidP="00E76B03">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Treated*After</w:t>
            </w:r>
          </w:p>
        </w:tc>
        <w:tc>
          <w:tcPr>
            <w:tcW w:w="1971" w:type="dxa"/>
            <w:shd w:val="clear" w:color="auto" w:fill="auto"/>
            <w:tcMar>
              <w:top w:w="100" w:type="dxa"/>
              <w:left w:w="80" w:type="dxa"/>
              <w:bottom w:w="100" w:type="dxa"/>
              <w:right w:w="80" w:type="dxa"/>
            </w:tcMar>
          </w:tcPr>
          <w:p w14:paraId="5EDCBD00" w14:textId="37325C1D" w:rsidR="00E76B03" w:rsidRDefault="00E76B03" w:rsidP="00E76B03">
            <w:pPr>
              <w:ind w:left="60"/>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0.333**</w:t>
            </w:r>
          </w:p>
        </w:tc>
        <w:tc>
          <w:tcPr>
            <w:tcW w:w="1971" w:type="dxa"/>
            <w:shd w:val="clear" w:color="auto" w:fill="auto"/>
            <w:tcMar>
              <w:top w:w="100" w:type="dxa"/>
              <w:left w:w="80" w:type="dxa"/>
              <w:bottom w:w="100" w:type="dxa"/>
              <w:right w:w="80" w:type="dxa"/>
            </w:tcMar>
          </w:tcPr>
          <w:p w14:paraId="554B9678" w14:textId="45A7C7E0" w:rsidR="00E76B03" w:rsidRDefault="00E76B03" w:rsidP="00E76B03">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0.210</w:t>
            </w:r>
          </w:p>
        </w:tc>
        <w:tc>
          <w:tcPr>
            <w:tcW w:w="1971" w:type="dxa"/>
            <w:shd w:val="clear" w:color="auto" w:fill="auto"/>
            <w:tcMar>
              <w:top w:w="100" w:type="dxa"/>
              <w:left w:w="80" w:type="dxa"/>
              <w:bottom w:w="100" w:type="dxa"/>
              <w:right w:w="80" w:type="dxa"/>
            </w:tcMar>
          </w:tcPr>
          <w:p w14:paraId="4FD861E5" w14:textId="6418D488" w:rsidR="00E76B03" w:rsidRDefault="00E76B03" w:rsidP="00E76B03">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0.200</w:t>
            </w:r>
          </w:p>
        </w:tc>
      </w:tr>
      <w:tr w:rsidR="00E76B03" w14:paraId="530D3BE5" w14:textId="77777777" w:rsidTr="00E76B03">
        <w:trPr>
          <w:trHeight w:val="225"/>
        </w:trPr>
        <w:tc>
          <w:tcPr>
            <w:tcW w:w="3447" w:type="dxa"/>
            <w:shd w:val="clear" w:color="auto" w:fill="auto"/>
            <w:tcMar>
              <w:top w:w="100" w:type="dxa"/>
              <w:left w:w="80" w:type="dxa"/>
              <w:bottom w:w="100" w:type="dxa"/>
              <w:right w:w="80" w:type="dxa"/>
            </w:tcMar>
          </w:tcPr>
          <w:p w14:paraId="4A2DD6ED" w14:textId="77777777" w:rsidR="00E76B03" w:rsidRDefault="00E76B03" w:rsidP="00E76B03">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5B9B0BE7" w14:textId="26FD31E2" w:rsidR="00E76B03" w:rsidRDefault="00E76B03" w:rsidP="00E76B03">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(0.151)</w:t>
            </w:r>
          </w:p>
        </w:tc>
        <w:tc>
          <w:tcPr>
            <w:tcW w:w="1971" w:type="dxa"/>
            <w:shd w:val="clear" w:color="auto" w:fill="auto"/>
            <w:tcMar>
              <w:top w:w="100" w:type="dxa"/>
              <w:left w:w="80" w:type="dxa"/>
              <w:bottom w:w="100" w:type="dxa"/>
              <w:right w:w="80" w:type="dxa"/>
            </w:tcMar>
          </w:tcPr>
          <w:p w14:paraId="66247388" w14:textId="1CE7345F" w:rsidR="00E76B03" w:rsidRDefault="00E76B03" w:rsidP="00E76B03">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(0.235)</w:t>
            </w:r>
          </w:p>
        </w:tc>
        <w:tc>
          <w:tcPr>
            <w:tcW w:w="1971" w:type="dxa"/>
            <w:shd w:val="clear" w:color="auto" w:fill="auto"/>
            <w:tcMar>
              <w:top w:w="100" w:type="dxa"/>
              <w:left w:w="80" w:type="dxa"/>
              <w:bottom w:w="100" w:type="dxa"/>
              <w:right w:w="80" w:type="dxa"/>
            </w:tcMar>
          </w:tcPr>
          <w:p w14:paraId="1F7127B6" w14:textId="251063AD" w:rsidR="00E76B03" w:rsidRDefault="00E76B03" w:rsidP="00E76B03">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(0.216)</w:t>
            </w:r>
          </w:p>
        </w:tc>
      </w:tr>
      <w:tr w:rsidR="00E76B03" w14:paraId="52F49D7F" w14:textId="77777777" w:rsidTr="00E6761A">
        <w:trPr>
          <w:trHeight w:val="485"/>
        </w:trPr>
        <w:tc>
          <w:tcPr>
            <w:tcW w:w="3447" w:type="dxa"/>
            <w:shd w:val="clear" w:color="auto" w:fill="auto"/>
            <w:tcMar>
              <w:top w:w="100" w:type="dxa"/>
              <w:left w:w="80" w:type="dxa"/>
              <w:bottom w:w="100" w:type="dxa"/>
              <w:right w:w="80" w:type="dxa"/>
            </w:tcMar>
          </w:tcPr>
          <w:p w14:paraId="3DBFA4AC" w14:textId="77777777" w:rsidR="00E76B03" w:rsidRDefault="00E76B03" w:rsidP="00E76B03">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7C1D2436" w14:textId="27AB4769" w:rsidR="00E76B03" w:rsidRDefault="00E76B03" w:rsidP="00E76B03">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[0.047]</w:t>
            </w:r>
          </w:p>
        </w:tc>
        <w:tc>
          <w:tcPr>
            <w:tcW w:w="1971" w:type="dxa"/>
            <w:shd w:val="clear" w:color="auto" w:fill="auto"/>
            <w:tcMar>
              <w:top w:w="100" w:type="dxa"/>
              <w:left w:w="80" w:type="dxa"/>
              <w:bottom w:w="100" w:type="dxa"/>
              <w:right w:w="80" w:type="dxa"/>
            </w:tcMar>
          </w:tcPr>
          <w:p w14:paraId="050321A2" w14:textId="318C35BF" w:rsidR="00E76B03" w:rsidRDefault="00E76B03" w:rsidP="00E76B03">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[0.360]</w:t>
            </w:r>
          </w:p>
        </w:tc>
        <w:tc>
          <w:tcPr>
            <w:tcW w:w="1971" w:type="dxa"/>
            <w:shd w:val="clear" w:color="auto" w:fill="auto"/>
            <w:tcMar>
              <w:top w:w="100" w:type="dxa"/>
              <w:left w:w="80" w:type="dxa"/>
              <w:bottom w:w="100" w:type="dxa"/>
              <w:right w:w="80" w:type="dxa"/>
            </w:tcMar>
          </w:tcPr>
          <w:p w14:paraId="642DFA9F" w14:textId="5205BD83" w:rsidR="00E76B03" w:rsidRDefault="00E76B03" w:rsidP="00E76B03">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[0.368]</w:t>
            </w:r>
          </w:p>
        </w:tc>
      </w:tr>
      <w:tr w:rsidR="00E76B03" w14:paraId="6379763E" w14:textId="77777777" w:rsidTr="00E6761A">
        <w:trPr>
          <w:trHeight w:val="485"/>
        </w:trPr>
        <w:tc>
          <w:tcPr>
            <w:tcW w:w="3447" w:type="dxa"/>
            <w:shd w:val="clear" w:color="auto" w:fill="auto"/>
            <w:tcMar>
              <w:top w:w="100" w:type="dxa"/>
              <w:left w:w="80" w:type="dxa"/>
              <w:bottom w:w="100" w:type="dxa"/>
              <w:right w:w="80" w:type="dxa"/>
            </w:tcMar>
          </w:tcPr>
          <w:p w14:paraId="0D4AF505" w14:textId="77777777" w:rsidR="00E76B03" w:rsidRDefault="00E76B03" w:rsidP="00E76B03">
            <w:pPr>
              <w:ind w:left="60"/>
              <w:rPr>
                <w:rFonts w:ascii="Times New Roman" w:eastAsia="Times New Roman" w:hAnsi="Times New Roman" w:cs="Times New Roman"/>
                <w:b/>
                <w:sz w:val="20"/>
                <w:szCs w:val="20"/>
              </w:rPr>
            </w:pPr>
            <w:r>
              <w:rPr>
                <w:rFonts w:ascii="Times New Roman" w:eastAsia="Times New Roman" w:hAnsi="Times New Roman" w:cs="Times New Roman"/>
                <w:b/>
                <w:sz w:val="20"/>
                <w:szCs w:val="20"/>
              </w:rPr>
              <w:t>Control Variables</w:t>
            </w:r>
          </w:p>
        </w:tc>
        <w:tc>
          <w:tcPr>
            <w:tcW w:w="1971" w:type="dxa"/>
            <w:shd w:val="clear" w:color="auto" w:fill="auto"/>
            <w:tcMar>
              <w:top w:w="100" w:type="dxa"/>
              <w:left w:w="80" w:type="dxa"/>
              <w:bottom w:w="100" w:type="dxa"/>
              <w:right w:w="80" w:type="dxa"/>
            </w:tcMar>
          </w:tcPr>
          <w:p w14:paraId="0FA6792A" w14:textId="77777777" w:rsidR="00E76B03" w:rsidRDefault="00E76B03" w:rsidP="00E76B03">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00830A84" w14:textId="26067580" w:rsidR="00E76B03" w:rsidRDefault="00E76B03" w:rsidP="00E76B03">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3E371DA7" w14:textId="207F6A5E" w:rsidR="00E76B03" w:rsidRDefault="00E76B03" w:rsidP="00E76B03">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E76B03" w14:paraId="60A33FE8" w14:textId="77777777" w:rsidTr="00E6761A">
        <w:trPr>
          <w:trHeight w:val="485"/>
        </w:trPr>
        <w:tc>
          <w:tcPr>
            <w:tcW w:w="3447" w:type="dxa"/>
            <w:shd w:val="clear" w:color="auto" w:fill="auto"/>
            <w:tcMar>
              <w:top w:w="100" w:type="dxa"/>
              <w:left w:w="80" w:type="dxa"/>
              <w:bottom w:w="100" w:type="dxa"/>
              <w:right w:w="80" w:type="dxa"/>
            </w:tcMar>
          </w:tcPr>
          <w:p w14:paraId="45BA2761" w14:textId="77777777" w:rsidR="00E76B03" w:rsidRDefault="00E76B03" w:rsidP="00E76B03">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Demographic Controls</w:t>
            </w:r>
          </w:p>
        </w:tc>
        <w:tc>
          <w:tcPr>
            <w:tcW w:w="1971" w:type="dxa"/>
            <w:shd w:val="clear" w:color="auto" w:fill="auto"/>
            <w:tcMar>
              <w:top w:w="100" w:type="dxa"/>
              <w:left w:w="80" w:type="dxa"/>
              <w:bottom w:w="100" w:type="dxa"/>
              <w:right w:w="80" w:type="dxa"/>
            </w:tcMar>
          </w:tcPr>
          <w:p w14:paraId="11857B93" w14:textId="5FAA64E1" w:rsidR="00E76B03" w:rsidRDefault="00E76B03" w:rsidP="00E76B03">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 </w:t>
            </w:r>
          </w:p>
        </w:tc>
        <w:tc>
          <w:tcPr>
            <w:tcW w:w="1971" w:type="dxa"/>
            <w:shd w:val="clear" w:color="auto" w:fill="auto"/>
            <w:tcMar>
              <w:top w:w="100" w:type="dxa"/>
              <w:left w:w="80" w:type="dxa"/>
              <w:bottom w:w="100" w:type="dxa"/>
              <w:right w:w="80" w:type="dxa"/>
            </w:tcMar>
          </w:tcPr>
          <w:p w14:paraId="48E266E1" w14:textId="1B1E727C" w:rsidR="00E76B03" w:rsidRDefault="00E76B03" w:rsidP="00E76B03">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 </w:t>
            </w:r>
          </w:p>
        </w:tc>
        <w:tc>
          <w:tcPr>
            <w:tcW w:w="1971" w:type="dxa"/>
            <w:shd w:val="clear" w:color="auto" w:fill="auto"/>
            <w:tcMar>
              <w:top w:w="100" w:type="dxa"/>
              <w:left w:w="80" w:type="dxa"/>
              <w:bottom w:w="100" w:type="dxa"/>
              <w:right w:w="80" w:type="dxa"/>
            </w:tcMar>
          </w:tcPr>
          <w:p w14:paraId="3091B396" w14:textId="71CE9BD8" w:rsidR="00E76B03" w:rsidRDefault="00E76B03" w:rsidP="00E76B03">
            <w:pPr>
              <w:ind w:left="60"/>
              <w:jc w:val="center"/>
              <w:rPr>
                <w:rFonts w:ascii="Times New Roman" w:eastAsia="Times New Roman" w:hAnsi="Times New Roman" w:cs="Times New Roman"/>
              </w:rPr>
            </w:pPr>
            <w:r>
              <w:rPr>
                <w:rFonts w:ascii="Times New Roman" w:eastAsia="Times New Roman" w:hAnsi="Times New Roman" w:cs="Times New Roman"/>
                <w:sz w:val="20"/>
                <w:szCs w:val="20"/>
              </w:rPr>
              <w:t>Yes</w:t>
            </w:r>
          </w:p>
        </w:tc>
      </w:tr>
      <w:tr w:rsidR="00E76B03" w14:paraId="608590B3" w14:textId="77777777" w:rsidTr="00E6761A">
        <w:trPr>
          <w:trHeight w:val="500"/>
        </w:trPr>
        <w:tc>
          <w:tcPr>
            <w:tcW w:w="3447" w:type="dxa"/>
            <w:shd w:val="clear" w:color="auto" w:fill="auto"/>
            <w:tcMar>
              <w:top w:w="100" w:type="dxa"/>
              <w:left w:w="80" w:type="dxa"/>
              <w:bottom w:w="100" w:type="dxa"/>
              <w:right w:w="80" w:type="dxa"/>
            </w:tcMar>
          </w:tcPr>
          <w:p w14:paraId="71D78CE2" w14:textId="77777777" w:rsidR="00E76B03" w:rsidRDefault="00E76B03" w:rsidP="00E76B03">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N</w:t>
            </w:r>
          </w:p>
        </w:tc>
        <w:tc>
          <w:tcPr>
            <w:tcW w:w="1971" w:type="dxa"/>
            <w:shd w:val="clear" w:color="auto" w:fill="auto"/>
            <w:tcMar>
              <w:top w:w="100" w:type="dxa"/>
              <w:left w:w="80" w:type="dxa"/>
              <w:bottom w:w="100" w:type="dxa"/>
              <w:right w:w="80" w:type="dxa"/>
            </w:tcMar>
            <w:vAlign w:val="bottom"/>
          </w:tcPr>
          <w:p w14:paraId="75449FA0" w14:textId="77777777" w:rsidR="00E76B03" w:rsidRDefault="00E76B03" w:rsidP="00E76B03">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1971" w:type="dxa"/>
            <w:shd w:val="clear" w:color="auto" w:fill="auto"/>
            <w:tcMar>
              <w:top w:w="100" w:type="dxa"/>
              <w:left w:w="80" w:type="dxa"/>
              <w:bottom w:w="100" w:type="dxa"/>
              <w:right w:w="80" w:type="dxa"/>
            </w:tcMar>
            <w:vAlign w:val="bottom"/>
          </w:tcPr>
          <w:p w14:paraId="64ACC21F" w14:textId="3BA49A9E" w:rsidR="00E76B03" w:rsidRDefault="00E76B03" w:rsidP="00E76B03">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140</w:t>
            </w:r>
          </w:p>
        </w:tc>
        <w:tc>
          <w:tcPr>
            <w:tcW w:w="1971" w:type="dxa"/>
            <w:shd w:val="clear" w:color="auto" w:fill="auto"/>
            <w:tcMar>
              <w:top w:w="100" w:type="dxa"/>
              <w:left w:w="80" w:type="dxa"/>
              <w:bottom w:w="100" w:type="dxa"/>
              <w:right w:w="80" w:type="dxa"/>
            </w:tcMar>
            <w:vAlign w:val="bottom"/>
          </w:tcPr>
          <w:p w14:paraId="52A008FC" w14:textId="20B628F8" w:rsidR="00E76B03" w:rsidRDefault="00E76B03" w:rsidP="00E76B03">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140</w:t>
            </w:r>
          </w:p>
        </w:tc>
      </w:tr>
      <w:tr w:rsidR="00E76B03" w14:paraId="47889C88" w14:textId="77777777" w:rsidTr="00E6761A">
        <w:trPr>
          <w:trHeight w:val="500"/>
        </w:trPr>
        <w:tc>
          <w:tcPr>
            <w:tcW w:w="3447" w:type="dxa"/>
            <w:tcBorders>
              <w:bottom w:val="single" w:sz="18" w:space="0" w:color="000000"/>
            </w:tcBorders>
            <w:shd w:val="clear" w:color="auto" w:fill="auto"/>
            <w:tcMar>
              <w:top w:w="100" w:type="dxa"/>
              <w:left w:w="80" w:type="dxa"/>
              <w:bottom w:w="100" w:type="dxa"/>
              <w:right w:w="80" w:type="dxa"/>
            </w:tcMar>
          </w:tcPr>
          <w:p w14:paraId="7F0D051B" w14:textId="77777777" w:rsidR="00E76B03" w:rsidRDefault="00E76B03" w:rsidP="00E76B03">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R²</w:t>
            </w:r>
          </w:p>
        </w:tc>
        <w:tc>
          <w:tcPr>
            <w:tcW w:w="1971" w:type="dxa"/>
            <w:tcBorders>
              <w:bottom w:val="single" w:sz="18" w:space="0" w:color="000000"/>
            </w:tcBorders>
            <w:shd w:val="clear" w:color="auto" w:fill="auto"/>
            <w:tcMar>
              <w:top w:w="100" w:type="dxa"/>
              <w:left w:w="80" w:type="dxa"/>
              <w:bottom w:w="100" w:type="dxa"/>
              <w:right w:w="80" w:type="dxa"/>
            </w:tcMar>
            <w:vAlign w:val="bottom"/>
          </w:tcPr>
          <w:p w14:paraId="3189D418" w14:textId="77777777" w:rsidR="00E76B03" w:rsidRDefault="00E76B03" w:rsidP="00E76B03">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0.047</w:t>
            </w:r>
          </w:p>
        </w:tc>
        <w:tc>
          <w:tcPr>
            <w:tcW w:w="1971" w:type="dxa"/>
            <w:tcBorders>
              <w:bottom w:val="single" w:sz="18" w:space="0" w:color="000000"/>
            </w:tcBorders>
            <w:shd w:val="clear" w:color="auto" w:fill="auto"/>
            <w:tcMar>
              <w:top w:w="100" w:type="dxa"/>
              <w:left w:w="80" w:type="dxa"/>
              <w:bottom w:w="100" w:type="dxa"/>
              <w:right w:w="80" w:type="dxa"/>
            </w:tcMar>
            <w:vAlign w:val="bottom"/>
          </w:tcPr>
          <w:p w14:paraId="0F9A7D28" w14:textId="65B5428C" w:rsidR="00E76B03" w:rsidRDefault="00E76B03" w:rsidP="00E76B03">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0.048</w:t>
            </w:r>
          </w:p>
        </w:tc>
        <w:tc>
          <w:tcPr>
            <w:tcW w:w="1971" w:type="dxa"/>
            <w:tcBorders>
              <w:bottom w:val="single" w:sz="18" w:space="0" w:color="000000"/>
            </w:tcBorders>
            <w:shd w:val="clear" w:color="auto" w:fill="auto"/>
            <w:tcMar>
              <w:top w:w="100" w:type="dxa"/>
              <w:left w:w="80" w:type="dxa"/>
              <w:bottom w:w="100" w:type="dxa"/>
              <w:right w:w="80" w:type="dxa"/>
            </w:tcMar>
            <w:vAlign w:val="bottom"/>
          </w:tcPr>
          <w:p w14:paraId="34C0123E" w14:textId="67141946" w:rsidR="00E76B03" w:rsidRDefault="00E76B03" w:rsidP="00E76B03">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0.051</w:t>
            </w:r>
          </w:p>
        </w:tc>
      </w:tr>
      <w:tr w:rsidR="00E76B03" w14:paraId="05C5BB29" w14:textId="77777777" w:rsidTr="00E6761A">
        <w:trPr>
          <w:trHeight w:val="1145"/>
        </w:trPr>
        <w:tc>
          <w:tcPr>
            <w:tcW w:w="9360" w:type="dxa"/>
            <w:gridSpan w:val="4"/>
            <w:vMerge w:val="restart"/>
            <w:shd w:val="clear" w:color="auto" w:fill="auto"/>
            <w:tcMar>
              <w:top w:w="100" w:type="dxa"/>
              <w:left w:w="80" w:type="dxa"/>
              <w:bottom w:w="100" w:type="dxa"/>
              <w:right w:w="80" w:type="dxa"/>
            </w:tcMar>
            <w:vAlign w:val="bottom"/>
          </w:tcPr>
          <w:p w14:paraId="5EE9D63C" w14:textId="56F416E3" w:rsidR="00E76B03" w:rsidRDefault="00E76B03" w:rsidP="00E76B03">
            <w:pPr>
              <w:ind w:left="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Note: Authors’ calculations using data from 1998-2004. Mention data sources here. An observation is a region/year. The sample is restricted to low-income families and collapsed at the region/year level. There are 20 regions and seven years. The dependent variable, educational attainment, is the fraction of low-income families with all school-age children attending school in a region in a year. Robust standard errors are in parentheses, clustered by region. P-values are reported in brackets.</w:t>
            </w:r>
          </w:p>
          <w:p w14:paraId="4BCCAAEA" w14:textId="77777777" w:rsidR="00E76B03" w:rsidRDefault="00E76B03" w:rsidP="00E76B03">
            <w:pPr>
              <w:ind w:left="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Significant at the ***[1%] **[5%] *[10%] level.</w:t>
            </w:r>
          </w:p>
        </w:tc>
      </w:tr>
      <w:tr w:rsidR="00E76B03" w14:paraId="4815795F" w14:textId="77777777" w:rsidTr="00E6761A">
        <w:trPr>
          <w:trHeight w:val="485"/>
        </w:trPr>
        <w:tc>
          <w:tcPr>
            <w:tcW w:w="9360" w:type="dxa"/>
            <w:gridSpan w:val="4"/>
            <w:vMerge/>
            <w:shd w:val="clear" w:color="auto" w:fill="auto"/>
            <w:tcMar>
              <w:top w:w="100" w:type="dxa"/>
              <w:left w:w="80" w:type="dxa"/>
              <w:bottom w:w="100" w:type="dxa"/>
              <w:right w:w="80" w:type="dxa"/>
            </w:tcMar>
            <w:vAlign w:val="bottom"/>
          </w:tcPr>
          <w:p w14:paraId="0DA9D9CE" w14:textId="77777777" w:rsidR="00E76B03" w:rsidRDefault="00E76B03" w:rsidP="00E76B03">
            <w:pPr>
              <w:spacing w:line="240" w:lineRule="auto"/>
              <w:jc w:val="both"/>
              <w:rPr>
                <w:rFonts w:ascii="Times New Roman" w:eastAsia="Times New Roman" w:hAnsi="Times New Roman" w:cs="Times New Roman"/>
                <w:sz w:val="20"/>
                <w:szCs w:val="20"/>
              </w:rPr>
            </w:pPr>
          </w:p>
        </w:tc>
      </w:tr>
    </w:tbl>
    <w:p w14:paraId="7ADDFA90" w14:textId="77777777" w:rsidR="007D2F39" w:rsidRDefault="00956B61">
      <w:pPr>
        <w:spacing w:after="160"/>
      </w:pPr>
      <w:r>
        <w:t xml:space="preserve"> </w:t>
      </w:r>
    </w:p>
    <w:p w14:paraId="30E26A56" w14:textId="77777777" w:rsidR="007D2F39" w:rsidRDefault="007D2F39">
      <w:pPr>
        <w:spacing w:after="160"/>
      </w:pPr>
    </w:p>
    <w:tbl>
      <w:tblPr>
        <w:tblStyle w:val="a5"/>
        <w:tblW w:w="9360" w:type="dxa"/>
        <w:tblBorders>
          <w:top w:val="nil"/>
          <w:left w:val="nil"/>
          <w:bottom w:val="nil"/>
          <w:right w:val="nil"/>
          <w:insideH w:val="nil"/>
          <w:insideV w:val="nil"/>
        </w:tblBorders>
        <w:tblLayout w:type="fixed"/>
        <w:tblLook w:val="0600" w:firstRow="0" w:lastRow="0" w:firstColumn="0" w:lastColumn="0" w:noHBand="1" w:noVBand="1"/>
      </w:tblPr>
      <w:tblGrid>
        <w:gridCol w:w="3447"/>
        <w:gridCol w:w="1971"/>
        <w:gridCol w:w="1971"/>
        <w:gridCol w:w="1971"/>
      </w:tblGrid>
      <w:tr w:rsidR="007D2F39" w14:paraId="4284AEAE" w14:textId="77777777" w:rsidTr="00E6761A">
        <w:trPr>
          <w:trHeight w:val="500"/>
        </w:trPr>
        <w:tc>
          <w:tcPr>
            <w:tcW w:w="9360" w:type="dxa"/>
            <w:gridSpan w:val="4"/>
            <w:tcBorders>
              <w:bottom w:val="single" w:sz="18" w:space="0" w:color="000000"/>
            </w:tcBorders>
            <w:shd w:val="clear" w:color="auto" w:fill="auto"/>
            <w:tcMar>
              <w:top w:w="100" w:type="dxa"/>
              <w:left w:w="80" w:type="dxa"/>
              <w:bottom w:w="100" w:type="dxa"/>
              <w:right w:w="80" w:type="dxa"/>
            </w:tcMar>
          </w:tcPr>
          <w:p w14:paraId="17B2D43C" w14:textId="77777777" w:rsidR="007D2F39" w:rsidRDefault="00956B61">
            <w:pPr>
              <w:ind w:left="6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Table 7 – Impact of the treatment on fertility: Changing </w:t>
            </w:r>
            <w:proofErr w:type="gramStart"/>
            <w:r>
              <w:rPr>
                <w:rFonts w:ascii="Times New Roman" w:eastAsia="Times New Roman" w:hAnsi="Times New Roman" w:cs="Times New Roman"/>
                <w:b/>
                <w:sz w:val="20"/>
                <w:szCs w:val="20"/>
              </w:rPr>
              <w:t>time period</w:t>
            </w:r>
            <w:proofErr w:type="gramEnd"/>
            <w:r>
              <w:rPr>
                <w:rFonts w:ascii="Times New Roman" w:eastAsia="Times New Roman" w:hAnsi="Times New Roman" w:cs="Times New Roman"/>
                <w:b/>
                <w:sz w:val="20"/>
                <w:szCs w:val="20"/>
              </w:rPr>
              <w:t xml:space="preserve"> and clustering</w:t>
            </w:r>
          </w:p>
        </w:tc>
      </w:tr>
      <w:tr w:rsidR="007D2F39" w14:paraId="52E97915" w14:textId="77777777" w:rsidTr="00E6761A">
        <w:trPr>
          <w:trHeight w:val="1415"/>
        </w:trPr>
        <w:tc>
          <w:tcPr>
            <w:tcW w:w="3447" w:type="dxa"/>
            <w:tcBorders>
              <w:bottom w:val="single" w:sz="8" w:space="0" w:color="000000"/>
            </w:tcBorders>
            <w:shd w:val="clear" w:color="auto" w:fill="auto"/>
            <w:tcMar>
              <w:top w:w="100" w:type="dxa"/>
              <w:left w:w="80" w:type="dxa"/>
              <w:bottom w:w="100" w:type="dxa"/>
              <w:right w:w="80" w:type="dxa"/>
            </w:tcMar>
          </w:tcPr>
          <w:p w14:paraId="772E1B7B" w14:textId="77777777" w:rsidR="007D2F39" w:rsidRDefault="00956B61">
            <w:pPr>
              <w:ind w:left="60"/>
              <w:rPr>
                <w:rFonts w:ascii="Times New Roman" w:eastAsia="Times New Roman" w:hAnsi="Times New Roman" w:cs="Times New Roman"/>
                <w:b/>
                <w:sz w:val="20"/>
                <w:szCs w:val="20"/>
              </w:rPr>
            </w:pPr>
            <w:r>
              <w:rPr>
                <w:rFonts w:ascii="Times New Roman" w:eastAsia="Times New Roman" w:hAnsi="Times New Roman" w:cs="Times New Roman"/>
                <w:b/>
                <w:sz w:val="20"/>
                <w:szCs w:val="20"/>
              </w:rPr>
              <w:t>OLS</w:t>
            </w:r>
          </w:p>
        </w:tc>
        <w:tc>
          <w:tcPr>
            <w:tcW w:w="1971" w:type="dxa"/>
            <w:tcBorders>
              <w:bottom w:val="single" w:sz="8" w:space="0" w:color="000000"/>
            </w:tcBorders>
            <w:shd w:val="clear" w:color="auto" w:fill="auto"/>
            <w:tcMar>
              <w:top w:w="100" w:type="dxa"/>
              <w:left w:w="80" w:type="dxa"/>
              <w:bottom w:w="100" w:type="dxa"/>
              <w:right w:w="80" w:type="dxa"/>
            </w:tcMar>
          </w:tcPr>
          <w:p w14:paraId="3EE12875"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Number of</w:t>
            </w:r>
          </w:p>
          <w:p w14:paraId="5ED9E432"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Children</w:t>
            </w:r>
          </w:p>
          <w:p w14:paraId="3463E144" w14:textId="7277FD50" w:rsidR="00854F0B" w:rsidRDefault="00854F0B" w:rsidP="00854F0B">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Original Study</w:t>
            </w:r>
          </w:p>
          <w:p w14:paraId="68144E3E" w14:textId="6AE37DF4"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(1)</w:t>
            </w:r>
          </w:p>
        </w:tc>
        <w:tc>
          <w:tcPr>
            <w:tcW w:w="1971" w:type="dxa"/>
            <w:tcBorders>
              <w:bottom w:val="single" w:sz="8" w:space="0" w:color="000000"/>
            </w:tcBorders>
            <w:shd w:val="clear" w:color="auto" w:fill="auto"/>
            <w:tcMar>
              <w:top w:w="100" w:type="dxa"/>
              <w:left w:w="80" w:type="dxa"/>
              <w:bottom w:w="100" w:type="dxa"/>
              <w:right w:w="80" w:type="dxa"/>
            </w:tcMar>
          </w:tcPr>
          <w:p w14:paraId="6E0A98EE"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Number of</w:t>
            </w:r>
          </w:p>
          <w:p w14:paraId="2799DEB2"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Children</w:t>
            </w:r>
          </w:p>
          <w:p w14:paraId="55010C6F"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c>
          <w:tcPr>
            <w:tcW w:w="1971" w:type="dxa"/>
            <w:tcBorders>
              <w:bottom w:val="single" w:sz="8" w:space="0" w:color="000000"/>
            </w:tcBorders>
            <w:shd w:val="clear" w:color="auto" w:fill="auto"/>
            <w:tcMar>
              <w:top w:w="100" w:type="dxa"/>
              <w:left w:w="80" w:type="dxa"/>
              <w:bottom w:w="100" w:type="dxa"/>
              <w:right w:w="80" w:type="dxa"/>
            </w:tcMar>
          </w:tcPr>
          <w:p w14:paraId="2446D9E3"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Number of</w:t>
            </w:r>
          </w:p>
          <w:p w14:paraId="4D21B1F4"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Children</w:t>
            </w:r>
          </w:p>
          <w:p w14:paraId="20B4CB56"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(3)</w:t>
            </w:r>
          </w:p>
        </w:tc>
      </w:tr>
      <w:tr w:rsidR="00EA4045" w14:paraId="71EECC30" w14:textId="77777777" w:rsidTr="00E76B03">
        <w:trPr>
          <w:trHeight w:val="25"/>
        </w:trPr>
        <w:tc>
          <w:tcPr>
            <w:tcW w:w="3447" w:type="dxa"/>
            <w:shd w:val="clear" w:color="auto" w:fill="auto"/>
            <w:tcMar>
              <w:top w:w="100" w:type="dxa"/>
              <w:left w:w="80" w:type="dxa"/>
              <w:bottom w:w="100" w:type="dxa"/>
              <w:right w:w="80" w:type="dxa"/>
            </w:tcMar>
          </w:tcPr>
          <w:p w14:paraId="61D70879" w14:textId="77777777" w:rsidR="00EA4045" w:rsidRDefault="00EA4045" w:rsidP="00EA4045">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Treated (Labas)</w:t>
            </w:r>
          </w:p>
        </w:tc>
        <w:tc>
          <w:tcPr>
            <w:tcW w:w="1971" w:type="dxa"/>
            <w:shd w:val="clear" w:color="auto" w:fill="auto"/>
            <w:tcMar>
              <w:top w:w="100" w:type="dxa"/>
              <w:left w:w="80" w:type="dxa"/>
              <w:bottom w:w="100" w:type="dxa"/>
              <w:right w:w="80" w:type="dxa"/>
            </w:tcMar>
          </w:tcPr>
          <w:p w14:paraId="116CEEBD" w14:textId="7EC0B592" w:rsidR="00EA4045" w:rsidRDefault="00EA4045" w:rsidP="00EA4045">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0.375**</w:t>
            </w:r>
          </w:p>
        </w:tc>
        <w:tc>
          <w:tcPr>
            <w:tcW w:w="1971" w:type="dxa"/>
            <w:shd w:val="clear" w:color="auto" w:fill="auto"/>
            <w:tcMar>
              <w:top w:w="100" w:type="dxa"/>
              <w:left w:w="80" w:type="dxa"/>
              <w:bottom w:w="100" w:type="dxa"/>
              <w:right w:w="80" w:type="dxa"/>
            </w:tcMar>
          </w:tcPr>
          <w:p w14:paraId="1B0F87E7" w14:textId="3B189760" w:rsidR="00EA4045" w:rsidRDefault="00EA4045" w:rsidP="00EA4045">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0.275</w:t>
            </w:r>
          </w:p>
        </w:tc>
        <w:tc>
          <w:tcPr>
            <w:tcW w:w="1971" w:type="dxa"/>
            <w:shd w:val="clear" w:color="auto" w:fill="auto"/>
            <w:tcMar>
              <w:top w:w="100" w:type="dxa"/>
              <w:left w:w="80" w:type="dxa"/>
              <w:bottom w:w="100" w:type="dxa"/>
              <w:right w:w="80" w:type="dxa"/>
            </w:tcMar>
          </w:tcPr>
          <w:p w14:paraId="3DDD6815" w14:textId="3603960D" w:rsidR="00EA4045" w:rsidRDefault="00EA4045" w:rsidP="00EA4045">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0.249</w:t>
            </w:r>
          </w:p>
        </w:tc>
      </w:tr>
      <w:tr w:rsidR="00EA4045" w14:paraId="0033F04D" w14:textId="77777777" w:rsidTr="00E76B03">
        <w:trPr>
          <w:trHeight w:val="215"/>
        </w:trPr>
        <w:tc>
          <w:tcPr>
            <w:tcW w:w="3447" w:type="dxa"/>
            <w:shd w:val="clear" w:color="auto" w:fill="auto"/>
            <w:tcMar>
              <w:top w:w="100" w:type="dxa"/>
              <w:left w:w="80" w:type="dxa"/>
              <w:bottom w:w="100" w:type="dxa"/>
              <w:right w:w="80" w:type="dxa"/>
            </w:tcMar>
          </w:tcPr>
          <w:p w14:paraId="711C301E" w14:textId="77777777" w:rsidR="00EA4045" w:rsidRDefault="00EA4045" w:rsidP="00EA4045">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616ED147" w14:textId="79C0BA26" w:rsidR="00EA4045" w:rsidRDefault="00EA4045" w:rsidP="00EA4045">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(0.157)</w:t>
            </w:r>
          </w:p>
        </w:tc>
        <w:tc>
          <w:tcPr>
            <w:tcW w:w="1971" w:type="dxa"/>
            <w:shd w:val="clear" w:color="auto" w:fill="auto"/>
            <w:tcMar>
              <w:top w:w="100" w:type="dxa"/>
              <w:left w:w="80" w:type="dxa"/>
              <w:bottom w:w="100" w:type="dxa"/>
              <w:right w:w="80" w:type="dxa"/>
            </w:tcMar>
          </w:tcPr>
          <w:p w14:paraId="735F7DA9" w14:textId="6A00FF18" w:rsidR="00EA4045" w:rsidRDefault="00EA4045" w:rsidP="00EA4045">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(0.357)</w:t>
            </w:r>
          </w:p>
        </w:tc>
        <w:tc>
          <w:tcPr>
            <w:tcW w:w="1971" w:type="dxa"/>
            <w:shd w:val="clear" w:color="auto" w:fill="auto"/>
            <w:tcMar>
              <w:top w:w="100" w:type="dxa"/>
              <w:left w:w="80" w:type="dxa"/>
              <w:bottom w:w="100" w:type="dxa"/>
              <w:right w:w="80" w:type="dxa"/>
            </w:tcMar>
          </w:tcPr>
          <w:p w14:paraId="3164B9AD" w14:textId="1D0F52B6" w:rsidR="00EA4045" w:rsidRDefault="00EA4045" w:rsidP="00EA4045">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(0.289)</w:t>
            </w:r>
          </w:p>
        </w:tc>
      </w:tr>
      <w:tr w:rsidR="00E76B03" w14:paraId="6D7C59DC" w14:textId="77777777" w:rsidTr="00E6761A">
        <w:trPr>
          <w:trHeight w:val="485"/>
        </w:trPr>
        <w:tc>
          <w:tcPr>
            <w:tcW w:w="3447" w:type="dxa"/>
            <w:shd w:val="clear" w:color="auto" w:fill="auto"/>
            <w:tcMar>
              <w:top w:w="100" w:type="dxa"/>
              <w:left w:w="80" w:type="dxa"/>
              <w:bottom w:w="100" w:type="dxa"/>
              <w:right w:w="80" w:type="dxa"/>
            </w:tcMar>
          </w:tcPr>
          <w:p w14:paraId="5A667AE2" w14:textId="77777777" w:rsidR="00E76B03" w:rsidRDefault="00E76B03" w:rsidP="00EA4045">
            <w:pPr>
              <w:ind w:left="60"/>
              <w:rPr>
                <w:rFonts w:ascii="Times New Roman" w:eastAsia="Times New Roman" w:hAnsi="Times New Roman" w:cs="Times New Roman"/>
                <w:sz w:val="20"/>
                <w:szCs w:val="20"/>
              </w:rPr>
            </w:pPr>
          </w:p>
        </w:tc>
        <w:tc>
          <w:tcPr>
            <w:tcW w:w="1971" w:type="dxa"/>
            <w:shd w:val="clear" w:color="auto" w:fill="auto"/>
            <w:tcMar>
              <w:top w:w="100" w:type="dxa"/>
              <w:left w:w="80" w:type="dxa"/>
              <w:bottom w:w="100" w:type="dxa"/>
              <w:right w:w="80" w:type="dxa"/>
            </w:tcMar>
          </w:tcPr>
          <w:p w14:paraId="28852930" w14:textId="5D8B82E6" w:rsidR="00E76B03" w:rsidRDefault="00E76B03" w:rsidP="00EA4045">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[0.042]</w:t>
            </w:r>
          </w:p>
        </w:tc>
        <w:tc>
          <w:tcPr>
            <w:tcW w:w="1971" w:type="dxa"/>
            <w:shd w:val="clear" w:color="auto" w:fill="auto"/>
            <w:tcMar>
              <w:top w:w="100" w:type="dxa"/>
              <w:left w:w="80" w:type="dxa"/>
              <w:bottom w:w="100" w:type="dxa"/>
              <w:right w:w="80" w:type="dxa"/>
            </w:tcMar>
          </w:tcPr>
          <w:p w14:paraId="1789DE4C" w14:textId="52AE25C6" w:rsidR="00E76B03" w:rsidRDefault="00E76B03" w:rsidP="00EA4045">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[0.412]</w:t>
            </w:r>
          </w:p>
        </w:tc>
        <w:tc>
          <w:tcPr>
            <w:tcW w:w="1971" w:type="dxa"/>
            <w:shd w:val="clear" w:color="auto" w:fill="auto"/>
            <w:tcMar>
              <w:top w:w="100" w:type="dxa"/>
              <w:left w:w="80" w:type="dxa"/>
              <w:bottom w:w="100" w:type="dxa"/>
              <w:right w:w="80" w:type="dxa"/>
            </w:tcMar>
          </w:tcPr>
          <w:p w14:paraId="1F21C481" w14:textId="49734A48" w:rsidR="00E76B03" w:rsidRDefault="00E76B03" w:rsidP="00EA4045">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[0.429]</w:t>
            </w:r>
          </w:p>
        </w:tc>
      </w:tr>
      <w:tr w:rsidR="00EA4045" w14:paraId="3408E82C" w14:textId="77777777" w:rsidTr="00E76B03">
        <w:trPr>
          <w:trHeight w:val="61"/>
        </w:trPr>
        <w:tc>
          <w:tcPr>
            <w:tcW w:w="3447" w:type="dxa"/>
            <w:shd w:val="clear" w:color="auto" w:fill="auto"/>
            <w:tcMar>
              <w:top w:w="100" w:type="dxa"/>
              <w:left w:w="80" w:type="dxa"/>
              <w:bottom w:w="100" w:type="dxa"/>
              <w:right w:w="80" w:type="dxa"/>
            </w:tcMar>
          </w:tcPr>
          <w:p w14:paraId="63967444" w14:textId="77777777" w:rsidR="00EA4045" w:rsidRDefault="00EA4045" w:rsidP="00EA4045">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After Policy</w:t>
            </w:r>
          </w:p>
        </w:tc>
        <w:tc>
          <w:tcPr>
            <w:tcW w:w="1971" w:type="dxa"/>
            <w:shd w:val="clear" w:color="auto" w:fill="auto"/>
            <w:tcMar>
              <w:top w:w="100" w:type="dxa"/>
              <w:left w:w="80" w:type="dxa"/>
              <w:bottom w:w="100" w:type="dxa"/>
              <w:right w:w="80" w:type="dxa"/>
            </w:tcMar>
          </w:tcPr>
          <w:p w14:paraId="1DF73AAF" w14:textId="5B69DA9E" w:rsidR="00EA4045" w:rsidRDefault="00EA4045" w:rsidP="00EA4045">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0.041</w:t>
            </w:r>
          </w:p>
        </w:tc>
        <w:tc>
          <w:tcPr>
            <w:tcW w:w="1971" w:type="dxa"/>
            <w:shd w:val="clear" w:color="auto" w:fill="auto"/>
            <w:tcMar>
              <w:top w:w="100" w:type="dxa"/>
              <w:left w:w="80" w:type="dxa"/>
              <w:bottom w:w="100" w:type="dxa"/>
              <w:right w:w="80" w:type="dxa"/>
            </w:tcMar>
          </w:tcPr>
          <w:p w14:paraId="3093159B" w14:textId="7FB7A91A" w:rsidR="00EA4045" w:rsidRDefault="00EA4045" w:rsidP="00EA4045">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0.031</w:t>
            </w:r>
          </w:p>
        </w:tc>
        <w:tc>
          <w:tcPr>
            <w:tcW w:w="1971" w:type="dxa"/>
            <w:shd w:val="clear" w:color="auto" w:fill="auto"/>
            <w:tcMar>
              <w:top w:w="100" w:type="dxa"/>
              <w:left w:w="80" w:type="dxa"/>
              <w:bottom w:w="100" w:type="dxa"/>
              <w:right w:w="80" w:type="dxa"/>
            </w:tcMar>
          </w:tcPr>
          <w:p w14:paraId="15B0A078" w14:textId="64F839D0" w:rsidR="00EA4045" w:rsidRDefault="00EA4045" w:rsidP="00EA4045">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0.037</w:t>
            </w:r>
          </w:p>
        </w:tc>
      </w:tr>
      <w:tr w:rsidR="00EA4045" w14:paraId="0FA26E54" w14:textId="77777777" w:rsidTr="00E76B03">
        <w:trPr>
          <w:trHeight w:val="25"/>
        </w:trPr>
        <w:tc>
          <w:tcPr>
            <w:tcW w:w="3447" w:type="dxa"/>
            <w:shd w:val="clear" w:color="auto" w:fill="auto"/>
            <w:tcMar>
              <w:top w:w="100" w:type="dxa"/>
              <w:left w:w="80" w:type="dxa"/>
              <w:bottom w:w="100" w:type="dxa"/>
              <w:right w:w="80" w:type="dxa"/>
            </w:tcMar>
          </w:tcPr>
          <w:p w14:paraId="54BFABE3" w14:textId="77777777" w:rsidR="00EA4045" w:rsidRDefault="00EA4045" w:rsidP="00EA4045">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5831FD61" w14:textId="77BD9072" w:rsidR="00EA4045" w:rsidRDefault="00EA4045" w:rsidP="00EA4045">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(0.030)</w:t>
            </w:r>
          </w:p>
        </w:tc>
        <w:tc>
          <w:tcPr>
            <w:tcW w:w="1971" w:type="dxa"/>
            <w:shd w:val="clear" w:color="auto" w:fill="auto"/>
            <w:tcMar>
              <w:top w:w="100" w:type="dxa"/>
              <w:left w:w="80" w:type="dxa"/>
              <w:bottom w:w="100" w:type="dxa"/>
              <w:right w:w="80" w:type="dxa"/>
            </w:tcMar>
          </w:tcPr>
          <w:p w14:paraId="10D24AE2" w14:textId="5B4598DD" w:rsidR="00EA4045" w:rsidRDefault="00EA4045" w:rsidP="00EA4045">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(0.037)</w:t>
            </w:r>
          </w:p>
        </w:tc>
        <w:tc>
          <w:tcPr>
            <w:tcW w:w="1971" w:type="dxa"/>
            <w:shd w:val="clear" w:color="auto" w:fill="auto"/>
            <w:tcMar>
              <w:top w:w="100" w:type="dxa"/>
              <w:left w:w="80" w:type="dxa"/>
              <w:bottom w:w="100" w:type="dxa"/>
              <w:right w:w="80" w:type="dxa"/>
            </w:tcMar>
          </w:tcPr>
          <w:p w14:paraId="6E8F6F01" w14:textId="448A3E18" w:rsidR="00EA4045" w:rsidRDefault="00EA4045" w:rsidP="00EA4045">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(0.045)</w:t>
            </w:r>
          </w:p>
        </w:tc>
      </w:tr>
      <w:tr w:rsidR="00E76B03" w14:paraId="43DB576E" w14:textId="77777777" w:rsidTr="00E6761A">
        <w:trPr>
          <w:trHeight w:val="485"/>
        </w:trPr>
        <w:tc>
          <w:tcPr>
            <w:tcW w:w="3447" w:type="dxa"/>
            <w:shd w:val="clear" w:color="auto" w:fill="auto"/>
            <w:tcMar>
              <w:top w:w="100" w:type="dxa"/>
              <w:left w:w="80" w:type="dxa"/>
              <w:bottom w:w="100" w:type="dxa"/>
              <w:right w:w="80" w:type="dxa"/>
            </w:tcMar>
          </w:tcPr>
          <w:p w14:paraId="7D3A6E80" w14:textId="77777777" w:rsidR="00E76B03" w:rsidRDefault="00E76B03" w:rsidP="00EA4045">
            <w:pPr>
              <w:ind w:left="60"/>
              <w:rPr>
                <w:rFonts w:ascii="Times New Roman" w:eastAsia="Times New Roman" w:hAnsi="Times New Roman" w:cs="Times New Roman"/>
                <w:sz w:val="20"/>
                <w:szCs w:val="20"/>
              </w:rPr>
            </w:pPr>
          </w:p>
        </w:tc>
        <w:tc>
          <w:tcPr>
            <w:tcW w:w="1971" w:type="dxa"/>
            <w:shd w:val="clear" w:color="auto" w:fill="auto"/>
            <w:tcMar>
              <w:top w:w="100" w:type="dxa"/>
              <w:left w:w="80" w:type="dxa"/>
              <w:bottom w:w="100" w:type="dxa"/>
              <w:right w:w="80" w:type="dxa"/>
            </w:tcMar>
          </w:tcPr>
          <w:p w14:paraId="45AE0D40" w14:textId="7DF54EB8" w:rsidR="00E76B03" w:rsidRDefault="00E76B03" w:rsidP="00EA4045">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[0.252]</w:t>
            </w:r>
          </w:p>
        </w:tc>
        <w:tc>
          <w:tcPr>
            <w:tcW w:w="1971" w:type="dxa"/>
            <w:shd w:val="clear" w:color="auto" w:fill="auto"/>
            <w:tcMar>
              <w:top w:w="100" w:type="dxa"/>
              <w:left w:w="80" w:type="dxa"/>
              <w:bottom w:w="100" w:type="dxa"/>
              <w:right w:w="80" w:type="dxa"/>
            </w:tcMar>
          </w:tcPr>
          <w:p w14:paraId="413F27B1" w14:textId="6725D8DB" w:rsidR="00E76B03" w:rsidRDefault="00E76B03" w:rsidP="00EA4045">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sidR="00833B27">
              <w:rPr>
                <w:rFonts w:ascii="Times New Roman" w:eastAsia="Times New Roman" w:hAnsi="Times New Roman" w:cs="Times New Roman"/>
                <w:sz w:val="20"/>
                <w:szCs w:val="20"/>
              </w:rPr>
              <w:t>422</w:t>
            </w:r>
            <w:r>
              <w:rPr>
                <w:rFonts w:ascii="Times New Roman" w:eastAsia="Times New Roman" w:hAnsi="Times New Roman" w:cs="Times New Roman"/>
                <w:sz w:val="20"/>
                <w:szCs w:val="20"/>
              </w:rPr>
              <w:t>]</w:t>
            </w:r>
          </w:p>
        </w:tc>
        <w:tc>
          <w:tcPr>
            <w:tcW w:w="1971" w:type="dxa"/>
            <w:shd w:val="clear" w:color="auto" w:fill="auto"/>
            <w:tcMar>
              <w:top w:w="100" w:type="dxa"/>
              <w:left w:w="80" w:type="dxa"/>
              <w:bottom w:w="100" w:type="dxa"/>
              <w:right w:w="80" w:type="dxa"/>
            </w:tcMar>
          </w:tcPr>
          <w:p w14:paraId="2EE28A2B" w14:textId="2F555C21" w:rsidR="00E76B03" w:rsidRDefault="00E76B03" w:rsidP="00EA4045">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833B27">
              <w:rPr>
                <w:rFonts w:ascii="Times New Roman" w:eastAsia="Times New Roman" w:hAnsi="Times New Roman" w:cs="Times New Roman"/>
                <w:sz w:val="20"/>
                <w:szCs w:val="20"/>
              </w:rPr>
              <w:t>0.521</w:t>
            </w:r>
            <w:r>
              <w:rPr>
                <w:rFonts w:ascii="Times New Roman" w:eastAsia="Times New Roman" w:hAnsi="Times New Roman" w:cs="Times New Roman"/>
                <w:sz w:val="20"/>
                <w:szCs w:val="20"/>
              </w:rPr>
              <w:t>]</w:t>
            </w:r>
          </w:p>
        </w:tc>
      </w:tr>
      <w:tr w:rsidR="00EA4045" w14:paraId="34537F84" w14:textId="77777777" w:rsidTr="00E76B03">
        <w:trPr>
          <w:trHeight w:val="25"/>
        </w:trPr>
        <w:tc>
          <w:tcPr>
            <w:tcW w:w="3447" w:type="dxa"/>
            <w:shd w:val="clear" w:color="auto" w:fill="auto"/>
            <w:tcMar>
              <w:top w:w="100" w:type="dxa"/>
              <w:left w:w="80" w:type="dxa"/>
              <w:bottom w:w="100" w:type="dxa"/>
              <w:right w:w="80" w:type="dxa"/>
            </w:tcMar>
          </w:tcPr>
          <w:p w14:paraId="656F54D2" w14:textId="77777777" w:rsidR="00EA4045" w:rsidRDefault="00EA4045" w:rsidP="00EA4045">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Treated*After</w:t>
            </w:r>
          </w:p>
        </w:tc>
        <w:tc>
          <w:tcPr>
            <w:tcW w:w="1971" w:type="dxa"/>
            <w:shd w:val="clear" w:color="auto" w:fill="auto"/>
            <w:tcMar>
              <w:top w:w="100" w:type="dxa"/>
              <w:left w:w="80" w:type="dxa"/>
              <w:bottom w:w="100" w:type="dxa"/>
              <w:right w:w="80" w:type="dxa"/>
            </w:tcMar>
          </w:tcPr>
          <w:p w14:paraId="7B15E0FD" w14:textId="53C36B3B" w:rsidR="00EA4045" w:rsidRDefault="00EA4045" w:rsidP="00EA4045">
            <w:pPr>
              <w:ind w:left="60"/>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-0.098*</w:t>
            </w:r>
          </w:p>
        </w:tc>
        <w:tc>
          <w:tcPr>
            <w:tcW w:w="1971" w:type="dxa"/>
            <w:shd w:val="clear" w:color="auto" w:fill="auto"/>
            <w:tcMar>
              <w:top w:w="100" w:type="dxa"/>
              <w:left w:w="80" w:type="dxa"/>
              <w:bottom w:w="100" w:type="dxa"/>
              <w:right w:w="80" w:type="dxa"/>
            </w:tcMar>
          </w:tcPr>
          <w:p w14:paraId="11654EE9" w14:textId="197E09A3" w:rsidR="00EA4045" w:rsidRDefault="00EA4045" w:rsidP="00EA4045">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-0.075</w:t>
            </w:r>
          </w:p>
        </w:tc>
        <w:tc>
          <w:tcPr>
            <w:tcW w:w="1971" w:type="dxa"/>
            <w:shd w:val="clear" w:color="auto" w:fill="auto"/>
            <w:tcMar>
              <w:top w:w="100" w:type="dxa"/>
              <w:left w:w="80" w:type="dxa"/>
              <w:bottom w:w="100" w:type="dxa"/>
              <w:right w:w="80" w:type="dxa"/>
            </w:tcMar>
          </w:tcPr>
          <w:p w14:paraId="76910401" w14:textId="43347B01" w:rsidR="00EA4045" w:rsidRDefault="00EA4045" w:rsidP="00EA4045">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-0.075</w:t>
            </w:r>
          </w:p>
        </w:tc>
      </w:tr>
      <w:tr w:rsidR="00EA4045" w14:paraId="0C52570E" w14:textId="77777777" w:rsidTr="00E76B03">
        <w:trPr>
          <w:trHeight w:val="25"/>
        </w:trPr>
        <w:tc>
          <w:tcPr>
            <w:tcW w:w="3447" w:type="dxa"/>
            <w:shd w:val="clear" w:color="auto" w:fill="auto"/>
            <w:tcMar>
              <w:top w:w="100" w:type="dxa"/>
              <w:left w:w="80" w:type="dxa"/>
              <w:bottom w:w="100" w:type="dxa"/>
              <w:right w:w="80" w:type="dxa"/>
            </w:tcMar>
          </w:tcPr>
          <w:p w14:paraId="024FCD30" w14:textId="77777777" w:rsidR="00EA4045" w:rsidRDefault="00EA4045" w:rsidP="00EA4045">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4A7F62EF" w14:textId="0A2DF949" w:rsidR="00EA4045" w:rsidRDefault="00EA4045" w:rsidP="00EA4045">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(0.055)</w:t>
            </w:r>
          </w:p>
        </w:tc>
        <w:tc>
          <w:tcPr>
            <w:tcW w:w="1971" w:type="dxa"/>
            <w:shd w:val="clear" w:color="auto" w:fill="auto"/>
            <w:tcMar>
              <w:top w:w="100" w:type="dxa"/>
              <w:left w:w="80" w:type="dxa"/>
              <w:bottom w:w="100" w:type="dxa"/>
              <w:right w:w="80" w:type="dxa"/>
            </w:tcMar>
          </w:tcPr>
          <w:p w14:paraId="14034305" w14:textId="5FFA5772" w:rsidR="00EA4045" w:rsidRDefault="00EA4045" w:rsidP="00EA4045">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(0.075)</w:t>
            </w:r>
          </w:p>
        </w:tc>
        <w:tc>
          <w:tcPr>
            <w:tcW w:w="1971" w:type="dxa"/>
            <w:shd w:val="clear" w:color="auto" w:fill="auto"/>
            <w:tcMar>
              <w:top w:w="100" w:type="dxa"/>
              <w:left w:w="80" w:type="dxa"/>
              <w:bottom w:w="100" w:type="dxa"/>
              <w:right w:w="80" w:type="dxa"/>
            </w:tcMar>
          </w:tcPr>
          <w:p w14:paraId="5C2ED947" w14:textId="74E326C2" w:rsidR="00EA4045" w:rsidRDefault="00EA4045" w:rsidP="00EA4045">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(0.073)</w:t>
            </w:r>
          </w:p>
        </w:tc>
      </w:tr>
      <w:tr w:rsidR="007D2F39" w14:paraId="35EED876" w14:textId="77777777" w:rsidTr="00E6761A">
        <w:trPr>
          <w:trHeight w:val="485"/>
        </w:trPr>
        <w:tc>
          <w:tcPr>
            <w:tcW w:w="3447" w:type="dxa"/>
            <w:shd w:val="clear" w:color="auto" w:fill="auto"/>
            <w:tcMar>
              <w:top w:w="100" w:type="dxa"/>
              <w:left w:w="80" w:type="dxa"/>
              <w:bottom w:w="100" w:type="dxa"/>
              <w:right w:w="80" w:type="dxa"/>
            </w:tcMar>
          </w:tcPr>
          <w:p w14:paraId="4DE27AE5" w14:textId="77777777" w:rsidR="007D2F39" w:rsidRDefault="00956B61">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04916F9F" w14:textId="605D0AF3"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E76B03">
              <w:rPr>
                <w:rFonts w:ascii="Times New Roman" w:eastAsia="Times New Roman" w:hAnsi="Times New Roman" w:cs="Times New Roman"/>
                <w:sz w:val="20"/>
                <w:szCs w:val="20"/>
              </w:rPr>
              <w:t>[0.062]</w:t>
            </w:r>
          </w:p>
        </w:tc>
        <w:tc>
          <w:tcPr>
            <w:tcW w:w="1971" w:type="dxa"/>
            <w:shd w:val="clear" w:color="auto" w:fill="auto"/>
            <w:tcMar>
              <w:top w:w="100" w:type="dxa"/>
              <w:left w:w="80" w:type="dxa"/>
              <w:bottom w:w="100" w:type="dxa"/>
              <w:right w:w="80" w:type="dxa"/>
            </w:tcMar>
          </w:tcPr>
          <w:p w14:paraId="5A73E4BA" w14:textId="02450ED5" w:rsidR="007D2F39" w:rsidRDefault="00E76B03">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[0.312]</w:t>
            </w:r>
          </w:p>
        </w:tc>
        <w:tc>
          <w:tcPr>
            <w:tcW w:w="1971" w:type="dxa"/>
            <w:shd w:val="clear" w:color="auto" w:fill="auto"/>
            <w:tcMar>
              <w:top w:w="100" w:type="dxa"/>
              <w:left w:w="80" w:type="dxa"/>
              <w:bottom w:w="100" w:type="dxa"/>
              <w:right w:w="80" w:type="dxa"/>
            </w:tcMar>
          </w:tcPr>
          <w:p w14:paraId="2B1A95BA" w14:textId="3613F640" w:rsidR="007D2F39" w:rsidRDefault="00E76B03">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[0.309]</w:t>
            </w:r>
          </w:p>
        </w:tc>
      </w:tr>
      <w:tr w:rsidR="007D2F39" w14:paraId="75DC78A4" w14:textId="77777777" w:rsidTr="00E6761A">
        <w:trPr>
          <w:trHeight w:val="485"/>
        </w:trPr>
        <w:tc>
          <w:tcPr>
            <w:tcW w:w="3447" w:type="dxa"/>
            <w:shd w:val="clear" w:color="auto" w:fill="auto"/>
            <w:tcMar>
              <w:top w:w="100" w:type="dxa"/>
              <w:left w:w="80" w:type="dxa"/>
              <w:bottom w:w="100" w:type="dxa"/>
              <w:right w:w="80" w:type="dxa"/>
            </w:tcMar>
          </w:tcPr>
          <w:p w14:paraId="26F3032E" w14:textId="77777777" w:rsidR="007D2F39" w:rsidRDefault="00956B61">
            <w:pPr>
              <w:ind w:left="60"/>
              <w:rPr>
                <w:rFonts w:ascii="Times New Roman" w:eastAsia="Times New Roman" w:hAnsi="Times New Roman" w:cs="Times New Roman"/>
                <w:b/>
                <w:sz w:val="20"/>
                <w:szCs w:val="20"/>
              </w:rPr>
            </w:pPr>
            <w:r>
              <w:rPr>
                <w:rFonts w:ascii="Times New Roman" w:eastAsia="Times New Roman" w:hAnsi="Times New Roman" w:cs="Times New Roman"/>
                <w:b/>
                <w:sz w:val="20"/>
                <w:szCs w:val="20"/>
              </w:rPr>
              <w:t>Control Variables</w:t>
            </w:r>
          </w:p>
        </w:tc>
        <w:tc>
          <w:tcPr>
            <w:tcW w:w="1971" w:type="dxa"/>
            <w:shd w:val="clear" w:color="auto" w:fill="auto"/>
            <w:tcMar>
              <w:top w:w="100" w:type="dxa"/>
              <w:left w:w="80" w:type="dxa"/>
              <w:bottom w:w="100" w:type="dxa"/>
              <w:right w:w="80" w:type="dxa"/>
            </w:tcMar>
          </w:tcPr>
          <w:p w14:paraId="53CDCD28"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19446262"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6F7EFDD3"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7D2F39" w14:paraId="7A59D0F1" w14:textId="77777777" w:rsidTr="00E6761A">
        <w:trPr>
          <w:trHeight w:val="485"/>
        </w:trPr>
        <w:tc>
          <w:tcPr>
            <w:tcW w:w="3447" w:type="dxa"/>
            <w:shd w:val="clear" w:color="auto" w:fill="auto"/>
            <w:tcMar>
              <w:top w:w="100" w:type="dxa"/>
              <w:left w:w="80" w:type="dxa"/>
              <w:bottom w:w="100" w:type="dxa"/>
              <w:right w:w="80" w:type="dxa"/>
            </w:tcMar>
          </w:tcPr>
          <w:p w14:paraId="260D287C" w14:textId="77777777" w:rsidR="007D2F39" w:rsidRDefault="00956B61">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Demographic Controls</w:t>
            </w:r>
          </w:p>
        </w:tc>
        <w:tc>
          <w:tcPr>
            <w:tcW w:w="1971" w:type="dxa"/>
            <w:shd w:val="clear" w:color="auto" w:fill="auto"/>
            <w:tcMar>
              <w:top w:w="100" w:type="dxa"/>
              <w:left w:w="80" w:type="dxa"/>
              <w:bottom w:w="100" w:type="dxa"/>
              <w:right w:w="80" w:type="dxa"/>
            </w:tcMar>
          </w:tcPr>
          <w:p w14:paraId="61D6EF17" w14:textId="56FC8FA5" w:rsidR="007D2F39" w:rsidRDefault="006C7EA8">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r w:rsidR="00956B61">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0D9F4197" w14:textId="7EE9F3AB" w:rsidR="007D2F39" w:rsidRDefault="006C7EA8">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r w:rsidR="00956B61">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31A3F77A" w14:textId="77777777" w:rsidR="007D2F39" w:rsidRDefault="00956B61">
            <w:pPr>
              <w:ind w:left="60"/>
              <w:jc w:val="center"/>
              <w:rPr>
                <w:rFonts w:ascii="Times New Roman" w:eastAsia="Times New Roman" w:hAnsi="Times New Roman" w:cs="Times New Roman"/>
              </w:rPr>
            </w:pPr>
            <w:r>
              <w:rPr>
                <w:rFonts w:ascii="Times New Roman" w:eastAsia="Times New Roman" w:hAnsi="Times New Roman" w:cs="Times New Roman"/>
                <w:sz w:val="20"/>
                <w:szCs w:val="20"/>
              </w:rPr>
              <w:t>Yes</w:t>
            </w:r>
          </w:p>
        </w:tc>
      </w:tr>
      <w:tr w:rsidR="007D2F39" w14:paraId="4605866A" w14:textId="77777777" w:rsidTr="00E6761A">
        <w:trPr>
          <w:trHeight w:val="500"/>
        </w:trPr>
        <w:tc>
          <w:tcPr>
            <w:tcW w:w="3447" w:type="dxa"/>
            <w:shd w:val="clear" w:color="auto" w:fill="auto"/>
            <w:tcMar>
              <w:top w:w="100" w:type="dxa"/>
              <w:left w:w="80" w:type="dxa"/>
              <w:bottom w:w="100" w:type="dxa"/>
              <w:right w:w="80" w:type="dxa"/>
            </w:tcMar>
          </w:tcPr>
          <w:p w14:paraId="62B1B4A5" w14:textId="77777777" w:rsidR="007D2F39" w:rsidRDefault="00956B61">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N</w:t>
            </w:r>
          </w:p>
        </w:tc>
        <w:tc>
          <w:tcPr>
            <w:tcW w:w="1971" w:type="dxa"/>
            <w:shd w:val="clear" w:color="auto" w:fill="auto"/>
            <w:tcMar>
              <w:top w:w="100" w:type="dxa"/>
              <w:left w:w="80" w:type="dxa"/>
              <w:bottom w:w="100" w:type="dxa"/>
              <w:right w:w="80" w:type="dxa"/>
            </w:tcMar>
            <w:vAlign w:val="bottom"/>
          </w:tcPr>
          <w:p w14:paraId="566C0AF6"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15345</w:t>
            </w:r>
          </w:p>
        </w:tc>
        <w:tc>
          <w:tcPr>
            <w:tcW w:w="1971" w:type="dxa"/>
            <w:shd w:val="clear" w:color="auto" w:fill="auto"/>
            <w:tcMar>
              <w:top w:w="100" w:type="dxa"/>
              <w:left w:w="80" w:type="dxa"/>
              <w:bottom w:w="100" w:type="dxa"/>
              <w:right w:w="80" w:type="dxa"/>
            </w:tcMar>
            <w:vAlign w:val="bottom"/>
          </w:tcPr>
          <w:p w14:paraId="09ED6439"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15345</w:t>
            </w:r>
          </w:p>
        </w:tc>
        <w:tc>
          <w:tcPr>
            <w:tcW w:w="1971" w:type="dxa"/>
            <w:shd w:val="clear" w:color="auto" w:fill="auto"/>
            <w:tcMar>
              <w:top w:w="100" w:type="dxa"/>
              <w:left w:w="80" w:type="dxa"/>
              <w:bottom w:w="100" w:type="dxa"/>
              <w:right w:w="80" w:type="dxa"/>
            </w:tcMar>
            <w:vAlign w:val="bottom"/>
          </w:tcPr>
          <w:p w14:paraId="732AA4E9"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15300</w:t>
            </w:r>
          </w:p>
        </w:tc>
      </w:tr>
      <w:tr w:rsidR="007D2F39" w14:paraId="1A702574" w14:textId="77777777" w:rsidTr="00E6761A">
        <w:trPr>
          <w:trHeight w:val="500"/>
        </w:trPr>
        <w:tc>
          <w:tcPr>
            <w:tcW w:w="3447" w:type="dxa"/>
            <w:tcBorders>
              <w:bottom w:val="single" w:sz="18" w:space="0" w:color="000000"/>
            </w:tcBorders>
            <w:shd w:val="clear" w:color="auto" w:fill="auto"/>
            <w:tcMar>
              <w:top w:w="100" w:type="dxa"/>
              <w:left w:w="80" w:type="dxa"/>
              <w:bottom w:w="100" w:type="dxa"/>
              <w:right w:w="80" w:type="dxa"/>
            </w:tcMar>
          </w:tcPr>
          <w:p w14:paraId="5D026F71" w14:textId="77777777" w:rsidR="007D2F39" w:rsidRDefault="00956B61">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R²</w:t>
            </w:r>
          </w:p>
        </w:tc>
        <w:tc>
          <w:tcPr>
            <w:tcW w:w="1971" w:type="dxa"/>
            <w:tcBorders>
              <w:bottom w:val="single" w:sz="18" w:space="0" w:color="000000"/>
            </w:tcBorders>
            <w:shd w:val="clear" w:color="auto" w:fill="auto"/>
            <w:tcMar>
              <w:top w:w="100" w:type="dxa"/>
              <w:left w:w="80" w:type="dxa"/>
              <w:bottom w:w="100" w:type="dxa"/>
              <w:right w:w="80" w:type="dxa"/>
            </w:tcMar>
            <w:vAlign w:val="bottom"/>
          </w:tcPr>
          <w:p w14:paraId="417A2136" w14:textId="2BCBD618"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0.09</w:t>
            </w:r>
            <w:r w:rsidR="00E6761A">
              <w:rPr>
                <w:rFonts w:ascii="Times New Roman" w:eastAsia="Times New Roman" w:hAnsi="Times New Roman" w:cs="Times New Roman"/>
                <w:sz w:val="20"/>
                <w:szCs w:val="20"/>
              </w:rPr>
              <w:t>8</w:t>
            </w:r>
          </w:p>
        </w:tc>
        <w:tc>
          <w:tcPr>
            <w:tcW w:w="1971" w:type="dxa"/>
            <w:tcBorders>
              <w:bottom w:val="single" w:sz="18" w:space="0" w:color="000000"/>
            </w:tcBorders>
            <w:shd w:val="clear" w:color="auto" w:fill="auto"/>
            <w:tcMar>
              <w:top w:w="100" w:type="dxa"/>
              <w:left w:w="80" w:type="dxa"/>
              <w:bottom w:w="100" w:type="dxa"/>
              <w:right w:w="80" w:type="dxa"/>
            </w:tcMar>
            <w:vAlign w:val="bottom"/>
          </w:tcPr>
          <w:p w14:paraId="0558E252"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0.098</w:t>
            </w:r>
          </w:p>
        </w:tc>
        <w:tc>
          <w:tcPr>
            <w:tcW w:w="1971" w:type="dxa"/>
            <w:tcBorders>
              <w:bottom w:val="single" w:sz="18" w:space="0" w:color="000000"/>
            </w:tcBorders>
            <w:shd w:val="clear" w:color="auto" w:fill="auto"/>
            <w:tcMar>
              <w:top w:w="100" w:type="dxa"/>
              <w:left w:w="80" w:type="dxa"/>
              <w:bottom w:w="100" w:type="dxa"/>
              <w:right w:w="80" w:type="dxa"/>
            </w:tcMar>
            <w:vAlign w:val="bottom"/>
          </w:tcPr>
          <w:p w14:paraId="3DEF2521"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0.100</w:t>
            </w:r>
          </w:p>
        </w:tc>
      </w:tr>
      <w:tr w:rsidR="007D2F39" w14:paraId="179E4C7B" w14:textId="77777777" w:rsidTr="00E6761A">
        <w:trPr>
          <w:trHeight w:val="1040"/>
        </w:trPr>
        <w:tc>
          <w:tcPr>
            <w:tcW w:w="9360" w:type="dxa"/>
            <w:gridSpan w:val="4"/>
            <w:vMerge w:val="restart"/>
            <w:shd w:val="clear" w:color="auto" w:fill="auto"/>
            <w:tcMar>
              <w:top w:w="100" w:type="dxa"/>
              <w:left w:w="80" w:type="dxa"/>
              <w:bottom w:w="100" w:type="dxa"/>
              <w:right w:w="80" w:type="dxa"/>
            </w:tcMar>
            <w:vAlign w:val="bottom"/>
          </w:tcPr>
          <w:p w14:paraId="5B598B09" w14:textId="6D1EDACE" w:rsidR="007D2F39" w:rsidRDefault="00956B61">
            <w:pPr>
              <w:ind w:left="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Note: Authors’ calculations using data from 1998-2004. Mention data sources here. An observation is a family. The sample is restricted to low-income families. There are 20 regions and seven years. The dependent variable is the number of children. Robust standard errors are in parentheses, clustered by region/year.</w:t>
            </w:r>
            <w:r w:rsidR="00FD6534">
              <w:rPr>
                <w:rFonts w:ascii="Times New Roman" w:eastAsia="Times New Roman" w:hAnsi="Times New Roman" w:cs="Times New Roman"/>
                <w:sz w:val="20"/>
                <w:szCs w:val="20"/>
              </w:rPr>
              <w:t xml:space="preserve"> P-values are reported in brackets.</w:t>
            </w:r>
          </w:p>
          <w:p w14:paraId="1537C571" w14:textId="77777777" w:rsidR="007D2F39" w:rsidRDefault="00956B61">
            <w:pPr>
              <w:ind w:left="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Significant at the ***[1%] **[5%] *[10%] level.</w:t>
            </w:r>
          </w:p>
        </w:tc>
      </w:tr>
      <w:tr w:rsidR="007D2F39" w14:paraId="33666A76" w14:textId="77777777" w:rsidTr="00E6761A">
        <w:trPr>
          <w:trHeight w:val="485"/>
        </w:trPr>
        <w:tc>
          <w:tcPr>
            <w:tcW w:w="9360" w:type="dxa"/>
            <w:gridSpan w:val="4"/>
            <w:vMerge/>
            <w:shd w:val="clear" w:color="auto" w:fill="auto"/>
            <w:tcMar>
              <w:top w:w="100" w:type="dxa"/>
              <w:left w:w="80" w:type="dxa"/>
              <w:bottom w:w="100" w:type="dxa"/>
              <w:right w:w="80" w:type="dxa"/>
            </w:tcMar>
            <w:vAlign w:val="bottom"/>
          </w:tcPr>
          <w:p w14:paraId="2EE8C8A7" w14:textId="77777777" w:rsidR="007D2F39" w:rsidRDefault="007D2F39">
            <w:pPr>
              <w:spacing w:line="240" w:lineRule="auto"/>
              <w:jc w:val="both"/>
              <w:rPr>
                <w:rFonts w:ascii="Times New Roman" w:eastAsia="Times New Roman" w:hAnsi="Times New Roman" w:cs="Times New Roman"/>
                <w:sz w:val="20"/>
                <w:szCs w:val="20"/>
              </w:rPr>
            </w:pPr>
          </w:p>
        </w:tc>
      </w:tr>
    </w:tbl>
    <w:p w14:paraId="7B0F08C1" w14:textId="77777777" w:rsidR="007D2F39" w:rsidRDefault="00956B61">
      <w:pPr>
        <w:spacing w:after="160"/>
      </w:pPr>
      <w:r>
        <w:t xml:space="preserve"> </w:t>
      </w:r>
    </w:p>
    <w:p w14:paraId="0ACFD6CB" w14:textId="77777777" w:rsidR="007D2F39" w:rsidRDefault="007D2F39">
      <w:pPr>
        <w:spacing w:after="160"/>
      </w:pPr>
    </w:p>
    <w:p w14:paraId="37C8FF14" w14:textId="77777777" w:rsidR="007D2F39" w:rsidRDefault="00956B61">
      <w:pPr>
        <w:spacing w:after="160"/>
        <w:jc w:val="center"/>
        <w:rPr>
          <w:b/>
        </w:rPr>
      </w:pPr>
      <w:r>
        <w:rPr>
          <w:b/>
        </w:rPr>
        <w:t>Appendix</w:t>
      </w:r>
    </w:p>
    <w:p w14:paraId="34EE7FC7" w14:textId="77777777" w:rsidR="007D2F39" w:rsidRDefault="00956B61">
      <w:pPr>
        <w:spacing w:after="160"/>
        <w:jc w:val="center"/>
        <w:rPr>
          <w:b/>
        </w:rPr>
      </w:pPr>
      <w:r>
        <w:rPr>
          <w:b/>
        </w:rPr>
        <w:t xml:space="preserve"> </w:t>
      </w:r>
    </w:p>
    <w:p w14:paraId="3CA8C325" w14:textId="77777777" w:rsidR="007D2F39" w:rsidRDefault="00956B61">
      <w:pPr>
        <w:spacing w:after="160"/>
      </w:pPr>
      <w:r>
        <w:rPr>
          <w:b/>
        </w:rPr>
        <w:t>Appendix I – Example of what to write if the replicator(s)’ specification, model or method differs from the original study for the sensitivity analysis</w:t>
      </w:r>
      <w:r>
        <w:t>.</w:t>
      </w:r>
    </w:p>
    <w:p w14:paraId="315331B7" w14:textId="6E351D6B" w:rsidR="007D2F39" w:rsidRDefault="00956B61">
      <w:pPr>
        <w:spacing w:line="360" w:lineRule="auto"/>
      </w:pPr>
      <w:r>
        <w:t>We test the claim that PROSCOL impacted enrollment rates and the number of children born for treated regions in comparison to control regions using a triple differences model comparing low-income and high-income families in treated and control regions before/after the implementation of the policy. This setting contrasts with the original study which relies on a difference-in-differences comparing treated regions to untreated before/after the implementation of the policy for low-income families. Our equation is:</w:t>
      </w:r>
    </w:p>
    <w:p w14:paraId="06B683FE" w14:textId="12FF708A" w:rsidR="00072E0A" w:rsidRDefault="00072E0A" w:rsidP="00072E0A">
      <w:pPr>
        <w:spacing w:line="360" w:lineRule="auto"/>
        <w:ind w:left="720" w:right="-7" w:hanging="720"/>
      </w:pPr>
      <w:proofErr w:type="spellStart"/>
      <w:r>
        <w:rPr>
          <w:bCs/>
          <w:i/>
        </w:rPr>
        <w:t>Y</w:t>
      </w:r>
      <w:r w:rsidRPr="00511CAD">
        <w:rPr>
          <w:bCs/>
          <w:vertAlign w:val="subscript"/>
        </w:rPr>
        <w:t>i</w:t>
      </w:r>
      <w:r>
        <w:rPr>
          <w:bCs/>
          <w:vertAlign w:val="subscript"/>
        </w:rPr>
        <w:t>r</w:t>
      </w:r>
      <w:r w:rsidRPr="00511CAD">
        <w:rPr>
          <w:bCs/>
          <w:vertAlign w:val="subscript"/>
        </w:rPr>
        <w:t>t</w:t>
      </w:r>
      <w:proofErr w:type="spellEnd"/>
      <w:r>
        <w:rPr>
          <w:bCs/>
        </w:rPr>
        <w:tab/>
      </w:r>
      <w:r w:rsidRPr="00511CAD">
        <w:rPr>
          <w:bCs/>
        </w:rPr>
        <w:t xml:space="preserve">= </w:t>
      </w:r>
      <w:r w:rsidRPr="00511CAD">
        <w:rPr>
          <w:rFonts w:hint="eastAsia"/>
          <w:bCs/>
          <w:i/>
        </w:rPr>
        <w:t>α</w:t>
      </w:r>
      <w:r w:rsidRPr="00511CAD">
        <w:rPr>
          <w:bCs/>
        </w:rPr>
        <w:t xml:space="preserve"> + </w:t>
      </w:r>
      <w:r w:rsidRPr="00511CAD">
        <w:rPr>
          <w:rFonts w:hint="eastAsia"/>
          <w:bCs/>
          <w:i/>
        </w:rPr>
        <w:t>β</w:t>
      </w:r>
      <w:r w:rsidRPr="00511CAD">
        <w:rPr>
          <w:bCs/>
          <w:vertAlign w:val="subscript"/>
        </w:rPr>
        <w:t>1</w:t>
      </w:r>
      <w:r w:rsidRPr="00511CAD">
        <w:rPr>
          <w:bCs/>
          <w:i/>
        </w:rPr>
        <w:t xml:space="preserve"> </w:t>
      </w:r>
      <w:proofErr w:type="spellStart"/>
      <w:r>
        <w:rPr>
          <w:bCs/>
          <w:i/>
        </w:rPr>
        <w:t>Treated</w:t>
      </w:r>
      <w:r>
        <w:rPr>
          <w:bCs/>
          <w:vertAlign w:val="subscript"/>
        </w:rPr>
        <w:t>rt</w:t>
      </w:r>
      <w:proofErr w:type="spellEnd"/>
      <w:r w:rsidRPr="00511CAD">
        <w:rPr>
          <w:bCs/>
        </w:rPr>
        <w:t xml:space="preserve"> </w:t>
      </w:r>
      <w:r>
        <w:rPr>
          <w:bCs/>
        </w:rPr>
        <w:t xml:space="preserve">+ </w:t>
      </w:r>
      <w:r w:rsidRPr="00511CAD">
        <w:rPr>
          <w:rFonts w:hint="eastAsia"/>
          <w:bCs/>
          <w:i/>
        </w:rPr>
        <w:t>β</w:t>
      </w:r>
      <w:r>
        <w:rPr>
          <w:bCs/>
          <w:vertAlign w:val="subscript"/>
        </w:rPr>
        <w:t>2</w:t>
      </w:r>
      <w:r>
        <w:rPr>
          <w:bCs/>
        </w:rPr>
        <w:t xml:space="preserve"> </w:t>
      </w:r>
      <w:r>
        <w:rPr>
          <w:bCs/>
          <w:i/>
        </w:rPr>
        <w:t xml:space="preserve">Low </w:t>
      </w:r>
      <w:proofErr w:type="spellStart"/>
      <w:r>
        <w:rPr>
          <w:bCs/>
          <w:i/>
        </w:rPr>
        <w:t>Income</w:t>
      </w:r>
      <w:r w:rsidRPr="00511CAD">
        <w:rPr>
          <w:bCs/>
          <w:vertAlign w:val="subscript"/>
        </w:rPr>
        <w:t>i</w:t>
      </w:r>
      <w:r>
        <w:rPr>
          <w:bCs/>
          <w:vertAlign w:val="subscript"/>
        </w:rPr>
        <w:t>rt</w:t>
      </w:r>
      <w:proofErr w:type="spellEnd"/>
      <w:r>
        <w:rPr>
          <w:bCs/>
        </w:rPr>
        <w:t xml:space="preserve"> + </w:t>
      </w:r>
      <w:r w:rsidRPr="00511CAD">
        <w:rPr>
          <w:rFonts w:hint="eastAsia"/>
          <w:bCs/>
          <w:i/>
        </w:rPr>
        <w:t>β</w:t>
      </w:r>
      <w:r>
        <w:rPr>
          <w:bCs/>
          <w:vertAlign w:val="subscript"/>
        </w:rPr>
        <w:t>3</w:t>
      </w:r>
      <w:r w:rsidRPr="00511CAD">
        <w:rPr>
          <w:bCs/>
          <w:i/>
        </w:rPr>
        <w:t xml:space="preserve"> </w:t>
      </w:r>
      <w:proofErr w:type="spellStart"/>
      <w:r>
        <w:rPr>
          <w:bCs/>
          <w:i/>
        </w:rPr>
        <w:t>After</w:t>
      </w:r>
      <w:r>
        <w:rPr>
          <w:bCs/>
          <w:vertAlign w:val="subscript"/>
        </w:rPr>
        <w:t>t</w:t>
      </w:r>
      <w:proofErr w:type="spellEnd"/>
      <w:r w:rsidRPr="00511CAD">
        <w:rPr>
          <w:bCs/>
        </w:rPr>
        <w:t xml:space="preserve"> + </w:t>
      </w:r>
      <w:r w:rsidRPr="00511CAD">
        <w:rPr>
          <w:rFonts w:hint="eastAsia"/>
          <w:bCs/>
          <w:i/>
        </w:rPr>
        <w:t>β</w:t>
      </w:r>
      <w:r>
        <w:rPr>
          <w:bCs/>
          <w:vertAlign w:val="subscript"/>
        </w:rPr>
        <w:t>4</w:t>
      </w:r>
      <w:r w:rsidRPr="00511CAD">
        <w:rPr>
          <w:bCs/>
          <w:i/>
        </w:rPr>
        <w:t xml:space="preserve"> </w:t>
      </w:r>
      <w:proofErr w:type="spellStart"/>
      <w:r>
        <w:rPr>
          <w:bCs/>
          <w:i/>
        </w:rPr>
        <w:t>Treated</w:t>
      </w:r>
      <w:r w:rsidRPr="00780033">
        <w:rPr>
          <w:bCs/>
          <w:vertAlign w:val="subscript"/>
        </w:rPr>
        <w:t>t</w:t>
      </w:r>
      <w:proofErr w:type="spellEnd"/>
      <w:r w:rsidRPr="00511CAD">
        <w:rPr>
          <w:bCs/>
        </w:rPr>
        <w:t xml:space="preserve"> </w:t>
      </w:r>
      <w:r>
        <w:rPr>
          <w:bCs/>
        </w:rPr>
        <w:t xml:space="preserve">× </w:t>
      </w:r>
      <w:r>
        <w:rPr>
          <w:bCs/>
          <w:i/>
        </w:rPr>
        <w:t xml:space="preserve">Low </w:t>
      </w:r>
      <w:proofErr w:type="spellStart"/>
      <w:r>
        <w:rPr>
          <w:bCs/>
          <w:i/>
        </w:rPr>
        <w:t>Income</w:t>
      </w:r>
      <w:r w:rsidRPr="00511CAD">
        <w:rPr>
          <w:bCs/>
          <w:vertAlign w:val="subscript"/>
        </w:rPr>
        <w:t>i</w:t>
      </w:r>
      <w:r>
        <w:rPr>
          <w:bCs/>
          <w:vertAlign w:val="subscript"/>
        </w:rPr>
        <w:t>rt</w:t>
      </w:r>
      <w:proofErr w:type="spellEnd"/>
      <w:r>
        <w:rPr>
          <w:bCs/>
        </w:rPr>
        <w:t xml:space="preserve"> </w:t>
      </w:r>
      <w:r w:rsidRPr="00511CAD">
        <w:rPr>
          <w:bCs/>
        </w:rPr>
        <w:t>+</w:t>
      </w:r>
      <w:r>
        <w:rPr>
          <w:bCs/>
        </w:rPr>
        <w:t> </w:t>
      </w:r>
      <w:r w:rsidRPr="00511CAD">
        <w:rPr>
          <w:rFonts w:hint="eastAsia"/>
          <w:bCs/>
          <w:i/>
        </w:rPr>
        <w:t>β</w:t>
      </w:r>
      <w:r>
        <w:rPr>
          <w:bCs/>
          <w:vertAlign w:val="subscript"/>
        </w:rPr>
        <w:t>5</w:t>
      </w:r>
      <w:r>
        <w:rPr>
          <w:bCs/>
          <w:i/>
        </w:rPr>
        <w:t> </w:t>
      </w:r>
      <w:proofErr w:type="spellStart"/>
      <w:r>
        <w:rPr>
          <w:bCs/>
          <w:i/>
        </w:rPr>
        <w:t>Treated</w:t>
      </w:r>
      <w:r>
        <w:rPr>
          <w:bCs/>
          <w:vertAlign w:val="subscript"/>
        </w:rPr>
        <w:t>r</w:t>
      </w:r>
      <w:r w:rsidRPr="00780033">
        <w:rPr>
          <w:bCs/>
          <w:vertAlign w:val="subscript"/>
        </w:rPr>
        <w:t>t</w:t>
      </w:r>
      <w:proofErr w:type="spellEnd"/>
      <w:r>
        <w:rPr>
          <w:bCs/>
          <w:i/>
        </w:rPr>
        <w:t xml:space="preserve"> </w:t>
      </w:r>
      <w:r>
        <w:rPr>
          <w:bCs/>
        </w:rPr>
        <w:t xml:space="preserve">× </w:t>
      </w:r>
      <w:proofErr w:type="spellStart"/>
      <w:r>
        <w:rPr>
          <w:bCs/>
          <w:i/>
        </w:rPr>
        <w:t>After</w:t>
      </w:r>
      <w:r>
        <w:rPr>
          <w:bCs/>
          <w:vertAlign w:val="subscript"/>
        </w:rPr>
        <w:t>t</w:t>
      </w:r>
      <w:proofErr w:type="spellEnd"/>
      <w:r w:rsidRPr="00511CAD">
        <w:rPr>
          <w:bCs/>
        </w:rPr>
        <w:t xml:space="preserve"> </w:t>
      </w:r>
      <w:r>
        <w:rPr>
          <w:bCs/>
        </w:rPr>
        <w:t xml:space="preserve">+ </w:t>
      </w:r>
      <w:r w:rsidRPr="00511CAD">
        <w:rPr>
          <w:rFonts w:hint="eastAsia"/>
          <w:bCs/>
          <w:i/>
        </w:rPr>
        <w:t>β</w:t>
      </w:r>
      <w:r>
        <w:rPr>
          <w:bCs/>
          <w:vertAlign w:val="subscript"/>
        </w:rPr>
        <w:t>6</w:t>
      </w:r>
      <w:r>
        <w:rPr>
          <w:bCs/>
          <w:i/>
        </w:rPr>
        <w:t xml:space="preserve"> Low </w:t>
      </w:r>
      <w:proofErr w:type="spellStart"/>
      <w:r>
        <w:rPr>
          <w:bCs/>
          <w:i/>
        </w:rPr>
        <w:t>Income</w:t>
      </w:r>
      <w:r w:rsidRPr="00780033">
        <w:rPr>
          <w:bCs/>
          <w:vertAlign w:val="subscript"/>
        </w:rPr>
        <w:t>i</w:t>
      </w:r>
      <w:r>
        <w:rPr>
          <w:bCs/>
          <w:vertAlign w:val="subscript"/>
        </w:rPr>
        <w:t>r</w:t>
      </w:r>
      <w:r w:rsidRPr="00780033">
        <w:rPr>
          <w:bCs/>
          <w:vertAlign w:val="subscript"/>
        </w:rPr>
        <w:t>t</w:t>
      </w:r>
      <w:proofErr w:type="spellEnd"/>
      <w:r>
        <w:rPr>
          <w:bCs/>
          <w:i/>
        </w:rPr>
        <w:t xml:space="preserve"> </w:t>
      </w:r>
      <w:r>
        <w:rPr>
          <w:bCs/>
        </w:rPr>
        <w:t xml:space="preserve">× </w:t>
      </w:r>
      <w:proofErr w:type="spellStart"/>
      <w:r>
        <w:rPr>
          <w:bCs/>
          <w:i/>
        </w:rPr>
        <w:t>After</w:t>
      </w:r>
      <w:r>
        <w:rPr>
          <w:bCs/>
          <w:vertAlign w:val="subscript"/>
        </w:rPr>
        <w:t>t</w:t>
      </w:r>
      <w:proofErr w:type="spellEnd"/>
      <w:r w:rsidRPr="00511CAD">
        <w:rPr>
          <w:bCs/>
        </w:rPr>
        <w:t xml:space="preserve"> </w:t>
      </w:r>
      <w:r>
        <w:rPr>
          <w:bCs/>
        </w:rPr>
        <w:t>+ </w:t>
      </w:r>
      <w:r w:rsidRPr="00511CAD">
        <w:rPr>
          <w:rFonts w:hint="eastAsia"/>
          <w:bCs/>
          <w:i/>
        </w:rPr>
        <w:t>β</w:t>
      </w:r>
      <w:r>
        <w:rPr>
          <w:bCs/>
          <w:vertAlign w:val="subscript"/>
        </w:rPr>
        <w:t>7</w:t>
      </w:r>
      <w:r>
        <w:rPr>
          <w:bCs/>
          <w:i/>
        </w:rPr>
        <w:t> </w:t>
      </w:r>
      <w:proofErr w:type="spellStart"/>
      <w:r>
        <w:rPr>
          <w:bCs/>
          <w:i/>
        </w:rPr>
        <w:t>Treated</w:t>
      </w:r>
      <w:r>
        <w:rPr>
          <w:bCs/>
          <w:vertAlign w:val="subscript"/>
        </w:rPr>
        <w:t>r</w:t>
      </w:r>
      <w:r w:rsidRPr="00780033">
        <w:rPr>
          <w:bCs/>
          <w:vertAlign w:val="subscript"/>
        </w:rPr>
        <w:t>t</w:t>
      </w:r>
      <w:proofErr w:type="spellEnd"/>
      <w:r>
        <w:rPr>
          <w:bCs/>
          <w:i/>
        </w:rPr>
        <w:t> </w:t>
      </w:r>
      <w:r>
        <w:rPr>
          <w:bCs/>
        </w:rPr>
        <w:t>× </w:t>
      </w:r>
      <w:r>
        <w:rPr>
          <w:bCs/>
          <w:i/>
        </w:rPr>
        <w:t xml:space="preserve">Low </w:t>
      </w:r>
      <w:proofErr w:type="spellStart"/>
      <w:r>
        <w:rPr>
          <w:bCs/>
          <w:i/>
        </w:rPr>
        <w:t>Income</w:t>
      </w:r>
      <w:r>
        <w:rPr>
          <w:bCs/>
          <w:vertAlign w:val="subscript"/>
        </w:rPr>
        <w:t>irt</w:t>
      </w:r>
      <w:proofErr w:type="spellEnd"/>
      <w:r>
        <w:rPr>
          <w:bCs/>
          <w:i/>
        </w:rPr>
        <w:t xml:space="preserve"> </w:t>
      </w:r>
      <w:r>
        <w:rPr>
          <w:bCs/>
        </w:rPr>
        <w:t xml:space="preserve">× </w:t>
      </w:r>
      <w:proofErr w:type="spellStart"/>
      <w:r>
        <w:rPr>
          <w:bCs/>
          <w:i/>
        </w:rPr>
        <w:t>After</w:t>
      </w:r>
      <w:r>
        <w:rPr>
          <w:bCs/>
          <w:vertAlign w:val="subscript"/>
        </w:rPr>
        <w:t>t</w:t>
      </w:r>
      <w:proofErr w:type="spellEnd"/>
      <w:r w:rsidRPr="00511CAD">
        <w:rPr>
          <w:bCs/>
        </w:rPr>
        <w:t xml:space="preserve"> </w:t>
      </w:r>
      <w:r w:rsidRPr="00780033">
        <w:rPr>
          <w:bCs/>
        </w:rPr>
        <w:t xml:space="preserve">+ </w:t>
      </w:r>
      <w:proofErr w:type="spellStart"/>
      <w:r w:rsidRPr="00780033">
        <w:rPr>
          <w:bCs/>
        </w:rPr>
        <w:t>ζ</w:t>
      </w:r>
      <w:r w:rsidRPr="00780033">
        <w:rPr>
          <w:bCs/>
          <w:i/>
        </w:rPr>
        <w:t>X</w:t>
      </w:r>
      <w:r>
        <w:rPr>
          <w:bCs/>
          <w:vertAlign w:val="subscript"/>
        </w:rPr>
        <w:t>ir</w:t>
      </w:r>
      <w:r w:rsidRPr="00780033">
        <w:rPr>
          <w:bCs/>
          <w:vertAlign w:val="subscript"/>
        </w:rPr>
        <w:t>t</w:t>
      </w:r>
      <w:proofErr w:type="spellEnd"/>
      <w:r w:rsidRPr="00780033">
        <w:rPr>
          <w:bCs/>
        </w:rPr>
        <w:t xml:space="preserve"> </w:t>
      </w:r>
      <w:r w:rsidRPr="00511CAD">
        <w:rPr>
          <w:bCs/>
        </w:rPr>
        <w:t xml:space="preserve">+ </w:t>
      </w:r>
      <w:proofErr w:type="spellStart"/>
      <w:r w:rsidRPr="00511CAD">
        <w:rPr>
          <w:bCs/>
        </w:rPr>
        <w:t>ε</w:t>
      </w:r>
      <w:r w:rsidRPr="00511CAD">
        <w:rPr>
          <w:bCs/>
          <w:vertAlign w:val="subscript"/>
        </w:rPr>
        <w:t>it</w:t>
      </w:r>
      <w:proofErr w:type="spellEnd"/>
      <w:r>
        <w:rPr>
          <w:bCs/>
        </w:rPr>
        <w:tab/>
      </w:r>
      <w:r>
        <w:rPr>
          <w:bCs/>
        </w:rPr>
        <w:tab/>
      </w:r>
    </w:p>
    <w:p w14:paraId="5FA71A10" w14:textId="35B4C2D3" w:rsidR="007D2F39" w:rsidRDefault="00956B61">
      <w:pPr>
        <w:spacing w:line="360" w:lineRule="auto"/>
      </w:pPr>
      <w:r>
        <w:t xml:space="preserve">where </w:t>
      </w:r>
      <w:r w:rsidR="00072E0A">
        <w:t xml:space="preserve">the dependent variable </w:t>
      </w:r>
      <w:r>
        <w:t xml:space="preserve">is the number of children born for individual </w:t>
      </w:r>
      <w:proofErr w:type="spellStart"/>
      <w:r w:rsidR="00072E0A" w:rsidRPr="00072E0A">
        <w:rPr>
          <w:i/>
        </w:rPr>
        <w:t>i</w:t>
      </w:r>
      <w:proofErr w:type="spellEnd"/>
      <w:r>
        <w:t xml:space="preserve"> in region </w:t>
      </w:r>
      <w:r>
        <w:rPr>
          <w:i/>
        </w:rPr>
        <w:t>r</w:t>
      </w:r>
      <w:r>
        <w:t xml:space="preserve"> in time </w:t>
      </w:r>
      <w:r>
        <w:rPr>
          <w:i/>
        </w:rPr>
        <w:t>t</w:t>
      </w:r>
      <w:r>
        <w:t>. The time period is 1998-2004 (1998-2002 in the original study) and an observation is a family (head of the family for the control variable). Treated region is an indicator which is set to 1 if the respondent lives in the treated region (northwest region of Labas), Low Income indicates whether the family is low-income, and After is a variable that takes the value 1 if the year is after 1999.  The interaction of Low Income and Treated Region determines the treated group, while the additional interaction with After shows the effect of the treatment. The coefficient of interest is</w:t>
      </w:r>
      <w:r w:rsidR="00072E0A" w:rsidRPr="00072E0A">
        <w:rPr>
          <w:rFonts w:hint="eastAsia"/>
          <w:bCs/>
          <w:i/>
        </w:rPr>
        <w:t xml:space="preserve"> </w:t>
      </w:r>
      <w:r w:rsidR="00072E0A" w:rsidRPr="00511CAD">
        <w:rPr>
          <w:rFonts w:hint="eastAsia"/>
          <w:bCs/>
          <w:i/>
        </w:rPr>
        <w:t>β</w:t>
      </w:r>
      <w:r w:rsidR="00072E0A">
        <w:rPr>
          <w:bCs/>
          <w:vertAlign w:val="subscript"/>
        </w:rPr>
        <w:t>7</w:t>
      </w:r>
      <w:r>
        <w:t xml:space="preserve">. </w:t>
      </w:r>
      <w:r w:rsidR="00072E0A" w:rsidRPr="00072E0A">
        <w:rPr>
          <w:i/>
          <w:iCs/>
        </w:rPr>
        <w:t>X</w:t>
      </w:r>
      <w:r>
        <w:t xml:space="preserve"> represents a vector of family socioeconomic variables (head of the family). We use robust standard errors and cluster the error term at the region level (region/year level in the original study).</w:t>
      </w:r>
    </w:p>
    <w:p w14:paraId="289FB6D3" w14:textId="77777777" w:rsidR="007D2F39" w:rsidRDefault="00956B61">
      <w:pPr>
        <w:spacing w:after="160"/>
        <w:rPr>
          <w:b/>
        </w:rPr>
      </w:pPr>
      <w:r>
        <w:rPr>
          <w:b/>
        </w:rPr>
        <w:t xml:space="preserve"> </w:t>
      </w:r>
    </w:p>
    <w:p w14:paraId="12357C6B" w14:textId="77777777" w:rsidR="007D2F39" w:rsidRDefault="007D2F39">
      <w:pPr>
        <w:spacing w:after="160"/>
        <w:rPr>
          <w:b/>
        </w:rPr>
      </w:pPr>
    </w:p>
    <w:p w14:paraId="28F2DE74" w14:textId="77777777" w:rsidR="007D2F39" w:rsidRDefault="007D2F39">
      <w:pPr>
        <w:spacing w:after="160"/>
        <w:rPr>
          <w:b/>
        </w:rPr>
      </w:pPr>
    </w:p>
    <w:p w14:paraId="084CC9DB" w14:textId="77777777" w:rsidR="007D2F39" w:rsidRDefault="007D2F39">
      <w:pPr>
        <w:spacing w:after="160"/>
        <w:rPr>
          <w:b/>
        </w:rPr>
      </w:pPr>
    </w:p>
    <w:p w14:paraId="04E89581" w14:textId="77777777" w:rsidR="007D2F39" w:rsidRDefault="007D2F39">
      <w:pPr>
        <w:spacing w:after="160"/>
        <w:rPr>
          <w:b/>
        </w:rPr>
      </w:pPr>
    </w:p>
    <w:p w14:paraId="69BC1927" w14:textId="77777777" w:rsidR="007D2F39" w:rsidRDefault="007D2F39">
      <w:pPr>
        <w:spacing w:after="160"/>
        <w:rPr>
          <w:b/>
        </w:rPr>
      </w:pPr>
    </w:p>
    <w:p w14:paraId="701DDC36" w14:textId="77777777" w:rsidR="007D2F39" w:rsidRDefault="007D2F39">
      <w:pPr>
        <w:spacing w:after="160"/>
        <w:rPr>
          <w:b/>
        </w:rPr>
      </w:pPr>
    </w:p>
    <w:p w14:paraId="4495E4CD" w14:textId="77777777" w:rsidR="007D2F39" w:rsidRDefault="007D2F39">
      <w:pPr>
        <w:spacing w:after="160"/>
        <w:rPr>
          <w:b/>
        </w:rPr>
      </w:pPr>
    </w:p>
    <w:p w14:paraId="63085AAB" w14:textId="77777777" w:rsidR="007D2F39" w:rsidRDefault="00956B61">
      <w:pPr>
        <w:spacing w:after="160"/>
        <w:rPr>
          <w:b/>
        </w:rPr>
      </w:pPr>
      <w:r>
        <w:rPr>
          <w:b/>
        </w:rPr>
        <w:lastRenderedPageBreak/>
        <w:t>Appendix II – Reproduction of the main tables (Tables 4 and 5) from the original study.</w:t>
      </w:r>
    </w:p>
    <w:tbl>
      <w:tblPr>
        <w:tblStyle w:val="a6"/>
        <w:tblW w:w="9360" w:type="dxa"/>
        <w:tblBorders>
          <w:top w:val="nil"/>
          <w:left w:val="nil"/>
          <w:bottom w:val="nil"/>
          <w:right w:val="nil"/>
          <w:insideH w:val="nil"/>
          <w:insideV w:val="nil"/>
        </w:tblBorders>
        <w:tblLayout w:type="fixed"/>
        <w:tblLook w:val="0600" w:firstRow="0" w:lastRow="0" w:firstColumn="0" w:lastColumn="0" w:noHBand="1" w:noVBand="1"/>
      </w:tblPr>
      <w:tblGrid>
        <w:gridCol w:w="3447"/>
        <w:gridCol w:w="1971"/>
        <w:gridCol w:w="1971"/>
        <w:gridCol w:w="1971"/>
      </w:tblGrid>
      <w:tr w:rsidR="007D2F39" w14:paraId="510B0885" w14:textId="77777777" w:rsidTr="003A3912">
        <w:trPr>
          <w:trHeight w:val="500"/>
        </w:trPr>
        <w:tc>
          <w:tcPr>
            <w:tcW w:w="9360" w:type="dxa"/>
            <w:gridSpan w:val="4"/>
            <w:tcBorders>
              <w:bottom w:val="single" w:sz="18" w:space="0" w:color="000000"/>
            </w:tcBorders>
            <w:shd w:val="clear" w:color="auto" w:fill="auto"/>
            <w:tcMar>
              <w:top w:w="100" w:type="dxa"/>
              <w:left w:w="80" w:type="dxa"/>
              <w:bottom w:w="100" w:type="dxa"/>
              <w:right w:w="80" w:type="dxa"/>
            </w:tcMar>
          </w:tcPr>
          <w:p w14:paraId="44B43967" w14:textId="77777777" w:rsidR="007D2F39" w:rsidRDefault="00956B61">
            <w:pPr>
              <w:ind w:left="60"/>
              <w:rPr>
                <w:rFonts w:ascii="Times New Roman" w:eastAsia="Times New Roman" w:hAnsi="Times New Roman" w:cs="Times New Roman"/>
                <w:b/>
                <w:sz w:val="20"/>
                <w:szCs w:val="20"/>
              </w:rPr>
            </w:pPr>
            <w:r>
              <w:rPr>
                <w:rFonts w:ascii="Times New Roman" w:eastAsia="Times New Roman" w:hAnsi="Times New Roman" w:cs="Times New Roman"/>
                <w:b/>
                <w:sz w:val="20"/>
                <w:szCs w:val="20"/>
              </w:rPr>
              <w:t>Table 4 – Original Study: Educational Attainment</w:t>
            </w:r>
          </w:p>
        </w:tc>
      </w:tr>
      <w:tr w:rsidR="007D2F39" w14:paraId="1F831D5C" w14:textId="77777777" w:rsidTr="003A3912">
        <w:trPr>
          <w:trHeight w:val="1415"/>
        </w:trPr>
        <w:tc>
          <w:tcPr>
            <w:tcW w:w="3447" w:type="dxa"/>
            <w:tcBorders>
              <w:bottom w:val="single" w:sz="8" w:space="0" w:color="000000"/>
            </w:tcBorders>
            <w:shd w:val="clear" w:color="auto" w:fill="auto"/>
            <w:tcMar>
              <w:top w:w="100" w:type="dxa"/>
              <w:left w:w="80" w:type="dxa"/>
              <w:bottom w:w="100" w:type="dxa"/>
              <w:right w:w="80" w:type="dxa"/>
            </w:tcMar>
          </w:tcPr>
          <w:p w14:paraId="2F52C9EF" w14:textId="77777777" w:rsidR="007D2F39" w:rsidRDefault="00956B61">
            <w:pPr>
              <w:ind w:left="60"/>
              <w:rPr>
                <w:rFonts w:ascii="Times New Roman" w:eastAsia="Times New Roman" w:hAnsi="Times New Roman" w:cs="Times New Roman"/>
                <w:b/>
                <w:sz w:val="20"/>
                <w:szCs w:val="20"/>
              </w:rPr>
            </w:pPr>
            <w:r>
              <w:rPr>
                <w:rFonts w:ascii="Times New Roman" w:eastAsia="Times New Roman" w:hAnsi="Times New Roman" w:cs="Times New Roman"/>
                <w:b/>
                <w:sz w:val="20"/>
                <w:szCs w:val="20"/>
              </w:rPr>
              <w:t>OLS</w:t>
            </w:r>
          </w:p>
        </w:tc>
        <w:tc>
          <w:tcPr>
            <w:tcW w:w="1971" w:type="dxa"/>
            <w:tcBorders>
              <w:bottom w:val="single" w:sz="8" w:space="0" w:color="000000"/>
            </w:tcBorders>
            <w:shd w:val="clear" w:color="auto" w:fill="auto"/>
            <w:tcMar>
              <w:top w:w="100" w:type="dxa"/>
              <w:left w:w="80" w:type="dxa"/>
              <w:bottom w:w="100" w:type="dxa"/>
              <w:right w:w="80" w:type="dxa"/>
            </w:tcMar>
          </w:tcPr>
          <w:p w14:paraId="161993B8"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Educational</w:t>
            </w:r>
          </w:p>
          <w:p w14:paraId="6E44AEAA"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Attainment</w:t>
            </w:r>
          </w:p>
          <w:p w14:paraId="5BEDB222"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(1)</w:t>
            </w:r>
          </w:p>
        </w:tc>
        <w:tc>
          <w:tcPr>
            <w:tcW w:w="1971" w:type="dxa"/>
            <w:tcBorders>
              <w:bottom w:val="single" w:sz="8" w:space="0" w:color="000000"/>
            </w:tcBorders>
            <w:shd w:val="clear" w:color="auto" w:fill="auto"/>
            <w:tcMar>
              <w:top w:w="100" w:type="dxa"/>
              <w:left w:w="80" w:type="dxa"/>
              <w:bottom w:w="100" w:type="dxa"/>
              <w:right w:w="80" w:type="dxa"/>
            </w:tcMar>
          </w:tcPr>
          <w:p w14:paraId="48D79E4A"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Educational</w:t>
            </w:r>
          </w:p>
          <w:p w14:paraId="12E051DB"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Attainment</w:t>
            </w:r>
          </w:p>
          <w:p w14:paraId="42B0F149"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c>
          <w:tcPr>
            <w:tcW w:w="1971" w:type="dxa"/>
            <w:tcBorders>
              <w:bottom w:val="single" w:sz="8" w:space="0" w:color="000000"/>
            </w:tcBorders>
            <w:shd w:val="clear" w:color="auto" w:fill="auto"/>
            <w:tcMar>
              <w:top w:w="100" w:type="dxa"/>
              <w:left w:w="80" w:type="dxa"/>
              <w:bottom w:w="100" w:type="dxa"/>
              <w:right w:w="80" w:type="dxa"/>
            </w:tcMar>
          </w:tcPr>
          <w:p w14:paraId="1925563D"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Educational</w:t>
            </w:r>
          </w:p>
          <w:p w14:paraId="486A1809"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Attainment</w:t>
            </w:r>
          </w:p>
          <w:p w14:paraId="2928DBC0"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(3)</w:t>
            </w:r>
          </w:p>
        </w:tc>
      </w:tr>
      <w:tr w:rsidR="007D2F39" w14:paraId="55C6DE64" w14:textId="77777777" w:rsidTr="003A3912">
        <w:trPr>
          <w:trHeight w:val="500"/>
        </w:trPr>
        <w:tc>
          <w:tcPr>
            <w:tcW w:w="3447" w:type="dxa"/>
            <w:shd w:val="clear" w:color="auto" w:fill="auto"/>
            <w:tcMar>
              <w:top w:w="100" w:type="dxa"/>
              <w:left w:w="80" w:type="dxa"/>
              <w:bottom w:w="100" w:type="dxa"/>
              <w:right w:w="80" w:type="dxa"/>
            </w:tcMar>
          </w:tcPr>
          <w:p w14:paraId="040A0647" w14:textId="77777777" w:rsidR="007D2F39" w:rsidRDefault="00956B61">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Treated (Labas)</w:t>
            </w:r>
          </w:p>
        </w:tc>
        <w:tc>
          <w:tcPr>
            <w:tcW w:w="1971" w:type="dxa"/>
            <w:shd w:val="clear" w:color="auto" w:fill="auto"/>
            <w:tcMar>
              <w:top w:w="100" w:type="dxa"/>
              <w:left w:w="80" w:type="dxa"/>
              <w:bottom w:w="100" w:type="dxa"/>
              <w:right w:w="80" w:type="dxa"/>
            </w:tcMar>
          </w:tcPr>
          <w:p w14:paraId="0F9F7995"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-0.129***</w:t>
            </w:r>
          </w:p>
        </w:tc>
        <w:tc>
          <w:tcPr>
            <w:tcW w:w="1971" w:type="dxa"/>
            <w:shd w:val="clear" w:color="auto" w:fill="auto"/>
            <w:tcMar>
              <w:top w:w="100" w:type="dxa"/>
              <w:left w:w="80" w:type="dxa"/>
              <w:bottom w:w="100" w:type="dxa"/>
              <w:right w:w="80" w:type="dxa"/>
            </w:tcMar>
          </w:tcPr>
          <w:p w14:paraId="74080DE9"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-0.147***</w:t>
            </w:r>
          </w:p>
        </w:tc>
        <w:tc>
          <w:tcPr>
            <w:tcW w:w="1971" w:type="dxa"/>
            <w:shd w:val="clear" w:color="auto" w:fill="auto"/>
            <w:tcMar>
              <w:top w:w="100" w:type="dxa"/>
              <w:left w:w="80" w:type="dxa"/>
              <w:bottom w:w="100" w:type="dxa"/>
              <w:right w:w="80" w:type="dxa"/>
            </w:tcMar>
          </w:tcPr>
          <w:p w14:paraId="740A9A1A"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-0.188***</w:t>
            </w:r>
          </w:p>
        </w:tc>
      </w:tr>
      <w:tr w:rsidR="007D2F39" w14:paraId="0037DEC9" w14:textId="77777777" w:rsidTr="003A3912">
        <w:trPr>
          <w:trHeight w:val="485"/>
        </w:trPr>
        <w:tc>
          <w:tcPr>
            <w:tcW w:w="3447" w:type="dxa"/>
            <w:shd w:val="clear" w:color="auto" w:fill="auto"/>
            <w:tcMar>
              <w:top w:w="100" w:type="dxa"/>
              <w:left w:w="80" w:type="dxa"/>
              <w:bottom w:w="100" w:type="dxa"/>
              <w:right w:w="80" w:type="dxa"/>
            </w:tcMar>
          </w:tcPr>
          <w:p w14:paraId="494E8169" w14:textId="77777777" w:rsidR="007D2F39" w:rsidRDefault="00956B61">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63C7863D"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(0.021)</w:t>
            </w:r>
          </w:p>
        </w:tc>
        <w:tc>
          <w:tcPr>
            <w:tcW w:w="1971" w:type="dxa"/>
            <w:shd w:val="clear" w:color="auto" w:fill="auto"/>
            <w:tcMar>
              <w:top w:w="100" w:type="dxa"/>
              <w:left w:w="80" w:type="dxa"/>
              <w:bottom w:w="100" w:type="dxa"/>
              <w:right w:w="80" w:type="dxa"/>
            </w:tcMar>
          </w:tcPr>
          <w:p w14:paraId="7875BDFB"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c>
          <w:tcPr>
            <w:tcW w:w="1971" w:type="dxa"/>
            <w:shd w:val="clear" w:color="auto" w:fill="auto"/>
            <w:tcMar>
              <w:top w:w="100" w:type="dxa"/>
              <w:left w:w="80" w:type="dxa"/>
              <w:bottom w:w="100" w:type="dxa"/>
              <w:right w:w="80" w:type="dxa"/>
            </w:tcMar>
          </w:tcPr>
          <w:p w14:paraId="58062EA2"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(0.039)</w:t>
            </w:r>
          </w:p>
        </w:tc>
      </w:tr>
      <w:tr w:rsidR="007D2F39" w14:paraId="1E3FC1AA" w14:textId="77777777" w:rsidTr="003A3912">
        <w:trPr>
          <w:trHeight w:val="500"/>
        </w:trPr>
        <w:tc>
          <w:tcPr>
            <w:tcW w:w="3447" w:type="dxa"/>
            <w:shd w:val="clear" w:color="auto" w:fill="auto"/>
            <w:tcMar>
              <w:top w:w="100" w:type="dxa"/>
              <w:left w:w="80" w:type="dxa"/>
              <w:bottom w:w="100" w:type="dxa"/>
              <w:right w:w="80" w:type="dxa"/>
            </w:tcMar>
          </w:tcPr>
          <w:p w14:paraId="7A6A8801" w14:textId="77777777" w:rsidR="007D2F39" w:rsidRDefault="00956B61">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After Policy</w:t>
            </w:r>
          </w:p>
        </w:tc>
        <w:tc>
          <w:tcPr>
            <w:tcW w:w="1971" w:type="dxa"/>
            <w:shd w:val="clear" w:color="auto" w:fill="auto"/>
            <w:tcMar>
              <w:top w:w="100" w:type="dxa"/>
              <w:left w:w="80" w:type="dxa"/>
              <w:bottom w:w="100" w:type="dxa"/>
              <w:right w:w="80" w:type="dxa"/>
            </w:tcMar>
          </w:tcPr>
          <w:p w14:paraId="63F0770A"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c>
          <w:tcPr>
            <w:tcW w:w="1971" w:type="dxa"/>
            <w:shd w:val="clear" w:color="auto" w:fill="auto"/>
            <w:tcMar>
              <w:top w:w="100" w:type="dxa"/>
              <w:left w:w="80" w:type="dxa"/>
              <w:bottom w:w="100" w:type="dxa"/>
              <w:right w:w="80" w:type="dxa"/>
            </w:tcMar>
          </w:tcPr>
          <w:p w14:paraId="1B13996B"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0.041</w:t>
            </w:r>
          </w:p>
        </w:tc>
        <w:tc>
          <w:tcPr>
            <w:tcW w:w="1971" w:type="dxa"/>
            <w:shd w:val="clear" w:color="auto" w:fill="auto"/>
            <w:tcMar>
              <w:top w:w="100" w:type="dxa"/>
              <w:left w:w="80" w:type="dxa"/>
              <w:bottom w:w="100" w:type="dxa"/>
              <w:right w:w="80" w:type="dxa"/>
            </w:tcMar>
          </w:tcPr>
          <w:p w14:paraId="59F16F18"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0.047</w:t>
            </w:r>
          </w:p>
        </w:tc>
      </w:tr>
      <w:tr w:rsidR="007D2F39" w14:paraId="14E74742" w14:textId="77777777" w:rsidTr="003A3912">
        <w:trPr>
          <w:trHeight w:val="485"/>
        </w:trPr>
        <w:tc>
          <w:tcPr>
            <w:tcW w:w="3447" w:type="dxa"/>
            <w:shd w:val="clear" w:color="auto" w:fill="auto"/>
            <w:tcMar>
              <w:top w:w="100" w:type="dxa"/>
              <w:left w:w="80" w:type="dxa"/>
              <w:bottom w:w="100" w:type="dxa"/>
              <w:right w:w="80" w:type="dxa"/>
            </w:tcMar>
          </w:tcPr>
          <w:p w14:paraId="0EF55759" w14:textId="77777777" w:rsidR="007D2F39" w:rsidRDefault="00956B61">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7524BAD5"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(0.017)</w:t>
            </w:r>
          </w:p>
        </w:tc>
        <w:tc>
          <w:tcPr>
            <w:tcW w:w="1971" w:type="dxa"/>
            <w:shd w:val="clear" w:color="auto" w:fill="auto"/>
            <w:tcMar>
              <w:top w:w="100" w:type="dxa"/>
              <w:left w:w="80" w:type="dxa"/>
              <w:bottom w:w="100" w:type="dxa"/>
              <w:right w:w="80" w:type="dxa"/>
            </w:tcMar>
          </w:tcPr>
          <w:p w14:paraId="1D2084DA"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(0.030)</w:t>
            </w:r>
          </w:p>
        </w:tc>
        <w:tc>
          <w:tcPr>
            <w:tcW w:w="1971" w:type="dxa"/>
            <w:shd w:val="clear" w:color="auto" w:fill="auto"/>
            <w:tcMar>
              <w:top w:w="100" w:type="dxa"/>
              <w:left w:w="80" w:type="dxa"/>
              <w:bottom w:w="100" w:type="dxa"/>
              <w:right w:w="80" w:type="dxa"/>
            </w:tcMar>
          </w:tcPr>
          <w:p w14:paraId="03956243"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(0.045)</w:t>
            </w:r>
          </w:p>
        </w:tc>
      </w:tr>
      <w:tr w:rsidR="007D2F39" w14:paraId="5CCEDB0A" w14:textId="77777777" w:rsidTr="003A3912">
        <w:trPr>
          <w:trHeight w:val="500"/>
        </w:trPr>
        <w:tc>
          <w:tcPr>
            <w:tcW w:w="3447" w:type="dxa"/>
            <w:shd w:val="clear" w:color="auto" w:fill="auto"/>
            <w:tcMar>
              <w:top w:w="100" w:type="dxa"/>
              <w:left w:w="80" w:type="dxa"/>
              <w:bottom w:w="100" w:type="dxa"/>
              <w:right w:w="80" w:type="dxa"/>
            </w:tcMar>
          </w:tcPr>
          <w:p w14:paraId="07A57B2F" w14:textId="77777777" w:rsidR="007D2F39" w:rsidRDefault="00956B61">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Treated*After</w:t>
            </w:r>
          </w:p>
        </w:tc>
        <w:tc>
          <w:tcPr>
            <w:tcW w:w="1971" w:type="dxa"/>
            <w:shd w:val="clear" w:color="auto" w:fill="auto"/>
            <w:tcMar>
              <w:top w:w="100" w:type="dxa"/>
              <w:left w:w="80" w:type="dxa"/>
              <w:bottom w:w="100" w:type="dxa"/>
              <w:right w:w="80" w:type="dxa"/>
            </w:tcMar>
            <w:vAlign w:val="bottom"/>
          </w:tcPr>
          <w:p w14:paraId="72736322" w14:textId="77777777" w:rsidR="007D2F39" w:rsidRDefault="00956B61">
            <w:pPr>
              <w:ind w:left="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971" w:type="dxa"/>
            <w:shd w:val="clear" w:color="auto" w:fill="auto"/>
            <w:tcMar>
              <w:top w:w="100" w:type="dxa"/>
              <w:left w:w="80" w:type="dxa"/>
              <w:bottom w:w="100" w:type="dxa"/>
              <w:right w:w="80" w:type="dxa"/>
            </w:tcMar>
          </w:tcPr>
          <w:p w14:paraId="4FAEFDDF"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0.333**</w:t>
            </w:r>
          </w:p>
        </w:tc>
        <w:tc>
          <w:tcPr>
            <w:tcW w:w="1971" w:type="dxa"/>
            <w:shd w:val="clear" w:color="auto" w:fill="auto"/>
            <w:tcMar>
              <w:top w:w="100" w:type="dxa"/>
              <w:left w:w="80" w:type="dxa"/>
              <w:bottom w:w="100" w:type="dxa"/>
              <w:right w:w="80" w:type="dxa"/>
            </w:tcMar>
          </w:tcPr>
          <w:p w14:paraId="074E2ADB"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0.300**</w:t>
            </w:r>
          </w:p>
        </w:tc>
      </w:tr>
      <w:tr w:rsidR="007D2F39" w14:paraId="36BA9C5B" w14:textId="77777777" w:rsidTr="003A3912">
        <w:trPr>
          <w:trHeight w:val="485"/>
        </w:trPr>
        <w:tc>
          <w:tcPr>
            <w:tcW w:w="3447" w:type="dxa"/>
            <w:shd w:val="clear" w:color="auto" w:fill="auto"/>
            <w:tcMar>
              <w:top w:w="100" w:type="dxa"/>
              <w:left w:w="80" w:type="dxa"/>
              <w:bottom w:w="100" w:type="dxa"/>
              <w:right w:w="80" w:type="dxa"/>
            </w:tcMar>
          </w:tcPr>
          <w:p w14:paraId="06B5F36A" w14:textId="77777777" w:rsidR="007D2F39" w:rsidRDefault="00956B61">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0D47E8C0"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1AB8CCEB"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(0.151)</w:t>
            </w:r>
          </w:p>
        </w:tc>
        <w:tc>
          <w:tcPr>
            <w:tcW w:w="1971" w:type="dxa"/>
            <w:shd w:val="clear" w:color="auto" w:fill="auto"/>
            <w:tcMar>
              <w:top w:w="100" w:type="dxa"/>
              <w:left w:w="80" w:type="dxa"/>
              <w:bottom w:w="100" w:type="dxa"/>
              <w:right w:w="80" w:type="dxa"/>
            </w:tcMar>
          </w:tcPr>
          <w:p w14:paraId="3E9A0B91"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(0.129)</w:t>
            </w:r>
          </w:p>
        </w:tc>
      </w:tr>
      <w:tr w:rsidR="007D2F39" w14:paraId="33464D3E" w14:textId="77777777" w:rsidTr="003A3912">
        <w:trPr>
          <w:trHeight w:val="485"/>
        </w:trPr>
        <w:tc>
          <w:tcPr>
            <w:tcW w:w="3447" w:type="dxa"/>
            <w:shd w:val="clear" w:color="auto" w:fill="auto"/>
            <w:tcMar>
              <w:top w:w="100" w:type="dxa"/>
              <w:left w:w="80" w:type="dxa"/>
              <w:bottom w:w="100" w:type="dxa"/>
              <w:right w:w="80" w:type="dxa"/>
            </w:tcMar>
          </w:tcPr>
          <w:p w14:paraId="300D315E" w14:textId="77777777" w:rsidR="007D2F39" w:rsidRDefault="00956B61">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052BA29E"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760A351A"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00A41F02"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7D2F39" w14:paraId="6FE208CC" w14:textId="77777777" w:rsidTr="003A3912">
        <w:trPr>
          <w:trHeight w:val="485"/>
        </w:trPr>
        <w:tc>
          <w:tcPr>
            <w:tcW w:w="3447" w:type="dxa"/>
            <w:shd w:val="clear" w:color="auto" w:fill="auto"/>
            <w:tcMar>
              <w:top w:w="100" w:type="dxa"/>
              <w:left w:w="80" w:type="dxa"/>
              <w:bottom w:w="100" w:type="dxa"/>
              <w:right w:w="80" w:type="dxa"/>
            </w:tcMar>
          </w:tcPr>
          <w:p w14:paraId="2B0E223C" w14:textId="77777777" w:rsidR="007D2F39" w:rsidRDefault="00956B61">
            <w:pPr>
              <w:ind w:left="60"/>
              <w:rPr>
                <w:rFonts w:ascii="Times New Roman" w:eastAsia="Times New Roman" w:hAnsi="Times New Roman" w:cs="Times New Roman"/>
                <w:b/>
                <w:sz w:val="20"/>
                <w:szCs w:val="20"/>
              </w:rPr>
            </w:pPr>
            <w:r>
              <w:rPr>
                <w:rFonts w:ascii="Times New Roman" w:eastAsia="Times New Roman" w:hAnsi="Times New Roman" w:cs="Times New Roman"/>
                <w:b/>
                <w:sz w:val="20"/>
                <w:szCs w:val="20"/>
              </w:rPr>
              <w:t>Control Variables</w:t>
            </w:r>
          </w:p>
        </w:tc>
        <w:tc>
          <w:tcPr>
            <w:tcW w:w="1971" w:type="dxa"/>
            <w:shd w:val="clear" w:color="auto" w:fill="auto"/>
            <w:tcMar>
              <w:top w:w="100" w:type="dxa"/>
              <w:left w:w="80" w:type="dxa"/>
              <w:bottom w:w="100" w:type="dxa"/>
              <w:right w:w="80" w:type="dxa"/>
            </w:tcMar>
          </w:tcPr>
          <w:p w14:paraId="58442D8D"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4A9462EF"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39A451C7"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7D2F39" w14:paraId="0C2937E1" w14:textId="77777777" w:rsidTr="003A3912">
        <w:trPr>
          <w:trHeight w:val="485"/>
        </w:trPr>
        <w:tc>
          <w:tcPr>
            <w:tcW w:w="3447" w:type="dxa"/>
            <w:shd w:val="clear" w:color="auto" w:fill="auto"/>
            <w:tcMar>
              <w:top w:w="100" w:type="dxa"/>
              <w:left w:w="80" w:type="dxa"/>
              <w:bottom w:w="100" w:type="dxa"/>
              <w:right w:w="80" w:type="dxa"/>
            </w:tcMar>
          </w:tcPr>
          <w:p w14:paraId="4D785B37" w14:textId="77777777" w:rsidR="007D2F39" w:rsidRDefault="00956B61">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Demographic Controls</w:t>
            </w:r>
          </w:p>
        </w:tc>
        <w:tc>
          <w:tcPr>
            <w:tcW w:w="1971" w:type="dxa"/>
            <w:shd w:val="clear" w:color="auto" w:fill="auto"/>
            <w:tcMar>
              <w:top w:w="100" w:type="dxa"/>
              <w:left w:w="80" w:type="dxa"/>
              <w:bottom w:w="100" w:type="dxa"/>
              <w:right w:w="80" w:type="dxa"/>
            </w:tcMar>
          </w:tcPr>
          <w:p w14:paraId="1D503668" w14:textId="08510CCC" w:rsidR="007D2F39" w:rsidRDefault="006C7EA8">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r w:rsidR="00956B61">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2943FD10" w14:textId="0BBF7655" w:rsidR="007D2F39" w:rsidRDefault="006C7EA8">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r w:rsidR="00956B61">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30501B04" w14:textId="77777777" w:rsidR="007D2F39" w:rsidRDefault="00956B61">
            <w:pPr>
              <w:ind w:left="60"/>
              <w:jc w:val="center"/>
              <w:rPr>
                <w:rFonts w:ascii="Times New Roman" w:eastAsia="Times New Roman" w:hAnsi="Times New Roman" w:cs="Times New Roman"/>
              </w:rPr>
            </w:pPr>
            <w:r>
              <w:rPr>
                <w:rFonts w:ascii="Times New Roman" w:eastAsia="Times New Roman" w:hAnsi="Times New Roman" w:cs="Times New Roman"/>
                <w:sz w:val="20"/>
                <w:szCs w:val="20"/>
              </w:rPr>
              <w:t>Yes</w:t>
            </w:r>
          </w:p>
        </w:tc>
      </w:tr>
      <w:tr w:rsidR="007D2F39" w14:paraId="36B11472" w14:textId="77777777" w:rsidTr="003A3912">
        <w:trPr>
          <w:trHeight w:val="500"/>
        </w:trPr>
        <w:tc>
          <w:tcPr>
            <w:tcW w:w="3447" w:type="dxa"/>
            <w:shd w:val="clear" w:color="auto" w:fill="auto"/>
            <w:tcMar>
              <w:top w:w="100" w:type="dxa"/>
              <w:left w:w="80" w:type="dxa"/>
              <w:bottom w:w="100" w:type="dxa"/>
              <w:right w:w="80" w:type="dxa"/>
            </w:tcMar>
          </w:tcPr>
          <w:p w14:paraId="24517AE5" w14:textId="77777777" w:rsidR="007D2F39" w:rsidRDefault="00956B61">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N</w:t>
            </w:r>
          </w:p>
        </w:tc>
        <w:tc>
          <w:tcPr>
            <w:tcW w:w="1971" w:type="dxa"/>
            <w:shd w:val="clear" w:color="auto" w:fill="auto"/>
            <w:tcMar>
              <w:top w:w="100" w:type="dxa"/>
              <w:left w:w="80" w:type="dxa"/>
              <w:bottom w:w="100" w:type="dxa"/>
              <w:right w:w="80" w:type="dxa"/>
            </w:tcMar>
            <w:vAlign w:val="bottom"/>
          </w:tcPr>
          <w:p w14:paraId="64E479F5"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1971" w:type="dxa"/>
            <w:shd w:val="clear" w:color="auto" w:fill="auto"/>
            <w:tcMar>
              <w:top w:w="100" w:type="dxa"/>
              <w:left w:w="80" w:type="dxa"/>
              <w:bottom w:w="100" w:type="dxa"/>
              <w:right w:w="80" w:type="dxa"/>
            </w:tcMar>
            <w:vAlign w:val="bottom"/>
          </w:tcPr>
          <w:p w14:paraId="2C2792E2"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1971" w:type="dxa"/>
            <w:shd w:val="clear" w:color="auto" w:fill="auto"/>
            <w:tcMar>
              <w:top w:w="100" w:type="dxa"/>
              <w:left w:w="80" w:type="dxa"/>
              <w:bottom w:w="100" w:type="dxa"/>
              <w:right w:w="80" w:type="dxa"/>
            </w:tcMar>
            <w:vAlign w:val="bottom"/>
          </w:tcPr>
          <w:p w14:paraId="053AAAA4"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r>
      <w:tr w:rsidR="007D2F39" w14:paraId="342358BF" w14:textId="77777777" w:rsidTr="003A3912">
        <w:trPr>
          <w:trHeight w:val="500"/>
        </w:trPr>
        <w:tc>
          <w:tcPr>
            <w:tcW w:w="3447" w:type="dxa"/>
            <w:tcBorders>
              <w:bottom w:val="single" w:sz="18" w:space="0" w:color="000000"/>
            </w:tcBorders>
            <w:shd w:val="clear" w:color="auto" w:fill="auto"/>
            <w:tcMar>
              <w:top w:w="100" w:type="dxa"/>
              <w:left w:w="80" w:type="dxa"/>
              <w:bottom w:w="100" w:type="dxa"/>
              <w:right w:w="80" w:type="dxa"/>
            </w:tcMar>
          </w:tcPr>
          <w:p w14:paraId="426A1C1A" w14:textId="77777777" w:rsidR="007D2F39" w:rsidRDefault="00956B61">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R²</w:t>
            </w:r>
          </w:p>
        </w:tc>
        <w:tc>
          <w:tcPr>
            <w:tcW w:w="1971" w:type="dxa"/>
            <w:tcBorders>
              <w:bottom w:val="single" w:sz="18" w:space="0" w:color="000000"/>
            </w:tcBorders>
            <w:shd w:val="clear" w:color="auto" w:fill="auto"/>
            <w:tcMar>
              <w:top w:w="100" w:type="dxa"/>
              <w:left w:w="80" w:type="dxa"/>
              <w:bottom w:w="100" w:type="dxa"/>
              <w:right w:w="80" w:type="dxa"/>
            </w:tcMar>
            <w:vAlign w:val="bottom"/>
          </w:tcPr>
          <w:p w14:paraId="7BC4DE3E"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0.047</w:t>
            </w:r>
          </w:p>
        </w:tc>
        <w:tc>
          <w:tcPr>
            <w:tcW w:w="1971" w:type="dxa"/>
            <w:tcBorders>
              <w:bottom w:val="single" w:sz="18" w:space="0" w:color="000000"/>
            </w:tcBorders>
            <w:shd w:val="clear" w:color="auto" w:fill="auto"/>
            <w:tcMar>
              <w:top w:w="100" w:type="dxa"/>
              <w:left w:w="80" w:type="dxa"/>
              <w:bottom w:w="100" w:type="dxa"/>
              <w:right w:w="80" w:type="dxa"/>
            </w:tcMar>
            <w:vAlign w:val="bottom"/>
          </w:tcPr>
          <w:p w14:paraId="4A8EF7B2"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0.047</w:t>
            </w:r>
          </w:p>
        </w:tc>
        <w:tc>
          <w:tcPr>
            <w:tcW w:w="1971" w:type="dxa"/>
            <w:tcBorders>
              <w:bottom w:val="single" w:sz="18" w:space="0" w:color="000000"/>
            </w:tcBorders>
            <w:shd w:val="clear" w:color="auto" w:fill="auto"/>
            <w:tcMar>
              <w:top w:w="100" w:type="dxa"/>
              <w:left w:w="80" w:type="dxa"/>
              <w:bottom w:w="100" w:type="dxa"/>
              <w:right w:w="80" w:type="dxa"/>
            </w:tcMar>
            <w:vAlign w:val="bottom"/>
          </w:tcPr>
          <w:p w14:paraId="69C13536"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0.050</w:t>
            </w:r>
          </w:p>
        </w:tc>
      </w:tr>
      <w:tr w:rsidR="007D2F39" w14:paraId="020BB781" w14:textId="77777777" w:rsidTr="003A3912">
        <w:trPr>
          <w:trHeight w:val="1145"/>
        </w:trPr>
        <w:tc>
          <w:tcPr>
            <w:tcW w:w="9360" w:type="dxa"/>
            <w:gridSpan w:val="4"/>
            <w:vMerge w:val="restart"/>
            <w:shd w:val="clear" w:color="auto" w:fill="auto"/>
            <w:tcMar>
              <w:top w:w="100" w:type="dxa"/>
              <w:left w:w="80" w:type="dxa"/>
              <w:bottom w:w="100" w:type="dxa"/>
              <w:right w:w="80" w:type="dxa"/>
            </w:tcMar>
            <w:vAlign w:val="bottom"/>
          </w:tcPr>
          <w:p w14:paraId="4B106217" w14:textId="77777777" w:rsidR="007D2F39" w:rsidRDefault="00956B61">
            <w:pPr>
              <w:ind w:left="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Note: Authors’ calculations using data from 1998-2002. Mention data sources here. An observation is a region/year. The sample is restricted to low-income families and collapsed at the region/year level. There are 20 regions and five years. The dependent variable, educational attainment, is the fraction of low-income families with all school-age children attending school in a region in a year. Robust standard errors are in parentheses, clustered by region/year.</w:t>
            </w:r>
          </w:p>
          <w:p w14:paraId="4E8FE9DE" w14:textId="77777777" w:rsidR="007D2F39" w:rsidRDefault="00956B61">
            <w:pPr>
              <w:ind w:left="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Significant at the ***[1%] **[5%] *[10%] level.</w:t>
            </w:r>
          </w:p>
        </w:tc>
      </w:tr>
      <w:tr w:rsidR="007D2F39" w14:paraId="7FA52483" w14:textId="77777777" w:rsidTr="003A3912">
        <w:trPr>
          <w:trHeight w:val="485"/>
        </w:trPr>
        <w:tc>
          <w:tcPr>
            <w:tcW w:w="9360" w:type="dxa"/>
            <w:gridSpan w:val="4"/>
            <w:vMerge/>
            <w:shd w:val="clear" w:color="auto" w:fill="auto"/>
            <w:tcMar>
              <w:top w:w="100" w:type="dxa"/>
              <w:left w:w="80" w:type="dxa"/>
              <w:bottom w:w="100" w:type="dxa"/>
              <w:right w:w="80" w:type="dxa"/>
            </w:tcMar>
            <w:vAlign w:val="bottom"/>
          </w:tcPr>
          <w:p w14:paraId="168B78C7" w14:textId="77777777" w:rsidR="007D2F39" w:rsidRDefault="007D2F39">
            <w:pPr>
              <w:spacing w:line="240" w:lineRule="auto"/>
              <w:jc w:val="both"/>
              <w:rPr>
                <w:rFonts w:ascii="Times New Roman" w:eastAsia="Times New Roman" w:hAnsi="Times New Roman" w:cs="Times New Roman"/>
                <w:sz w:val="20"/>
                <w:szCs w:val="20"/>
              </w:rPr>
            </w:pPr>
          </w:p>
        </w:tc>
      </w:tr>
    </w:tbl>
    <w:tbl>
      <w:tblPr>
        <w:tblStyle w:val="a7"/>
        <w:tblW w:w="9360" w:type="dxa"/>
        <w:tblBorders>
          <w:top w:val="nil"/>
          <w:left w:val="nil"/>
          <w:bottom w:val="nil"/>
          <w:right w:val="nil"/>
          <w:insideH w:val="nil"/>
          <w:insideV w:val="nil"/>
        </w:tblBorders>
        <w:tblLayout w:type="fixed"/>
        <w:tblLook w:val="0600" w:firstRow="0" w:lastRow="0" w:firstColumn="0" w:lastColumn="0" w:noHBand="1" w:noVBand="1"/>
      </w:tblPr>
      <w:tblGrid>
        <w:gridCol w:w="3447"/>
        <w:gridCol w:w="1971"/>
        <w:gridCol w:w="1971"/>
        <w:gridCol w:w="1971"/>
      </w:tblGrid>
      <w:tr w:rsidR="007D2F39" w14:paraId="2BAC6A15" w14:textId="77777777" w:rsidTr="003A3912">
        <w:trPr>
          <w:trHeight w:val="500"/>
        </w:trPr>
        <w:tc>
          <w:tcPr>
            <w:tcW w:w="9360" w:type="dxa"/>
            <w:gridSpan w:val="4"/>
            <w:tcBorders>
              <w:bottom w:val="single" w:sz="18" w:space="0" w:color="000000"/>
            </w:tcBorders>
            <w:shd w:val="clear" w:color="auto" w:fill="auto"/>
            <w:tcMar>
              <w:top w:w="100" w:type="dxa"/>
              <w:left w:w="80" w:type="dxa"/>
              <w:bottom w:w="100" w:type="dxa"/>
              <w:right w:w="80" w:type="dxa"/>
            </w:tcMar>
          </w:tcPr>
          <w:p w14:paraId="04BEED90" w14:textId="52FB3F44" w:rsidR="007D2F39" w:rsidRDefault="00956B61">
            <w:pPr>
              <w:ind w:left="60"/>
              <w:rPr>
                <w:rFonts w:ascii="Times New Roman" w:eastAsia="Times New Roman" w:hAnsi="Times New Roman" w:cs="Times New Roman"/>
                <w:b/>
                <w:sz w:val="20"/>
                <w:szCs w:val="20"/>
              </w:rPr>
            </w:pPr>
            <w:r>
              <w:rPr>
                <w:b/>
              </w:rPr>
              <w:lastRenderedPageBreak/>
              <w:t xml:space="preserve"> </w:t>
            </w:r>
            <w:r>
              <w:rPr>
                <w:rFonts w:ascii="Times New Roman" w:eastAsia="Times New Roman" w:hAnsi="Times New Roman" w:cs="Times New Roman"/>
                <w:b/>
                <w:sz w:val="20"/>
                <w:szCs w:val="20"/>
              </w:rPr>
              <w:t>Table 5 – Original Study: Fertility</w:t>
            </w:r>
          </w:p>
        </w:tc>
      </w:tr>
      <w:tr w:rsidR="007D2F39" w14:paraId="184D91F7" w14:textId="77777777" w:rsidTr="003A3912">
        <w:trPr>
          <w:trHeight w:val="1415"/>
        </w:trPr>
        <w:tc>
          <w:tcPr>
            <w:tcW w:w="3447" w:type="dxa"/>
            <w:tcBorders>
              <w:bottom w:val="single" w:sz="8" w:space="0" w:color="000000"/>
            </w:tcBorders>
            <w:shd w:val="clear" w:color="auto" w:fill="auto"/>
            <w:tcMar>
              <w:top w:w="100" w:type="dxa"/>
              <w:left w:w="80" w:type="dxa"/>
              <w:bottom w:w="100" w:type="dxa"/>
              <w:right w:w="80" w:type="dxa"/>
            </w:tcMar>
          </w:tcPr>
          <w:p w14:paraId="106E6705" w14:textId="77777777" w:rsidR="007D2F39" w:rsidRDefault="00956B61">
            <w:pPr>
              <w:ind w:left="60"/>
              <w:rPr>
                <w:rFonts w:ascii="Times New Roman" w:eastAsia="Times New Roman" w:hAnsi="Times New Roman" w:cs="Times New Roman"/>
                <w:b/>
                <w:sz w:val="20"/>
                <w:szCs w:val="20"/>
              </w:rPr>
            </w:pPr>
            <w:r>
              <w:rPr>
                <w:rFonts w:ascii="Times New Roman" w:eastAsia="Times New Roman" w:hAnsi="Times New Roman" w:cs="Times New Roman"/>
                <w:b/>
                <w:sz w:val="20"/>
                <w:szCs w:val="20"/>
              </w:rPr>
              <w:t>OLS</w:t>
            </w:r>
          </w:p>
        </w:tc>
        <w:tc>
          <w:tcPr>
            <w:tcW w:w="1971" w:type="dxa"/>
            <w:tcBorders>
              <w:bottom w:val="single" w:sz="8" w:space="0" w:color="000000"/>
            </w:tcBorders>
            <w:shd w:val="clear" w:color="auto" w:fill="auto"/>
            <w:tcMar>
              <w:top w:w="100" w:type="dxa"/>
              <w:left w:w="80" w:type="dxa"/>
              <w:bottom w:w="100" w:type="dxa"/>
              <w:right w:w="80" w:type="dxa"/>
            </w:tcMar>
          </w:tcPr>
          <w:p w14:paraId="7672F7EA"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Number of</w:t>
            </w:r>
          </w:p>
          <w:p w14:paraId="339DC8B1"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Children</w:t>
            </w:r>
          </w:p>
          <w:p w14:paraId="4728EB5E"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(1)</w:t>
            </w:r>
          </w:p>
        </w:tc>
        <w:tc>
          <w:tcPr>
            <w:tcW w:w="1971" w:type="dxa"/>
            <w:tcBorders>
              <w:bottom w:val="single" w:sz="8" w:space="0" w:color="000000"/>
            </w:tcBorders>
            <w:shd w:val="clear" w:color="auto" w:fill="auto"/>
            <w:tcMar>
              <w:top w:w="100" w:type="dxa"/>
              <w:left w:w="80" w:type="dxa"/>
              <w:bottom w:w="100" w:type="dxa"/>
              <w:right w:w="80" w:type="dxa"/>
            </w:tcMar>
          </w:tcPr>
          <w:p w14:paraId="07DA506A"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Number of</w:t>
            </w:r>
          </w:p>
          <w:p w14:paraId="5D4BAF20"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Children</w:t>
            </w:r>
          </w:p>
          <w:p w14:paraId="3B8A3671"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c>
          <w:tcPr>
            <w:tcW w:w="1971" w:type="dxa"/>
            <w:tcBorders>
              <w:bottom w:val="single" w:sz="8" w:space="0" w:color="000000"/>
            </w:tcBorders>
            <w:shd w:val="clear" w:color="auto" w:fill="auto"/>
            <w:tcMar>
              <w:top w:w="100" w:type="dxa"/>
              <w:left w:w="80" w:type="dxa"/>
              <w:bottom w:w="100" w:type="dxa"/>
              <w:right w:w="80" w:type="dxa"/>
            </w:tcMar>
          </w:tcPr>
          <w:p w14:paraId="40576265"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Number of</w:t>
            </w:r>
          </w:p>
          <w:p w14:paraId="73669242"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Children</w:t>
            </w:r>
          </w:p>
          <w:p w14:paraId="4105D873"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(3)</w:t>
            </w:r>
          </w:p>
        </w:tc>
      </w:tr>
      <w:tr w:rsidR="007D2F39" w14:paraId="05FDAABF" w14:textId="77777777" w:rsidTr="003A3912">
        <w:trPr>
          <w:trHeight w:val="500"/>
        </w:trPr>
        <w:tc>
          <w:tcPr>
            <w:tcW w:w="3447" w:type="dxa"/>
            <w:shd w:val="clear" w:color="auto" w:fill="auto"/>
            <w:tcMar>
              <w:top w:w="100" w:type="dxa"/>
              <w:left w:w="80" w:type="dxa"/>
              <w:bottom w:w="100" w:type="dxa"/>
              <w:right w:w="80" w:type="dxa"/>
            </w:tcMar>
          </w:tcPr>
          <w:p w14:paraId="72E57091" w14:textId="77777777" w:rsidR="007D2F39" w:rsidRDefault="00956B61">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Treated (Labas)</w:t>
            </w:r>
          </w:p>
        </w:tc>
        <w:tc>
          <w:tcPr>
            <w:tcW w:w="1971" w:type="dxa"/>
            <w:shd w:val="clear" w:color="auto" w:fill="auto"/>
            <w:tcMar>
              <w:top w:w="100" w:type="dxa"/>
              <w:left w:w="80" w:type="dxa"/>
              <w:bottom w:w="100" w:type="dxa"/>
              <w:right w:w="80" w:type="dxa"/>
            </w:tcMar>
          </w:tcPr>
          <w:p w14:paraId="671C6196"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0.367**</w:t>
            </w:r>
          </w:p>
        </w:tc>
        <w:tc>
          <w:tcPr>
            <w:tcW w:w="1971" w:type="dxa"/>
            <w:shd w:val="clear" w:color="auto" w:fill="auto"/>
            <w:tcMar>
              <w:top w:w="100" w:type="dxa"/>
              <w:left w:w="80" w:type="dxa"/>
              <w:bottom w:w="100" w:type="dxa"/>
              <w:right w:w="80" w:type="dxa"/>
            </w:tcMar>
          </w:tcPr>
          <w:p w14:paraId="46D89B85"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0.375**</w:t>
            </w:r>
          </w:p>
        </w:tc>
        <w:tc>
          <w:tcPr>
            <w:tcW w:w="1971" w:type="dxa"/>
            <w:shd w:val="clear" w:color="auto" w:fill="auto"/>
            <w:tcMar>
              <w:top w:w="100" w:type="dxa"/>
              <w:left w:w="80" w:type="dxa"/>
              <w:bottom w:w="100" w:type="dxa"/>
              <w:right w:w="80" w:type="dxa"/>
            </w:tcMar>
          </w:tcPr>
          <w:p w14:paraId="7ED329F5"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0.279***</w:t>
            </w:r>
          </w:p>
        </w:tc>
      </w:tr>
      <w:tr w:rsidR="007D2F39" w14:paraId="2D04E929" w14:textId="77777777" w:rsidTr="003A3912">
        <w:trPr>
          <w:trHeight w:val="485"/>
        </w:trPr>
        <w:tc>
          <w:tcPr>
            <w:tcW w:w="3447" w:type="dxa"/>
            <w:shd w:val="clear" w:color="auto" w:fill="auto"/>
            <w:tcMar>
              <w:top w:w="100" w:type="dxa"/>
              <w:left w:w="80" w:type="dxa"/>
              <w:bottom w:w="100" w:type="dxa"/>
              <w:right w:w="80" w:type="dxa"/>
            </w:tcMar>
          </w:tcPr>
          <w:p w14:paraId="6F8C15E9" w14:textId="77777777" w:rsidR="007D2F39" w:rsidRDefault="00956B61">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6C317225"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(0.151)</w:t>
            </w:r>
          </w:p>
        </w:tc>
        <w:tc>
          <w:tcPr>
            <w:tcW w:w="1971" w:type="dxa"/>
            <w:shd w:val="clear" w:color="auto" w:fill="auto"/>
            <w:tcMar>
              <w:top w:w="100" w:type="dxa"/>
              <w:left w:w="80" w:type="dxa"/>
              <w:bottom w:w="100" w:type="dxa"/>
              <w:right w:w="80" w:type="dxa"/>
            </w:tcMar>
          </w:tcPr>
          <w:p w14:paraId="3FF4E1DD"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(0.157)</w:t>
            </w:r>
          </w:p>
        </w:tc>
        <w:tc>
          <w:tcPr>
            <w:tcW w:w="1971" w:type="dxa"/>
            <w:shd w:val="clear" w:color="auto" w:fill="auto"/>
            <w:tcMar>
              <w:top w:w="100" w:type="dxa"/>
              <w:left w:w="80" w:type="dxa"/>
              <w:bottom w:w="100" w:type="dxa"/>
              <w:right w:w="80" w:type="dxa"/>
            </w:tcMar>
          </w:tcPr>
          <w:p w14:paraId="3089AED5"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(0.079)</w:t>
            </w:r>
          </w:p>
        </w:tc>
      </w:tr>
      <w:tr w:rsidR="007D2F39" w14:paraId="0340AB66" w14:textId="77777777" w:rsidTr="003A3912">
        <w:trPr>
          <w:trHeight w:val="500"/>
        </w:trPr>
        <w:tc>
          <w:tcPr>
            <w:tcW w:w="3447" w:type="dxa"/>
            <w:shd w:val="clear" w:color="auto" w:fill="auto"/>
            <w:tcMar>
              <w:top w:w="100" w:type="dxa"/>
              <w:left w:w="80" w:type="dxa"/>
              <w:bottom w:w="100" w:type="dxa"/>
              <w:right w:w="80" w:type="dxa"/>
            </w:tcMar>
          </w:tcPr>
          <w:p w14:paraId="3071A42F" w14:textId="77777777" w:rsidR="007D2F39" w:rsidRDefault="00956B61">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After Policy</w:t>
            </w:r>
          </w:p>
        </w:tc>
        <w:tc>
          <w:tcPr>
            <w:tcW w:w="1971" w:type="dxa"/>
            <w:shd w:val="clear" w:color="auto" w:fill="auto"/>
            <w:tcMar>
              <w:top w:w="100" w:type="dxa"/>
              <w:left w:w="80" w:type="dxa"/>
              <w:bottom w:w="100" w:type="dxa"/>
              <w:right w:w="80" w:type="dxa"/>
            </w:tcMar>
          </w:tcPr>
          <w:p w14:paraId="12B47432"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c>
          <w:tcPr>
            <w:tcW w:w="1971" w:type="dxa"/>
            <w:shd w:val="clear" w:color="auto" w:fill="auto"/>
            <w:tcMar>
              <w:top w:w="100" w:type="dxa"/>
              <w:left w:w="80" w:type="dxa"/>
              <w:bottom w:w="100" w:type="dxa"/>
              <w:right w:w="80" w:type="dxa"/>
            </w:tcMar>
          </w:tcPr>
          <w:p w14:paraId="2FDA62D4"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0.041</w:t>
            </w:r>
          </w:p>
        </w:tc>
        <w:tc>
          <w:tcPr>
            <w:tcW w:w="1971" w:type="dxa"/>
            <w:shd w:val="clear" w:color="auto" w:fill="auto"/>
            <w:tcMar>
              <w:top w:w="100" w:type="dxa"/>
              <w:left w:w="80" w:type="dxa"/>
              <w:bottom w:w="100" w:type="dxa"/>
              <w:right w:w="80" w:type="dxa"/>
            </w:tcMar>
          </w:tcPr>
          <w:p w14:paraId="680E2F7D"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0.047</w:t>
            </w:r>
          </w:p>
        </w:tc>
      </w:tr>
      <w:tr w:rsidR="007D2F39" w14:paraId="16818EA2" w14:textId="77777777" w:rsidTr="003A3912">
        <w:trPr>
          <w:trHeight w:val="485"/>
        </w:trPr>
        <w:tc>
          <w:tcPr>
            <w:tcW w:w="3447" w:type="dxa"/>
            <w:shd w:val="clear" w:color="auto" w:fill="auto"/>
            <w:tcMar>
              <w:top w:w="100" w:type="dxa"/>
              <w:left w:w="80" w:type="dxa"/>
              <w:bottom w:w="100" w:type="dxa"/>
              <w:right w:w="80" w:type="dxa"/>
            </w:tcMar>
          </w:tcPr>
          <w:p w14:paraId="62FC2B7D" w14:textId="77777777" w:rsidR="007D2F39" w:rsidRDefault="00956B61">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7F1D4688"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(0.017)</w:t>
            </w:r>
          </w:p>
        </w:tc>
        <w:tc>
          <w:tcPr>
            <w:tcW w:w="1971" w:type="dxa"/>
            <w:shd w:val="clear" w:color="auto" w:fill="auto"/>
            <w:tcMar>
              <w:top w:w="100" w:type="dxa"/>
              <w:left w:w="80" w:type="dxa"/>
              <w:bottom w:w="100" w:type="dxa"/>
              <w:right w:w="80" w:type="dxa"/>
            </w:tcMar>
          </w:tcPr>
          <w:p w14:paraId="2127C45F"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(0.030)</w:t>
            </w:r>
          </w:p>
        </w:tc>
        <w:tc>
          <w:tcPr>
            <w:tcW w:w="1971" w:type="dxa"/>
            <w:shd w:val="clear" w:color="auto" w:fill="auto"/>
            <w:tcMar>
              <w:top w:w="100" w:type="dxa"/>
              <w:left w:w="80" w:type="dxa"/>
              <w:bottom w:w="100" w:type="dxa"/>
              <w:right w:w="80" w:type="dxa"/>
            </w:tcMar>
          </w:tcPr>
          <w:p w14:paraId="0DA538D2"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(0.045)</w:t>
            </w:r>
          </w:p>
        </w:tc>
      </w:tr>
      <w:tr w:rsidR="007D2F39" w14:paraId="289D3F31" w14:textId="77777777" w:rsidTr="003A3912">
        <w:trPr>
          <w:trHeight w:val="500"/>
        </w:trPr>
        <w:tc>
          <w:tcPr>
            <w:tcW w:w="3447" w:type="dxa"/>
            <w:shd w:val="clear" w:color="auto" w:fill="auto"/>
            <w:tcMar>
              <w:top w:w="100" w:type="dxa"/>
              <w:left w:w="80" w:type="dxa"/>
              <w:bottom w:w="100" w:type="dxa"/>
              <w:right w:w="80" w:type="dxa"/>
            </w:tcMar>
          </w:tcPr>
          <w:p w14:paraId="03499520" w14:textId="77777777" w:rsidR="007D2F39" w:rsidRDefault="00956B61">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Treated*After</w:t>
            </w:r>
          </w:p>
        </w:tc>
        <w:tc>
          <w:tcPr>
            <w:tcW w:w="1971" w:type="dxa"/>
            <w:shd w:val="clear" w:color="auto" w:fill="auto"/>
            <w:tcMar>
              <w:top w:w="100" w:type="dxa"/>
              <w:left w:w="80" w:type="dxa"/>
              <w:bottom w:w="100" w:type="dxa"/>
              <w:right w:w="80" w:type="dxa"/>
            </w:tcMar>
            <w:vAlign w:val="bottom"/>
          </w:tcPr>
          <w:p w14:paraId="38EAAFE9" w14:textId="77777777" w:rsidR="007D2F39" w:rsidRDefault="00956B61">
            <w:pPr>
              <w:ind w:left="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971" w:type="dxa"/>
            <w:shd w:val="clear" w:color="auto" w:fill="auto"/>
            <w:tcMar>
              <w:top w:w="100" w:type="dxa"/>
              <w:left w:w="80" w:type="dxa"/>
              <w:bottom w:w="100" w:type="dxa"/>
              <w:right w:w="80" w:type="dxa"/>
            </w:tcMar>
          </w:tcPr>
          <w:p w14:paraId="1E6B5BD6"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-0.098*</w:t>
            </w:r>
          </w:p>
        </w:tc>
        <w:tc>
          <w:tcPr>
            <w:tcW w:w="1971" w:type="dxa"/>
            <w:shd w:val="clear" w:color="auto" w:fill="auto"/>
            <w:tcMar>
              <w:top w:w="100" w:type="dxa"/>
              <w:left w:w="80" w:type="dxa"/>
              <w:bottom w:w="100" w:type="dxa"/>
              <w:right w:w="80" w:type="dxa"/>
            </w:tcMar>
          </w:tcPr>
          <w:p w14:paraId="17AED139"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-0.100**</w:t>
            </w:r>
          </w:p>
        </w:tc>
      </w:tr>
      <w:tr w:rsidR="007D2F39" w14:paraId="2E2D3B8A" w14:textId="77777777" w:rsidTr="003A3912">
        <w:trPr>
          <w:trHeight w:val="485"/>
        </w:trPr>
        <w:tc>
          <w:tcPr>
            <w:tcW w:w="3447" w:type="dxa"/>
            <w:shd w:val="clear" w:color="auto" w:fill="auto"/>
            <w:tcMar>
              <w:top w:w="100" w:type="dxa"/>
              <w:left w:w="80" w:type="dxa"/>
              <w:bottom w:w="100" w:type="dxa"/>
              <w:right w:w="80" w:type="dxa"/>
            </w:tcMar>
          </w:tcPr>
          <w:p w14:paraId="338DF938" w14:textId="77777777" w:rsidR="007D2F39" w:rsidRDefault="00956B61">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689E9895"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275071A9"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(0.055)</w:t>
            </w:r>
          </w:p>
        </w:tc>
        <w:tc>
          <w:tcPr>
            <w:tcW w:w="1971" w:type="dxa"/>
            <w:shd w:val="clear" w:color="auto" w:fill="auto"/>
            <w:tcMar>
              <w:top w:w="100" w:type="dxa"/>
              <w:left w:w="80" w:type="dxa"/>
              <w:bottom w:w="100" w:type="dxa"/>
              <w:right w:w="80" w:type="dxa"/>
            </w:tcMar>
          </w:tcPr>
          <w:p w14:paraId="54251897"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(0.042)</w:t>
            </w:r>
          </w:p>
        </w:tc>
      </w:tr>
      <w:tr w:rsidR="007D2F39" w14:paraId="548D72C1" w14:textId="77777777" w:rsidTr="003A3912">
        <w:trPr>
          <w:trHeight w:val="485"/>
        </w:trPr>
        <w:tc>
          <w:tcPr>
            <w:tcW w:w="3447" w:type="dxa"/>
            <w:shd w:val="clear" w:color="auto" w:fill="auto"/>
            <w:tcMar>
              <w:top w:w="100" w:type="dxa"/>
              <w:left w:w="80" w:type="dxa"/>
              <w:bottom w:w="100" w:type="dxa"/>
              <w:right w:w="80" w:type="dxa"/>
            </w:tcMar>
          </w:tcPr>
          <w:p w14:paraId="1851D914" w14:textId="77777777" w:rsidR="007D2F39" w:rsidRDefault="00956B61">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170193BC"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328D4101"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7003958F"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7D2F39" w14:paraId="1DA71292" w14:textId="77777777" w:rsidTr="003A3912">
        <w:trPr>
          <w:trHeight w:val="485"/>
        </w:trPr>
        <w:tc>
          <w:tcPr>
            <w:tcW w:w="3447" w:type="dxa"/>
            <w:shd w:val="clear" w:color="auto" w:fill="auto"/>
            <w:tcMar>
              <w:top w:w="100" w:type="dxa"/>
              <w:left w:w="80" w:type="dxa"/>
              <w:bottom w:w="100" w:type="dxa"/>
              <w:right w:w="80" w:type="dxa"/>
            </w:tcMar>
          </w:tcPr>
          <w:p w14:paraId="51782DDB" w14:textId="77777777" w:rsidR="007D2F39" w:rsidRDefault="00956B61">
            <w:pPr>
              <w:ind w:left="60"/>
              <w:rPr>
                <w:rFonts w:ascii="Times New Roman" w:eastAsia="Times New Roman" w:hAnsi="Times New Roman" w:cs="Times New Roman"/>
                <w:b/>
                <w:sz w:val="20"/>
                <w:szCs w:val="20"/>
              </w:rPr>
            </w:pPr>
            <w:r>
              <w:rPr>
                <w:rFonts w:ascii="Times New Roman" w:eastAsia="Times New Roman" w:hAnsi="Times New Roman" w:cs="Times New Roman"/>
                <w:b/>
                <w:sz w:val="20"/>
                <w:szCs w:val="20"/>
              </w:rPr>
              <w:t>Control Variables</w:t>
            </w:r>
          </w:p>
        </w:tc>
        <w:tc>
          <w:tcPr>
            <w:tcW w:w="1971" w:type="dxa"/>
            <w:shd w:val="clear" w:color="auto" w:fill="auto"/>
            <w:tcMar>
              <w:top w:w="100" w:type="dxa"/>
              <w:left w:w="80" w:type="dxa"/>
              <w:bottom w:w="100" w:type="dxa"/>
              <w:right w:w="80" w:type="dxa"/>
            </w:tcMar>
          </w:tcPr>
          <w:p w14:paraId="0A83F8F0"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03F1C284"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6CC005B0"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7D2F39" w14:paraId="475918E0" w14:textId="77777777" w:rsidTr="003A3912">
        <w:trPr>
          <w:trHeight w:val="485"/>
        </w:trPr>
        <w:tc>
          <w:tcPr>
            <w:tcW w:w="3447" w:type="dxa"/>
            <w:shd w:val="clear" w:color="auto" w:fill="auto"/>
            <w:tcMar>
              <w:top w:w="100" w:type="dxa"/>
              <w:left w:w="80" w:type="dxa"/>
              <w:bottom w:w="100" w:type="dxa"/>
              <w:right w:w="80" w:type="dxa"/>
            </w:tcMar>
          </w:tcPr>
          <w:p w14:paraId="2D803897" w14:textId="77777777" w:rsidR="007D2F39" w:rsidRDefault="00956B61">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Demographic Controls</w:t>
            </w:r>
          </w:p>
        </w:tc>
        <w:tc>
          <w:tcPr>
            <w:tcW w:w="1971" w:type="dxa"/>
            <w:shd w:val="clear" w:color="auto" w:fill="auto"/>
            <w:tcMar>
              <w:top w:w="100" w:type="dxa"/>
              <w:left w:w="80" w:type="dxa"/>
              <w:bottom w:w="100" w:type="dxa"/>
              <w:right w:w="80" w:type="dxa"/>
            </w:tcMar>
          </w:tcPr>
          <w:p w14:paraId="2B07D29F" w14:textId="3F4A37E0" w:rsidR="007D2F39" w:rsidRDefault="006C7EA8">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r w:rsidR="00956B61">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6627E877" w14:textId="5B3F03BF" w:rsidR="007D2F39" w:rsidRDefault="006C7EA8">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971" w:type="dxa"/>
            <w:shd w:val="clear" w:color="auto" w:fill="auto"/>
            <w:tcMar>
              <w:top w:w="100" w:type="dxa"/>
              <w:left w:w="80" w:type="dxa"/>
              <w:bottom w:w="100" w:type="dxa"/>
              <w:right w:w="80" w:type="dxa"/>
            </w:tcMar>
          </w:tcPr>
          <w:p w14:paraId="240DFABE" w14:textId="77777777" w:rsidR="007D2F39" w:rsidRDefault="00956B61">
            <w:pPr>
              <w:ind w:left="60"/>
              <w:jc w:val="center"/>
              <w:rPr>
                <w:rFonts w:ascii="Times New Roman" w:eastAsia="Times New Roman" w:hAnsi="Times New Roman" w:cs="Times New Roman"/>
              </w:rPr>
            </w:pPr>
            <w:r>
              <w:rPr>
                <w:rFonts w:ascii="Times New Roman" w:eastAsia="Times New Roman" w:hAnsi="Times New Roman" w:cs="Times New Roman"/>
                <w:sz w:val="20"/>
                <w:szCs w:val="20"/>
              </w:rPr>
              <w:t>Yes</w:t>
            </w:r>
          </w:p>
        </w:tc>
      </w:tr>
      <w:tr w:rsidR="007D2F39" w14:paraId="4D419092" w14:textId="77777777" w:rsidTr="003A3912">
        <w:trPr>
          <w:trHeight w:val="500"/>
        </w:trPr>
        <w:tc>
          <w:tcPr>
            <w:tcW w:w="3447" w:type="dxa"/>
            <w:shd w:val="clear" w:color="auto" w:fill="auto"/>
            <w:tcMar>
              <w:top w:w="100" w:type="dxa"/>
              <w:left w:w="80" w:type="dxa"/>
              <w:bottom w:w="100" w:type="dxa"/>
              <w:right w:w="80" w:type="dxa"/>
            </w:tcMar>
          </w:tcPr>
          <w:p w14:paraId="401C18A6" w14:textId="77777777" w:rsidR="007D2F39" w:rsidRDefault="00956B61">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N</w:t>
            </w:r>
          </w:p>
        </w:tc>
        <w:tc>
          <w:tcPr>
            <w:tcW w:w="1971" w:type="dxa"/>
            <w:shd w:val="clear" w:color="auto" w:fill="auto"/>
            <w:tcMar>
              <w:top w:w="100" w:type="dxa"/>
              <w:left w:w="80" w:type="dxa"/>
              <w:bottom w:w="100" w:type="dxa"/>
              <w:right w:w="80" w:type="dxa"/>
            </w:tcMar>
            <w:vAlign w:val="bottom"/>
          </w:tcPr>
          <w:p w14:paraId="10EA78E4"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12345</w:t>
            </w:r>
          </w:p>
        </w:tc>
        <w:tc>
          <w:tcPr>
            <w:tcW w:w="1971" w:type="dxa"/>
            <w:shd w:val="clear" w:color="auto" w:fill="auto"/>
            <w:tcMar>
              <w:top w:w="100" w:type="dxa"/>
              <w:left w:w="80" w:type="dxa"/>
              <w:bottom w:w="100" w:type="dxa"/>
              <w:right w:w="80" w:type="dxa"/>
            </w:tcMar>
            <w:vAlign w:val="bottom"/>
          </w:tcPr>
          <w:p w14:paraId="0E2C7B7A"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12345</w:t>
            </w:r>
          </w:p>
        </w:tc>
        <w:tc>
          <w:tcPr>
            <w:tcW w:w="1971" w:type="dxa"/>
            <w:shd w:val="clear" w:color="auto" w:fill="auto"/>
            <w:tcMar>
              <w:top w:w="100" w:type="dxa"/>
              <w:left w:w="80" w:type="dxa"/>
              <w:bottom w:w="100" w:type="dxa"/>
              <w:right w:w="80" w:type="dxa"/>
            </w:tcMar>
            <w:vAlign w:val="bottom"/>
          </w:tcPr>
          <w:p w14:paraId="5B89B715"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12311</w:t>
            </w:r>
          </w:p>
        </w:tc>
      </w:tr>
      <w:tr w:rsidR="007D2F39" w14:paraId="1C518F80" w14:textId="77777777" w:rsidTr="003A3912">
        <w:trPr>
          <w:trHeight w:val="500"/>
        </w:trPr>
        <w:tc>
          <w:tcPr>
            <w:tcW w:w="3447" w:type="dxa"/>
            <w:tcBorders>
              <w:bottom w:val="single" w:sz="18" w:space="0" w:color="000000"/>
            </w:tcBorders>
            <w:shd w:val="clear" w:color="auto" w:fill="auto"/>
            <w:tcMar>
              <w:top w:w="100" w:type="dxa"/>
              <w:left w:w="80" w:type="dxa"/>
              <w:bottom w:w="100" w:type="dxa"/>
              <w:right w:w="80" w:type="dxa"/>
            </w:tcMar>
          </w:tcPr>
          <w:p w14:paraId="6754191D" w14:textId="77777777" w:rsidR="007D2F39" w:rsidRDefault="00956B61">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R²</w:t>
            </w:r>
          </w:p>
        </w:tc>
        <w:tc>
          <w:tcPr>
            <w:tcW w:w="1971" w:type="dxa"/>
            <w:tcBorders>
              <w:bottom w:val="single" w:sz="18" w:space="0" w:color="000000"/>
            </w:tcBorders>
            <w:shd w:val="clear" w:color="auto" w:fill="auto"/>
            <w:tcMar>
              <w:top w:w="100" w:type="dxa"/>
              <w:left w:w="80" w:type="dxa"/>
              <w:bottom w:w="100" w:type="dxa"/>
              <w:right w:w="80" w:type="dxa"/>
            </w:tcMar>
            <w:vAlign w:val="bottom"/>
          </w:tcPr>
          <w:p w14:paraId="205452D7"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0.097</w:t>
            </w:r>
          </w:p>
        </w:tc>
        <w:tc>
          <w:tcPr>
            <w:tcW w:w="1971" w:type="dxa"/>
            <w:tcBorders>
              <w:bottom w:val="single" w:sz="18" w:space="0" w:color="000000"/>
            </w:tcBorders>
            <w:shd w:val="clear" w:color="auto" w:fill="auto"/>
            <w:tcMar>
              <w:top w:w="100" w:type="dxa"/>
              <w:left w:w="80" w:type="dxa"/>
              <w:bottom w:w="100" w:type="dxa"/>
              <w:right w:w="80" w:type="dxa"/>
            </w:tcMar>
            <w:vAlign w:val="bottom"/>
          </w:tcPr>
          <w:p w14:paraId="5DFACBC2"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0.098</w:t>
            </w:r>
          </w:p>
        </w:tc>
        <w:tc>
          <w:tcPr>
            <w:tcW w:w="1971" w:type="dxa"/>
            <w:tcBorders>
              <w:bottom w:val="single" w:sz="18" w:space="0" w:color="000000"/>
            </w:tcBorders>
            <w:shd w:val="clear" w:color="auto" w:fill="auto"/>
            <w:tcMar>
              <w:top w:w="100" w:type="dxa"/>
              <w:left w:w="80" w:type="dxa"/>
              <w:bottom w:w="100" w:type="dxa"/>
              <w:right w:w="80" w:type="dxa"/>
            </w:tcMar>
            <w:vAlign w:val="bottom"/>
          </w:tcPr>
          <w:p w14:paraId="7967C084"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0.100</w:t>
            </w:r>
          </w:p>
        </w:tc>
      </w:tr>
      <w:tr w:rsidR="007D2F39" w14:paraId="60994224" w14:textId="77777777" w:rsidTr="003A3912">
        <w:trPr>
          <w:trHeight w:val="1040"/>
        </w:trPr>
        <w:tc>
          <w:tcPr>
            <w:tcW w:w="9360" w:type="dxa"/>
            <w:gridSpan w:val="4"/>
            <w:vMerge w:val="restart"/>
            <w:shd w:val="clear" w:color="auto" w:fill="auto"/>
            <w:tcMar>
              <w:top w:w="100" w:type="dxa"/>
              <w:left w:w="80" w:type="dxa"/>
              <w:bottom w:w="100" w:type="dxa"/>
              <w:right w:w="80" w:type="dxa"/>
            </w:tcMar>
            <w:vAlign w:val="bottom"/>
          </w:tcPr>
          <w:p w14:paraId="7FFAEB9A" w14:textId="77777777" w:rsidR="007D2F39" w:rsidRDefault="00956B61">
            <w:pPr>
              <w:ind w:left="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Note: Authors’ calculations using data from 1998-2002. Mention data sources here. An observation is a family. The sample is restricted to low-income families. There are 20 regions and five years. The dependent variable is the number of children. Robust standard errors are in parentheses, clustered by region/year.</w:t>
            </w:r>
          </w:p>
          <w:p w14:paraId="582D656F" w14:textId="77777777" w:rsidR="007D2F39" w:rsidRDefault="00956B61">
            <w:pPr>
              <w:ind w:left="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Significant at the ***[1%] **[5%] *[10%] level.</w:t>
            </w:r>
          </w:p>
        </w:tc>
      </w:tr>
      <w:tr w:rsidR="007D2F39" w14:paraId="65CAD63C" w14:textId="77777777" w:rsidTr="003A3912">
        <w:trPr>
          <w:trHeight w:val="485"/>
        </w:trPr>
        <w:tc>
          <w:tcPr>
            <w:tcW w:w="9360" w:type="dxa"/>
            <w:gridSpan w:val="4"/>
            <w:vMerge/>
            <w:shd w:val="clear" w:color="auto" w:fill="auto"/>
            <w:tcMar>
              <w:top w:w="100" w:type="dxa"/>
              <w:left w:w="80" w:type="dxa"/>
              <w:bottom w:w="100" w:type="dxa"/>
              <w:right w:w="80" w:type="dxa"/>
            </w:tcMar>
            <w:vAlign w:val="bottom"/>
          </w:tcPr>
          <w:p w14:paraId="728B51B7" w14:textId="77777777" w:rsidR="007D2F39" w:rsidRDefault="007D2F39">
            <w:pPr>
              <w:spacing w:line="240" w:lineRule="auto"/>
              <w:jc w:val="both"/>
              <w:rPr>
                <w:rFonts w:ascii="Times New Roman" w:eastAsia="Times New Roman" w:hAnsi="Times New Roman" w:cs="Times New Roman"/>
                <w:sz w:val="20"/>
                <w:szCs w:val="20"/>
              </w:rPr>
            </w:pPr>
          </w:p>
        </w:tc>
      </w:tr>
    </w:tbl>
    <w:p w14:paraId="637EB5B4" w14:textId="1F2212B9" w:rsidR="007D2F39" w:rsidRDefault="00956B61">
      <w:pPr>
        <w:spacing w:after="160"/>
        <w:rPr>
          <w:b/>
        </w:rPr>
      </w:pPr>
      <w:r>
        <w:rPr>
          <w:b/>
        </w:rPr>
        <w:t xml:space="preserve"> </w:t>
      </w:r>
    </w:p>
    <w:p w14:paraId="793518B3" w14:textId="77777777" w:rsidR="003A3912" w:rsidRDefault="003A3912">
      <w:pPr>
        <w:spacing w:after="160"/>
        <w:rPr>
          <w:b/>
        </w:rPr>
      </w:pPr>
    </w:p>
    <w:p w14:paraId="0F0DAF0F" w14:textId="77777777" w:rsidR="007D2F39" w:rsidRDefault="007D2F39"/>
    <w:p w14:paraId="1B017ECF" w14:textId="77777777" w:rsidR="007D2F39" w:rsidRDefault="00000000">
      <w:r>
        <w:pict w14:anchorId="460D2889">
          <v:rect id="_x0000_i1025" style="width:0;height:1.5pt" o:hralign="center" o:hrstd="t" o:hr="t" fillcolor="#a0a0a0" stroked="f"/>
        </w:pict>
      </w:r>
    </w:p>
    <w:p w14:paraId="236A930F" w14:textId="77777777" w:rsidR="007D2F39" w:rsidRDefault="00956B61">
      <w:r>
        <w:rPr>
          <w:rFonts w:ascii="Calibri" w:eastAsia="Calibri" w:hAnsi="Calibri" w:cs="Calibri"/>
          <w:sz w:val="20"/>
          <w:szCs w:val="20"/>
        </w:rPr>
        <w:t>[1]</w:t>
      </w:r>
      <w:r>
        <w:t xml:space="preserve"> For each author: List your affiliation(s) and contact information. Indicate who is the corresponding author if multiple authors.</w:t>
      </w:r>
    </w:p>
    <w:p w14:paraId="4A986158" w14:textId="77777777" w:rsidR="007D2F39" w:rsidRDefault="00956B61">
      <w:r>
        <w:rPr>
          <w:rFonts w:ascii="Calibri" w:eastAsia="Calibri" w:hAnsi="Calibri" w:cs="Calibri"/>
          <w:sz w:val="20"/>
          <w:szCs w:val="20"/>
        </w:rPr>
        <w:t>[2]</w:t>
      </w:r>
      <w:r>
        <w:t xml:space="preserve"> For each author: Acknowledge any financial support or conflict of interest. Describe your relationship with the original author(s) if there is a conflict of interest. Examples of conflict of interest include, but are not limited to, being a colleague, collaborator, current or former student, former thesis supervisor or family member. See I4R’s conflict of interest policy here:</w:t>
      </w:r>
      <w:hyperlink r:id="rId10">
        <w:r>
          <w:t xml:space="preserve"> </w:t>
        </w:r>
      </w:hyperlink>
      <w:hyperlink r:id="rId11">
        <w:r>
          <w:rPr>
            <w:color w:val="1155CC"/>
            <w:u w:val="single"/>
          </w:rPr>
          <w:t>https://i4replication.org/conflict.html</w:t>
        </w:r>
      </w:hyperlink>
      <w:r>
        <w:t>.</w:t>
      </w:r>
    </w:p>
    <w:p w14:paraId="52DB3DF7" w14:textId="77777777" w:rsidR="007D2F39" w:rsidRDefault="00956B61">
      <w:r>
        <w:rPr>
          <w:rFonts w:ascii="Calibri" w:eastAsia="Calibri" w:hAnsi="Calibri" w:cs="Calibri"/>
          <w:sz w:val="20"/>
          <w:szCs w:val="20"/>
        </w:rPr>
        <w:t>[3]</w:t>
      </w:r>
      <w:r>
        <w:t xml:space="preserve"> Report the statistical significance used by the original authors.</w:t>
      </w:r>
    </w:p>
    <w:p w14:paraId="3FE51422" w14:textId="77777777" w:rsidR="007D2F39" w:rsidRDefault="00956B61">
      <w:r>
        <w:rPr>
          <w:rFonts w:ascii="Calibri" w:eastAsia="Calibri" w:hAnsi="Calibri" w:cs="Calibri"/>
          <w:sz w:val="20"/>
          <w:szCs w:val="20"/>
        </w:rPr>
        <w:t>[4]</w:t>
      </w:r>
      <w:r>
        <w:t xml:space="preserve"> Make sure to cite and clearly reference your data and codes.</w:t>
      </w:r>
    </w:p>
    <w:p w14:paraId="5242294D" w14:textId="77777777" w:rsidR="007D2F39" w:rsidRDefault="00956B61">
      <w:r>
        <w:rPr>
          <w:rFonts w:ascii="Calibri" w:eastAsia="Calibri" w:hAnsi="Calibri" w:cs="Calibri"/>
          <w:sz w:val="20"/>
          <w:szCs w:val="20"/>
        </w:rPr>
        <w:t>[5]</w:t>
      </w:r>
      <w:r>
        <w:t xml:space="preserve"> You should be honest about whether your sensitivity analysis was conceived before or after looking at the programs of the original author(s) and state whether your replication or sensitivity analysis was pre-registered.</w:t>
      </w:r>
    </w:p>
    <w:p w14:paraId="4F375DB7" w14:textId="77777777" w:rsidR="007D2F39" w:rsidRDefault="00956B61">
      <w:r>
        <w:rPr>
          <w:rFonts w:ascii="Calibri" w:eastAsia="Calibri" w:hAnsi="Calibri" w:cs="Calibri"/>
          <w:sz w:val="20"/>
          <w:szCs w:val="20"/>
        </w:rPr>
        <w:t>[6]</w:t>
      </w:r>
      <w:r>
        <w:t xml:space="preserve"> Make sure to mention the main statistical or econometric method used to examine each claim and whether the method that you use is the same as in the original study. Also, you should state and rely on the original authors’ preferred specification (or yours, if the authors are not clear).</w:t>
      </w:r>
    </w:p>
    <w:p w14:paraId="1A132128" w14:textId="13E6E6D1" w:rsidR="007D2F39" w:rsidRDefault="00956B61">
      <w:r>
        <w:rPr>
          <w:rFonts w:ascii="Calibri" w:eastAsia="Calibri" w:hAnsi="Calibri" w:cs="Calibri"/>
          <w:sz w:val="20"/>
          <w:szCs w:val="20"/>
        </w:rPr>
        <w:t>[7]</w:t>
      </w:r>
      <w:r>
        <w:t xml:space="preserve"> It </w:t>
      </w:r>
      <w:r w:rsidR="007D464E">
        <w:t>is useful</w:t>
      </w:r>
      <w:r>
        <w:t xml:space="preserve"> to offer a direct comparison to the original </w:t>
      </w:r>
      <w:proofErr w:type="gramStart"/>
      <w:r>
        <w:t>authors‘ estimates</w:t>
      </w:r>
      <w:proofErr w:type="gramEnd"/>
      <w:r w:rsidR="00E6761A">
        <w:t>, for instance, i</w:t>
      </w:r>
      <w:r>
        <w:t>n the first column of your table</w:t>
      </w:r>
      <w:r w:rsidR="00E6761A">
        <w:t>s</w:t>
      </w:r>
      <w:r>
        <w:t>. Another option is to reproduce the entire table. See the Appendix for a reproduction of the original authors’ point estimates (Table 4 in their paper).</w:t>
      </w:r>
    </w:p>
    <w:p w14:paraId="6AEBAFAE" w14:textId="77777777" w:rsidR="007D2F39" w:rsidRDefault="00956B61">
      <w:r>
        <w:rPr>
          <w:rFonts w:ascii="Calibri" w:eastAsia="Calibri" w:hAnsi="Calibri" w:cs="Calibri"/>
          <w:sz w:val="20"/>
          <w:szCs w:val="20"/>
        </w:rPr>
        <w:t xml:space="preserve">[8] </w:t>
      </w:r>
      <w:r>
        <w:t>Be careful to not label differences between your estimates and the original author(s) estimates as mistakes or errors. Rather, help the reader better understand why you conducted a specific robustness check or modified the setting/model.</w:t>
      </w:r>
    </w:p>
    <w:p w14:paraId="6EBF903B" w14:textId="77777777" w:rsidR="007D2F39" w:rsidRDefault="007D2F39"/>
    <w:sectPr w:rsidR="007D2F3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77EB1" w14:textId="77777777" w:rsidR="00E57CF5" w:rsidRDefault="00E57CF5">
      <w:pPr>
        <w:spacing w:line="240" w:lineRule="auto"/>
      </w:pPr>
      <w:r>
        <w:separator/>
      </w:r>
    </w:p>
  </w:endnote>
  <w:endnote w:type="continuationSeparator" w:id="0">
    <w:p w14:paraId="179FEBEC" w14:textId="77777777" w:rsidR="00E57CF5" w:rsidRDefault="00E57C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47EE7" w14:textId="77777777" w:rsidR="00E57CF5" w:rsidRDefault="00E57CF5">
      <w:pPr>
        <w:spacing w:line="240" w:lineRule="auto"/>
      </w:pPr>
      <w:r>
        <w:separator/>
      </w:r>
    </w:p>
  </w:footnote>
  <w:footnote w:type="continuationSeparator" w:id="0">
    <w:p w14:paraId="101BB70E" w14:textId="77777777" w:rsidR="00E57CF5" w:rsidRDefault="00E57CF5">
      <w:pPr>
        <w:spacing w:line="240" w:lineRule="auto"/>
      </w:pPr>
      <w:r>
        <w:continuationSeparator/>
      </w:r>
    </w:p>
  </w:footnote>
  <w:footnote w:id="1">
    <w:p w14:paraId="4CE85CCD" w14:textId="77777777" w:rsidR="006C7EA8" w:rsidRDefault="006C7EA8">
      <w:pPr>
        <w:spacing w:line="240" w:lineRule="auto"/>
        <w:rPr>
          <w:sz w:val="20"/>
          <w:szCs w:val="20"/>
        </w:rPr>
      </w:pPr>
      <w:r>
        <w:rPr>
          <w:vertAlign w:val="superscript"/>
        </w:rPr>
        <w:footnoteRef/>
      </w:r>
      <w:r>
        <w:rPr>
          <w:sz w:val="20"/>
          <w:szCs w:val="20"/>
        </w:rPr>
        <w:t xml:space="preserve"> By main results, please follow the word claim from the Social Science Replication Platform: “Claims can have different structures, here we propose two high-level categories based on the most common structures:</w:t>
      </w:r>
    </w:p>
    <w:p w14:paraId="093CFB3E" w14:textId="77777777" w:rsidR="006C7EA8" w:rsidRDefault="006C7EA8">
      <w:pPr>
        <w:spacing w:line="240" w:lineRule="auto"/>
        <w:rPr>
          <w:sz w:val="20"/>
          <w:szCs w:val="20"/>
        </w:rPr>
      </w:pPr>
    </w:p>
    <w:p w14:paraId="037F3A0A" w14:textId="77777777" w:rsidR="006C7EA8" w:rsidRDefault="006C7EA8">
      <w:pPr>
        <w:spacing w:line="240" w:lineRule="auto"/>
        <w:rPr>
          <w:sz w:val="20"/>
          <w:szCs w:val="20"/>
        </w:rPr>
      </w:pPr>
      <w:r>
        <w:rPr>
          <w:sz w:val="20"/>
          <w:szCs w:val="20"/>
        </w:rPr>
        <w:t>Causal claim: a claim is causal if it can be summarize using causal language. This language can be characterize by the following structure: “The paper estimates the effect of a variable X on outcome Y for population P, using method M.” For example: “This paper investigates the impact of bicycle provision (X) on secondary school enrollment (Y) among young women in Bihar/India (P), using a Difference in Difference approach (M).”</w:t>
      </w:r>
    </w:p>
    <w:p w14:paraId="42E2542B" w14:textId="77777777" w:rsidR="006C7EA8" w:rsidRDefault="006C7EA8">
      <w:pPr>
        <w:spacing w:line="240" w:lineRule="auto"/>
        <w:rPr>
          <w:sz w:val="20"/>
          <w:szCs w:val="20"/>
        </w:rPr>
      </w:pPr>
    </w:p>
    <w:p w14:paraId="7FC3DAD8" w14:textId="77777777" w:rsidR="006C7EA8" w:rsidRDefault="006C7EA8">
      <w:pPr>
        <w:spacing w:line="240" w:lineRule="auto"/>
        <w:rPr>
          <w:sz w:val="20"/>
          <w:szCs w:val="20"/>
        </w:rPr>
      </w:pPr>
      <w:r>
        <w:rPr>
          <w:sz w:val="20"/>
          <w:szCs w:val="20"/>
        </w:rPr>
        <w:t xml:space="preserve">Descriptive/predictive claim: a claim is descriptive or predictive if it can be summarize using descriptive or predictive language. language can be </w:t>
      </w:r>
      <w:proofErr w:type="gramStart"/>
      <w:r>
        <w:rPr>
          <w:sz w:val="20"/>
          <w:szCs w:val="20"/>
        </w:rPr>
        <w:t>characterize</w:t>
      </w:r>
      <w:proofErr w:type="gramEnd"/>
      <w:r>
        <w:rPr>
          <w:sz w:val="20"/>
          <w:szCs w:val="20"/>
        </w:rPr>
        <w:t xml:space="preserve"> by the following structure: “The paper estimates the value of a variable Y (estimated or predicted) for population P under dimensions X (optional) using method M.” For example, “Drawing on a unique Swiss data set (P) and exploiting systematic anomalies in countries’ portfolio investment positions (M), I find that around 8% of the global financial wealth of households is held in tax havens (Y).”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86770D"/>
    <w:multiLevelType w:val="multilevel"/>
    <w:tmpl w:val="1E38A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4993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F39"/>
    <w:rsid w:val="00072E0A"/>
    <w:rsid w:val="00113003"/>
    <w:rsid w:val="001866BA"/>
    <w:rsid w:val="001D6AF5"/>
    <w:rsid w:val="001F78F7"/>
    <w:rsid w:val="001F79F4"/>
    <w:rsid w:val="003756AD"/>
    <w:rsid w:val="003A3912"/>
    <w:rsid w:val="003C03CD"/>
    <w:rsid w:val="004B641D"/>
    <w:rsid w:val="00671F7B"/>
    <w:rsid w:val="006C7EA8"/>
    <w:rsid w:val="007A3AD6"/>
    <w:rsid w:val="007D2F39"/>
    <w:rsid w:val="007D464E"/>
    <w:rsid w:val="00833B27"/>
    <w:rsid w:val="00854F0B"/>
    <w:rsid w:val="00874A94"/>
    <w:rsid w:val="00956B61"/>
    <w:rsid w:val="00960241"/>
    <w:rsid w:val="009B5DBC"/>
    <w:rsid w:val="00BC382A"/>
    <w:rsid w:val="00C27988"/>
    <w:rsid w:val="00E51BA6"/>
    <w:rsid w:val="00E57CF5"/>
    <w:rsid w:val="00E6761A"/>
    <w:rsid w:val="00E76B03"/>
    <w:rsid w:val="00EA4045"/>
    <w:rsid w:val="00EA6EAC"/>
    <w:rsid w:val="00F84E38"/>
    <w:rsid w:val="00FB78ED"/>
    <w:rsid w:val="00FD6534"/>
    <w:rsid w:val="00FF20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BD777"/>
  <w15:docId w15:val="{223EF721-8D2A-417A-83D6-CAFA1363D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51BA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1BA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60241"/>
    <w:rPr>
      <w:b/>
      <w:bCs/>
    </w:rPr>
  </w:style>
  <w:style w:type="character" w:customStyle="1" w:styleId="CommentSubjectChar">
    <w:name w:val="Comment Subject Char"/>
    <w:basedOn w:val="CommentTextChar"/>
    <w:link w:val="CommentSubject"/>
    <w:uiPriority w:val="99"/>
    <w:semiHidden/>
    <w:rsid w:val="009602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00307">
      <w:bodyDiv w:val="1"/>
      <w:marLeft w:val="0"/>
      <w:marRight w:val="0"/>
      <w:marTop w:val="0"/>
      <w:marBottom w:val="0"/>
      <w:divBdr>
        <w:top w:val="none" w:sz="0" w:space="0" w:color="auto"/>
        <w:left w:val="none" w:sz="0" w:space="0" w:color="auto"/>
        <w:bottom w:val="none" w:sz="0" w:space="0" w:color="auto"/>
        <w:right w:val="none" w:sz="0" w:space="0" w:color="auto"/>
      </w:divBdr>
    </w:div>
    <w:div w:id="873998471">
      <w:bodyDiv w:val="1"/>
      <w:marLeft w:val="0"/>
      <w:marRight w:val="0"/>
      <w:marTop w:val="0"/>
      <w:marBottom w:val="0"/>
      <w:divBdr>
        <w:top w:val="none" w:sz="0" w:space="0" w:color="auto"/>
        <w:left w:val="none" w:sz="0" w:space="0" w:color="auto"/>
        <w:bottom w:val="none" w:sz="0" w:space="0" w:color="auto"/>
        <w:right w:val="none" w:sz="0" w:space="0" w:color="auto"/>
      </w:divBdr>
    </w:div>
    <w:div w:id="19199014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4replication.org/definition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itss.github.io/ACR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4replication.org/conflict.html" TargetMode="External"/><Relationship Id="rId5" Type="http://schemas.openxmlformats.org/officeDocument/2006/relationships/footnotes" Target="footnotes.xml"/><Relationship Id="rId10" Type="http://schemas.openxmlformats.org/officeDocument/2006/relationships/hyperlink" Target="https://i4replication.org/conflict.html" TargetMode="External"/><Relationship Id="rId4" Type="http://schemas.openxmlformats.org/officeDocument/2006/relationships/webSettings" Target="webSettings.xml"/><Relationship Id="rId9" Type="http://schemas.openxmlformats.org/officeDocument/2006/relationships/hyperlink" Target="https://i4replication.org/defini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4451</Words>
  <Characters>25377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Abel Brodeur</dc:creator>
  <cp:lastModifiedBy>Don Moore</cp:lastModifiedBy>
  <cp:revision>2</cp:revision>
  <dcterms:created xsi:type="dcterms:W3CDTF">2024-03-06T23:06:00Z</dcterms:created>
  <dcterms:modified xsi:type="dcterms:W3CDTF">2024-03-06T23:06:00Z</dcterms:modified>
</cp:coreProperties>
</file>