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3A7" w:rsidRPr="0034732A" w:rsidRDefault="00D333A7" w:rsidP="0034732A">
      <w:pPr>
        <w:pStyle w:val="Title"/>
        <w:spacing w:line="360" w:lineRule="auto"/>
        <w:ind w:firstLine="720"/>
        <w:jc w:val="center"/>
        <w:rPr>
          <w:rFonts w:ascii="Times New Roman" w:hAnsi="Times New Roman" w:cs="Times New Roman"/>
        </w:rPr>
      </w:pPr>
      <w:r w:rsidRPr="0034732A">
        <w:rPr>
          <w:rFonts w:ascii="Times New Roman" w:hAnsi="Times New Roman" w:cs="Times New Roman"/>
        </w:rPr>
        <w:t>UNIVERSITY</w:t>
      </w:r>
      <w:r w:rsidRPr="0034732A">
        <w:rPr>
          <w:rFonts w:ascii="Times New Roman" w:hAnsi="Times New Roman" w:cs="Times New Roman"/>
          <w:spacing w:val="-15"/>
        </w:rPr>
        <w:t xml:space="preserve"> </w:t>
      </w:r>
      <w:r w:rsidRPr="0034732A">
        <w:rPr>
          <w:rFonts w:ascii="Times New Roman" w:hAnsi="Times New Roman" w:cs="Times New Roman"/>
        </w:rPr>
        <w:t>OF</w:t>
      </w:r>
      <w:r w:rsidRPr="0034732A">
        <w:rPr>
          <w:rFonts w:ascii="Times New Roman" w:hAnsi="Times New Roman" w:cs="Times New Roman"/>
          <w:spacing w:val="-14"/>
        </w:rPr>
        <w:t xml:space="preserve"> </w:t>
      </w:r>
      <w:r w:rsidRPr="0034732A">
        <w:rPr>
          <w:rFonts w:ascii="Times New Roman" w:hAnsi="Times New Roman" w:cs="Times New Roman"/>
          <w:spacing w:val="-2"/>
        </w:rPr>
        <w:t>IBADAN</w:t>
      </w:r>
    </w:p>
    <w:p w:rsidR="00D333A7" w:rsidRPr="0034732A" w:rsidRDefault="00D333A7" w:rsidP="0034732A">
      <w:pPr>
        <w:spacing w:line="360" w:lineRule="auto"/>
        <w:ind w:left="613" w:right="575"/>
        <w:jc w:val="center"/>
        <w:rPr>
          <w:rFonts w:ascii="Times New Roman" w:hAnsi="Times New Roman" w:cs="Times New Roman"/>
          <w:b/>
          <w:sz w:val="21"/>
        </w:rPr>
      </w:pPr>
      <w:r w:rsidRPr="0034732A">
        <w:rPr>
          <w:rFonts w:ascii="Times New Roman" w:hAnsi="Times New Roman" w:cs="Times New Roman"/>
          <w:b/>
          <w:sz w:val="21"/>
        </w:rPr>
        <w:t>DISTANCE LEARNING CENTRE (DLC)</w:t>
      </w:r>
    </w:p>
    <w:p w:rsidR="00D333A7" w:rsidRPr="0034732A" w:rsidRDefault="00D333A7" w:rsidP="0034732A">
      <w:pPr>
        <w:spacing w:line="360" w:lineRule="auto"/>
        <w:ind w:left="613" w:right="575"/>
        <w:jc w:val="center"/>
        <w:rPr>
          <w:rFonts w:ascii="Times New Roman" w:hAnsi="Times New Roman" w:cs="Times New Roman"/>
          <w:b/>
          <w:sz w:val="21"/>
        </w:rPr>
      </w:pPr>
      <w:r w:rsidRPr="0034732A">
        <w:rPr>
          <w:rFonts w:ascii="Times New Roman" w:hAnsi="Times New Roman" w:cs="Times New Roman"/>
          <w:b/>
          <w:sz w:val="21"/>
        </w:rPr>
        <w:t>DEPARTMENT</w:t>
      </w:r>
      <w:r w:rsidRPr="0034732A">
        <w:rPr>
          <w:rFonts w:ascii="Times New Roman" w:hAnsi="Times New Roman" w:cs="Times New Roman"/>
          <w:b/>
          <w:spacing w:val="-8"/>
          <w:sz w:val="21"/>
        </w:rPr>
        <w:t xml:space="preserve"> </w:t>
      </w:r>
      <w:r w:rsidRPr="0034732A">
        <w:rPr>
          <w:rFonts w:ascii="Times New Roman" w:hAnsi="Times New Roman" w:cs="Times New Roman"/>
          <w:b/>
          <w:sz w:val="21"/>
        </w:rPr>
        <w:t>OF</w:t>
      </w:r>
      <w:r w:rsidRPr="0034732A">
        <w:rPr>
          <w:rFonts w:ascii="Times New Roman" w:hAnsi="Times New Roman" w:cs="Times New Roman"/>
          <w:b/>
          <w:spacing w:val="-7"/>
          <w:sz w:val="21"/>
        </w:rPr>
        <w:t xml:space="preserve"> </w:t>
      </w:r>
      <w:r w:rsidRPr="0034732A">
        <w:rPr>
          <w:rFonts w:ascii="Times New Roman" w:hAnsi="Times New Roman" w:cs="Times New Roman"/>
          <w:b/>
          <w:sz w:val="21"/>
        </w:rPr>
        <w:t>COMPUTER</w:t>
      </w:r>
      <w:r w:rsidRPr="0034732A">
        <w:rPr>
          <w:rFonts w:ascii="Times New Roman" w:hAnsi="Times New Roman" w:cs="Times New Roman"/>
          <w:b/>
          <w:spacing w:val="-7"/>
          <w:sz w:val="21"/>
        </w:rPr>
        <w:t xml:space="preserve"> </w:t>
      </w:r>
      <w:r w:rsidRPr="0034732A">
        <w:rPr>
          <w:rFonts w:ascii="Times New Roman" w:hAnsi="Times New Roman" w:cs="Times New Roman"/>
          <w:b/>
          <w:spacing w:val="-2"/>
          <w:sz w:val="21"/>
        </w:rPr>
        <w:t>SCIENCE</w:t>
      </w:r>
    </w:p>
    <w:p w:rsidR="00D333A7" w:rsidRPr="0034732A" w:rsidRDefault="00D333A7" w:rsidP="0034732A">
      <w:pPr>
        <w:pStyle w:val="BodyText"/>
        <w:tabs>
          <w:tab w:val="left" w:pos="3255"/>
        </w:tabs>
        <w:spacing w:line="360" w:lineRule="auto"/>
        <w:jc w:val="center"/>
        <w:rPr>
          <w:b/>
          <w:sz w:val="21"/>
        </w:rPr>
      </w:pPr>
    </w:p>
    <w:p w:rsidR="00D333A7" w:rsidRPr="0034732A" w:rsidRDefault="00D333A7" w:rsidP="0034732A">
      <w:pPr>
        <w:pStyle w:val="BodyText"/>
        <w:spacing w:before="158" w:line="360" w:lineRule="auto"/>
        <w:jc w:val="center"/>
        <w:rPr>
          <w:b/>
          <w:sz w:val="21"/>
        </w:rPr>
      </w:pPr>
    </w:p>
    <w:p w:rsidR="00D333A7" w:rsidRPr="0034732A" w:rsidRDefault="00D333A7" w:rsidP="0034732A">
      <w:pPr>
        <w:spacing w:line="360" w:lineRule="auto"/>
        <w:jc w:val="center"/>
        <w:rPr>
          <w:rFonts w:ascii="Times New Roman" w:hAnsi="Times New Roman" w:cs="Times New Roman"/>
          <w:b/>
          <w:sz w:val="32"/>
          <w:szCs w:val="32"/>
        </w:rPr>
      </w:pPr>
      <w:r w:rsidRPr="0034732A">
        <w:rPr>
          <w:rFonts w:ascii="Times New Roman" w:hAnsi="Times New Roman" w:cs="Times New Roman"/>
          <w:b/>
          <w:sz w:val="32"/>
          <w:szCs w:val="32"/>
        </w:rPr>
        <w:t>Machine Learning Model for Predicting House Rent Prices in Ibadan: A data driven approach for Real Estate Valuation</w:t>
      </w:r>
    </w:p>
    <w:p w:rsidR="00D333A7" w:rsidRPr="0034732A" w:rsidRDefault="00D333A7" w:rsidP="0034732A">
      <w:pPr>
        <w:spacing w:line="360" w:lineRule="auto"/>
        <w:jc w:val="center"/>
        <w:rPr>
          <w:rFonts w:ascii="Times New Roman" w:hAnsi="Times New Roman" w:cs="Times New Roman"/>
          <w:b/>
          <w:sz w:val="32"/>
          <w:szCs w:val="32"/>
        </w:rPr>
      </w:pPr>
    </w:p>
    <w:p w:rsidR="00D333A7" w:rsidRPr="0034732A" w:rsidRDefault="00D333A7" w:rsidP="0034732A">
      <w:pPr>
        <w:spacing w:line="360" w:lineRule="auto"/>
        <w:jc w:val="center"/>
        <w:rPr>
          <w:rFonts w:ascii="Times New Roman" w:hAnsi="Times New Roman" w:cs="Times New Roman"/>
          <w:b/>
          <w:sz w:val="32"/>
          <w:szCs w:val="32"/>
        </w:rPr>
      </w:pPr>
    </w:p>
    <w:p w:rsidR="00D333A7" w:rsidRPr="0034732A" w:rsidRDefault="00D333A7" w:rsidP="0034732A">
      <w:pPr>
        <w:spacing w:line="360" w:lineRule="auto"/>
        <w:ind w:left="613" w:right="734"/>
        <w:jc w:val="center"/>
        <w:rPr>
          <w:rFonts w:ascii="Times New Roman" w:hAnsi="Times New Roman" w:cs="Times New Roman"/>
          <w:b/>
          <w:sz w:val="21"/>
        </w:rPr>
      </w:pPr>
      <w:r w:rsidRPr="0034732A">
        <w:rPr>
          <w:rFonts w:ascii="Times New Roman" w:hAnsi="Times New Roman" w:cs="Times New Roman"/>
          <w:b/>
          <w:spacing w:val="-5"/>
          <w:sz w:val="21"/>
        </w:rPr>
        <w:t>BY</w:t>
      </w:r>
    </w:p>
    <w:p w:rsidR="00D333A7" w:rsidRPr="0034732A" w:rsidRDefault="00D333A7" w:rsidP="0034732A">
      <w:pPr>
        <w:pStyle w:val="BodyText"/>
        <w:spacing w:line="360" w:lineRule="auto"/>
        <w:jc w:val="center"/>
        <w:rPr>
          <w:b/>
          <w:sz w:val="21"/>
        </w:rPr>
      </w:pPr>
    </w:p>
    <w:p w:rsidR="00D333A7" w:rsidRPr="0034732A" w:rsidRDefault="00D333A7" w:rsidP="0034732A">
      <w:pPr>
        <w:pStyle w:val="BodyText"/>
        <w:spacing w:before="239" w:line="360" w:lineRule="auto"/>
        <w:jc w:val="center"/>
        <w:rPr>
          <w:b/>
          <w:sz w:val="21"/>
        </w:rPr>
      </w:pPr>
    </w:p>
    <w:p w:rsidR="00D333A7" w:rsidRPr="0034732A" w:rsidRDefault="00D333A7" w:rsidP="0034732A">
      <w:pPr>
        <w:spacing w:line="360" w:lineRule="auto"/>
        <w:ind w:left="613" w:right="733"/>
        <w:jc w:val="center"/>
        <w:rPr>
          <w:rFonts w:ascii="Times New Roman" w:hAnsi="Times New Roman" w:cs="Times New Roman"/>
          <w:b/>
          <w:sz w:val="37"/>
        </w:rPr>
      </w:pPr>
      <w:r w:rsidRPr="0034732A">
        <w:rPr>
          <w:rFonts w:ascii="Times New Roman" w:hAnsi="Times New Roman" w:cs="Times New Roman"/>
          <w:b/>
          <w:spacing w:val="-2"/>
          <w:sz w:val="37"/>
        </w:rPr>
        <w:t>ROTIMI ISRAEL TAYE</w:t>
      </w:r>
    </w:p>
    <w:p w:rsidR="00D333A7" w:rsidRPr="0034732A" w:rsidRDefault="00D333A7" w:rsidP="0034732A">
      <w:pPr>
        <w:spacing w:before="272" w:line="360" w:lineRule="auto"/>
        <w:ind w:left="613" w:right="731"/>
        <w:jc w:val="center"/>
        <w:rPr>
          <w:rFonts w:ascii="Times New Roman" w:hAnsi="Times New Roman" w:cs="Times New Roman"/>
          <w:b/>
          <w:sz w:val="21"/>
        </w:rPr>
      </w:pPr>
      <w:r w:rsidRPr="0034732A">
        <w:rPr>
          <w:rFonts w:ascii="Times New Roman" w:hAnsi="Times New Roman" w:cs="Times New Roman"/>
          <w:b/>
          <w:sz w:val="21"/>
        </w:rPr>
        <w:t>MATRIC</w:t>
      </w:r>
      <w:r w:rsidRPr="0034732A">
        <w:rPr>
          <w:rFonts w:ascii="Times New Roman" w:hAnsi="Times New Roman" w:cs="Times New Roman"/>
          <w:b/>
          <w:spacing w:val="-5"/>
          <w:sz w:val="21"/>
        </w:rPr>
        <w:t xml:space="preserve"> </w:t>
      </w:r>
      <w:r w:rsidRPr="0034732A">
        <w:rPr>
          <w:rFonts w:ascii="Times New Roman" w:hAnsi="Times New Roman" w:cs="Times New Roman"/>
          <w:b/>
          <w:sz w:val="21"/>
        </w:rPr>
        <w:t>NO:</w:t>
      </w:r>
      <w:r w:rsidRPr="0034732A">
        <w:rPr>
          <w:rFonts w:ascii="Times New Roman" w:hAnsi="Times New Roman" w:cs="Times New Roman"/>
          <w:b/>
          <w:spacing w:val="-5"/>
          <w:sz w:val="21"/>
        </w:rPr>
        <w:t xml:space="preserve"> </w:t>
      </w:r>
      <w:r w:rsidRPr="0034732A">
        <w:rPr>
          <w:rFonts w:ascii="Times New Roman" w:hAnsi="Times New Roman" w:cs="Times New Roman"/>
          <w:b/>
          <w:spacing w:val="-2"/>
          <w:sz w:val="21"/>
        </w:rPr>
        <w:t>E047849</w:t>
      </w:r>
    </w:p>
    <w:p w:rsidR="00D333A7" w:rsidRPr="0034732A" w:rsidRDefault="00D333A7" w:rsidP="0034732A">
      <w:pPr>
        <w:pStyle w:val="BodyText"/>
        <w:spacing w:line="360" w:lineRule="auto"/>
        <w:jc w:val="center"/>
        <w:rPr>
          <w:b/>
          <w:sz w:val="21"/>
        </w:rPr>
      </w:pPr>
    </w:p>
    <w:p w:rsidR="00D333A7" w:rsidRPr="0034732A" w:rsidRDefault="00D333A7" w:rsidP="0034732A">
      <w:pPr>
        <w:pStyle w:val="BodyText"/>
        <w:spacing w:before="85" w:line="360" w:lineRule="auto"/>
        <w:jc w:val="center"/>
        <w:rPr>
          <w:b/>
          <w:sz w:val="21"/>
        </w:rPr>
      </w:pPr>
    </w:p>
    <w:p w:rsidR="00D333A7" w:rsidRPr="0034732A" w:rsidRDefault="00D333A7" w:rsidP="0034732A">
      <w:pPr>
        <w:spacing w:line="360" w:lineRule="auto"/>
        <w:ind w:right="119"/>
        <w:jc w:val="center"/>
        <w:rPr>
          <w:rFonts w:ascii="Times New Roman" w:hAnsi="Times New Roman" w:cs="Times New Roman"/>
          <w:b/>
          <w:sz w:val="21"/>
        </w:rPr>
      </w:pPr>
      <w:r w:rsidRPr="0034732A">
        <w:rPr>
          <w:rFonts w:ascii="Times New Roman" w:hAnsi="Times New Roman" w:cs="Times New Roman"/>
          <w:b/>
          <w:sz w:val="21"/>
        </w:rPr>
        <w:t>Supervised by</w:t>
      </w:r>
    </w:p>
    <w:p w:rsidR="00D333A7" w:rsidRPr="0034732A" w:rsidRDefault="00D333A7" w:rsidP="0034732A">
      <w:pPr>
        <w:pStyle w:val="BodyText"/>
        <w:spacing w:before="82" w:line="360" w:lineRule="auto"/>
        <w:jc w:val="center"/>
        <w:rPr>
          <w:b/>
          <w:sz w:val="21"/>
        </w:rPr>
      </w:pPr>
    </w:p>
    <w:p w:rsidR="00D333A7" w:rsidRPr="0034732A" w:rsidRDefault="00D333A7" w:rsidP="0034732A">
      <w:pPr>
        <w:spacing w:line="360" w:lineRule="auto"/>
        <w:jc w:val="center"/>
        <w:rPr>
          <w:rFonts w:ascii="Times New Roman" w:hAnsi="Times New Roman" w:cs="Times New Roman"/>
          <w:b/>
          <w:sz w:val="28"/>
        </w:rPr>
      </w:pPr>
      <w:r w:rsidRPr="0034732A">
        <w:rPr>
          <w:rFonts w:ascii="Times New Roman" w:hAnsi="Times New Roman" w:cs="Times New Roman"/>
          <w:b/>
          <w:sz w:val="28"/>
        </w:rPr>
        <w:t xml:space="preserve">MR.  O. A. </w:t>
      </w:r>
      <w:proofErr w:type="spellStart"/>
      <w:r w:rsidRPr="0034732A">
        <w:rPr>
          <w:rFonts w:ascii="Times New Roman" w:hAnsi="Times New Roman" w:cs="Times New Roman"/>
          <w:b/>
          <w:sz w:val="28"/>
        </w:rPr>
        <w:t>Abiola</w:t>
      </w:r>
      <w:proofErr w:type="spellEnd"/>
    </w:p>
    <w:p w:rsidR="00D333A7" w:rsidRPr="0034732A" w:rsidRDefault="00D333A7" w:rsidP="006D767D">
      <w:pPr>
        <w:spacing w:line="360" w:lineRule="auto"/>
        <w:rPr>
          <w:rFonts w:ascii="Times New Roman" w:hAnsi="Times New Roman" w:cs="Times New Roman"/>
          <w:b/>
          <w:sz w:val="28"/>
        </w:rPr>
      </w:pPr>
      <w:bookmarkStart w:id="0" w:name="_GoBack"/>
      <w:bookmarkEnd w:id="0"/>
    </w:p>
    <w:p w:rsidR="00D333A7" w:rsidRPr="0034732A" w:rsidRDefault="00D333A7" w:rsidP="0034732A">
      <w:pPr>
        <w:spacing w:line="360" w:lineRule="auto"/>
        <w:jc w:val="center"/>
        <w:rPr>
          <w:rFonts w:ascii="Times New Roman" w:hAnsi="Times New Roman" w:cs="Times New Roman"/>
          <w:sz w:val="28"/>
        </w:rPr>
      </w:pPr>
      <w:r w:rsidRPr="0034732A">
        <w:rPr>
          <w:rFonts w:ascii="Times New Roman" w:hAnsi="Times New Roman" w:cs="Times New Roman"/>
          <w:sz w:val="28"/>
        </w:rPr>
        <w:t>A PROJECT SUBMITTED TO THE DEPARTMENT OF COMPUTER</w:t>
      </w:r>
    </w:p>
    <w:p w:rsidR="00D333A7" w:rsidRPr="0034732A" w:rsidRDefault="00D333A7" w:rsidP="0034732A">
      <w:pPr>
        <w:spacing w:line="360" w:lineRule="auto"/>
        <w:jc w:val="center"/>
        <w:rPr>
          <w:rFonts w:ascii="Times New Roman" w:hAnsi="Times New Roman" w:cs="Times New Roman"/>
          <w:sz w:val="28"/>
        </w:rPr>
      </w:pPr>
      <w:r w:rsidRPr="0034732A">
        <w:rPr>
          <w:rFonts w:ascii="Times New Roman" w:hAnsi="Times New Roman" w:cs="Times New Roman"/>
          <w:sz w:val="28"/>
        </w:rPr>
        <w:t>SCIENCE, UNIVERSITY OF IBADAN, IBADAN, NIGERIA</w:t>
      </w:r>
    </w:p>
    <w:p w:rsidR="00D333A7" w:rsidRPr="0034732A" w:rsidRDefault="00D333A7" w:rsidP="0034732A">
      <w:pPr>
        <w:spacing w:line="360" w:lineRule="auto"/>
        <w:jc w:val="center"/>
        <w:rPr>
          <w:rFonts w:ascii="Times New Roman" w:hAnsi="Times New Roman" w:cs="Times New Roman"/>
          <w:sz w:val="28"/>
        </w:rPr>
      </w:pPr>
    </w:p>
    <w:p w:rsidR="00D333A7" w:rsidRPr="0034732A" w:rsidRDefault="00D333A7" w:rsidP="0034732A">
      <w:pPr>
        <w:spacing w:line="360" w:lineRule="auto"/>
        <w:jc w:val="center"/>
        <w:rPr>
          <w:rFonts w:ascii="Times New Roman" w:hAnsi="Times New Roman" w:cs="Times New Roman"/>
          <w:sz w:val="28"/>
        </w:rPr>
      </w:pPr>
      <w:r w:rsidRPr="0034732A">
        <w:rPr>
          <w:rFonts w:ascii="Times New Roman" w:hAnsi="Times New Roman" w:cs="Times New Roman"/>
          <w:sz w:val="28"/>
        </w:rPr>
        <w:t>IN PARTIAL FULFILLMENT OF THE REQUIREMENT FOR THE</w:t>
      </w:r>
    </w:p>
    <w:p w:rsidR="00D333A7" w:rsidRPr="0034732A" w:rsidRDefault="00D333A7" w:rsidP="0034732A">
      <w:pPr>
        <w:spacing w:line="360" w:lineRule="auto"/>
        <w:jc w:val="center"/>
        <w:rPr>
          <w:rFonts w:ascii="Times New Roman" w:hAnsi="Times New Roman" w:cs="Times New Roman"/>
          <w:sz w:val="28"/>
        </w:rPr>
      </w:pPr>
      <w:r w:rsidRPr="0034732A">
        <w:rPr>
          <w:rFonts w:ascii="Times New Roman" w:hAnsi="Times New Roman" w:cs="Times New Roman"/>
          <w:sz w:val="28"/>
        </w:rPr>
        <w:t>AWARD OF BACHELOR OF SCIENCE (B.Sc.) IN COMPUTER</w:t>
      </w:r>
    </w:p>
    <w:p w:rsidR="00D333A7" w:rsidRPr="0034732A" w:rsidRDefault="00D333A7" w:rsidP="0034732A">
      <w:pPr>
        <w:spacing w:line="360" w:lineRule="auto"/>
        <w:jc w:val="center"/>
        <w:rPr>
          <w:rFonts w:ascii="Times New Roman" w:hAnsi="Times New Roman" w:cs="Times New Roman"/>
          <w:sz w:val="28"/>
        </w:rPr>
      </w:pPr>
      <w:r w:rsidRPr="0034732A">
        <w:rPr>
          <w:rFonts w:ascii="Times New Roman" w:hAnsi="Times New Roman" w:cs="Times New Roman"/>
          <w:sz w:val="28"/>
        </w:rPr>
        <w:t>SCIENCE.</w:t>
      </w:r>
    </w:p>
    <w:p w:rsidR="00D333A7" w:rsidRPr="0034732A" w:rsidRDefault="00D333A7" w:rsidP="0034732A">
      <w:pPr>
        <w:spacing w:line="360" w:lineRule="auto"/>
        <w:jc w:val="center"/>
        <w:rPr>
          <w:rFonts w:ascii="Times New Roman" w:hAnsi="Times New Roman" w:cs="Times New Roman"/>
          <w:sz w:val="28"/>
        </w:rPr>
        <w:sectPr w:rsidR="00D333A7" w:rsidRPr="0034732A" w:rsidSect="00552714">
          <w:footerReference w:type="default" r:id="rId8"/>
          <w:footerReference w:type="first" r:id="rId9"/>
          <w:pgSz w:w="12240" w:h="15840"/>
          <w:pgMar w:top="1820" w:right="1140" w:bottom="280" w:left="1300" w:header="720" w:footer="720" w:gutter="0"/>
          <w:pgNumType w:start="0"/>
          <w:cols w:space="720"/>
          <w:titlePg/>
          <w:docGrid w:linePitch="299"/>
        </w:sectPr>
      </w:pPr>
    </w:p>
    <w:p w:rsidR="00B877D7" w:rsidRPr="0034732A" w:rsidRDefault="0004604B" w:rsidP="0034732A">
      <w:pPr>
        <w:pStyle w:val="Heading1"/>
        <w:pBdr>
          <w:bottom w:val="single" w:sz="6" w:space="4" w:color="C49A1A"/>
        </w:pBdr>
        <w:spacing w:line="360" w:lineRule="auto"/>
        <w:rPr>
          <w:rFonts w:ascii="Times New Roman" w:hAnsi="Times New Roman" w:cs="Times New Roman"/>
        </w:rPr>
      </w:pPr>
      <w:r w:rsidRPr="0034732A">
        <w:rPr>
          <w:rFonts w:ascii="Times New Roman" w:hAnsi="Times New Roman" w:cs="Times New Roman"/>
        </w:rPr>
        <w:lastRenderedPageBreak/>
        <w:t>Abstract</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 xml:space="preserve">House rent estimation remains a significant challenge due to inconsistent pricing methods, reliance on manual valuation, </w:t>
      </w:r>
      <w:r w:rsidRPr="0034732A">
        <w:rPr>
          <w:rFonts w:ascii="Times New Roman" w:hAnsi="Times New Roman" w:cs="Times New Roman"/>
          <w:color w:val="222222"/>
        </w:rPr>
        <w:t xml:space="preserve">and the absence of intelligent systems for determining fair rent values. Traditional approaches used by house agents and property owners often result in price variations and inaccurate rent estimations, particularly in rapidly </w:t>
      </w:r>
      <w:proofErr w:type="spellStart"/>
      <w:r w:rsidRPr="0034732A">
        <w:rPr>
          <w:rFonts w:ascii="Times New Roman" w:hAnsi="Times New Roman" w:cs="Times New Roman"/>
          <w:color w:val="222222"/>
        </w:rPr>
        <w:t>urbanising</w:t>
      </w:r>
      <w:proofErr w:type="spellEnd"/>
      <w:r w:rsidRPr="0034732A">
        <w:rPr>
          <w:rFonts w:ascii="Times New Roman" w:hAnsi="Times New Roman" w:cs="Times New Roman"/>
          <w:color w:val="222222"/>
        </w:rPr>
        <w:t xml:space="preserve"> cities like Ibadan</w:t>
      </w:r>
      <w:r w:rsidRPr="0034732A">
        <w:rPr>
          <w:rFonts w:ascii="Times New Roman" w:hAnsi="Times New Roman" w:cs="Times New Roman"/>
          <w:color w:val="222222"/>
        </w:rPr>
        <w:t>, Nigeria.</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This study developed a House Rent Prediction System using Linear Regression to estimate annual house rent values based on housing characteristics. The dataset — comprising 10,000 records across 11 features — was obtained from house agents and secondary sou</w:t>
      </w:r>
      <w:r w:rsidRPr="0034732A">
        <w:rPr>
          <w:rFonts w:ascii="Times New Roman" w:hAnsi="Times New Roman" w:cs="Times New Roman"/>
          <w:color w:val="222222"/>
        </w:rPr>
        <w:t xml:space="preserve">rces and was preprocessed through data cleaning, One-Hot Encoding, and feature scaling using </w:t>
      </w:r>
      <w:proofErr w:type="spellStart"/>
      <w:r w:rsidRPr="0034732A">
        <w:rPr>
          <w:rFonts w:ascii="Times New Roman" w:hAnsi="Times New Roman" w:cs="Times New Roman"/>
          <w:color w:val="222222"/>
        </w:rPr>
        <w:t>StandardScaler</w:t>
      </w:r>
      <w:proofErr w:type="spellEnd"/>
      <w:r w:rsidRPr="0034732A">
        <w:rPr>
          <w:rFonts w:ascii="Times New Roman" w:hAnsi="Times New Roman" w:cs="Times New Roman"/>
          <w:color w:val="222222"/>
        </w:rPr>
        <w:t xml:space="preserve">. The model </w:t>
      </w:r>
      <w:proofErr w:type="spellStart"/>
      <w:r w:rsidRPr="0034732A">
        <w:rPr>
          <w:rFonts w:ascii="Times New Roman" w:hAnsi="Times New Roman" w:cs="Times New Roman"/>
          <w:color w:val="222222"/>
        </w:rPr>
        <w:t>utilised</w:t>
      </w:r>
      <w:proofErr w:type="spellEnd"/>
      <w:r w:rsidRPr="0034732A">
        <w:rPr>
          <w:rFonts w:ascii="Times New Roman" w:hAnsi="Times New Roman" w:cs="Times New Roman"/>
          <w:color w:val="222222"/>
        </w:rPr>
        <w:t xml:space="preserve"> features such as location, property type, bedrooms, bathrooms, house size, lot size, furnishing status, water supply, PHCN avail</w:t>
      </w:r>
      <w:r w:rsidRPr="0034732A">
        <w:rPr>
          <w:rFonts w:ascii="Times New Roman" w:hAnsi="Times New Roman" w:cs="Times New Roman"/>
          <w:color w:val="222222"/>
        </w:rPr>
        <w:t>ability, and year built.</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 xml:space="preserve">The developed system was implemented using </w:t>
      </w:r>
      <w:proofErr w:type="spellStart"/>
      <w:r w:rsidRPr="0034732A">
        <w:rPr>
          <w:rFonts w:ascii="Times New Roman" w:hAnsi="Times New Roman" w:cs="Times New Roman"/>
          <w:color w:val="222222"/>
        </w:rPr>
        <w:t>Streamlit</w:t>
      </w:r>
      <w:proofErr w:type="spellEnd"/>
      <w:r w:rsidRPr="0034732A">
        <w:rPr>
          <w:rFonts w:ascii="Times New Roman" w:hAnsi="Times New Roman" w:cs="Times New Roman"/>
          <w:color w:val="222222"/>
        </w:rPr>
        <w:t xml:space="preserve"> and included modules for manual prediction, property </w:t>
      </w:r>
      <w:proofErr w:type="spellStart"/>
      <w:r w:rsidRPr="0034732A">
        <w:rPr>
          <w:rFonts w:ascii="Times New Roman" w:hAnsi="Times New Roman" w:cs="Times New Roman"/>
          <w:color w:val="222222"/>
        </w:rPr>
        <w:t>visualisation</w:t>
      </w:r>
      <w:proofErr w:type="spellEnd"/>
      <w:r w:rsidRPr="0034732A">
        <w:rPr>
          <w:rFonts w:ascii="Times New Roman" w:hAnsi="Times New Roman" w:cs="Times New Roman"/>
          <w:color w:val="222222"/>
        </w:rPr>
        <w:t xml:space="preserve">, house comparison, prediction history, market analytics, and dark mode. Model evaluation using MAE, MSE, RMSE, </w:t>
      </w:r>
      <w:r w:rsidRPr="0034732A">
        <w:rPr>
          <w:rFonts w:ascii="Times New Roman" w:hAnsi="Times New Roman" w:cs="Times New Roman"/>
          <w:color w:val="222222"/>
        </w:rPr>
        <w:t>R² Score, and 5-Fold Cross-Validation demonstrated strong predictive performance, with an R² score of 0.928 and an average cross-validation score of 92.49%.</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i/>
          <w:iCs/>
        </w:rPr>
        <w:t xml:space="preserve">Keywords: House Rent Prediction, Linear Regression, Machine Learning, </w:t>
      </w:r>
      <w:proofErr w:type="spellStart"/>
      <w:r w:rsidRPr="0034732A">
        <w:rPr>
          <w:rFonts w:ascii="Times New Roman" w:hAnsi="Times New Roman" w:cs="Times New Roman"/>
          <w:i/>
          <w:iCs/>
        </w:rPr>
        <w:t>Streamlit</w:t>
      </w:r>
      <w:proofErr w:type="spellEnd"/>
      <w:r w:rsidRPr="0034732A">
        <w:rPr>
          <w:rFonts w:ascii="Times New Roman" w:hAnsi="Times New Roman" w:cs="Times New Roman"/>
          <w:i/>
          <w:iCs/>
        </w:rPr>
        <w:t>, Housing Valuation,</w:t>
      </w:r>
      <w:r w:rsidRPr="0034732A">
        <w:rPr>
          <w:rFonts w:ascii="Times New Roman" w:hAnsi="Times New Roman" w:cs="Times New Roman"/>
          <w:i/>
          <w:iCs/>
        </w:rPr>
        <w:t xml:space="preserve"> Ibadan, Nigeria.</w:t>
      </w:r>
    </w:p>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rPr>
        <w:br w:type="page"/>
      </w:r>
    </w:p>
    <w:p w:rsidR="00B877D7" w:rsidRPr="0034732A" w:rsidRDefault="0004604B" w:rsidP="0034732A">
      <w:pPr>
        <w:pStyle w:val="Heading1"/>
        <w:pBdr>
          <w:bottom w:val="single" w:sz="6" w:space="4" w:color="C49A1A"/>
        </w:pBdr>
        <w:spacing w:line="360" w:lineRule="auto"/>
        <w:rPr>
          <w:rFonts w:ascii="Times New Roman" w:hAnsi="Times New Roman" w:cs="Times New Roman"/>
        </w:rPr>
      </w:pPr>
      <w:r w:rsidRPr="0034732A">
        <w:rPr>
          <w:rFonts w:ascii="Times New Roman" w:hAnsi="Times New Roman" w:cs="Times New Roman"/>
        </w:rPr>
        <w:lastRenderedPageBreak/>
        <w:t>Chapter One: Introduction</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1.1 Background of the Study</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Housing is a fundamental necessity that provides individuals with shelter and security. However, the housing market — particularly in developing urban environments — is often plagued by inflated rent prices and a lack of transparency. House agents frequent</w:t>
      </w:r>
      <w:r w:rsidRPr="0034732A">
        <w:rPr>
          <w:rFonts w:ascii="Times New Roman" w:hAnsi="Times New Roman" w:cs="Times New Roman"/>
          <w:color w:val="222222"/>
        </w:rPr>
        <w:t>ly set rents without reference to market data, creating a gap between actual property value and the amounts tenants are required to pay.</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The real estate sector is one of the most economically significant industries in many countries, with housing prices in</w:t>
      </w:r>
      <w:r w:rsidRPr="0034732A">
        <w:rPr>
          <w:rFonts w:ascii="Times New Roman" w:hAnsi="Times New Roman" w:cs="Times New Roman"/>
          <w:color w:val="222222"/>
        </w:rPr>
        <w:t>fluenced by a wide range of factors including location, property size, structural features, and prevailing market conditions. Traditional property valuation — which relies on manual appraisal and comparative analysis — is often time-consuming, inconsistent</w:t>
      </w:r>
      <w:r w:rsidRPr="0034732A">
        <w:rPr>
          <w:rFonts w:ascii="Times New Roman" w:hAnsi="Times New Roman" w:cs="Times New Roman"/>
          <w:color w:val="222222"/>
        </w:rPr>
        <w:t>, and susceptible to human error, especially when applied to large datasets.</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With the rapid growth of digital real estate platforms and the increased availability of large-scale property data, there is growing demand for automated, data-driven valuation me</w:t>
      </w:r>
      <w:r w:rsidRPr="0034732A">
        <w:rPr>
          <w:rFonts w:ascii="Times New Roman" w:hAnsi="Times New Roman" w:cs="Times New Roman"/>
          <w:color w:val="222222"/>
        </w:rPr>
        <w:t>thods. Machine learning techniques, particularly Linear Regression, offer interpretable, effective solutions for modelling the relationship between property characteristics and rental prices.</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1.2 Problem Statement</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 xml:space="preserve">Accurately determining residential rental </w:t>
      </w:r>
      <w:r w:rsidRPr="0034732A">
        <w:rPr>
          <w:rFonts w:ascii="Times New Roman" w:hAnsi="Times New Roman" w:cs="Times New Roman"/>
          <w:color w:val="222222"/>
        </w:rPr>
        <w:t>prices is a major challenge in the Nigerian real estate industry. Traditional valuation methods rely heavily on subjective human judgment and basic comparison techniques, which are inconsistent and inefficient — especially when applied to complex, large da</w:t>
      </w:r>
      <w:r w:rsidRPr="0034732A">
        <w:rPr>
          <w:rFonts w:ascii="Times New Roman" w:hAnsi="Times New Roman" w:cs="Times New Roman"/>
          <w:color w:val="222222"/>
        </w:rPr>
        <w:t>tasets. Real estate datasets also typically contain missing values, inconsistent formats, and features measured at different scales, all of which negatively affect the quality of predictive models.</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There is therefore a clear need for a reliable, data-drive</w:t>
      </w:r>
      <w:r w:rsidRPr="0034732A">
        <w:rPr>
          <w:rFonts w:ascii="Times New Roman" w:hAnsi="Times New Roman" w:cs="Times New Roman"/>
          <w:color w:val="222222"/>
        </w:rPr>
        <w:t xml:space="preserve">n system that can automatically </w:t>
      </w:r>
      <w:proofErr w:type="spellStart"/>
      <w:r w:rsidRPr="0034732A">
        <w:rPr>
          <w:rFonts w:ascii="Times New Roman" w:hAnsi="Times New Roman" w:cs="Times New Roman"/>
          <w:color w:val="222222"/>
        </w:rPr>
        <w:t>analyse</w:t>
      </w:r>
      <w:proofErr w:type="spellEnd"/>
      <w:r w:rsidRPr="0034732A">
        <w:rPr>
          <w:rFonts w:ascii="Times New Roman" w:hAnsi="Times New Roman" w:cs="Times New Roman"/>
          <w:color w:val="222222"/>
        </w:rPr>
        <w:t xml:space="preserve"> property features and produce accurate rent estimates while incorporating proper preprocessing and rigorous evaluation techniques.</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1.3 Aim and Objectives</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The aim of this study is to develop an accurate, data-driven p</w:t>
      </w:r>
      <w:r w:rsidRPr="0034732A">
        <w:rPr>
          <w:rFonts w:ascii="Times New Roman" w:hAnsi="Times New Roman" w:cs="Times New Roman"/>
          <w:color w:val="222222"/>
        </w:rPr>
        <w:t>redictive model for rental housing prices in Ibadan using Linear Regression, supported by thorough data preprocessing and validated through k-fold cross-validation. The specific objectives are:</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To collect and preprocess housing data through cleaning, trans</w:t>
      </w:r>
      <w:r w:rsidRPr="0034732A">
        <w:rPr>
          <w:rFonts w:ascii="Times New Roman" w:hAnsi="Times New Roman" w:cs="Times New Roman"/>
          <w:color w:val="333333"/>
        </w:rPr>
        <w:t xml:space="preserve">formation, </w:t>
      </w:r>
      <w:proofErr w:type="gramStart"/>
      <w:r w:rsidRPr="0034732A">
        <w:rPr>
          <w:rFonts w:ascii="Times New Roman" w:hAnsi="Times New Roman" w:cs="Times New Roman"/>
          <w:color w:val="333333"/>
        </w:rPr>
        <w:t>One-</w:t>
      </w:r>
      <w:proofErr w:type="gramEnd"/>
      <w:r w:rsidRPr="0034732A">
        <w:rPr>
          <w:rFonts w:ascii="Times New Roman" w:hAnsi="Times New Roman" w:cs="Times New Roman"/>
          <w:color w:val="333333"/>
        </w:rPr>
        <w:t>Hot Encoding, and feature scaling.</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To develop a machine learning model for predicting house rent using relevant housing features.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To evaluate the performance of the developed model using MAE, MSE, RMSE, R² Score, and K-Fold Cross-Validation.</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lastRenderedPageBreak/>
        <w:t>1.4 Significance of the Study</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This study demonstrates how machine learning can be applied to real estate valuation in a developing urban context. By developing a predictive model, it provides valuable guidance for buyers, tenants, landlords, and investors</w:t>
      </w:r>
      <w:r w:rsidRPr="0034732A">
        <w:rPr>
          <w:rFonts w:ascii="Times New Roman" w:hAnsi="Times New Roman" w:cs="Times New Roman"/>
          <w:color w:val="222222"/>
        </w:rPr>
        <w:t xml:space="preserve"> seeking data-driven decision-making. It also highlights best practices in data preprocessing and model evaluation, and serves as an educational resource for students and practitioners learning practical machine learning workflows.</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1.5 Scope and Limitation</w:t>
      </w:r>
      <w:r w:rsidRPr="0034732A">
        <w:rPr>
          <w:rFonts w:ascii="Times New Roman" w:hAnsi="Times New Roman" w:cs="Times New Roman"/>
        </w:rPr>
        <w:t>s</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 xml:space="preserve">The study is limited to the variables available in the collected dataset and employs only Linear Regression as the predictive technique. Advanced ensemble models such as Random Forest, </w:t>
      </w:r>
      <w:proofErr w:type="spellStart"/>
      <w:r w:rsidRPr="0034732A">
        <w:rPr>
          <w:rFonts w:ascii="Times New Roman" w:hAnsi="Times New Roman" w:cs="Times New Roman"/>
          <w:color w:val="222222"/>
        </w:rPr>
        <w:t>XGBoost</w:t>
      </w:r>
      <w:proofErr w:type="spellEnd"/>
      <w:r w:rsidRPr="0034732A">
        <w:rPr>
          <w:rFonts w:ascii="Times New Roman" w:hAnsi="Times New Roman" w:cs="Times New Roman"/>
          <w:color w:val="222222"/>
        </w:rPr>
        <w:t>, and Neural Networks are acknowledged but not implemented. Th</w:t>
      </w:r>
      <w:r w:rsidRPr="0034732A">
        <w:rPr>
          <w:rFonts w:ascii="Times New Roman" w:hAnsi="Times New Roman" w:cs="Times New Roman"/>
          <w:color w:val="222222"/>
        </w:rPr>
        <w:t xml:space="preserve">e dataset is primarily sourced from Ibadan, which limits the model's </w:t>
      </w:r>
      <w:proofErr w:type="spellStart"/>
      <w:r w:rsidRPr="0034732A">
        <w:rPr>
          <w:rFonts w:ascii="Times New Roman" w:hAnsi="Times New Roman" w:cs="Times New Roman"/>
          <w:color w:val="222222"/>
        </w:rPr>
        <w:t>generalisability</w:t>
      </w:r>
      <w:proofErr w:type="spellEnd"/>
      <w:r w:rsidRPr="0034732A">
        <w:rPr>
          <w:rFonts w:ascii="Times New Roman" w:hAnsi="Times New Roman" w:cs="Times New Roman"/>
          <w:color w:val="222222"/>
        </w:rPr>
        <w:t xml:space="preserve"> to other geographic regions. Temporal fluctuations in rental prices and broader economic indicators are also not captured.</w:t>
      </w:r>
    </w:p>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rPr>
        <w:br w:type="page"/>
      </w:r>
    </w:p>
    <w:p w:rsidR="00B877D7" w:rsidRPr="0034732A" w:rsidRDefault="0004604B" w:rsidP="0034732A">
      <w:pPr>
        <w:pStyle w:val="Heading1"/>
        <w:pBdr>
          <w:bottom w:val="single" w:sz="6" w:space="4" w:color="C49A1A"/>
        </w:pBdr>
        <w:spacing w:line="360" w:lineRule="auto"/>
        <w:rPr>
          <w:rFonts w:ascii="Times New Roman" w:hAnsi="Times New Roman" w:cs="Times New Roman"/>
        </w:rPr>
      </w:pPr>
      <w:r w:rsidRPr="0034732A">
        <w:rPr>
          <w:rFonts w:ascii="Times New Roman" w:hAnsi="Times New Roman" w:cs="Times New Roman"/>
        </w:rPr>
        <w:lastRenderedPageBreak/>
        <w:t>Chapter Two: Literature Review</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2.1 Housing Re</w:t>
      </w:r>
      <w:r w:rsidRPr="0034732A">
        <w:rPr>
          <w:rFonts w:ascii="Times New Roman" w:hAnsi="Times New Roman" w:cs="Times New Roman"/>
        </w:rPr>
        <w:t>nt and Real Estate Valuation</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Residential properties provide accommodation, security, and investment opportunities. Rent refers to periodic payments made by tenants for the use and occupation of property (</w:t>
      </w:r>
      <w:proofErr w:type="spellStart"/>
      <w:r w:rsidRPr="0034732A">
        <w:rPr>
          <w:rFonts w:ascii="Times New Roman" w:hAnsi="Times New Roman" w:cs="Times New Roman"/>
          <w:color w:val="222222"/>
        </w:rPr>
        <w:t>Onyejiaka</w:t>
      </w:r>
      <w:proofErr w:type="spellEnd"/>
      <w:r w:rsidRPr="0034732A">
        <w:rPr>
          <w:rFonts w:ascii="Times New Roman" w:hAnsi="Times New Roman" w:cs="Times New Roman"/>
          <w:color w:val="222222"/>
        </w:rPr>
        <w:t xml:space="preserve"> et al., 2025). Rental values vary across l</w:t>
      </w:r>
      <w:r w:rsidRPr="0034732A">
        <w:rPr>
          <w:rFonts w:ascii="Times New Roman" w:hAnsi="Times New Roman" w:cs="Times New Roman"/>
          <w:color w:val="222222"/>
        </w:rPr>
        <w:t xml:space="preserve">ocations due to accessibility, infrastructure, </w:t>
      </w:r>
      <w:proofErr w:type="spellStart"/>
      <w:r w:rsidRPr="0034732A">
        <w:rPr>
          <w:rFonts w:ascii="Times New Roman" w:hAnsi="Times New Roman" w:cs="Times New Roman"/>
          <w:color w:val="222222"/>
        </w:rPr>
        <w:t>neighbourhood</w:t>
      </w:r>
      <w:proofErr w:type="spellEnd"/>
      <w:r w:rsidRPr="0034732A">
        <w:rPr>
          <w:rFonts w:ascii="Times New Roman" w:hAnsi="Times New Roman" w:cs="Times New Roman"/>
          <w:color w:val="222222"/>
        </w:rPr>
        <w:t xml:space="preserve"> quality, and market demand. Traditional valuation relied on manual appraisal, which </w:t>
      </w:r>
      <w:proofErr w:type="spellStart"/>
      <w:r w:rsidRPr="0034732A">
        <w:rPr>
          <w:rFonts w:ascii="Times New Roman" w:hAnsi="Times New Roman" w:cs="Times New Roman"/>
          <w:color w:val="222222"/>
        </w:rPr>
        <w:t>Balila</w:t>
      </w:r>
      <w:proofErr w:type="spellEnd"/>
      <w:r w:rsidRPr="0034732A">
        <w:rPr>
          <w:rFonts w:ascii="Times New Roman" w:hAnsi="Times New Roman" w:cs="Times New Roman"/>
          <w:color w:val="222222"/>
        </w:rPr>
        <w:t xml:space="preserve"> and </w:t>
      </w:r>
      <w:proofErr w:type="spellStart"/>
      <w:r w:rsidRPr="0034732A">
        <w:rPr>
          <w:rFonts w:ascii="Times New Roman" w:hAnsi="Times New Roman" w:cs="Times New Roman"/>
          <w:color w:val="222222"/>
        </w:rPr>
        <w:t>Shabri</w:t>
      </w:r>
      <w:proofErr w:type="spellEnd"/>
      <w:r w:rsidRPr="0034732A">
        <w:rPr>
          <w:rFonts w:ascii="Times New Roman" w:hAnsi="Times New Roman" w:cs="Times New Roman"/>
          <w:color w:val="222222"/>
        </w:rPr>
        <w:t xml:space="preserve"> (2024) found to be subjective and inconsistent compared to machine learning approaches.</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2.2 M</w:t>
      </w:r>
      <w:r w:rsidRPr="0034732A">
        <w:rPr>
          <w:rFonts w:ascii="Times New Roman" w:hAnsi="Times New Roman" w:cs="Times New Roman"/>
        </w:rPr>
        <w:t>achine Learning and Predictive Analytics in Real Estate</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 xml:space="preserve">Machine learning is a branch of artificial intelligence enabling systems to learn patterns from data without explicit programming. </w:t>
      </w:r>
      <w:proofErr w:type="spellStart"/>
      <w:r w:rsidRPr="0034732A">
        <w:rPr>
          <w:rFonts w:ascii="Times New Roman" w:hAnsi="Times New Roman" w:cs="Times New Roman"/>
          <w:color w:val="222222"/>
        </w:rPr>
        <w:t>Geerts</w:t>
      </w:r>
      <w:proofErr w:type="spellEnd"/>
      <w:r w:rsidRPr="0034732A">
        <w:rPr>
          <w:rFonts w:ascii="Times New Roman" w:hAnsi="Times New Roman" w:cs="Times New Roman"/>
          <w:color w:val="222222"/>
        </w:rPr>
        <w:t xml:space="preserve">, </w:t>
      </w:r>
      <w:proofErr w:type="spellStart"/>
      <w:r w:rsidRPr="0034732A">
        <w:rPr>
          <w:rFonts w:ascii="Times New Roman" w:hAnsi="Times New Roman" w:cs="Times New Roman"/>
          <w:color w:val="222222"/>
        </w:rPr>
        <w:t>Vanden</w:t>
      </w:r>
      <w:proofErr w:type="spellEnd"/>
      <w:r w:rsidRPr="0034732A">
        <w:rPr>
          <w:rFonts w:ascii="Times New Roman" w:hAnsi="Times New Roman" w:cs="Times New Roman"/>
          <w:color w:val="222222"/>
        </w:rPr>
        <w:t xml:space="preserve"> </w:t>
      </w:r>
      <w:proofErr w:type="spellStart"/>
      <w:r w:rsidRPr="0034732A">
        <w:rPr>
          <w:rFonts w:ascii="Times New Roman" w:hAnsi="Times New Roman" w:cs="Times New Roman"/>
          <w:color w:val="222222"/>
        </w:rPr>
        <w:t>Broucke</w:t>
      </w:r>
      <w:proofErr w:type="spellEnd"/>
      <w:r w:rsidRPr="0034732A">
        <w:rPr>
          <w:rFonts w:ascii="Times New Roman" w:hAnsi="Times New Roman" w:cs="Times New Roman"/>
          <w:color w:val="222222"/>
        </w:rPr>
        <w:t xml:space="preserve">, and De </w:t>
      </w:r>
      <w:proofErr w:type="spellStart"/>
      <w:r w:rsidRPr="0034732A">
        <w:rPr>
          <w:rFonts w:ascii="Times New Roman" w:hAnsi="Times New Roman" w:cs="Times New Roman"/>
          <w:color w:val="222222"/>
        </w:rPr>
        <w:t>Weerdt</w:t>
      </w:r>
      <w:proofErr w:type="spellEnd"/>
      <w:r w:rsidRPr="0034732A">
        <w:rPr>
          <w:rFonts w:ascii="Times New Roman" w:hAnsi="Times New Roman" w:cs="Times New Roman"/>
          <w:color w:val="222222"/>
        </w:rPr>
        <w:t xml:space="preserve"> (2023) observed that machine le</w:t>
      </w:r>
      <w:r w:rsidRPr="0034732A">
        <w:rPr>
          <w:rFonts w:ascii="Times New Roman" w:hAnsi="Times New Roman" w:cs="Times New Roman"/>
          <w:color w:val="222222"/>
        </w:rPr>
        <w:t xml:space="preserve">arning has transformed real estate analytics by enabling automated and scalable property valuation. Key applications include property valuation, rental price prediction, market trend forecasting, and investment risk assessment. Algorithms commonly applied </w:t>
      </w:r>
      <w:r w:rsidRPr="0034732A">
        <w:rPr>
          <w:rFonts w:ascii="Times New Roman" w:hAnsi="Times New Roman" w:cs="Times New Roman"/>
          <w:color w:val="222222"/>
        </w:rPr>
        <w:t xml:space="preserve">include Linear Regression, Random Forest, </w:t>
      </w:r>
      <w:proofErr w:type="spellStart"/>
      <w:r w:rsidRPr="0034732A">
        <w:rPr>
          <w:rFonts w:ascii="Times New Roman" w:hAnsi="Times New Roman" w:cs="Times New Roman"/>
          <w:color w:val="222222"/>
        </w:rPr>
        <w:t>XGBoost</w:t>
      </w:r>
      <w:proofErr w:type="spellEnd"/>
      <w:r w:rsidRPr="0034732A">
        <w:rPr>
          <w:rFonts w:ascii="Times New Roman" w:hAnsi="Times New Roman" w:cs="Times New Roman"/>
          <w:color w:val="222222"/>
        </w:rPr>
        <w:t>, Support Vector Regression, and Neural Networks.</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2.3 Linear Regression in Housing Price Prediction</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 xml:space="preserve">Linear Regression is one of the most widely used supervised learning algorithms for predicting continuous values. The equation is: y = β₀ + β₁x₁ + β₂x₂ + ... + βₙxₙ + ε, where y is the predicted rent, β₀ is the intercept, β₁…βₙ are coefficients, x₁…xₙ are </w:t>
      </w:r>
      <w:r w:rsidRPr="0034732A">
        <w:rPr>
          <w:rFonts w:ascii="Times New Roman" w:hAnsi="Times New Roman" w:cs="Times New Roman"/>
          <w:color w:val="222222"/>
        </w:rPr>
        <w:t xml:space="preserve">feature values, and ε is the error term. </w:t>
      </w:r>
      <w:proofErr w:type="spellStart"/>
      <w:r w:rsidRPr="0034732A">
        <w:rPr>
          <w:rFonts w:ascii="Times New Roman" w:hAnsi="Times New Roman" w:cs="Times New Roman"/>
          <w:color w:val="222222"/>
        </w:rPr>
        <w:t>Balila</w:t>
      </w:r>
      <w:proofErr w:type="spellEnd"/>
      <w:r w:rsidRPr="0034732A">
        <w:rPr>
          <w:rFonts w:ascii="Times New Roman" w:hAnsi="Times New Roman" w:cs="Times New Roman"/>
          <w:color w:val="222222"/>
        </w:rPr>
        <w:t xml:space="preserve"> and </w:t>
      </w:r>
      <w:proofErr w:type="spellStart"/>
      <w:r w:rsidRPr="0034732A">
        <w:rPr>
          <w:rFonts w:ascii="Times New Roman" w:hAnsi="Times New Roman" w:cs="Times New Roman"/>
          <w:color w:val="222222"/>
        </w:rPr>
        <w:t>Shabri</w:t>
      </w:r>
      <w:proofErr w:type="spellEnd"/>
      <w:r w:rsidRPr="0034732A">
        <w:rPr>
          <w:rFonts w:ascii="Times New Roman" w:hAnsi="Times New Roman" w:cs="Times New Roman"/>
          <w:color w:val="222222"/>
        </w:rPr>
        <w:t xml:space="preserve"> (2024) confirm that Linear Regression remains an effective baseline algorithm because it produces interpretable results at low computational cost.</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2.4 Determinants of House Rent Prices</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Key determin</w:t>
      </w:r>
      <w:r w:rsidRPr="0034732A">
        <w:rPr>
          <w:rFonts w:ascii="Times New Roman" w:hAnsi="Times New Roman" w:cs="Times New Roman"/>
          <w:color w:val="222222"/>
        </w:rPr>
        <w:t xml:space="preserve">ants of rental values include location, proximity to educational institutions and transport, </w:t>
      </w:r>
      <w:proofErr w:type="spellStart"/>
      <w:r w:rsidRPr="0034732A">
        <w:rPr>
          <w:rFonts w:ascii="Times New Roman" w:hAnsi="Times New Roman" w:cs="Times New Roman"/>
          <w:color w:val="222222"/>
        </w:rPr>
        <w:t>neighbourhood</w:t>
      </w:r>
      <w:proofErr w:type="spellEnd"/>
      <w:r w:rsidRPr="0034732A">
        <w:rPr>
          <w:rFonts w:ascii="Times New Roman" w:hAnsi="Times New Roman" w:cs="Times New Roman"/>
          <w:color w:val="222222"/>
        </w:rPr>
        <w:t xml:space="preserve"> quality, number of bedrooms and bathrooms, house and lot size, furnishing status, water supply, and electricity availability (</w:t>
      </w:r>
      <w:proofErr w:type="spellStart"/>
      <w:r w:rsidRPr="0034732A">
        <w:rPr>
          <w:rFonts w:ascii="Times New Roman" w:hAnsi="Times New Roman" w:cs="Times New Roman"/>
          <w:color w:val="222222"/>
        </w:rPr>
        <w:t>Bamiteko</w:t>
      </w:r>
      <w:proofErr w:type="spellEnd"/>
      <w:r w:rsidRPr="0034732A">
        <w:rPr>
          <w:rFonts w:ascii="Times New Roman" w:hAnsi="Times New Roman" w:cs="Times New Roman"/>
          <w:color w:val="222222"/>
        </w:rPr>
        <w:t xml:space="preserve"> &amp; </w:t>
      </w:r>
      <w:proofErr w:type="spellStart"/>
      <w:r w:rsidRPr="0034732A">
        <w:rPr>
          <w:rFonts w:ascii="Times New Roman" w:hAnsi="Times New Roman" w:cs="Times New Roman"/>
          <w:color w:val="222222"/>
        </w:rPr>
        <w:t>Adebiyi</w:t>
      </w:r>
      <w:proofErr w:type="spellEnd"/>
      <w:r w:rsidRPr="0034732A">
        <w:rPr>
          <w:rFonts w:ascii="Times New Roman" w:hAnsi="Times New Roman" w:cs="Times New Roman"/>
          <w:color w:val="222222"/>
        </w:rPr>
        <w:t>, 202</w:t>
      </w:r>
      <w:r w:rsidRPr="0034732A">
        <w:rPr>
          <w:rFonts w:ascii="Times New Roman" w:hAnsi="Times New Roman" w:cs="Times New Roman"/>
          <w:color w:val="222222"/>
        </w:rPr>
        <w:t xml:space="preserve">0; Sharma et al., 2024). In Ibadan specifically, areas surrounding the University — such as </w:t>
      </w:r>
      <w:proofErr w:type="spellStart"/>
      <w:r w:rsidRPr="0034732A">
        <w:rPr>
          <w:rFonts w:ascii="Times New Roman" w:hAnsi="Times New Roman" w:cs="Times New Roman"/>
          <w:color w:val="222222"/>
        </w:rPr>
        <w:t>Agbowo</w:t>
      </w:r>
      <w:proofErr w:type="spellEnd"/>
      <w:r w:rsidRPr="0034732A">
        <w:rPr>
          <w:rFonts w:ascii="Times New Roman" w:hAnsi="Times New Roman" w:cs="Times New Roman"/>
          <w:color w:val="222222"/>
        </w:rPr>
        <w:t xml:space="preserve">, </w:t>
      </w:r>
      <w:proofErr w:type="spellStart"/>
      <w:r w:rsidRPr="0034732A">
        <w:rPr>
          <w:rFonts w:ascii="Times New Roman" w:hAnsi="Times New Roman" w:cs="Times New Roman"/>
          <w:color w:val="222222"/>
        </w:rPr>
        <w:t>Ajibode</w:t>
      </w:r>
      <w:proofErr w:type="spellEnd"/>
      <w:r w:rsidRPr="0034732A">
        <w:rPr>
          <w:rFonts w:ascii="Times New Roman" w:hAnsi="Times New Roman" w:cs="Times New Roman"/>
          <w:color w:val="222222"/>
        </w:rPr>
        <w:t>, and Sango — experience higher rental demand and prices due to student populations (</w:t>
      </w:r>
      <w:proofErr w:type="spellStart"/>
      <w:r w:rsidRPr="0034732A">
        <w:rPr>
          <w:rFonts w:ascii="Times New Roman" w:hAnsi="Times New Roman" w:cs="Times New Roman"/>
          <w:color w:val="222222"/>
        </w:rPr>
        <w:t>Odebode</w:t>
      </w:r>
      <w:proofErr w:type="spellEnd"/>
      <w:r w:rsidRPr="0034732A">
        <w:rPr>
          <w:rFonts w:ascii="Times New Roman" w:hAnsi="Times New Roman" w:cs="Times New Roman"/>
          <w:color w:val="222222"/>
        </w:rPr>
        <w:t xml:space="preserve"> et al., 2024).</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2.5 Data Preprocessing and Model Evaluation</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 xml:space="preserve">Effective preprocessing is critical to model performance. Key techniques include data cleaning, handling missing values, One-Hot Encoding for categorical variables, and </w:t>
      </w:r>
      <w:proofErr w:type="spellStart"/>
      <w:r w:rsidRPr="0034732A">
        <w:rPr>
          <w:rFonts w:ascii="Times New Roman" w:hAnsi="Times New Roman" w:cs="Times New Roman"/>
          <w:color w:val="222222"/>
        </w:rPr>
        <w:t>StandardScaler</w:t>
      </w:r>
      <w:proofErr w:type="spellEnd"/>
      <w:r w:rsidRPr="0034732A">
        <w:rPr>
          <w:rFonts w:ascii="Times New Roman" w:hAnsi="Times New Roman" w:cs="Times New Roman"/>
          <w:color w:val="222222"/>
        </w:rPr>
        <w:t xml:space="preserve"> for feature </w:t>
      </w:r>
      <w:proofErr w:type="spellStart"/>
      <w:r w:rsidRPr="0034732A">
        <w:rPr>
          <w:rFonts w:ascii="Times New Roman" w:hAnsi="Times New Roman" w:cs="Times New Roman"/>
          <w:color w:val="222222"/>
        </w:rPr>
        <w:t>normalisation</w:t>
      </w:r>
      <w:proofErr w:type="spellEnd"/>
      <w:r w:rsidRPr="0034732A">
        <w:rPr>
          <w:rFonts w:ascii="Times New Roman" w:hAnsi="Times New Roman" w:cs="Times New Roman"/>
          <w:color w:val="222222"/>
        </w:rPr>
        <w:t xml:space="preserve"> (</w:t>
      </w:r>
      <w:proofErr w:type="spellStart"/>
      <w:r w:rsidRPr="0034732A">
        <w:rPr>
          <w:rFonts w:ascii="Times New Roman" w:hAnsi="Times New Roman" w:cs="Times New Roman"/>
          <w:color w:val="222222"/>
        </w:rPr>
        <w:t>C</w:t>
      </w:r>
      <w:r w:rsidRPr="0034732A">
        <w:rPr>
          <w:rFonts w:ascii="Times New Roman" w:hAnsi="Times New Roman" w:cs="Times New Roman"/>
          <w:color w:val="222222"/>
        </w:rPr>
        <w:t>huhan</w:t>
      </w:r>
      <w:proofErr w:type="spellEnd"/>
      <w:r w:rsidRPr="0034732A">
        <w:rPr>
          <w:rFonts w:ascii="Times New Roman" w:hAnsi="Times New Roman" w:cs="Times New Roman"/>
          <w:color w:val="222222"/>
        </w:rPr>
        <w:t xml:space="preserve">, 2024). K-Fold Cross-Validation, in which the dataset is divided into k subsets for iterative training and validation, </w:t>
      </w:r>
      <w:r w:rsidRPr="0034732A">
        <w:rPr>
          <w:rFonts w:ascii="Times New Roman" w:hAnsi="Times New Roman" w:cs="Times New Roman"/>
          <w:color w:val="222222"/>
        </w:rPr>
        <w:lastRenderedPageBreak/>
        <w:t xml:space="preserve">provides a more robust performance estimate than simple train-test splitting and reduces </w:t>
      </w:r>
      <w:proofErr w:type="spellStart"/>
      <w:r w:rsidRPr="0034732A">
        <w:rPr>
          <w:rFonts w:ascii="Times New Roman" w:hAnsi="Times New Roman" w:cs="Times New Roman"/>
          <w:color w:val="222222"/>
        </w:rPr>
        <w:t>overfitting</w:t>
      </w:r>
      <w:proofErr w:type="spellEnd"/>
      <w:r w:rsidRPr="0034732A">
        <w:rPr>
          <w:rFonts w:ascii="Times New Roman" w:hAnsi="Times New Roman" w:cs="Times New Roman"/>
          <w:color w:val="222222"/>
        </w:rPr>
        <w:t xml:space="preserve"> (</w:t>
      </w:r>
      <w:proofErr w:type="spellStart"/>
      <w:r w:rsidRPr="0034732A">
        <w:rPr>
          <w:rFonts w:ascii="Times New Roman" w:hAnsi="Times New Roman" w:cs="Times New Roman"/>
          <w:color w:val="222222"/>
        </w:rPr>
        <w:t>Yagmur</w:t>
      </w:r>
      <w:proofErr w:type="spellEnd"/>
      <w:r w:rsidRPr="0034732A">
        <w:rPr>
          <w:rFonts w:ascii="Times New Roman" w:hAnsi="Times New Roman" w:cs="Times New Roman"/>
          <w:color w:val="222222"/>
        </w:rPr>
        <w:t xml:space="preserve">, </w:t>
      </w:r>
      <w:proofErr w:type="spellStart"/>
      <w:r w:rsidRPr="0034732A">
        <w:rPr>
          <w:rFonts w:ascii="Times New Roman" w:hAnsi="Times New Roman" w:cs="Times New Roman"/>
          <w:color w:val="222222"/>
        </w:rPr>
        <w:t>Kayakus</w:t>
      </w:r>
      <w:proofErr w:type="spellEnd"/>
      <w:r w:rsidRPr="0034732A">
        <w:rPr>
          <w:rFonts w:ascii="Times New Roman" w:hAnsi="Times New Roman" w:cs="Times New Roman"/>
          <w:color w:val="222222"/>
        </w:rPr>
        <w:t xml:space="preserve">, &amp; </w:t>
      </w:r>
      <w:proofErr w:type="spellStart"/>
      <w:r w:rsidRPr="0034732A">
        <w:rPr>
          <w:rFonts w:ascii="Times New Roman" w:hAnsi="Times New Roman" w:cs="Times New Roman"/>
          <w:color w:val="222222"/>
        </w:rPr>
        <w:t>Terzioglu</w:t>
      </w:r>
      <w:proofErr w:type="spellEnd"/>
      <w:r w:rsidRPr="0034732A">
        <w:rPr>
          <w:rFonts w:ascii="Times New Roman" w:hAnsi="Times New Roman" w:cs="Times New Roman"/>
          <w:color w:val="222222"/>
        </w:rPr>
        <w:t>,</w:t>
      </w:r>
      <w:r w:rsidRPr="0034732A">
        <w:rPr>
          <w:rFonts w:ascii="Times New Roman" w:hAnsi="Times New Roman" w:cs="Times New Roman"/>
          <w:color w:val="222222"/>
        </w:rPr>
        <w:t xml:space="preserve"> 2022). Evaluation metrics include MAE, MSE, RMSE, and R².</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2.6 Gaps in Existing Literature</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Most existing housing price prediction studies focus on developed countries or major metropolitan areas like Lagos. Limited empirical work exists on machine learning</w:t>
      </w:r>
      <w:r w:rsidRPr="0034732A">
        <w:rPr>
          <w:rFonts w:ascii="Times New Roman" w:hAnsi="Times New Roman" w:cs="Times New Roman"/>
          <w:color w:val="222222"/>
        </w:rPr>
        <w:t xml:space="preserve">-based rent prediction specific to Ibadan. Furthermore, few studies have integrated interactive web deployment (e.g., via </w:t>
      </w:r>
      <w:proofErr w:type="spellStart"/>
      <w:r w:rsidRPr="0034732A">
        <w:rPr>
          <w:rFonts w:ascii="Times New Roman" w:hAnsi="Times New Roman" w:cs="Times New Roman"/>
          <w:color w:val="222222"/>
        </w:rPr>
        <w:t>Streamlit</w:t>
      </w:r>
      <w:proofErr w:type="spellEnd"/>
      <w:r w:rsidRPr="0034732A">
        <w:rPr>
          <w:rFonts w:ascii="Times New Roman" w:hAnsi="Times New Roman" w:cs="Times New Roman"/>
          <w:color w:val="222222"/>
        </w:rPr>
        <w:t xml:space="preserve">) with ML prediction, property </w:t>
      </w:r>
      <w:proofErr w:type="spellStart"/>
      <w:r w:rsidRPr="0034732A">
        <w:rPr>
          <w:rFonts w:ascii="Times New Roman" w:hAnsi="Times New Roman" w:cs="Times New Roman"/>
          <w:color w:val="222222"/>
        </w:rPr>
        <w:t>visualisation</w:t>
      </w:r>
      <w:proofErr w:type="spellEnd"/>
      <w:r w:rsidRPr="0034732A">
        <w:rPr>
          <w:rFonts w:ascii="Times New Roman" w:hAnsi="Times New Roman" w:cs="Times New Roman"/>
          <w:color w:val="222222"/>
        </w:rPr>
        <w:t>, and comparison tools within a single system. This study addresses these gaps.</w:t>
      </w:r>
    </w:p>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rPr>
        <w:br w:type="page"/>
      </w:r>
    </w:p>
    <w:p w:rsidR="00B877D7" w:rsidRPr="0034732A" w:rsidRDefault="0004604B" w:rsidP="0034732A">
      <w:pPr>
        <w:pStyle w:val="Heading1"/>
        <w:pBdr>
          <w:bottom w:val="single" w:sz="6" w:space="4" w:color="C49A1A"/>
        </w:pBdr>
        <w:spacing w:line="360" w:lineRule="auto"/>
        <w:jc w:val="center"/>
        <w:rPr>
          <w:rFonts w:ascii="Times New Roman" w:hAnsi="Times New Roman" w:cs="Times New Roman"/>
        </w:rPr>
      </w:pPr>
      <w:r w:rsidRPr="0034732A">
        <w:rPr>
          <w:rFonts w:ascii="Times New Roman" w:hAnsi="Times New Roman" w:cs="Times New Roman"/>
        </w:rPr>
        <w:lastRenderedPageBreak/>
        <w:t>Chapter Three: Methodology</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3.1 Overview of the Proposed System</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The proposed House Rent Prediction System is a machine learning-based web application that estimates annual house rental values from user-provided or pre-loaded property characteristics. The s</w:t>
      </w:r>
      <w:r w:rsidRPr="0034732A">
        <w:rPr>
          <w:rFonts w:ascii="Times New Roman" w:hAnsi="Times New Roman" w:cs="Times New Roman"/>
          <w:color w:val="222222"/>
        </w:rPr>
        <w:t>ystem was designed to address the limitations of existing manual rent estimation approaches by providing an automated, data-driven, and interactive solution.</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3.2 Dataset and Data Collection</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The dataset used for this study comprised 10,000 housing records a</w:t>
      </w:r>
      <w:r w:rsidRPr="0034732A">
        <w:rPr>
          <w:rFonts w:ascii="Times New Roman" w:hAnsi="Times New Roman" w:cs="Times New Roman"/>
          <w:color w:val="222222"/>
        </w:rPr>
        <w:t>cross 11 features, sourced from house agents in Ibadan and supplemented by secondary data from online platforms and social media. The dataset attributes are: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b/>
                <w:bCs/>
                <w:color w:val="FFFFFF"/>
                <w:sz w:val="20"/>
                <w:szCs w:val="20"/>
              </w:rPr>
              <w:t>Description</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Location</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Categorical</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Area within Ibadan</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Property 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Categorical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 xml:space="preserve">Flat, Duplex, </w:t>
            </w:r>
            <w:proofErr w:type="spellStart"/>
            <w:r w:rsidRPr="0034732A">
              <w:rPr>
                <w:rFonts w:ascii="Times New Roman" w:hAnsi="Times New Roman" w:cs="Times New Roman"/>
                <w:color w:val="222222"/>
                <w:sz w:val="20"/>
                <w:szCs w:val="20"/>
              </w:rPr>
              <w:t>Self Contained</w:t>
            </w:r>
            <w:proofErr w:type="spellEnd"/>
            <w:r w:rsidRPr="0034732A">
              <w:rPr>
                <w:rFonts w:ascii="Times New Roman" w:hAnsi="Times New Roman" w:cs="Times New Roman"/>
                <w:color w:val="222222"/>
                <w:sz w:val="20"/>
                <w:szCs w:val="20"/>
              </w:rPr>
              <w:t>, etc.</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Bedrooms</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Numerical</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Number of bedrooms</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Bathrooms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Numerical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Number of bathrooms</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House Size (</w:t>
            </w:r>
            <w:proofErr w:type="spellStart"/>
            <w:r w:rsidRPr="0034732A">
              <w:rPr>
                <w:rFonts w:ascii="Times New Roman" w:hAnsi="Times New Roman" w:cs="Times New Roman"/>
                <w:color w:val="222222"/>
                <w:sz w:val="20"/>
                <w:szCs w:val="20"/>
              </w:rPr>
              <w:t>sqm</w:t>
            </w:r>
            <w:proofErr w:type="spellEnd"/>
            <w:r w:rsidRPr="0034732A">
              <w:rPr>
                <w:rFonts w:ascii="Times New Roman" w:hAnsi="Times New Roman" w:cs="Times New Roman"/>
                <w:color w:val="222222"/>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Numerical</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 xml:space="preserve">Floor area in square </w:t>
            </w:r>
            <w:proofErr w:type="spellStart"/>
            <w:r w:rsidRPr="0034732A">
              <w:rPr>
                <w:rFonts w:ascii="Times New Roman" w:hAnsi="Times New Roman" w:cs="Times New Roman"/>
                <w:color w:val="222222"/>
                <w:sz w:val="20"/>
                <w:szCs w:val="20"/>
              </w:rPr>
              <w:t>metres</w:t>
            </w:r>
            <w:proofErr w:type="spellEnd"/>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Lot Size (</w:t>
            </w:r>
            <w:proofErr w:type="spellStart"/>
            <w:r w:rsidRPr="0034732A">
              <w:rPr>
                <w:rFonts w:ascii="Times New Roman" w:hAnsi="Times New Roman" w:cs="Times New Roman"/>
                <w:color w:val="222222"/>
                <w:sz w:val="20"/>
                <w:szCs w:val="20"/>
              </w:rPr>
              <w:t>sqm</w:t>
            </w:r>
            <w:proofErr w:type="spellEnd"/>
            <w:r w:rsidRPr="0034732A">
              <w:rPr>
                <w:rFonts w:ascii="Times New Roman" w:hAnsi="Times New Roman" w:cs="Times New Roman"/>
                <w:color w:val="222222"/>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Numerical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Total land area</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Year Built</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Numerical</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Year of construction</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Furnishing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Categorical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Furnished / Semi / Unfurnished</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Water Supply</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Categorical</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Borehole / Public / Well</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PHCN Availability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Categorical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Stable / Moderate / Poor</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Annual Rent (NGN)</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Numerical (Target)</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Rent value to predict</w:t>
            </w:r>
          </w:p>
        </w:tc>
      </w:tr>
    </w:tbl>
    <w:p w:rsidR="00B877D7" w:rsidRPr="0034732A" w:rsidRDefault="00B877D7" w:rsidP="0034732A">
      <w:pPr>
        <w:spacing w:before="60" w:line="360" w:lineRule="auto"/>
        <w:rPr>
          <w:rFonts w:ascii="Times New Roman" w:hAnsi="Times New Roman" w:cs="Times New Roman"/>
        </w:rPr>
      </w:pP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3.3 Data Preprocessing</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Raw data was prepared for modelling through the following steps: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Data Cleaning: Removal of duplicate records and handling of missing values. All 11 columns were confirmed to have zero missing values after cleaning (cleaned dataset shape: 10,000 × 11).</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Feat</w:t>
      </w:r>
      <w:r w:rsidRPr="0034732A">
        <w:rPr>
          <w:rFonts w:ascii="Times New Roman" w:hAnsi="Times New Roman" w:cs="Times New Roman"/>
          <w:color w:val="333333"/>
        </w:rPr>
        <w:t>ure and Target Separation: The target variable (</w:t>
      </w:r>
      <w:proofErr w:type="spellStart"/>
      <w:r w:rsidRPr="0034732A">
        <w:rPr>
          <w:rFonts w:ascii="Times New Roman" w:hAnsi="Times New Roman" w:cs="Times New Roman"/>
          <w:color w:val="333333"/>
        </w:rPr>
        <w:t>Annual_Rent_NGN</w:t>
      </w:r>
      <w:proofErr w:type="spellEnd"/>
      <w:r w:rsidRPr="0034732A">
        <w:rPr>
          <w:rFonts w:ascii="Times New Roman" w:hAnsi="Times New Roman" w:cs="Times New Roman"/>
          <w:color w:val="333333"/>
        </w:rPr>
        <w:t>) was separated from the feature set.</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lastRenderedPageBreak/>
        <w:t xml:space="preserve">One-Hot Encoding: Categorical variables (Location, Property Type, Furnishing, Water Supply, PHCN Availability) were encoded using </w:t>
      </w:r>
      <w:proofErr w:type="spellStart"/>
      <w:r w:rsidRPr="0034732A">
        <w:rPr>
          <w:rFonts w:ascii="Times New Roman" w:hAnsi="Times New Roman" w:cs="Times New Roman"/>
          <w:color w:val="333333"/>
        </w:rPr>
        <w:t>pd.get_</w:t>
      </w:r>
      <w:proofErr w:type="gramStart"/>
      <w:r w:rsidRPr="0034732A">
        <w:rPr>
          <w:rFonts w:ascii="Times New Roman" w:hAnsi="Times New Roman" w:cs="Times New Roman"/>
          <w:color w:val="333333"/>
        </w:rPr>
        <w:t>dummies</w:t>
      </w:r>
      <w:proofErr w:type="spellEnd"/>
      <w:r w:rsidRPr="0034732A">
        <w:rPr>
          <w:rFonts w:ascii="Times New Roman" w:hAnsi="Times New Roman" w:cs="Times New Roman"/>
          <w:color w:val="333333"/>
        </w:rPr>
        <w:t>(</w:t>
      </w:r>
      <w:proofErr w:type="gramEnd"/>
      <w:r w:rsidRPr="0034732A">
        <w:rPr>
          <w:rFonts w:ascii="Times New Roman" w:hAnsi="Times New Roman" w:cs="Times New Roman"/>
          <w:color w:val="333333"/>
        </w:rPr>
        <w:t xml:space="preserve">) with </w:t>
      </w:r>
      <w:proofErr w:type="spellStart"/>
      <w:r w:rsidRPr="0034732A">
        <w:rPr>
          <w:rFonts w:ascii="Times New Roman" w:hAnsi="Times New Roman" w:cs="Times New Roman"/>
          <w:color w:val="333333"/>
        </w:rPr>
        <w:t>dro</w:t>
      </w:r>
      <w:r w:rsidRPr="0034732A">
        <w:rPr>
          <w:rFonts w:ascii="Times New Roman" w:hAnsi="Times New Roman" w:cs="Times New Roman"/>
          <w:color w:val="333333"/>
        </w:rPr>
        <w:t>p_first</w:t>
      </w:r>
      <w:proofErr w:type="spellEnd"/>
      <w:r w:rsidRPr="0034732A">
        <w:rPr>
          <w:rFonts w:ascii="Times New Roman" w:hAnsi="Times New Roman" w:cs="Times New Roman"/>
          <w:color w:val="333333"/>
        </w:rPr>
        <w:t>=True, expanding the feature set to 25 encoded columns.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Feature Scaling: </w:t>
      </w:r>
      <w:proofErr w:type="spellStart"/>
      <w:r w:rsidRPr="0034732A">
        <w:rPr>
          <w:rFonts w:ascii="Times New Roman" w:hAnsi="Times New Roman" w:cs="Times New Roman"/>
          <w:color w:val="333333"/>
        </w:rPr>
        <w:t>StandardScaler</w:t>
      </w:r>
      <w:proofErr w:type="spellEnd"/>
      <w:r w:rsidRPr="0034732A">
        <w:rPr>
          <w:rFonts w:ascii="Times New Roman" w:hAnsi="Times New Roman" w:cs="Times New Roman"/>
          <w:color w:val="333333"/>
        </w:rPr>
        <w:t xml:space="preserve"> was applied to the training data only (fitted on training, transformed on both training and test sets) to prevent data leakage.</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Train-Test Split: Data was split </w:t>
      </w:r>
      <w:r w:rsidRPr="0034732A">
        <w:rPr>
          <w:rFonts w:ascii="Times New Roman" w:hAnsi="Times New Roman" w:cs="Times New Roman"/>
          <w:color w:val="333333"/>
        </w:rPr>
        <w:t>80/20 — 8,000 training records and 2,000 test records.</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3.4 Linear Regression Model</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Linear Regression was selected as the predictive algorithm due to its interpretability, simplicity, and suitability for continuous target prediction. The model equation is:</w:t>
      </w:r>
    </w:p>
    <w:p w:rsidR="00B877D7" w:rsidRPr="0034732A" w:rsidRDefault="0004604B" w:rsidP="0034732A">
      <w:pPr>
        <w:spacing w:before="80" w:after="80" w:line="360" w:lineRule="auto"/>
        <w:jc w:val="center"/>
        <w:rPr>
          <w:rFonts w:ascii="Times New Roman" w:hAnsi="Times New Roman" w:cs="Times New Roman"/>
        </w:rPr>
      </w:pPr>
      <w:proofErr w:type="spellStart"/>
      <w:r w:rsidRPr="0034732A">
        <w:rPr>
          <w:rFonts w:ascii="Times New Roman" w:hAnsi="Times New Roman" w:cs="Times New Roman"/>
          <w:b/>
          <w:bCs/>
          <w:i/>
          <w:iCs/>
          <w:color w:val="1B3A5C"/>
        </w:rPr>
        <w:t>Annual_Rent</w:t>
      </w:r>
      <w:proofErr w:type="spellEnd"/>
      <w:r w:rsidRPr="0034732A">
        <w:rPr>
          <w:rFonts w:ascii="Times New Roman" w:hAnsi="Times New Roman" w:cs="Times New Roman"/>
          <w:b/>
          <w:bCs/>
          <w:i/>
          <w:iCs/>
          <w:color w:val="1B3A5C"/>
        </w:rPr>
        <w:t xml:space="preserve"> = β₀ + </w:t>
      </w:r>
      <w:proofErr w:type="gramStart"/>
      <w:r w:rsidRPr="0034732A">
        <w:rPr>
          <w:rFonts w:ascii="Times New Roman" w:hAnsi="Times New Roman" w:cs="Times New Roman"/>
          <w:b/>
          <w:bCs/>
          <w:i/>
          <w:iCs/>
          <w:color w:val="1B3A5C"/>
        </w:rPr>
        <w:t>β₁(</w:t>
      </w:r>
      <w:proofErr w:type="gramEnd"/>
      <w:r w:rsidRPr="0034732A">
        <w:rPr>
          <w:rFonts w:ascii="Times New Roman" w:hAnsi="Times New Roman" w:cs="Times New Roman"/>
          <w:b/>
          <w:bCs/>
          <w:i/>
          <w:iCs/>
          <w:color w:val="1B3A5C"/>
        </w:rPr>
        <w:t>Location) + β₂(</w:t>
      </w:r>
      <w:proofErr w:type="spellStart"/>
      <w:r w:rsidRPr="0034732A">
        <w:rPr>
          <w:rFonts w:ascii="Times New Roman" w:hAnsi="Times New Roman" w:cs="Times New Roman"/>
          <w:b/>
          <w:bCs/>
          <w:i/>
          <w:iCs/>
          <w:color w:val="1B3A5C"/>
        </w:rPr>
        <w:t>PropertyType</w:t>
      </w:r>
      <w:proofErr w:type="spellEnd"/>
      <w:r w:rsidRPr="0034732A">
        <w:rPr>
          <w:rFonts w:ascii="Times New Roman" w:hAnsi="Times New Roman" w:cs="Times New Roman"/>
          <w:b/>
          <w:bCs/>
          <w:i/>
          <w:iCs/>
          <w:color w:val="1B3A5C"/>
        </w:rPr>
        <w:t>) + ... + βₙ(</w:t>
      </w:r>
      <w:proofErr w:type="spellStart"/>
      <w:r w:rsidRPr="0034732A">
        <w:rPr>
          <w:rFonts w:ascii="Times New Roman" w:hAnsi="Times New Roman" w:cs="Times New Roman"/>
          <w:b/>
          <w:bCs/>
          <w:i/>
          <w:iCs/>
          <w:color w:val="1B3A5C"/>
        </w:rPr>
        <w:t>YearBuilt</w:t>
      </w:r>
      <w:proofErr w:type="spellEnd"/>
      <w:r w:rsidRPr="0034732A">
        <w:rPr>
          <w:rFonts w:ascii="Times New Roman" w:hAnsi="Times New Roman" w:cs="Times New Roman"/>
          <w:b/>
          <w:bCs/>
          <w:i/>
          <w:iCs/>
          <w:color w:val="1B3A5C"/>
        </w:rPr>
        <w:t>) + ε</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3.5 System Architecture</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 xml:space="preserve">The system architecture follows a layered design: Data Input Layer → Data Preprocessing Layer → Model Training Layer → Model Evaluation Layer → Prediction Layer → User Interface Layer. The trained model and </w:t>
      </w:r>
      <w:proofErr w:type="spellStart"/>
      <w:r w:rsidRPr="0034732A">
        <w:rPr>
          <w:rFonts w:ascii="Times New Roman" w:hAnsi="Times New Roman" w:cs="Times New Roman"/>
          <w:color w:val="222222"/>
        </w:rPr>
        <w:t>scaler</w:t>
      </w:r>
      <w:proofErr w:type="spellEnd"/>
      <w:r w:rsidRPr="0034732A">
        <w:rPr>
          <w:rFonts w:ascii="Times New Roman" w:hAnsi="Times New Roman" w:cs="Times New Roman"/>
          <w:color w:val="222222"/>
        </w:rPr>
        <w:t xml:space="preserve"> were </w:t>
      </w:r>
      <w:proofErr w:type="spellStart"/>
      <w:r w:rsidRPr="0034732A">
        <w:rPr>
          <w:rFonts w:ascii="Times New Roman" w:hAnsi="Times New Roman" w:cs="Times New Roman"/>
          <w:color w:val="222222"/>
        </w:rPr>
        <w:t>serialised</w:t>
      </w:r>
      <w:proofErr w:type="spellEnd"/>
      <w:r w:rsidRPr="0034732A">
        <w:rPr>
          <w:rFonts w:ascii="Times New Roman" w:hAnsi="Times New Roman" w:cs="Times New Roman"/>
          <w:color w:val="222222"/>
        </w:rPr>
        <w:t xml:space="preserve"> using </w:t>
      </w:r>
      <w:proofErr w:type="spellStart"/>
      <w:r w:rsidRPr="0034732A">
        <w:rPr>
          <w:rFonts w:ascii="Times New Roman" w:hAnsi="Times New Roman" w:cs="Times New Roman"/>
          <w:color w:val="222222"/>
        </w:rPr>
        <w:t>joblib</w:t>
      </w:r>
      <w:proofErr w:type="spellEnd"/>
      <w:r w:rsidRPr="0034732A">
        <w:rPr>
          <w:rFonts w:ascii="Times New Roman" w:hAnsi="Times New Roman" w:cs="Times New Roman"/>
          <w:color w:val="222222"/>
        </w:rPr>
        <w:t xml:space="preserve"> (.</w:t>
      </w:r>
      <w:proofErr w:type="spellStart"/>
      <w:r w:rsidRPr="0034732A">
        <w:rPr>
          <w:rFonts w:ascii="Times New Roman" w:hAnsi="Times New Roman" w:cs="Times New Roman"/>
          <w:color w:val="222222"/>
        </w:rPr>
        <w:t>pkl</w:t>
      </w:r>
      <w:proofErr w:type="spellEnd"/>
      <w:r w:rsidRPr="0034732A">
        <w:rPr>
          <w:rFonts w:ascii="Times New Roman" w:hAnsi="Times New Roman" w:cs="Times New Roman"/>
          <w:color w:val="222222"/>
        </w:rPr>
        <w:t xml:space="preserve"> files) </w:t>
      </w:r>
      <w:r w:rsidRPr="0034732A">
        <w:rPr>
          <w:rFonts w:ascii="Times New Roman" w:hAnsi="Times New Roman" w:cs="Times New Roman"/>
          <w:color w:val="222222"/>
        </w:rPr>
        <w:t xml:space="preserve">and integrated into a </w:t>
      </w:r>
      <w:proofErr w:type="spellStart"/>
      <w:r w:rsidRPr="0034732A">
        <w:rPr>
          <w:rFonts w:ascii="Times New Roman" w:hAnsi="Times New Roman" w:cs="Times New Roman"/>
          <w:color w:val="222222"/>
        </w:rPr>
        <w:t>Streamlit</w:t>
      </w:r>
      <w:proofErr w:type="spellEnd"/>
      <w:r w:rsidRPr="0034732A">
        <w:rPr>
          <w:rFonts w:ascii="Times New Roman" w:hAnsi="Times New Roman" w:cs="Times New Roman"/>
          <w:color w:val="222222"/>
        </w:rPr>
        <w:t xml:space="preserve"> web application, enabling real-time predictions without requiring users to have technical knowledge.</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3.6 Evaluation Metrics</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Model performance was evaluated using the following metrics: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Mean Absolute Error (MAE): Average abso</w:t>
      </w:r>
      <w:r w:rsidRPr="0034732A">
        <w:rPr>
          <w:rFonts w:ascii="Times New Roman" w:hAnsi="Times New Roman" w:cs="Times New Roman"/>
          <w:color w:val="333333"/>
        </w:rPr>
        <w:t>lute difference between predicted and actual values.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Mean Squared Error (MSE): Average squared difference, </w:t>
      </w:r>
      <w:proofErr w:type="spellStart"/>
      <w:r w:rsidRPr="0034732A">
        <w:rPr>
          <w:rFonts w:ascii="Times New Roman" w:hAnsi="Times New Roman" w:cs="Times New Roman"/>
          <w:color w:val="333333"/>
        </w:rPr>
        <w:t>penalising</w:t>
      </w:r>
      <w:proofErr w:type="spellEnd"/>
      <w:r w:rsidRPr="0034732A">
        <w:rPr>
          <w:rFonts w:ascii="Times New Roman" w:hAnsi="Times New Roman" w:cs="Times New Roman"/>
          <w:color w:val="333333"/>
        </w:rPr>
        <w:t xml:space="preserve"> larger errors more heavily.</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Root Mean Squared Error (RMSE): Square root of MSE, in the same unit as the target.</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R² Score: Proportion of variance in rent values explained by the model.</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K-Fold Cross-Validation (k=5): Dataset divided into 5 folds; model trained and validated iteratively across all folds for robustness.</w:t>
      </w:r>
    </w:p>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rPr>
        <w:br w:type="page"/>
      </w:r>
    </w:p>
    <w:p w:rsidR="00B877D7" w:rsidRPr="0034732A" w:rsidRDefault="0004604B" w:rsidP="0034732A">
      <w:pPr>
        <w:pStyle w:val="Heading1"/>
        <w:pBdr>
          <w:bottom w:val="single" w:sz="6" w:space="4" w:color="C49A1A"/>
        </w:pBdr>
        <w:spacing w:line="360" w:lineRule="auto"/>
        <w:rPr>
          <w:rFonts w:ascii="Times New Roman" w:hAnsi="Times New Roman" w:cs="Times New Roman"/>
        </w:rPr>
      </w:pPr>
      <w:r w:rsidRPr="0034732A">
        <w:rPr>
          <w:rFonts w:ascii="Times New Roman" w:hAnsi="Times New Roman" w:cs="Times New Roman"/>
        </w:rPr>
        <w:lastRenderedPageBreak/>
        <w:t>Chapter Four: Implementation and Testing</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4.1 Dev</w:t>
      </w:r>
      <w:r w:rsidRPr="0034732A">
        <w:rPr>
          <w:rFonts w:ascii="Times New Roman" w:hAnsi="Times New Roman" w:cs="Times New Roman"/>
        </w:rPr>
        <w:t>elopment Environment</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The system was developed using the following tools and environment:</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B877D7" w:rsidRPr="0034732A">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1B3A5C"/>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b/>
                <w:bCs/>
                <w:color w:val="FFFFFF"/>
                <w:sz w:val="20"/>
                <w:szCs w:val="20"/>
              </w:rPr>
              <w:t>Language</w:t>
            </w:r>
          </w:p>
        </w:tc>
        <w:tc>
          <w:tcPr>
            <w:tcW w:w="684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111111"/>
                <w:sz w:val="20"/>
                <w:szCs w:val="20"/>
              </w:rPr>
              <w:t>Python 3.x</w:t>
            </w:r>
          </w:p>
        </w:tc>
      </w:tr>
    </w:tbl>
    <w:p w:rsidR="00B877D7" w:rsidRPr="0034732A" w:rsidRDefault="00B877D7" w:rsidP="0034732A">
      <w:pPr>
        <w:spacing w:before="4" w:line="360" w:lineRule="auto"/>
        <w:rPr>
          <w:rFonts w:ascii="Times New Roman" w:hAnsi="Times New Roman" w:cs="Times New Roman"/>
        </w:rP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B877D7" w:rsidRPr="0034732A">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1B3A5C"/>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b/>
                <w:bCs/>
                <w:color w:val="FFFFFF"/>
                <w:sz w:val="20"/>
                <w:szCs w:val="20"/>
              </w:rPr>
              <w:t>ML Library</w:t>
            </w:r>
          </w:p>
        </w:tc>
        <w:tc>
          <w:tcPr>
            <w:tcW w:w="684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proofErr w:type="spellStart"/>
            <w:r w:rsidRPr="0034732A">
              <w:rPr>
                <w:rFonts w:ascii="Times New Roman" w:hAnsi="Times New Roman" w:cs="Times New Roman"/>
                <w:color w:val="111111"/>
                <w:sz w:val="20"/>
                <w:szCs w:val="20"/>
              </w:rPr>
              <w:t>scikit</w:t>
            </w:r>
            <w:proofErr w:type="spellEnd"/>
            <w:r w:rsidRPr="0034732A">
              <w:rPr>
                <w:rFonts w:ascii="Times New Roman" w:hAnsi="Times New Roman" w:cs="Times New Roman"/>
                <w:color w:val="111111"/>
                <w:sz w:val="20"/>
                <w:szCs w:val="20"/>
              </w:rPr>
              <w:t>-learn (</w:t>
            </w:r>
            <w:proofErr w:type="spellStart"/>
            <w:r w:rsidRPr="0034732A">
              <w:rPr>
                <w:rFonts w:ascii="Times New Roman" w:hAnsi="Times New Roman" w:cs="Times New Roman"/>
                <w:color w:val="111111"/>
                <w:sz w:val="20"/>
                <w:szCs w:val="20"/>
              </w:rPr>
              <w:t>LinearRegression</w:t>
            </w:r>
            <w:proofErr w:type="spellEnd"/>
            <w:r w:rsidRPr="0034732A">
              <w:rPr>
                <w:rFonts w:ascii="Times New Roman" w:hAnsi="Times New Roman" w:cs="Times New Roman"/>
                <w:color w:val="111111"/>
                <w:sz w:val="20"/>
                <w:szCs w:val="20"/>
              </w:rPr>
              <w:t xml:space="preserve">, </w:t>
            </w:r>
            <w:proofErr w:type="spellStart"/>
            <w:r w:rsidRPr="0034732A">
              <w:rPr>
                <w:rFonts w:ascii="Times New Roman" w:hAnsi="Times New Roman" w:cs="Times New Roman"/>
                <w:color w:val="111111"/>
                <w:sz w:val="20"/>
                <w:szCs w:val="20"/>
              </w:rPr>
              <w:t>StandardScaler</w:t>
            </w:r>
            <w:proofErr w:type="spellEnd"/>
            <w:r w:rsidRPr="0034732A">
              <w:rPr>
                <w:rFonts w:ascii="Times New Roman" w:hAnsi="Times New Roman" w:cs="Times New Roman"/>
                <w:color w:val="111111"/>
                <w:sz w:val="20"/>
                <w:szCs w:val="20"/>
              </w:rPr>
              <w:t xml:space="preserve">, </w:t>
            </w:r>
            <w:proofErr w:type="spellStart"/>
            <w:r w:rsidRPr="0034732A">
              <w:rPr>
                <w:rFonts w:ascii="Times New Roman" w:hAnsi="Times New Roman" w:cs="Times New Roman"/>
                <w:color w:val="111111"/>
                <w:sz w:val="20"/>
                <w:szCs w:val="20"/>
              </w:rPr>
              <w:t>KFold</w:t>
            </w:r>
            <w:proofErr w:type="spellEnd"/>
            <w:r w:rsidRPr="0034732A">
              <w:rPr>
                <w:rFonts w:ascii="Times New Roman" w:hAnsi="Times New Roman" w:cs="Times New Roman"/>
                <w:color w:val="111111"/>
                <w:sz w:val="20"/>
                <w:szCs w:val="20"/>
              </w:rPr>
              <w:t xml:space="preserve">, </w:t>
            </w:r>
            <w:proofErr w:type="spellStart"/>
            <w:r w:rsidRPr="0034732A">
              <w:rPr>
                <w:rFonts w:ascii="Times New Roman" w:hAnsi="Times New Roman" w:cs="Times New Roman"/>
                <w:color w:val="111111"/>
                <w:sz w:val="20"/>
                <w:szCs w:val="20"/>
              </w:rPr>
              <w:t>cross_val_score</w:t>
            </w:r>
            <w:proofErr w:type="spellEnd"/>
            <w:r w:rsidRPr="0034732A">
              <w:rPr>
                <w:rFonts w:ascii="Times New Roman" w:hAnsi="Times New Roman" w:cs="Times New Roman"/>
                <w:color w:val="111111"/>
                <w:sz w:val="20"/>
                <w:szCs w:val="20"/>
              </w:rPr>
              <w:t>)</w:t>
            </w:r>
          </w:p>
        </w:tc>
      </w:tr>
    </w:tbl>
    <w:p w:rsidR="00B877D7" w:rsidRPr="0034732A" w:rsidRDefault="00B877D7" w:rsidP="0034732A">
      <w:pPr>
        <w:spacing w:before="4" w:line="360" w:lineRule="auto"/>
        <w:rPr>
          <w:rFonts w:ascii="Times New Roman" w:hAnsi="Times New Roman" w:cs="Times New Roman"/>
        </w:rP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B877D7" w:rsidRPr="0034732A">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1B3A5C"/>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b/>
                <w:bCs/>
                <w:color w:val="FFFFFF"/>
                <w:sz w:val="20"/>
                <w:szCs w:val="20"/>
              </w:rPr>
              <w:t>Data Library</w:t>
            </w:r>
          </w:p>
        </w:tc>
        <w:tc>
          <w:tcPr>
            <w:tcW w:w="684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111111"/>
                <w:sz w:val="20"/>
                <w:szCs w:val="20"/>
              </w:rPr>
              <w:t xml:space="preserve">pandas, </w:t>
            </w:r>
            <w:proofErr w:type="spellStart"/>
            <w:r w:rsidRPr="0034732A">
              <w:rPr>
                <w:rFonts w:ascii="Times New Roman" w:hAnsi="Times New Roman" w:cs="Times New Roman"/>
                <w:color w:val="111111"/>
                <w:sz w:val="20"/>
                <w:szCs w:val="20"/>
              </w:rPr>
              <w:t>numpy</w:t>
            </w:r>
            <w:proofErr w:type="spellEnd"/>
          </w:p>
        </w:tc>
      </w:tr>
    </w:tbl>
    <w:p w:rsidR="00B877D7" w:rsidRPr="0034732A" w:rsidRDefault="00B877D7" w:rsidP="0034732A">
      <w:pPr>
        <w:spacing w:before="4" w:line="360" w:lineRule="auto"/>
        <w:rPr>
          <w:rFonts w:ascii="Times New Roman" w:hAnsi="Times New Roman" w:cs="Times New Roman"/>
        </w:rP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B877D7" w:rsidRPr="0034732A">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1B3A5C"/>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b/>
                <w:bCs/>
                <w:color w:val="FFFFFF"/>
                <w:sz w:val="20"/>
                <w:szCs w:val="20"/>
              </w:rPr>
              <w:t>Web Framework</w:t>
            </w:r>
          </w:p>
        </w:tc>
        <w:tc>
          <w:tcPr>
            <w:tcW w:w="684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proofErr w:type="spellStart"/>
            <w:r w:rsidRPr="0034732A">
              <w:rPr>
                <w:rFonts w:ascii="Times New Roman" w:hAnsi="Times New Roman" w:cs="Times New Roman"/>
                <w:color w:val="111111"/>
                <w:sz w:val="20"/>
                <w:szCs w:val="20"/>
              </w:rPr>
              <w:t>Streamlit</w:t>
            </w:r>
            <w:proofErr w:type="spellEnd"/>
          </w:p>
        </w:tc>
      </w:tr>
    </w:tbl>
    <w:p w:rsidR="00B877D7" w:rsidRPr="0034732A" w:rsidRDefault="00B877D7" w:rsidP="0034732A">
      <w:pPr>
        <w:spacing w:before="4" w:line="360" w:lineRule="auto"/>
        <w:rPr>
          <w:rFonts w:ascii="Times New Roman" w:hAnsi="Times New Roman" w:cs="Times New Roman"/>
        </w:rP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B877D7" w:rsidRPr="0034732A">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1B3A5C"/>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b/>
                <w:bCs/>
                <w:color w:val="FFFFFF"/>
                <w:sz w:val="20"/>
                <w:szCs w:val="20"/>
              </w:rPr>
              <w:t>IDE</w:t>
            </w:r>
          </w:p>
        </w:tc>
        <w:tc>
          <w:tcPr>
            <w:tcW w:w="684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111111"/>
                <w:sz w:val="20"/>
                <w:szCs w:val="20"/>
              </w:rPr>
              <w:t xml:space="preserve">VS Code / </w:t>
            </w:r>
            <w:proofErr w:type="spellStart"/>
            <w:r w:rsidRPr="0034732A">
              <w:rPr>
                <w:rFonts w:ascii="Times New Roman" w:hAnsi="Times New Roman" w:cs="Times New Roman"/>
                <w:color w:val="111111"/>
                <w:sz w:val="20"/>
                <w:szCs w:val="20"/>
              </w:rPr>
              <w:t>Jupyter</w:t>
            </w:r>
            <w:proofErr w:type="spellEnd"/>
            <w:r w:rsidRPr="0034732A">
              <w:rPr>
                <w:rFonts w:ascii="Times New Roman" w:hAnsi="Times New Roman" w:cs="Times New Roman"/>
                <w:color w:val="111111"/>
                <w:sz w:val="20"/>
                <w:szCs w:val="20"/>
              </w:rPr>
              <w:t xml:space="preserve"> Notebook</w:t>
            </w:r>
          </w:p>
        </w:tc>
      </w:tr>
    </w:tbl>
    <w:p w:rsidR="00B877D7" w:rsidRPr="0034732A" w:rsidRDefault="00B877D7" w:rsidP="0034732A">
      <w:pPr>
        <w:spacing w:before="4" w:line="360" w:lineRule="auto"/>
        <w:rPr>
          <w:rFonts w:ascii="Times New Roman" w:hAnsi="Times New Roman" w:cs="Times New Roman"/>
        </w:rP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B877D7" w:rsidRPr="0034732A">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1B3A5C"/>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b/>
                <w:bCs/>
                <w:color w:val="FFFFFF"/>
                <w:sz w:val="20"/>
                <w:szCs w:val="20"/>
              </w:rPr>
              <w:t>Hardware</w:t>
            </w:r>
          </w:p>
        </w:tc>
        <w:tc>
          <w:tcPr>
            <w:tcW w:w="684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111111"/>
                <w:sz w:val="20"/>
                <w:szCs w:val="20"/>
              </w:rPr>
              <w:t>Intel Core i3+, 4GB RAM minimum</w:t>
            </w:r>
          </w:p>
        </w:tc>
      </w:tr>
    </w:tbl>
    <w:p w:rsidR="00B877D7" w:rsidRPr="0034732A" w:rsidRDefault="00B877D7" w:rsidP="0034732A">
      <w:pPr>
        <w:spacing w:before="4" w:line="360" w:lineRule="auto"/>
        <w:rPr>
          <w:rFonts w:ascii="Times New Roman" w:hAnsi="Times New Roman" w:cs="Times New Roman"/>
        </w:rPr>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B877D7" w:rsidRPr="0034732A">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1B3A5C"/>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b/>
                <w:bCs/>
                <w:color w:val="FFFFFF"/>
                <w:sz w:val="20"/>
                <w:szCs w:val="20"/>
              </w:rPr>
              <w:t>Deployment</w:t>
            </w:r>
          </w:p>
        </w:tc>
        <w:tc>
          <w:tcPr>
            <w:tcW w:w="6840" w:type="dxa"/>
            <w:tcBorders>
              <w:top w:val="none" w:sz="0" w:space="0" w:color="FFFFFF"/>
              <w:left w:val="none" w:sz="0" w:space="0" w:color="FFFFFF"/>
              <w:bottom w:val="none" w:sz="0" w:space="0" w:color="FFFFFF"/>
              <w:right w:val="none" w:sz="0" w:space="0" w:color="FFFFFF"/>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111111"/>
                <w:sz w:val="20"/>
                <w:szCs w:val="20"/>
              </w:rPr>
              <w:t>https://house-rent-prediction-uljdjqbdnwkaefjfdccnqc.streamlit.app</w:t>
            </w:r>
          </w:p>
        </w:tc>
      </w:tr>
    </w:tbl>
    <w:p w:rsidR="00B877D7" w:rsidRPr="0034732A" w:rsidRDefault="00B877D7" w:rsidP="0034732A">
      <w:pPr>
        <w:spacing w:before="80" w:line="360" w:lineRule="auto"/>
        <w:rPr>
          <w:rFonts w:ascii="Times New Roman" w:hAnsi="Times New Roman" w:cs="Times New Roman"/>
        </w:rPr>
      </w:pP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4.2 Machine Learning Model Implementation</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 xml:space="preserve">The preprocessing pipeline was implemented in </w:t>
      </w:r>
      <w:proofErr w:type="spellStart"/>
      <w:r w:rsidRPr="0034732A">
        <w:rPr>
          <w:rFonts w:ascii="Times New Roman" w:hAnsi="Times New Roman" w:cs="Times New Roman"/>
          <w:color w:val="222222"/>
        </w:rPr>
        <w:t>Jupyter</w:t>
      </w:r>
      <w:proofErr w:type="spellEnd"/>
      <w:r w:rsidRPr="0034732A">
        <w:rPr>
          <w:rFonts w:ascii="Times New Roman" w:hAnsi="Times New Roman" w:cs="Times New Roman"/>
          <w:color w:val="222222"/>
        </w:rPr>
        <w:t xml:space="preserve"> Notebook</w:t>
      </w:r>
      <w:r w:rsidRPr="0034732A">
        <w:rPr>
          <w:rFonts w:ascii="Times New Roman" w:hAnsi="Times New Roman" w:cs="Times New Roman"/>
          <w:color w:val="222222"/>
        </w:rPr>
        <w:t xml:space="preserve"> following these sequential steps: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Imported libraries: pandas, </w:t>
      </w:r>
      <w:proofErr w:type="spellStart"/>
      <w:r w:rsidRPr="0034732A">
        <w:rPr>
          <w:rFonts w:ascii="Times New Roman" w:hAnsi="Times New Roman" w:cs="Times New Roman"/>
          <w:color w:val="333333"/>
        </w:rPr>
        <w:t>numpy</w:t>
      </w:r>
      <w:proofErr w:type="spellEnd"/>
      <w:r w:rsidRPr="0034732A">
        <w:rPr>
          <w:rFonts w:ascii="Times New Roman" w:hAnsi="Times New Roman" w:cs="Times New Roman"/>
          <w:color w:val="333333"/>
        </w:rPr>
        <w:t xml:space="preserve">, </w:t>
      </w:r>
      <w:proofErr w:type="spellStart"/>
      <w:r w:rsidRPr="0034732A">
        <w:rPr>
          <w:rFonts w:ascii="Times New Roman" w:hAnsi="Times New Roman" w:cs="Times New Roman"/>
          <w:color w:val="333333"/>
        </w:rPr>
        <w:t>joblib</w:t>
      </w:r>
      <w:proofErr w:type="spellEnd"/>
      <w:r w:rsidRPr="0034732A">
        <w:rPr>
          <w:rFonts w:ascii="Times New Roman" w:hAnsi="Times New Roman" w:cs="Times New Roman"/>
          <w:color w:val="333333"/>
        </w:rPr>
        <w:t xml:space="preserve">, </w:t>
      </w:r>
      <w:proofErr w:type="spellStart"/>
      <w:r w:rsidRPr="0034732A">
        <w:rPr>
          <w:rFonts w:ascii="Times New Roman" w:hAnsi="Times New Roman" w:cs="Times New Roman"/>
          <w:color w:val="333333"/>
        </w:rPr>
        <w:t>sklearn</w:t>
      </w:r>
      <w:proofErr w:type="spellEnd"/>
      <w:r w:rsidRPr="0034732A">
        <w:rPr>
          <w:rFonts w:ascii="Times New Roman" w:hAnsi="Times New Roman" w:cs="Times New Roman"/>
          <w:color w:val="333333"/>
        </w:rPr>
        <w:t xml:space="preserve"> modules.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Loaded dataset (House rent in Ibadan.csv), confirmed shape (10,000, 11) and column names.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Checked for null values — all columns returned 0 missing values.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Removed duplicates; cleaned dataset retained 10,000 records.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Applied One-Hot Encoding using </w:t>
      </w:r>
      <w:proofErr w:type="spellStart"/>
      <w:r w:rsidRPr="0034732A">
        <w:rPr>
          <w:rFonts w:ascii="Times New Roman" w:hAnsi="Times New Roman" w:cs="Times New Roman"/>
          <w:color w:val="333333"/>
        </w:rPr>
        <w:t>pd.get_</w:t>
      </w:r>
      <w:proofErr w:type="gramStart"/>
      <w:r w:rsidRPr="0034732A">
        <w:rPr>
          <w:rFonts w:ascii="Times New Roman" w:hAnsi="Times New Roman" w:cs="Times New Roman"/>
          <w:color w:val="333333"/>
        </w:rPr>
        <w:t>dummies</w:t>
      </w:r>
      <w:proofErr w:type="spellEnd"/>
      <w:r w:rsidRPr="0034732A">
        <w:rPr>
          <w:rFonts w:ascii="Times New Roman" w:hAnsi="Times New Roman" w:cs="Times New Roman"/>
          <w:color w:val="333333"/>
        </w:rPr>
        <w:t>(</w:t>
      </w:r>
      <w:proofErr w:type="spellStart"/>
      <w:proofErr w:type="gramEnd"/>
      <w:r w:rsidRPr="0034732A">
        <w:rPr>
          <w:rFonts w:ascii="Times New Roman" w:hAnsi="Times New Roman" w:cs="Times New Roman"/>
          <w:color w:val="333333"/>
        </w:rPr>
        <w:t>drop_first</w:t>
      </w:r>
      <w:proofErr w:type="spellEnd"/>
      <w:r w:rsidRPr="0034732A">
        <w:rPr>
          <w:rFonts w:ascii="Times New Roman" w:hAnsi="Times New Roman" w:cs="Times New Roman"/>
          <w:color w:val="333333"/>
        </w:rPr>
        <w:t>=True), yielding 25 encoded features.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Split dataset: 8,000 training / 2,000 testing (</w:t>
      </w:r>
      <w:proofErr w:type="spellStart"/>
      <w:r w:rsidRPr="0034732A">
        <w:rPr>
          <w:rFonts w:ascii="Times New Roman" w:hAnsi="Times New Roman" w:cs="Times New Roman"/>
          <w:color w:val="333333"/>
        </w:rPr>
        <w:t>test_size</w:t>
      </w:r>
      <w:proofErr w:type="spellEnd"/>
      <w:r w:rsidRPr="0034732A">
        <w:rPr>
          <w:rFonts w:ascii="Times New Roman" w:hAnsi="Times New Roman" w:cs="Times New Roman"/>
          <w:color w:val="333333"/>
        </w:rPr>
        <w:t xml:space="preserve">=0.2, </w:t>
      </w:r>
      <w:proofErr w:type="spellStart"/>
      <w:r w:rsidRPr="0034732A">
        <w:rPr>
          <w:rFonts w:ascii="Times New Roman" w:hAnsi="Times New Roman" w:cs="Times New Roman"/>
          <w:color w:val="333333"/>
        </w:rPr>
        <w:t>random_state</w:t>
      </w:r>
      <w:proofErr w:type="spellEnd"/>
      <w:r w:rsidRPr="0034732A">
        <w:rPr>
          <w:rFonts w:ascii="Times New Roman" w:hAnsi="Times New Roman" w:cs="Times New Roman"/>
          <w:color w:val="333333"/>
        </w:rPr>
        <w:t>=42).</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Applied </w:t>
      </w:r>
      <w:proofErr w:type="spellStart"/>
      <w:r w:rsidRPr="0034732A">
        <w:rPr>
          <w:rFonts w:ascii="Times New Roman" w:hAnsi="Times New Roman" w:cs="Times New Roman"/>
          <w:color w:val="333333"/>
        </w:rPr>
        <w:t>StandardScaler</w:t>
      </w:r>
      <w:proofErr w:type="spellEnd"/>
      <w:r w:rsidRPr="0034732A">
        <w:rPr>
          <w:rFonts w:ascii="Times New Roman" w:hAnsi="Times New Roman" w:cs="Times New Roman"/>
          <w:color w:val="333333"/>
        </w:rPr>
        <w:t xml:space="preserve"> fitted on training data only to prevent leakage.</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Trained </w:t>
      </w:r>
      <w:proofErr w:type="spellStart"/>
      <w:r w:rsidRPr="0034732A">
        <w:rPr>
          <w:rFonts w:ascii="Times New Roman" w:hAnsi="Times New Roman" w:cs="Times New Roman"/>
          <w:color w:val="333333"/>
        </w:rPr>
        <w:t>LinearRegression</w:t>
      </w:r>
      <w:proofErr w:type="spellEnd"/>
      <w:r w:rsidRPr="0034732A">
        <w:rPr>
          <w:rFonts w:ascii="Times New Roman" w:hAnsi="Times New Roman" w:cs="Times New Roman"/>
          <w:color w:val="333333"/>
        </w:rPr>
        <w:t xml:space="preserve"> model on scaled training data.</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Generated predictions: </w:t>
      </w:r>
      <w:proofErr w:type="spellStart"/>
      <w:r w:rsidRPr="0034732A">
        <w:rPr>
          <w:rFonts w:ascii="Times New Roman" w:hAnsi="Times New Roman" w:cs="Times New Roman"/>
          <w:color w:val="333333"/>
        </w:rPr>
        <w:t>y_pred</w:t>
      </w:r>
      <w:proofErr w:type="spellEnd"/>
      <w:r w:rsidRPr="0034732A">
        <w:rPr>
          <w:rFonts w:ascii="Times New Roman" w:hAnsi="Times New Roman" w:cs="Times New Roman"/>
          <w:color w:val="333333"/>
        </w:rPr>
        <w:t xml:space="preserve"> = </w:t>
      </w:r>
      <w:proofErr w:type="spellStart"/>
      <w:proofErr w:type="gramStart"/>
      <w:r w:rsidRPr="0034732A">
        <w:rPr>
          <w:rFonts w:ascii="Times New Roman" w:hAnsi="Times New Roman" w:cs="Times New Roman"/>
          <w:color w:val="333333"/>
        </w:rPr>
        <w:t>model.predict</w:t>
      </w:r>
      <w:proofErr w:type="spellEnd"/>
      <w:r w:rsidRPr="0034732A">
        <w:rPr>
          <w:rFonts w:ascii="Times New Roman" w:hAnsi="Times New Roman" w:cs="Times New Roman"/>
          <w:color w:val="333333"/>
        </w:rPr>
        <w:t>(</w:t>
      </w:r>
      <w:proofErr w:type="spellStart"/>
      <w:proofErr w:type="gramEnd"/>
      <w:r w:rsidRPr="0034732A">
        <w:rPr>
          <w:rFonts w:ascii="Times New Roman" w:hAnsi="Times New Roman" w:cs="Times New Roman"/>
          <w:color w:val="333333"/>
        </w:rPr>
        <w:t>X_test_scaled</w:t>
      </w:r>
      <w:proofErr w:type="spellEnd"/>
      <w:r w:rsidRPr="0034732A">
        <w:rPr>
          <w:rFonts w:ascii="Times New Roman" w:hAnsi="Times New Roman" w:cs="Times New Roman"/>
          <w:color w:val="333333"/>
        </w:rPr>
        <w:t>).</w:t>
      </w:r>
    </w:p>
    <w:p w:rsidR="00B877D7" w:rsidRPr="0034732A" w:rsidRDefault="0004604B" w:rsidP="0034732A">
      <w:pPr>
        <w:spacing w:before="160" w:after="40" w:line="360" w:lineRule="auto"/>
        <w:jc w:val="center"/>
        <w:rPr>
          <w:rFonts w:ascii="Times New Roman" w:hAnsi="Times New Roman" w:cs="Times New Roman"/>
        </w:rPr>
      </w:pPr>
      <w:r w:rsidRPr="0034732A">
        <w:rPr>
          <w:rFonts w:ascii="Times New Roman" w:hAnsi="Times New Roman" w:cs="Times New Roman"/>
          <w:noProof/>
        </w:rPr>
        <w:lastRenderedPageBreak/>
        <w:drawing>
          <wp:inline distT="0" distB="0" distL="0" distR="0" wp14:anchorId="4C5E94A3" wp14:editId="63791C5C">
            <wp:extent cx="561975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495550"/>
                    </a:xfrm>
                    <a:prstGeom prst="rect">
                      <a:avLst/>
                    </a:prstGeom>
                  </pic:spPr>
                </pic:pic>
              </a:graphicData>
            </a:graphic>
          </wp:inline>
        </w:drawing>
      </w:r>
    </w:p>
    <w:p w:rsidR="00B877D7" w:rsidRPr="0034732A" w:rsidRDefault="0004604B" w:rsidP="0034732A">
      <w:pPr>
        <w:spacing w:after="160" w:line="360" w:lineRule="auto"/>
        <w:jc w:val="center"/>
        <w:rPr>
          <w:rFonts w:ascii="Times New Roman" w:hAnsi="Times New Roman" w:cs="Times New Roman"/>
        </w:rPr>
      </w:pPr>
      <w:r w:rsidRPr="0034732A">
        <w:rPr>
          <w:rFonts w:ascii="Times New Roman" w:hAnsi="Times New Roman" w:cs="Times New Roman"/>
          <w:i/>
          <w:iCs/>
          <w:color w:val="555555"/>
          <w:sz w:val="18"/>
          <w:szCs w:val="18"/>
        </w:rPr>
        <w:t>Fig. 4.1 – Dataset Sample (10,000 records × 11 features)</w:t>
      </w:r>
    </w:p>
    <w:p w:rsidR="00B877D7" w:rsidRPr="0034732A" w:rsidRDefault="0004604B" w:rsidP="0034732A">
      <w:pPr>
        <w:spacing w:before="160" w:after="40" w:line="360" w:lineRule="auto"/>
        <w:jc w:val="center"/>
        <w:rPr>
          <w:rFonts w:ascii="Times New Roman" w:hAnsi="Times New Roman" w:cs="Times New Roman"/>
        </w:rPr>
      </w:pPr>
      <w:r w:rsidRPr="0034732A">
        <w:rPr>
          <w:rFonts w:ascii="Times New Roman" w:hAnsi="Times New Roman" w:cs="Times New Roman"/>
          <w:noProof/>
        </w:rPr>
        <w:drawing>
          <wp:inline distT="0" distB="0" distL="0" distR="0" wp14:anchorId="3841EBE2" wp14:editId="54031D9C">
            <wp:extent cx="561975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1828800"/>
                    </a:xfrm>
                    <a:prstGeom prst="rect">
                      <a:avLst/>
                    </a:prstGeom>
                  </pic:spPr>
                </pic:pic>
              </a:graphicData>
            </a:graphic>
          </wp:inline>
        </w:drawing>
      </w:r>
    </w:p>
    <w:p w:rsidR="00B877D7" w:rsidRPr="0034732A" w:rsidRDefault="0004604B" w:rsidP="0034732A">
      <w:pPr>
        <w:spacing w:after="160" w:line="360" w:lineRule="auto"/>
        <w:jc w:val="center"/>
        <w:rPr>
          <w:rFonts w:ascii="Times New Roman" w:hAnsi="Times New Roman" w:cs="Times New Roman"/>
        </w:rPr>
      </w:pPr>
      <w:r w:rsidRPr="0034732A">
        <w:rPr>
          <w:rFonts w:ascii="Times New Roman" w:hAnsi="Times New Roman" w:cs="Times New Roman"/>
          <w:i/>
          <w:iCs/>
          <w:color w:val="555555"/>
          <w:sz w:val="18"/>
          <w:szCs w:val="18"/>
        </w:rPr>
        <w:t xml:space="preserve">Fig. </w:t>
      </w:r>
      <w:r w:rsidRPr="0034732A">
        <w:rPr>
          <w:rFonts w:ascii="Times New Roman" w:hAnsi="Times New Roman" w:cs="Times New Roman"/>
          <w:i/>
          <w:iCs/>
          <w:color w:val="555555"/>
          <w:sz w:val="18"/>
          <w:szCs w:val="18"/>
        </w:rPr>
        <w:t>4.2 – Data Cleaning: Null Value Check &amp; Duplicate Removal</w:t>
      </w:r>
    </w:p>
    <w:p w:rsidR="00B877D7" w:rsidRPr="0034732A" w:rsidRDefault="0004604B" w:rsidP="0034732A">
      <w:pPr>
        <w:spacing w:before="160" w:after="40" w:line="360" w:lineRule="auto"/>
        <w:jc w:val="center"/>
        <w:rPr>
          <w:rFonts w:ascii="Times New Roman" w:hAnsi="Times New Roman" w:cs="Times New Roman"/>
        </w:rPr>
      </w:pPr>
      <w:r w:rsidRPr="0034732A">
        <w:rPr>
          <w:rFonts w:ascii="Times New Roman" w:hAnsi="Times New Roman" w:cs="Times New Roman"/>
          <w:noProof/>
        </w:rPr>
        <w:drawing>
          <wp:inline distT="0" distB="0" distL="0" distR="0" wp14:anchorId="1693C1B7" wp14:editId="3D7B4D5E">
            <wp:extent cx="5619750" cy="2266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266950"/>
                    </a:xfrm>
                    <a:prstGeom prst="rect">
                      <a:avLst/>
                    </a:prstGeom>
                  </pic:spPr>
                </pic:pic>
              </a:graphicData>
            </a:graphic>
          </wp:inline>
        </w:drawing>
      </w:r>
    </w:p>
    <w:p w:rsidR="00B877D7" w:rsidRPr="0034732A" w:rsidRDefault="0004604B" w:rsidP="0034732A">
      <w:pPr>
        <w:spacing w:after="160" w:line="360" w:lineRule="auto"/>
        <w:jc w:val="center"/>
        <w:rPr>
          <w:rFonts w:ascii="Times New Roman" w:hAnsi="Times New Roman" w:cs="Times New Roman"/>
        </w:rPr>
      </w:pPr>
      <w:r w:rsidRPr="0034732A">
        <w:rPr>
          <w:rFonts w:ascii="Times New Roman" w:hAnsi="Times New Roman" w:cs="Times New Roman"/>
          <w:i/>
          <w:iCs/>
          <w:color w:val="555555"/>
          <w:sz w:val="18"/>
          <w:szCs w:val="18"/>
        </w:rPr>
        <w:t xml:space="preserve">Fig. 4.3 – One-Hot </w:t>
      </w:r>
      <w:proofErr w:type="gramStart"/>
      <w:r w:rsidRPr="0034732A">
        <w:rPr>
          <w:rFonts w:ascii="Times New Roman" w:hAnsi="Times New Roman" w:cs="Times New Roman"/>
          <w:i/>
          <w:iCs/>
          <w:color w:val="555555"/>
          <w:sz w:val="18"/>
          <w:szCs w:val="18"/>
        </w:rPr>
        <w:t>Encoding</w:t>
      </w:r>
      <w:proofErr w:type="gramEnd"/>
      <w:r w:rsidRPr="0034732A">
        <w:rPr>
          <w:rFonts w:ascii="Times New Roman" w:hAnsi="Times New Roman" w:cs="Times New Roman"/>
          <w:i/>
          <w:iCs/>
          <w:color w:val="555555"/>
          <w:sz w:val="18"/>
          <w:szCs w:val="18"/>
        </w:rPr>
        <w:t xml:space="preserve"> (25 encoded features)</w:t>
      </w:r>
    </w:p>
    <w:p w:rsidR="00B877D7" w:rsidRPr="0034732A" w:rsidRDefault="0004604B" w:rsidP="0034732A">
      <w:pPr>
        <w:spacing w:before="160" w:after="40" w:line="360" w:lineRule="auto"/>
        <w:jc w:val="center"/>
        <w:rPr>
          <w:rFonts w:ascii="Times New Roman" w:hAnsi="Times New Roman" w:cs="Times New Roman"/>
        </w:rPr>
      </w:pPr>
      <w:r w:rsidRPr="0034732A">
        <w:rPr>
          <w:rFonts w:ascii="Times New Roman" w:hAnsi="Times New Roman" w:cs="Times New Roman"/>
          <w:noProof/>
        </w:rPr>
        <w:lastRenderedPageBreak/>
        <w:drawing>
          <wp:inline distT="0" distB="0" distL="0" distR="0" wp14:anchorId="3E53D85B" wp14:editId="319FE04B">
            <wp:extent cx="5619750" cy="2628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628900"/>
                    </a:xfrm>
                    <a:prstGeom prst="rect">
                      <a:avLst/>
                    </a:prstGeom>
                  </pic:spPr>
                </pic:pic>
              </a:graphicData>
            </a:graphic>
          </wp:inline>
        </w:drawing>
      </w:r>
    </w:p>
    <w:p w:rsidR="00B877D7" w:rsidRPr="0034732A" w:rsidRDefault="0004604B" w:rsidP="0034732A">
      <w:pPr>
        <w:spacing w:after="160" w:line="360" w:lineRule="auto"/>
        <w:jc w:val="center"/>
        <w:rPr>
          <w:rFonts w:ascii="Times New Roman" w:hAnsi="Times New Roman" w:cs="Times New Roman"/>
        </w:rPr>
      </w:pPr>
      <w:r w:rsidRPr="0034732A">
        <w:rPr>
          <w:rFonts w:ascii="Times New Roman" w:hAnsi="Times New Roman" w:cs="Times New Roman"/>
          <w:i/>
          <w:iCs/>
          <w:color w:val="555555"/>
          <w:sz w:val="18"/>
          <w:szCs w:val="18"/>
        </w:rPr>
        <w:t>Fig. 4.5 – Model Training (</w:t>
      </w:r>
      <w:proofErr w:type="spellStart"/>
      <w:r w:rsidRPr="0034732A">
        <w:rPr>
          <w:rFonts w:ascii="Times New Roman" w:hAnsi="Times New Roman" w:cs="Times New Roman"/>
          <w:i/>
          <w:iCs/>
          <w:color w:val="555555"/>
          <w:sz w:val="18"/>
          <w:szCs w:val="18"/>
        </w:rPr>
        <w:t>LinearRegression</w:t>
      </w:r>
      <w:proofErr w:type="spellEnd"/>
      <w:r w:rsidRPr="0034732A">
        <w:rPr>
          <w:rFonts w:ascii="Times New Roman" w:hAnsi="Times New Roman" w:cs="Times New Roman"/>
          <w:i/>
          <w:iCs/>
          <w:color w:val="555555"/>
          <w:sz w:val="18"/>
          <w:szCs w:val="18"/>
        </w:rPr>
        <w:t>, 8,000 train / 2,000 test)</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4.3 Model Evaluation Results</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The trained model was evaluated on the 2,000</w:t>
      </w:r>
      <w:r w:rsidRPr="0034732A">
        <w:rPr>
          <w:rFonts w:ascii="Times New Roman" w:hAnsi="Times New Roman" w:cs="Times New Roman"/>
          <w:color w:val="222222"/>
        </w:rPr>
        <w:t>-record test set, producing the following results: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b/>
                <w:bCs/>
                <w:color w:val="FFFFFF"/>
                <w:sz w:val="20"/>
                <w:szCs w:val="20"/>
              </w:rPr>
              <w:t>Interpretation</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MAE</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w:t>
            </w:r>
            <w:r w:rsidRPr="0034732A">
              <w:rPr>
                <w:rFonts w:ascii="Times New Roman" w:hAnsi="Times New Roman" w:cs="Times New Roman"/>
                <w:color w:val="222222"/>
                <w:sz w:val="20"/>
                <w:szCs w:val="20"/>
              </w:rPr>
              <w:t>71,949.19</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Average prediction error</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MSE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w:t>
            </w:r>
            <w:r w:rsidRPr="0034732A">
              <w:rPr>
                <w:rFonts w:ascii="Times New Roman" w:hAnsi="Times New Roman" w:cs="Times New Roman"/>
                <w:color w:val="222222"/>
                <w:sz w:val="20"/>
                <w:szCs w:val="20"/>
              </w:rPr>
              <w:t>13,016,784,372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Mean squared error</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RMSE</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w:t>
            </w:r>
            <w:r w:rsidRPr="0034732A">
              <w:rPr>
                <w:rFonts w:ascii="Times New Roman" w:hAnsi="Times New Roman" w:cs="Times New Roman"/>
                <w:color w:val="222222"/>
                <w:sz w:val="20"/>
                <w:szCs w:val="20"/>
              </w:rPr>
              <w:t>114,091.12</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Standard error of prediction</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R² 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0.9280 (92.8%)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Variance explained by model</w:t>
            </w:r>
          </w:p>
        </w:tc>
      </w:tr>
    </w:tbl>
    <w:p w:rsidR="00B877D7" w:rsidRPr="0034732A" w:rsidRDefault="0004604B" w:rsidP="0034732A">
      <w:pPr>
        <w:spacing w:before="120" w:after="60" w:line="360" w:lineRule="auto"/>
        <w:rPr>
          <w:rFonts w:ascii="Times New Roman" w:hAnsi="Times New Roman" w:cs="Times New Roman"/>
        </w:rPr>
      </w:pPr>
      <w:r w:rsidRPr="0034732A">
        <w:rPr>
          <w:rFonts w:ascii="Times New Roman" w:hAnsi="Times New Roman" w:cs="Times New Roman"/>
          <w:b/>
          <w:bCs/>
          <w:color w:val="1B3A5C"/>
        </w:rPr>
        <w:t>K-Fold Cross-Validation Results (5 Folds)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877D7" w:rsidRPr="0034732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b/>
                <w:bCs/>
                <w:color w:val="FFFFFF"/>
                <w:sz w:val="20"/>
                <w:szCs w:val="20"/>
              </w:rPr>
              <w:t>Fold</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b/>
                <w:bCs/>
                <w:color w:val="FFFFFF"/>
                <w:sz w:val="20"/>
                <w:szCs w:val="20"/>
              </w:rPr>
              <w:t>R² Score</w:t>
            </w:r>
          </w:p>
        </w:tc>
      </w:tr>
      <w:tr w:rsidR="00B877D7" w:rsidRPr="0034732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Fold 1</w:t>
            </w:r>
          </w:p>
        </w:tc>
        <w:tc>
          <w:tcPr>
            <w:tcW w:w="46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0.9280</w:t>
            </w:r>
          </w:p>
        </w:tc>
      </w:tr>
      <w:tr w:rsidR="00B877D7" w:rsidRPr="0034732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Fold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0.9106</w:t>
            </w:r>
          </w:p>
        </w:tc>
      </w:tr>
      <w:tr w:rsidR="00B877D7" w:rsidRPr="0034732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Fold 3</w:t>
            </w:r>
          </w:p>
        </w:tc>
        <w:tc>
          <w:tcPr>
            <w:tcW w:w="46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0.9247</w:t>
            </w:r>
          </w:p>
        </w:tc>
      </w:tr>
      <w:tr w:rsidR="00B877D7" w:rsidRPr="0034732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Fold 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0.9222</w:t>
            </w:r>
          </w:p>
        </w:tc>
      </w:tr>
      <w:tr w:rsidR="00B877D7" w:rsidRPr="0034732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Fold 5</w:t>
            </w:r>
          </w:p>
        </w:tc>
        <w:tc>
          <w:tcPr>
            <w:tcW w:w="46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color w:val="222222"/>
                <w:sz w:val="20"/>
                <w:szCs w:val="20"/>
              </w:rPr>
              <w:t>0.9289</w:t>
            </w:r>
          </w:p>
        </w:tc>
      </w:tr>
      <w:tr w:rsidR="00B877D7" w:rsidRPr="0034732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b/>
                <w:bCs/>
                <w:color w:val="155724"/>
                <w:sz w:val="20"/>
                <w:szCs w:val="20"/>
              </w:rPr>
              <w:t>Average</w:t>
            </w:r>
          </w:p>
        </w:tc>
        <w:tc>
          <w:tcPr>
            <w:tcW w:w="4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b/>
                <w:bCs/>
                <w:color w:val="155724"/>
                <w:sz w:val="20"/>
                <w:szCs w:val="20"/>
              </w:rPr>
              <w:t>0.9229</w:t>
            </w:r>
          </w:p>
        </w:tc>
      </w:tr>
    </w:tbl>
    <w:p w:rsidR="00B877D7" w:rsidRPr="0034732A" w:rsidRDefault="00B877D7" w:rsidP="0034732A">
      <w:pPr>
        <w:spacing w:before="100" w:line="360" w:lineRule="auto"/>
        <w:rPr>
          <w:rFonts w:ascii="Times New Roman" w:hAnsi="Times New Roman" w:cs="Times New Roman"/>
        </w:rPr>
      </w:pP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lastRenderedPageBreak/>
        <w:t xml:space="preserve">These results confirm that the model is accurate, consistent, and </w:t>
      </w:r>
      <w:proofErr w:type="spellStart"/>
      <w:r w:rsidRPr="0034732A">
        <w:rPr>
          <w:rFonts w:ascii="Times New Roman" w:hAnsi="Times New Roman" w:cs="Times New Roman"/>
          <w:color w:val="222222"/>
        </w:rPr>
        <w:t>generalises</w:t>
      </w:r>
      <w:proofErr w:type="spellEnd"/>
      <w:r w:rsidRPr="0034732A">
        <w:rPr>
          <w:rFonts w:ascii="Times New Roman" w:hAnsi="Times New Roman" w:cs="Times New Roman"/>
          <w:color w:val="222222"/>
        </w:rPr>
        <w:t xml:space="preserve"> well across different subsets of the data. The average cross-validation R² of 92.49% demonstrates minimal </w:t>
      </w:r>
      <w:proofErr w:type="spellStart"/>
      <w:r w:rsidRPr="0034732A">
        <w:rPr>
          <w:rFonts w:ascii="Times New Roman" w:hAnsi="Times New Roman" w:cs="Times New Roman"/>
          <w:color w:val="222222"/>
        </w:rPr>
        <w:t>overfitting</w:t>
      </w:r>
      <w:proofErr w:type="spellEnd"/>
      <w:r w:rsidRPr="0034732A">
        <w:rPr>
          <w:rFonts w:ascii="Times New Roman" w:hAnsi="Times New Roman" w:cs="Times New Roman"/>
          <w:color w:val="222222"/>
        </w:rPr>
        <w:t xml:space="preserve"> and strong predictive reliability.</w:t>
      </w:r>
    </w:p>
    <w:p w:rsidR="00B877D7" w:rsidRPr="0034732A" w:rsidRDefault="0004604B" w:rsidP="0034732A">
      <w:pPr>
        <w:spacing w:before="160" w:after="40" w:line="360" w:lineRule="auto"/>
        <w:jc w:val="center"/>
        <w:rPr>
          <w:rFonts w:ascii="Times New Roman" w:hAnsi="Times New Roman" w:cs="Times New Roman"/>
        </w:rPr>
      </w:pPr>
      <w:r w:rsidRPr="0034732A">
        <w:rPr>
          <w:rFonts w:ascii="Times New Roman" w:hAnsi="Times New Roman" w:cs="Times New Roman"/>
          <w:noProof/>
        </w:rPr>
        <w:drawing>
          <wp:inline distT="0" distB="0" distL="0" distR="0" wp14:anchorId="5D6C70CA" wp14:editId="242FE388">
            <wp:extent cx="5619750" cy="121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1219200"/>
                    </a:xfrm>
                    <a:prstGeom prst="rect">
                      <a:avLst/>
                    </a:prstGeom>
                  </pic:spPr>
                </pic:pic>
              </a:graphicData>
            </a:graphic>
          </wp:inline>
        </w:drawing>
      </w:r>
    </w:p>
    <w:p w:rsidR="00B877D7" w:rsidRPr="0034732A" w:rsidRDefault="0004604B" w:rsidP="0034732A">
      <w:pPr>
        <w:spacing w:after="160" w:line="360" w:lineRule="auto"/>
        <w:jc w:val="center"/>
        <w:rPr>
          <w:rFonts w:ascii="Times New Roman" w:hAnsi="Times New Roman" w:cs="Times New Roman"/>
        </w:rPr>
      </w:pPr>
      <w:r w:rsidRPr="0034732A">
        <w:rPr>
          <w:rFonts w:ascii="Times New Roman" w:hAnsi="Times New Roman" w:cs="Times New Roman"/>
          <w:i/>
          <w:iCs/>
          <w:color w:val="555555"/>
          <w:sz w:val="18"/>
          <w:szCs w:val="18"/>
        </w:rPr>
        <w:t>Fig. 4.6 – K-Fold Cross</w:t>
      </w:r>
      <w:r w:rsidRPr="0034732A">
        <w:rPr>
          <w:rFonts w:ascii="Times New Roman" w:hAnsi="Times New Roman" w:cs="Times New Roman"/>
          <w:i/>
          <w:iCs/>
          <w:color w:val="555555"/>
          <w:sz w:val="18"/>
          <w:szCs w:val="18"/>
        </w:rPr>
        <w:t xml:space="preserve">-Validation Scores: </w:t>
      </w:r>
      <w:proofErr w:type="spellStart"/>
      <w:r w:rsidRPr="0034732A">
        <w:rPr>
          <w:rFonts w:ascii="Times New Roman" w:hAnsi="Times New Roman" w:cs="Times New Roman"/>
          <w:i/>
          <w:iCs/>
          <w:color w:val="555555"/>
          <w:sz w:val="18"/>
          <w:szCs w:val="18"/>
        </w:rPr>
        <w:t>Avg</w:t>
      </w:r>
      <w:proofErr w:type="spellEnd"/>
      <w:r w:rsidRPr="0034732A">
        <w:rPr>
          <w:rFonts w:ascii="Times New Roman" w:hAnsi="Times New Roman" w:cs="Times New Roman"/>
          <w:i/>
          <w:iCs/>
          <w:color w:val="555555"/>
          <w:sz w:val="18"/>
          <w:szCs w:val="18"/>
        </w:rPr>
        <w:t xml:space="preserve"> = 0.9229</w:t>
      </w:r>
    </w:p>
    <w:p w:rsidR="00B877D7" w:rsidRPr="0034732A" w:rsidRDefault="0004604B" w:rsidP="0034732A">
      <w:pPr>
        <w:spacing w:before="160" w:after="40" w:line="360" w:lineRule="auto"/>
        <w:jc w:val="center"/>
        <w:rPr>
          <w:rFonts w:ascii="Times New Roman" w:hAnsi="Times New Roman" w:cs="Times New Roman"/>
        </w:rPr>
      </w:pPr>
      <w:r w:rsidRPr="0034732A">
        <w:rPr>
          <w:rFonts w:ascii="Times New Roman" w:hAnsi="Times New Roman" w:cs="Times New Roman"/>
          <w:noProof/>
        </w:rPr>
        <w:drawing>
          <wp:inline distT="0" distB="0" distL="0" distR="0" wp14:anchorId="5C388C55" wp14:editId="006C6E00">
            <wp:extent cx="5619750" cy="2266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266950"/>
                    </a:xfrm>
                    <a:prstGeom prst="rect">
                      <a:avLst/>
                    </a:prstGeom>
                  </pic:spPr>
                </pic:pic>
              </a:graphicData>
            </a:graphic>
          </wp:inline>
        </w:drawing>
      </w:r>
    </w:p>
    <w:p w:rsidR="00B877D7" w:rsidRPr="0034732A" w:rsidRDefault="0004604B" w:rsidP="0034732A">
      <w:pPr>
        <w:spacing w:after="160" w:line="360" w:lineRule="auto"/>
        <w:jc w:val="center"/>
        <w:rPr>
          <w:rFonts w:ascii="Times New Roman" w:hAnsi="Times New Roman" w:cs="Times New Roman"/>
        </w:rPr>
      </w:pPr>
      <w:r w:rsidRPr="0034732A">
        <w:rPr>
          <w:rFonts w:ascii="Times New Roman" w:hAnsi="Times New Roman" w:cs="Times New Roman"/>
          <w:i/>
          <w:iCs/>
          <w:color w:val="555555"/>
          <w:sz w:val="18"/>
          <w:szCs w:val="18"/>
        </w:rPr>
        <w:t>Fig. 4.13 – Model Evaluation Output (MAE, MSE, RMSE, R² Score)</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4.4 System Interface Implementation</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 xml:space="preserve">The system was deployed as a </w:t>
      </w:r>
      <w:proofErr w:type="spellStart"/>
      <w:r w:rsidRPr="0034732A">
        <w:rPr>
          <w:rFonts w:ascii="Times New Roman" w:hAnsi="Times New Roman" w:cs="Times New Roman"/>
          <w:color w:val="222222"/>
        </w:rPr>
        <w:t>Streamlit</w:t>
      </w:r>
      <w:proofErr w:type="spellEnd"/>
      <w:r w:rsidRPr="0034732A">
        <w:rPr>
          <w:rFonts w:ascii="Times New Roman" w:hAnsi="Times New Roman" w:cs="Times New Roman"/>
          <w:color w:val="222222"/>
        </w:rPr>
        <w:t xml:space="preserve"> web application with the following modules: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Browse Properties (Home Interface): Displays property cards with images, descriptions, and a 'Predict Rent' button for each listed property. Supports light and dark mode viewing.</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Manual Prediction Interface: Allows users to input custom housing details (lo</w:t>
      </w:r>
      <w:r w:rsidRPr="0034732A">
        <w:rPr>
          <w:rFonts w:ascii="Times New Roman" w:hAnsi="Times New Roman" w:cs="Times New Roman"/>
          <w:color w:val="333333"/>
        </w:rPr>
        <w:t>cation, property type, bedrooms, bathrooms, house size, lot size, furnishing, water supply, PHCN, year built) and receive an estimated annual rent output.</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Prediction Output Interface: Displays the estimated annual rent in Naira along with a property catego</w:t>
      </w:r>
      <w:r w:rsidRPr="0034732A">
        <w:rPr>
          <w:rFonts w:ascii="Times New Roman" w:hAnsi="Times New Roman" w:cs="Times New Roman"/>
          <w:color w:val="333333"/>
        </w:rPr>
        <w:t>ry classification (e.g., Premium, Standard).</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Property Gallery Interface: Carousel display of available properties with images.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House Comparison Interface: Side-by-side comparison of two selected properties with their predicted rent values.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lastRenderedPageBreak/>
        <w:t>Prediction Histo</w:t>
      </w:r>
      <w:r w:rsidRPr="0034732A">
        <w:rPr>
          <w:rFonts w:ascii="Times New Roman" w:hAnsi="Times New Roman" w:cs="Times New Roman"/>
          <w:color w:val="333333"/>
        </w:rPr>
        <w:t>ry Interface: Tabular record of all previous predictions including house name, location, predicted rent, and timestamp.</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Market Analytics Interface: Displays model performance metrics (R², RMSE, MAE) and housing market statistics.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Dark Mode Interface: Toggl</w:t>
      </w:r>
      <w:r w:rsidRPr="0034732A">
        <w:rPr>
          <w:rFonts w:ascii="Times New Roman" w:hAnsi="Times New Roman" w:cs="Times New Roman"/>
          <w:color w:val="333333"/>
        </w:rPr>
        <w:t>e for dark/light theme preference, enhancing user experience.</w:t>
      </w:r>
    </w:p>
    <w:p w:rsidR="00B877D7" w:rsidRPr="0034732A" w:rsidRDefault="0004604B" w:rsidP="0034732A">
      <w:pPr>
        <w:spacing w:before="160" w:after="40" w:line="360" w:lineRule="auto"/>
        <w:jc w:val="center"/>
        <w:rPr>
          <w:rFonts w:ascii="Times New Roman" w:hAnsi="Times New Roman" w:cs="Times New Roman"/>
        </w:rPr>
      </w:pPr>
      <w:r w:rsidRPr="0034732A">
        <w:rPr>
          <w:rFonts w:ascii="Times New Roman" w:hAnsi="Times New Roman" w:cs="Times New Roman"/>
          <w:noProof/>
        </w:rPr>
        <w:drawing>
          <wp:inline distT="0" distB="0" distL="0" distR="0" wp14:anchorId="5AC4B6A9" wp14:editId="47A0683B">
            <wp:extent cx="5334000" cy="2828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828925"/>
                    </a:xfrm>
                    <a:prstGeom prst="rect">
                      <a:avLst/>
                    </a:prstGeom>
                  </pic:spPr>
                </pic:pic>
              </a:graphicData>
            </a:graphic>
          </wp:inline>
        </w:drawing>
      </w:r>
    </w:p>
    <w:p w:rsidR="00B877D7" w:rsidRPr="0034732A" w:rsidRDefault="0004604B" w:rsidP="0034732A">
      <w:pPr>
        <w:spacing w:after="160" w:line="360" w:lineRule="auto"/>
        <w:jc w:val="center"/>
        <w:rPr>
          <w:rFonts w:ascii="Times New Roman" w:hAnsi="Times New Roman" w:cs="Times New Roman"/>
        </w:rPr>
      </w:pPr>
      <w:r w:rsidRPr="0034732A">
        <w:rPr>
          <w:rFonts w:ascii="Times New Roman" w:hAnsi="Times New Roman" w:cs="Times New Roman"/>
          <w:i/>
          <w:iCs/>
          <w:color w:val="555555"/>
          <w:sz w:val="18"/>
          <w:szCs w:val="18"/>
        </w:rPr>
        <w:t>Figure 4.1 – Home Interface: Browse Available Properties</w:t>
      </w:r>
    </w:p>
    <w:p w:rsidR="00B877D7" w:rsidRPr="0034732A" w:rsidRDefault="0004604B" w:rsidP="0034732A">
      <w:pPr>
        <w:spacing w:before="160" w:after="40" w:line="360" w:lineRule="auto"/>
        <w:jc w:val="center"/>
        <w:rPr>
          <w:rFonts w:ascii="Times New Roman" w:hAnsi="Times New Roman" w:cs="Times New Roman"/>
        </w:rPr>
      </w:pPr>
      <w:r w:rsidRPr="0034732A">
        <w:rPr>
          <w:rFonts w:ascii="Times New Roman" w:hAnsi="Times New Roman" w:cs="Times New Roman"/>
          <w:noProof/>
        </w:rPr>
        <w:drawing>
          <wp:inline distT="0" distB="0" distL="0" distR="0" wp14:anchorId="6FCB87E2" wp14:editId="6E28CAE1">
            <wp:extent cx="5334000" cy="2809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809875"/>
                    </a:xfrm>
                    <a:prstGeom prst="rect">
                      <a:avLst/>
                    </a:prstGeom>
                  </pic:spPr>
                </pic:pic>
              </a:graphicData>
            </a:graphic>
          </wp:inline>
        </w:drawing>
      </w:r>
    </w:p>
    <w:p w:rsidR="00B877D7" w:rsidRPr="0034732A" w:rsidRDefault="0004604B" w:rsidP="0034732A">
      <w:pPr>
        <w:spacing w:after="160" w:line="360" w:lineRule="auto"/>
        <w:jc w:val="center"/>
        <w:rPr>
          <w:rFonts w:ascii="Times New Roman" w:hAnsi="Times New Roman" w:cs="Times New Roman"/>
        </w:rPr>
      </w:pPr>
      <w:r w:rsidRPr="0034732A">
        <w:rPr>
          <w:rFonts w:ascii="Times New Roman" w:hAnsi="Times New Roman" w:cs="Times New Roman"/>
          <w:i/>
          <w:iCs/>
          <w:color w:val="555555"/>
          <w:sz w:val="18"/>
          <w:szCs w:val="18"/>
        </w:rPr>
        <w:t>Figure 4.8 – Manual Prediction Output (Estimated Annual Rent: ₦599,382)</w:t>
      </w:r>
    </w:p>
    <w:p w:rsidR="00B877D7" w:rsidRPr="0034732A" w:rsidRDefault="0004604B" w:rsidP="0034732A">
      <w:pPr>
        <w:spacing w:before="160" w:after="40" w:line="360" w:lineRule="auto"/>
        <w:jc w:val="center"/>
        <w:rPr>
          <w:rFonts w:ascii="Times New Roman" w:hAnsi="Times New Roman" w:cs="Times New Roman"/>
        </w:rPr>
      </w:pPr>
      <w:r w:rsidRPr="0034732A">
        <w:rPr>
          <w:rFonts w:ascii="Times New Roman" w:hAnsi="Times New Roman" w:cs="Times New Roman"/>
          <w:noProof/>
        </w:rPr>
        <w:lastRenderedPageBreak/>
        <w:drawing>
          <wp:inline distT="0" distB="0" distL="0" distR="0" wp14:anchorId="2DFC1B97" wp14:editId="3BBB4174">
            <wp:extent cx="5334000" cy="2819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819400"/>
                    </a:xfrm>
                    <a:prstGeom prst="rect">
                      <a:avLst/>
                    </a:prstGeom>
                  </pic:spPr>
                </pic:pic>
              </a:graphicData>
            </a:graphic>
          </wp:inline>
        </w:drawing>
      </w:r>
    </w:p>
    <w:p w:rsidR="00B877D7" w:rsidRPr="0034732A" w:rsidRDefault="0004604B" w:rsidP="0034732A">
      <w:pPr>
        <w:spacing w:after="160" w:line="360" w:lineRule="auto"/>
        <w:jc w:val="center"/>
        <w:rPr>
          <w:rFonts w:ascii="Times New Roman" w:hAnsi="Times New Roman" w:cs="Times New Roman"/>
        </w:rPr>
      </w:pPr>
      <w:r w:rsidRPr="0034732A">
        <w:rPr>
          <w:rFonts w:ascii="Times New Roman" w:hAnsi="Times New Roman" w:cs="Times New Roman"/>
          <w:i/>
          <w:iCs/>
          <w:color w:val="555555"/>
          <w:sz w:val="18"/>
          <w:szCs w:val="18"/>
        </w:rPr>
        <w:t>Figure 4.10 – House Comparison Interface</w:t>
      </w:r>
    </w:p>
    <w:p w:rsidR="00B877D7" w:rsidRPr="0034732A" w:rsidRDefault="0004604B" w:rsidP="0034732A">
      <w:pPr>
        <w:spacing w:before="160" w:after="40" w:line="360" w:lineRule="auto"/>
        <w:jc w:val="center"/>
        <w:rPr>
          <w:rFonts w:ascii="Times New Roman" w:hAnsi="Times New Roman" w:cs="Times New Roman"/>
        </w:rPr>
      </w:pPr>
      <w:r w:rsidRPr="0034732A">
        <w:rPr>
          <w:rFonts w:ascii="Times New Roman" w:hAnsi="Times New Roman" w:cs="Times New Roman"/>
          <w:noProof/>
        </w:rPr>
        <w:drawing>
          <wp:inline distT="0" distB="0" distL="0" distR="0" wp14:anchorId="19CAD190" wp14:editId="14D653A9">
            <wp:extent cx="5334000" cy="2847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847975"/>
                    </a:xfrm>
                    <a:prstGeom prst="rect">
                      <a:avLst/>
                    </a:prstGeom>
                  </pic:spPr>
                </pic:pic>
              </a:graphicData>
            </a:graphic>
          </wp:inline>
        </w:drawing>
      </w:r>
    </w:p>
    <w:p w:rsidR="00B877D7" w:rsidRPr="0034732A" w:rsidRDefault="0004604B" w:rsidP="0034732A">
      <w:pPr>
        <w:spacing w:after="160" w:line="360" w:lineRule="auto"/>
        <w:jc w:val="center"/>
        <w:rPr>
          <w:rFonts w:ascii="Times New Roman" w:hAnsi="Times New Roman" w:cs="Times New Roman"/>
        </w:rPr>
      </w:pPr>
      <w:r w:rsidRPr="0034732A">
        <w:rPr>
          <w:rFonts w:ascii="Times New Roman" w:hAnsi="Times New Roman" w:cs="Times New Roman"/>
          <w:i/>
          <w:iCs/>
          <w:color w:val="555555"/>
          <w:sz w:val="18"/>
          <w:szCs w:val="18"/>
        </w:rPr>
        <w:t>Figure 4.8 – Mar</w:t>
      </w:r>
      <w:r w:rsidRPr="0034732A">
        <w:rPr>
          <w:rFonts w:ascii="Times New Roman" w:hAnsi="Times New Roman" w:cs="Times New Roman"/>
          <w:i/>
          <w:iCs/>
          <w:color w:val="555555"/>
          <w:sz w:val="18"/>
          <w:szCs w:val="18"/>
        </w:rPr>
        <w:t>ket Analytics Interface (R²: 0.93 | RMSE: ₦114,091 | MAE: ₦71,949)</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4.5 System Testing</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Comprehensive testing was conducted across four categories: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b/>
                <w:bCs/>
                <w:color w:val="FFFFFF"/>
                <w:sz w:val="20"/>
                <w:szCs w:val="20"/>
              </w:rPr>
              <w:t>Test Type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b/>
                <w:bCs/>
                <w:color w:val="FFFFFF"/>
                <w:sz w:val="20"/>
                <w:szCs w:val="20"/>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B877D7" w:rsidRPr="0034732A" w:rsidRDefault="0004604B" w:rsidP="0034732A">
            <w:pPr>
              <w:spacing w:line="360" w:lineRule="auto"/>
              <w:jc w:val="center"/>
              <w:rPr>
                <w:rFonts w:ascii="Times New Roman" w:hAnsi="Times New Roman" w:cs="Times New Roman"/>
              </w:rPr>
            </w:pPr>
            <w:r w:rsidRPr="0034732A">
              <w:rPr>
                <w:rFonts w:ascii="Times New Roman" w:hAnsi="Times New Roman" w:cs="Times New Roman"/>
                <w:b/>
                <w:bCs/>
                <w:color w:val="FFFFFF"/>
                <w:sz w:val="20"/>
                <w:szCs w:val="20"/>
              </w:rPr>
              <w:t>Result</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Functional Testing</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All prediction, browsing, and comparison features tested</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b/>
                <w:bCs/>
                <w:color w:val="155724"/>
                <w:sz w:val="20"/>
                <w:szCs w:val="20"/>
              </w:rPr>
              <w:t>Pass</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Input Validation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Invalid and boundary inputs verified across all fields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b/>
                <w:bCs/>
                <w:color w:val="155724"/>
                <w:sz w:val="20"/>
                <w:szCs w:val="20"/>
              </w:rPr>
              <w:t>Pass</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lastRenderedPageBreak/>
              <w:t>Integration Testing</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proofErr w:type="spellStart"/>
            <w:r w:rsidRPr="0034732A">
              <w:rPr>
                <w:rFonts w:ascii="Times New Roman" w:hAnsi="Times New Roman" w:cs="Times New Roman"/>
                <w:color w:val="222222"/>
                <w:sz w:val="20"/>
                <w:szCs w:val="20"/>
              </w:rPr>
              <w:t>Streamlit</w:t>
            </w:r>
            <w:proofErr w:type="spellEnd"/>
            <w:r w:rsidRPr="0034732A">
              <w:rPr>
                <w:rFonts w:ascii="Times New Roman" w:hAnsi="Times New Roman" w:cs="Times New Roman"/>
                <w:color w:val="222222"/>
                <w:sz w:val="20"/>
                <w:szCs w:val="20"/>
              </w:rPr>
              <w:t xml:space="preserve"> ↔ </w:t>
            </w:r>
            <w:proofErr w:type="spellStart"/>
            <w:r w:rsidRPr="0034732A">
              <w:rPr>
                <w:rFonts w:ascii="Times New Roman" w:hAnsi="Times New Roman" w:cs="Times New Roman"/>
                <w:color w:val="222222"/>
                <w:sz w:val="20"/>
                <w:szCs w:val="20"/>
              </w:rPr>
              <w:t>rent_model.pkl</w:t>
            </w:r>
            <w:proofErr w:type="spellEnd"/>
            <w:r w:rsidRPr="0034732A">
              <w:rPr>
                <w:rFonts w:ascii="Times New Roman" w:hAnsi="Times New Roman" w:cs="Times New Roman"/>
                <w:color w:val="222222"/>
                <w:sz w:val="20"/>
                <w:szCs w:val="20"/>
              </w:rPr>
              <w:t xml:space="preserve"> ↔ </w:t>
            </w:r>
            <w:proofErr w:type="spellStart"/>
            <w:r w:rsidRPr="0034732A">
              <w:rPr>
                <w:rFonts w:ascii="Times New Roman" w:hAnsi="Times New Roman" w:cs="Times New Roman"/>
                <w:color w:val="222222"/>
                <w:sz w:val="20"/>
                <w:szCs w:val="20"/>
              </w:rPr>
              <w:t>scaler.pkl</w:t>
            </w:r>
            <w:proofErr w:type="spellEnd"/>
            <w:r w:rsidRPr="0034732A">
              <w:rPr>
                <w:rFonts w:ascii="Times New Roman" w:hAnsi="Times New Roman" w:cs="Times New Roman"/>
                <w:color w:val="222222"/>
                <w:sz w:val="20"/>
                <w:szCs w:val="20"/>
              </w:rPr>
              <w:t xml:space="preserve"> ↔ Output tested</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b/>
                <w:bCs/>
                <w:color w:val="155724"/>
                <w:sz w:val="20"/>
                <w:szCs w:val="20"/>
              </w:rPr>
              <w:t>Pass</w:t>
            </w:r>
          </w:p>
        </w:tc>
      </w:tr>
      <w:tr w:rsidR="00B877D7" w:rsidRPr="003473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Performance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color w:val="222222"/>
                <w:sz w:val="20"/>
                <w:szCs w:val="20"/>
              </w:rPr>
              <w:t>Prediction speed, interface response, and visual loading assessed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b/>
                <w:bCs/>
                <w:color w:val="155724"/>
                <w:sz w:val="20"/>
                <w:szCs w:val="20"/>
              </w:rPr>
              <w:t>Pass</w:t>
            </w:r>
          </w:p>
        </w:tc>
      </w:tr>
    </w:tbl>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rPr>
        <w:br w:type="page"/>
      </w:r>
    </w:p>
    <w:p w:rsidR="00B877D7" w:rsidRPr="0034732A" w:rsidRDefault="0004604B" w:rsidP="0034732A">
      <w:pPr>
        <w:pStyle w:val="Heading1"/>
        <w:pBdr>
          <w:bottom w:val="single" w:sz="6" w:space="4" w:color="C49A1A"/>
        </w:pBdr>
        <w:spacing w:line="360" w:lineRule="auto"/>
        <w:rPr>
          <w:rFonts w:ascii="Times New Roman" w:hAnsi="Times New Roman" w:cs="Times New Roman"/>
        </w:rPr>
      </w:pPr>
      <w:r w:rsidRPr="0034732A">
        <w:rPr>
          <w:rFonts w:ascii="Times New Roman" w:hAnsi="Times New Roman" w:cs="Times New Roman"/>
        </w:rPr>
        <w:lastRenderedPageBreak/>
        <w:t>Chapter Five: Summary, Conclusion and Recommendations</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5.1 Summary of the Study</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This study developed a House Rent Prediction System using Linear Regression, aimed at addressing the limitations of manual rent estimation in Ibadan, Nigeria. The study followed a systematic approach beginning with data acquisition from house agents and on</w:t>
      </w:r>
      <w:r w:rsidRPr="0034732A">
        <w:rPr>
          <w:rFonts w:ascii="Times New Roman" w:hAnsi="Times New Roman" w:cs="Times New Roman"/>
          <w:color w:val="222222"/>
        </w:rPr>
        <w:t xml:space="preserve">line secondary sources, progressing through rigorous preprocessing (cleaning, encoding, scaling), model development and training, evaluation using multiple metrics and k-fold cross-validation, and final deployment as a </w:t>
      </w:r>
      <w:proofErr w:type="spellStart"/>
      <w:r w:rsidRPr="0034732A">
        <w:rPr>
          <w:rFonts w:ascii="Times New Roman" w:hAnsi="Times New Roman" w:cs="Times New Roman"/>
          <w:color w:val="222222"/>
        </w:rPr>
        <w:t>Streamlit</w:t>
      </w:r>
      <w:proofErr w:type="spellEnd"/>
      <w:r w:rsidRPr="0034732A">
        <w:rPr>
          <w:rFonts w:ascii="Times New Roman" w:hAnsi="Times New Roman" w:cs="Times New Roman"/>
          <w:color w:val="222222"/>
        </w:rPr>
        <w:t xml:space="preserve"> web application.</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The system</w:t>
      </w:r>
      <w:r w:rsidRPr="0034732A">
        <w:rPr>
          <w:rFonts w:ascii="Times New Roman" w:hAnsi="Times New Roman" w:cs="Times New Roman"/>
          <w:color w:val="222222"/>
        </w:rPr>
        <w:t xml:space="preserve"> successfully integrated machine learning prediction with interactive features including property browsing, manual prediction, house comparison, prediction history, market analytics, and dark mode </w:t>
      </w:r>
      <w:proofErr w:type="spellStart"/>
      <w:r w:rsidRPr="0034732A">
        <w:rPr>
          <w:rFonts w:ascii="Times New Roman" w:hAnsi="Times New Roman" w:cs="Times New Roman"/>
          <w:color w:val="222222"/>
        </w:rPr>
        <w:t>customisation</w:t>
      </w:r>
      <w:proofErr w:type="spellEnd"/>
      <w:r w:rsidRPr="0034732A">
        <w:rPr>
          <w:rFonts w:ascii="Times New Roman" w:hAnsi="Times New Roman" w:cs="Times New Roman"/>
          <w:color w:val="222222"/>
        </w:rPr>
        <w:t>.</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5.2 Summary of Findings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The Linear Regressio</w:t>
      </w:r>
      <w:r w:rsidRPr="0034732A">
        <w:rPr>
          <w:rFonts w:ascii="Times New Roman" w:hAnsi="Times New Roman" w:cs="Times New Roman"/>
          <w:color w:val="333333"/>
        </w:rPr>
        <w:t>n model was successfully trained and produced an R² score of 0.9280, explaining approximately 92.8% of the variance in annual rent values.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The 5-fold cross-validation yielded an average R² of 0.9229, confirming model reliability and robustness across diffe</w:t>
      </w:r>
      <w:r w:rsidRPr="0034732A">
        <w:rPr>
          <w:rFonts w:ascii="Times New Roman" w:hAnsi="Times New Roman" w:cs="Times New Roman"/>
          <w:color w:val="333333"/>
        </w:rPr>
        <w:t>rent data subsets.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Effective data preprocessing — including duplicate removal, null value handling, One-Hot Encoding, and </w:t>
      </w:r>
      <w:proofErr w:type="spellStart"/>
      <w:r w:rsidRPr="0034732A">
        <w:rPr>
          <w:rFonts w:ascii="Times New Roman" w:hAnsi="Times New Roman" w:cs="Times New Roman"/>
          <w:color w:val="333333"/>
        </w:rPr>
        <w:t>StandardScaler</w:t>
      </w:r>
      <w:proofErr w:type="spellEnd"/>
      <w:r w:rsidRPr="0034732A">
        <w:rPr>
          <w:rFonts w:ascii="Times New Roman" w:hAnsi="Times New Roman" w:cs="Times New Roman"/>
          <w:color w:val="333333"/>
        </w:rPr>
        <w:t xml:space="preserve"> — significantly improved data quality and model performance.</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proofErr w:type="spellStart"/>
      <w:r w:rsidRPr="0034732A">
        <w:rPr>
          <w:rFonts w:ascii="Times New Roman" w:hAnsi="Times New Roman" w:cs="Times New Roman"/>
          <w:color w:val="333333"/>
        </w:rPr>
        <w:t>Streamlit</w:t>
      </w:r>
      <w:proofErr w:type="spellEnd"/>
      <w:r w:rsidRPr="0034732A">
        <w:rPr>
          <w:rFonts w:ascii="Times New Roman" w:hAnsi="Times New Roman" w:cs="Times New Roman"/>
          <w:color w:val="333333"/>
        </w:rPr>
        <w:t xml:space="preserve"> deployment improved system usability, enabling n</w:t>
      </w:r>
      <w:r w:rsidRPr="0034732A">
        <w:rPr>
          <w:rFonts w:ascii="Times New Roman" w:hAnsi="Times New Roman" w:cs="Times New Roman"/>
          <w:color w:val="333333"/>
        </w:rPr>
        <w:t>on-technical users to perform rent predictions through an intuitive web interface.</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All functional, validation, integration, and performance tests passed successfully.</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5.3 Contributions to Knowledge</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Development of a </w:t>
      </w:r>
      <w:proofErr w:type="spellStart"/>
      <w:r w:rsidRPr="0034732A">
        <w:rPr>
          <w:rFonts w:ascii="Times New Roman" w:hAnsi="Times New Roman" w:cs="Times New Roman"/>
          <w:color w:val="333333"/>
        </w:rPr>
        <w:t>localised</w:t>
      </w:r>
      <w:proofErr w:type="spellEnd"/>
      <w:r w:rsidRPr="0034732A">
        <w:rPr>
          <w:rFonts w:ascii="Times New Roman" w:hAnsi="Times New Roman" w:cs="Times New Roman"/>
          <w:color w:val="333333"/>
        </w:rPr>
        <w:t xml:space="preserve"> house rent prediction model specifically calibrated for Ibadan's housing environment.</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Integration of machine learning prediction with an interactive </w:t>
      </w:r>
      <w:proofErr w:type="spellStart"/>
      <w:r w:rsidRPr="0034732A">
        <w:rPr>
          <w:rFonts w:ascii="Times New Roman" w:hAnsi="Times New Roman" w:cs="Times New Roman"/>
          <w:color w:val="333333"/>
        </w:rPr>
        <w:t>Streamlit</w:t>
      </w:r>
      <w:proofErr w:type="spellEnd"/>
      <w:r w:rsidRPr="0034732A">
        <w:rPr>
          <w:rFonts w:ascii="Times New Roman" w:hAnsi="Times New Roman" w:cs="Times New Roman"/>
          <w:color w:val="333333"/>
        </w:rPr>
        <w:t xml:space="preserve"> web interface accessible to non-technical users.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Combination of agent-</w:t>
      </w:r>
      <w:r w:rsidRPr="0034732A">
        <w:rPr>
          <w:rFonts w:ascii="Times New Roman" w:hAnsi="Times New Roman" w:cs="Times New Roman"/>
          <w:color w:val="333333"/>
        </w:rPr>
        <w:t>collected housing data with secondary datasets for improved coverage.</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Implementation of K-Fold Cross-Validation to improve model reliability and </w:t>
      </w:r>
      <w:proofErr w:type="spellStart"/>
      <w:r w:rsidRPr="0034732A">
        <w:rPr>
          <w:rFonts w:ascii="Times New Roman" w:hAnsi="Times New Roman" w:cs="Times New Roman"/>
          <w:color w:val="333333"/>
        </w:rPr>
        <w:t>minimise</w:t>
      </w:r>
      <w:proofErr w:type="spellEnd"/>
      <w:r w:rsidRPr="0034732A">
        <w:rPr>
          <w:rFonts w:ascii="Times New Roman" w:hAnsi="Times New Roman" w:cs="Times New Roman"/>
          <w:color w:val="333333"/>
        </w:rPr>
        <w:t xml:space="preserve"> </w:t>
      </w:r>
      <w:proofErr w:type="spellStart"/>
      <w:r w:rsidRPr="0034732A">
        <w:rPr>
          <w:rFonts w:ascii="Times New Roman" w:hAnsi="Times New Roman" w:cs="Times New Roman"/>
          <w:color w:val="333333"/>
        </w:rPr>
        <w:t>overfitting</w:t>
      </w:r>
      <w:proofErr w:type="spellEnd"/>
      <w:r w:rsidRPr="0034732A">
        <w:rPr>
          <w:rFonts w:ascii="Times New Roman" w:hAnsi="Times New Roman" w:cs="Times New Roman"/>
          <w:color w:val="333333"/>
        </w:rPr>
        <w:t>.</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Introduction of visual property exploration, house comparison, and market analytics within a single system.</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5.4 Conclusion</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lastRenderedPageBreak/>
        <w:t>The study successfully achieved all three stated objectives: data collection and preprocessing were thoroughly executed; a Linear Reg</w:t>
      </w:r>
      <w:r w:rsidRPr="0034732A">
        <w:rPr>
          <w:rFonts w:ascii="Times New Roman" w:hAnsi="Times New Roman" w:cs="Times New Roman"/>
          <w:color w:val="222222"/>
        </w:rPr>
        <w:t>ression model was developed and integrated into a functional web application; and the model was rigorously evaluated using MAE, MSE, RMSE, R² Score, and K-Fold Cross-Validation. The developed system demonstrated strong predictive capability with an R² of 9</w:t>
      </w:r>
      <w:r w:rsidRPr="0034732A">
        <w:rPr>
          <w:rFonts w:ascii="Times New Roman" w:hAnsi="Times New Roman" w:cs="Times New Roman"/>
          <w:color w:val="222222"/>
        </w:rPr>
        <w:t>2.8% and an average cross-validation score of 92.49%, validating its suitability for real-world housing rent estimation.</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The system addresses a practical and pressing problem in Nigeria's rental housing sector by offering an automated, transparent, and int</w:t>
      </w:r>
      <w:r w:rsidRPr="0034732A">
        <w:rPr>
          <w:rFonts w:ascii="Times New Roman" w:hAnsi="Times New Roman" w:cs="Times New Roman"/>
          <w:color w:val="222222"/>
        </w:rPr>
        <w:t>elligent alternative to subjective manual valuation.</w:t>
      </w:r>
    </w:p>
    <w:p w:rsidR="00B877D7" w:rsidRPr="0034732A" w:rsidRDefault="0004604B" w:rsidP="0034732A">
      <w:pPr>
        <w:pStyle w:val="Heading2"/>
        <w:spacing w:line="360" w:lineRule="auto"/>
        <w:rPr>
          <w:rFonts w:ascii="Times New Roman" w:hAnsi="Times New Roman" w:cs="Times New Roman"/>
        </w:rPr>
      </w:pPr>
      <w:r w:rsidRPr="0034732A">
        <w:rPr>
          <w:rFonts w:ascii="Times New Roman" w:hAnsi="Times New Roman" w:cs="Times New Roman"/>
        </w:rPr>
        <w:t>5.5 Recommendations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Explore advanced algorithms (Random Forest, </w:t>
      </w:r>
      <w:proofErr w:type="spellStart"/>
      <w:r w:rsidRPr="0034732A">
        <w:rPr>
          <w:rFonts w:ascii="Times New Roman" w:hAnsi="Times New Roman" w:cs="Times New Roman"/>
          <w:color w:val="333333"/>
        </w:rPr>
        <w:t>XGBoost</w:t>
      </w:r>
      <w:proofErr w:type="spellEnd"/>
      <w:r w:rsidRPr="0034732A">
        <w:rPr>
          <w:rFonts w:ascii="Times New Roman" w:hAnsi="Times New Roman" w:cs="Times New Roman"/>
          <w:color w:val="333333"/>
        </w:rPr>
        <w:t xml:space="preserve">, Gradient Boosting, </w:t>
      </w:r>
      <w:proofErr w:type="gramStart"/>
      <w:r w:rsidRPr="0034732A">
        <w:rPr>
          <w:rFonts w:ascii="Times New Roman" w:hAnsi="Times New Roman" w:cs="Times New Roman"/>
          <w:color w:val="333333"/>
        </w:rPr>
        <w:t>Neural</w:t>
      </w:r>
      <w:proofErr w:type="gramEnd"/>
      <w:r w:rsidRPr="0034732A">
        <w:rPr>
          <w:rFonts w:ascii="Times New Roman" w:hAnsi="Times New Roman" w:cs="Times New Roman"/>
          <w:color w:val="333333"/>
        </w:rPr>
        <w:t xml:space="preserve"> Networks) to compare accuracy against the Linear Regression baseline.</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Expand the dataset to include hous</w:t>
      </w:r>
      <w:r w:rsidRPr="0034732A">
        <w:rPr>
          <w:rFonts w:ascii="Times New Roman" w:hAnsi="Times New Roman" w:cs="Times New Roman"/>
          <w:color w:val="333333"/>
        </w:rPr>
        <w:t xml:space="preserve">ing data from other Nigerian cities to improve model </w:t>
      </w:r>
      <w:proofErr w:type="spellStart"/>
      <w:r w:rsidRPr="0034732A">
        <w:rPr>
          <w:rFonts w:ascii="Times New Roman" w:hAnsi="Times New Roman" w:cs="Times New Roman"/>
          <w:color w:val="333333"/>
        </w:rPr>
        <w:t>generalisation</w:t>
      </w:r>
      <w:proofErr w:type="spellEnd"/>
      <w:r w:rsidRPr="0034732A">
        <w:rPr>
          <w:rFonts w:ascii="Times New Roman" w:hAnsi="Times New Roman" w:cs="Times New Roman"/>
          <w:color w:val="333333"/>
        </w:rPr>
        <w:t>.</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Integrate real-time property platform APIs for automatic dataset updates.</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 xml:space="preserve">Incorporate Geographic Information System (GIS) tools for map-based property </w:t>
      </w:r>
      <w:proofErr w:type="spellStart"/>
      <w:r w:rsidRPr="0034732A">
        <w:rPr>
          <w:rFonts w:ascii="Times New Roman" w:hAnsi="Times New Roman" w:cs="Times New Roman"/>
          <w:color w:val="333333"/>
        </w:rPr>
        <w:t>visualisation</w:t>
      </w:r>
      <w:proofErr w:type="spellEnd"/>
      <w:r w:rsidRPr="0034732A">
        <w:rPr>
          <w:rFonts w:ascii="Times New Roman" w:hAnsi="Times New Roman" w:cs="Times New Roman"/>
          <w:color w:val="333333"/>
        </w:rPr>
        <w:t>.</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Include additional so</w:t>
      </w:r>
      <w:r w:rsidRPr="0034732A">
        <w:rPr>
          <w:rFonts w:ascii="Times New Roman" w:hAnsi="Times New Roman" w:cs="Times New Roman"/>
          <w:color w:val="333333"/>
        </w:rPr>
        <w:t xml:space="preserve">cio-economic variables (road accessibility, security level, proximity to commercial </w:t>
      </w:r>
      <w:proofErr w:type="spellStart"/>
      <w:r w:rsidRPr="0034732A">
        <w:rPr>
          <w:rFonts w:ascii="Times New Roman" w:hAnsi="Times New Roman" w:cs="Times New Roman"/>
          <w:color w:val="333333"/>
        </w:rPr>
        <w:t>centres</w:t>
      </w:r>
      <w:proofErr w:type="spellEnd"/>
      <w:r w:rsidRPr="0034732A">
        <w:rPr>
          <w:rFonts w:ascii="Times New Roman" w:hAnsi="Times New Roman" w:cs="Times New Roman"/>
          <w:color w:val="333333"/>
        </w:rPr>
        <w:t>) to improve predictive depth.</w:t>
      </w:r>
    </w:p>
    <w:p w:rsidR="00B877D7" w:rsidRPr="0034732A" w:rsidRDefault="0004604B" w:rsidP="0034732A">
      <w:pPr>
        <w:pStyle w:val="ListParagraph"/>
        <w:numPr>
          <w:ilvl w:val="0"/>
          <w:numId w:val="2"/>
        </w:numPr>
        <w:spacing w:before="40" w:after="40" w:line="360" w:lineRule="auto"/>
        <w:rPr>
          <w:rFonts w:ascii="Times New Roman" w:hAnsi="Times New Roman" w:cs="Times New Roman"/>
        </w:rPr>
      </w:pPr>
      <w:r w:rsidRPr="0034732A">
        <w:rPr>
          <w:rFonts w:ascii="Times New Roman" w:hAnsi="Times New Roman" w:cs="Times New Roman"/>
          <w:color w:val="333333"/>
        </w:rPr>
        <w:t>Investigate temporal modelling to capture seasonal and time-based rent fluctuations.</w:t>
      </w:r>
    </w:p>
    <w:p w:rsidR="00B877D7" w:rsidRPr="0034732A" w:rsidRDefault="0004604B" w:rsidP="0034732A">
      <w:pPr>
        <w:spacing w:line="360" w:lineRule="auto"/>
        <w:rPr>
          <w:rFonts w:ascii="Times New Roman" w:hAnsi="Times New Roman" w:cs="Times New Roman"/>
        </w:rPr>
      </w:pPr>
      <w:r w:rsidRPr="0034732A">
        <w:rPr>
          <w:rFonts w:ascii="Times New Roman" w:hAnsi="Times New Roman" w:cs="Times New Roman"/>
        </w:rPr>
        <w:br w:type="page"/>
      </w:r>
    </w:p>
    <w:p w:rsidR="00B877D7" w:rsidRPr="0034732A" w:rsidRDefault="0004604B" w:rsidP="0034732A">
      <w:pPr>
        <w:pStyle w:val="Heading1"/>
        <w:pBdr>
          <w:bottom w:val="single" w:sz="6" w:space="4" w:color="C49A1A"/>
        </w:pBdr>
        <w:spacing w:line="360" w:lineRule="auto"/>
        <w:rPr>
          <w:rFonts w:ascii="Times New Roman" w:hAnsi="Times New Roman" w:cs="Times New Roman"/>
        </w:rPr>
      </w:pPr>
      <w:r w:rsidRPr="0034732A">
        <w:rPr>
          <w:rFonts w:ascii="Times New Roman" w:hAnsi="Times New Roman" w:cs="Times New Roman"/>
        </w:rPr>
        <w:lastRenderedPageBreak/>
        <w:t>References</w:t>
      </w:r>
    </w:p>
    <w:p w:rsidR="00B877D7" w:rsidRPr="0034732A" w:rsidRDefault="0004604B" w:rsidP="0034732A">
      <w:pPr>
        <w:spacing w:before="60" w:after="80" w:line="360" w:lineRule="auto"/>
        <w:jc w:val="both"/>
        <w:rPr>
          <w:rFonts w:ascii="Times New Roman" w:hAnsi="Times New Roman" w:cs="Times New Roman"/>
        </w:rPr>
      </w:pPr>
      <w:proofErr w:type="spellStart"/>
      <w:r w:rsidRPr="0034732A">
        <w:rPr>
          <w:rFonts w:ascii="Times New Roman" w:hAnsi="Times New Roman" w:cs="Times New Roman"/>
          <w:color w:val="222222"/>
        </w:rPr>
        <w:t>Balila</w:t>
      </w:r>
      <w:proofErr w:type="spellEnd"/>
      <w:r w:rsidRPr="0034732A">
        <w:rPr>
          <w:rFonts w:ascii="Times New Roman" w:hAnsi="Times New Roman" w:cs="Times New Roman"/>
          <w:color w:val="222222"/>
        </w:rPr>
        <w:t xml:space="preserve">, A. E., &amp; </w:t>
      </w:r>
      <w:proofErr w:type="spellStart"/>
      <w:r w:rsidRPr="0034732A">
        <w:rPr>
          <w:rFonts w:ascii="Times New Roman" w:hAnsi="Times New Roman" w:cs="Times New Roman"/>
          <w:color w:val="222222"/>
        </w:rPr>
        <w:t>Shabri</w:t>
      </w:r>
      <w:proofErr w:type="spellEnd"/>
      <w:r w:rsidRPr="0034732A">
        <w:rPr>
          <w:rFonts w:ascii="Times New Roman" w:hAnsi="Times New Roman" w:cs="Times New Roman"/>
          <w:color w:val="222222"/>
        </w:rPr>
        <w:t>, A. B. (2024</w:t>
      </w:r>
      <w:r w:rsidRPr="0034732A">
        <w:rPr>
          <w:rFonts w:ascii="Times New Roman" w:hAnsi="Times New Roman" w:cs="Times New Roman"/>
          <w:color w:val="222222"/>
        </w:rPr>
        <w:t>). Comparative analysis of machine learning algorithms for predicting Dubai property prices. Frontiers in Applied Mathematics and Statistics, 10, 1–15.</w:t>
      </w:r>
    </w:p>
    <w:p w:rsidR="00B877D7" w:rsidRPr="0034732A" w:rsidRDefault="0004604B" w:rsidP="0034732A">
      <w:pPr>
        <w:spacing w:before="60" w:after="80" w:line="360" w:lineRule="auto"/>
        <w:jc w:val="both"/>
        <w:rPr>
          <w:rFonts w:ascii="Times New Roman" w:hAnsi="Times New Roman" w:cs="Times New Roman"/>
        </w:rPr>
      </w:pPr>
      <w:proofErr w:type="spellStart"/>
      <w:r w:rsidRPr="0034732A">
        <w:rPr>
          <w:rFonts w:ascii="Times New Roman" w:hAnsi="Times New Roman" w:cs="Times New Roman"/>
          <w:color w:val="222222"/>
        </w:rPr>
        <w:t>Bamiteko</w:t>
      </w:r>
      <w:proofErr w:type="spellEnd"/>
      <w:r w:rsidRPr="0034732A">
        <w:rPr>
          <w:rFonts w:ascii="Times New Roman" w:hAnsi="Times New Roman" w:cs="Times New Roman"/>
          <w:color w:val="222222"/>
        </w:rPr>
        <w:t xml:space="preserve">, O. D., &amp; </w:t>
      </w:r>
      <w:proofErr w:type="spellStart"/>
      <w:r w:rsidRPr="0034732A">
        <w:rPr>
          <w:rFonts w:ascii="Times New Roman" w:hAnsi="Times New Roman" w:cs="Times New Roman"/>
          <w:color w:val="222222"/>
        </w:rPr>
        <w:t>Adebiyi</w:t>
      </w:r>
      <w:proofErr w:type="spellEnd"/>
      <w:r w:rsidRPr="0034732A">
        <w:rPr>
          <w:rFonts w:ascii="Times New Roman" w:hAnsi="Times New Roman" w:cs="Times New Roman"/>
          <w:color w:val="222222"/>
        </w:rPr>
        <w:t>, O. O. (2020). Determinant of housing price in Lagos residential market: Role</w:t>
      </w:r>
      <w:r w:rsidRPr="0034732A">
        <w:rPr>
          <w:rFonts w:ascii="Times New Roman" w:hAnsi="Times New Roman" w:cs="Times New Roman"/>
          <w:color w:val="222222"/>
        </w:rPr>
        <w:t xml:space="preserve"> of intermediaries. Journal of Finance and Economics, 8(6), 237–243.</w:t>
      </w:r>
    </w:p>
    <w:p w:rsidR="00B877D7" w:rsidRPr="0034732A" w:rsidRDefault="0004604B" w:rsidP="0034732A">
      <w:pPr>
        <w:spacing w:before="60" w:after="80" w:line="360" w:lineRule="auto"/>
        <w:jc w:val="both"/>
        <w:rPr>
          <w:rFonts w:ascii="Times New Roman" w:hAnsi="Times New Roman" w:cs="Times New Roman"/>
        </w:rPr>
      </w:pPr>
      <w:proofErr w:type="spellStart"/>
      <w:r w:rsidRPr="0034732A">
        <w:rPr>
          <w:rFonts w:ascii="Times New Roman" w:hAnsi="Times New Roman" w:cs="Times New Roman"/>
          <w:color w:val="222222"/>
        </w:rPr>
        <w:t>Chuhan</w:t>
      </w:r>
      <w:proofErr w:type="spellEnd"/>
      <w:r w:rsidRPr="0034732A">
        <w:rPr>
          <w:rFonts w:ascii="Times New Roman" w:hAnsi="Times New Roman" w:cs="Times New Roman"/>
          <w:color w:val="222222"/>
        </w:rPr>
        <w:t>, N. (2024). House price prediction based on different models of machine learning. Applied and Computational Engineering, 54(1), 112–120.</w:t>
      </w:r>
    </w:p>
    <w:p w:rsidR="00B877D7" w:rsidRPr="0034732A" w:rsidRDefault="0004604B" w:rsidP="0034732A">
      <w:pPr>
        <w:spacing w:before="60" w:after="80" w:line="360" w:lineRule="auto"/>
        <w:jc w:val="both"/>
        <w:rPr>
          <w:rFonts w:ascii="Times New Roman" w:hAnsi="Times New Roman" w:cs="Times New Roman"/>
        </w:rPr>
      </w:pPr>
      <w:proofErr w:type="spellStart"/>
      <w:r w:rsidRPr="0034732A">
        <w:rPr>
          <w:rFonts w:ascii="Times New Roman" w:hAnsi="Times New Roman" w:cs="Times New Roman"/>
          <w:color w:val="222222"/>
        </w:rPr>
        <w:t>Geerts</w:t>
      </w:r>
      <w:proofErr w:type="spellEnd"/>
      <w:r w:rsidRPr="0034732A">
        <w:rPr>
          <w:rFonts w:ascii="Times New Roman" w:hAnsi="Times New Roman" w:cs="Times New Roman"/>
          <w:color w:val="222222"/>
        </w:rPr>
        <w:t xml:space="preserve">, M., </w:t>
      </w:r>
      <w:proofErr w:type="spellStart"/>
      <w:r w:rsidRPr="0034732A">
        <w:rPr>
          <w:rFonts w:ascii="Times New Roman" w:hAnsi="Times New Roman" w:cs="Times New Roman"/>
          <w:color w:val="222222"/>
        </w:rPr>
        <w:t>Vanden</w:t>
      </w:r>
      <w:proofErr w:type="spellEnd"/>
      <w:r w:rsidRPr="0034732A">
        <w:rPr>
          <w:rFonts w:ascii="Times New Roman" w:hAnsi="Times New Roman" w:cs="Times New Roman"/>
          <w:color w:val="222222"/>
        </w:rPr>
        <w:t xml:space="preserve"> </w:t>
      </w:r>
      <w:proofErr w:type="spellStart"/>
      <w:r w:rsidRPr="0034732A">
        <w:rPr>
          <w:rFonts w:ascii="Times New Roman" w:hAnsi="Times New Roman" w:cs="Times New Roman"/>
          <w:color w:val="222222"/>
        </w:rPr>
        <w:t>Broucke</w:t>
      </w:r>
      <w:proofErr w:type="spellEnd"/>
      <w:r w:rsidRPr="0034732A">
        <w:rPr>
          <w:rFonts w:ascii="Times New Roman" w:hAnsi="Times New Roman" w:cs="Times New Roman"/>
          <w:color w:val="222222"/>
        </w:rPr>
        <w:t xml:space="preserve">, S., &amp; De </w:t>
      </w:r>
      <w:proofErr w:type="spellStart"/>
      <w:r w:rsidRPr="0034732A">
        <w:rPr>
          <w:rFonts w:ascii="Times New Roman" w:hAnsi="Times New Roman" w:cs="Times New Roman"/>
          <w:color w:val="222222"/>
        </w:rPr>
        <w:t>Weerdt</w:t>
      </w:r>
      <w:proofErr w:type="spellEnd"/>
      <w:r w:rsidRPr="0034732A">
        <w:rPr>
          <w:rFonts w:ascii="Times New Roman" w:hAnsi="Times New Roman" w:cs="Times New Roman"/>
          <w:color w:val="222222"/>
        </w:rPr>
        <w:t>, J. (2023). A survey of methods and input data types for house price prediction. ISPRS International Journal of Geo-Information, 12(5), 1–27.</w:t>
      </w:r>
    </w:p>
    <w:p w:rsidR="00B877D7" w:rsidRPr="0034732A" w:rsidRDefault="0004604B" w:rsidP="0034732A">
      <w:pPr>
        <w:spacing w:before="60" w:after="80" w:line="360" w:lineRule="auto"/>
        <w:jc w:val="both"/>
        <w:rPr>
          <w:rFonts w:ascii="Times New Roman" w:hAnsi="Times New Roman" w:cs="Times New Roman"/>
        </w:rPr>
      </w:pPr>
      <w:proofErr w:type="spellStart"/>
      <w:r w:rsidRPr="0034732A">
        <w:rPr>
          <w:rFonts w:ascii="Times New Roman" w:hAnsi="Times New Roman" w:cs="Times New Roman"/>
          <w:color w:val="222222"/>
        </w:rPr>
        <w:t>Odebode</w:t>
      </w:r>
      <w:proofErr w:type="spellEnd"/>
      <w:r w:rsidRPr="0034732A">
        <w:rPr>
          <w:rFonts w:ascii="Times New Roman" w:hAnsi="Times New Roman" w:cs="Times New Roman"/>
          <w:color w:val="222222"/>
        </w:rPr>
        <w:t xml:space="preserve">, A. A., </w:t>
      </w:r>
      <w:proofErr w:type="spellStart"/>
      <w:r w:rsidRPr="0034732A">
        <w:rPr>
          <w:rFonts w:ascii="Times New Roman" w:hAnsi="Times New Roman" w:cs="Times New Roman"/>
          <w:color w:val="222222"/>
        </w:rPr>
        <w:t>Oladimeji</w:t>
      </w:r>
      <w:proofErr w:type="spellEnd"/>
      <w:r w:rsidRPr="0034732A">
        <w:rPr>
          <w:rFonts w:ascii="Times New Roman" w:hAnsi="Times New Roman" w:cs="Times New Roman"/>
          <w:color w:val="222222"/>
        </w:rPr>
        <w:t xml:space="preserve">, D. E., &amp; </w:t>
      </w:r>
      <w:proofErr w:type="spellStart"/>
      <w:r w:rsidRPr="0034732A">
        <w:rPr>
          <w:rFonts w:ascii="Times New Roman" w:hAnsi="Times New Roman" w:cs="Times New Roman"/>
          <w:color w:val="222222"/>
        </w:rPr>
        <w:t>Ogunbayo</w:t>
      </w:r>
      <w:proofErr w:type="spellEnd"/>
      <w:r w:rsidRPr="0034732A">
        <w:rPr>
          <w:rFonts w:ascii="Times New Roman" w:hAnsi="Times New Roman" w:cs="Times New Roman"/>
          <w:color w:val="222222"/>
        </w:rPr>
        <w:t>, O. T. (2024). An examination of the influence of housing attributes</w:t>
      </w:r>
      <w:r w:rsidRPr="0034732A">
        <w:rPr>
          <w:rFonts w:ascii="Times New Roman" w:hAnsi="Times New Roman" w:cs="Times New Roman"/>
          <w:color w:val="222222"/>
        </w:rPr>
        <w:t xml:space="preserve"> on residential property rental value in South-western Nigeria. International Journal of Real Estate Studies, 18(2).</w:t>
      </w:r>
    </w:p>
    <w:p w:rsidR="00B877D7" w:rsidRPr="0034732A" w:rsidRDefault="0004604B" w:rsidP="0034732A">
      <w:pPr>
        <w:spacing w:before="60" w:after="80" w:line="360" w:lineRule="auto"/>
        <w:jc w:val="both"/>
        <w:rPr>
          <w:rFonts w:ascii="Times New Roman" w:hAnsi="Times New Roman" w:cs="Times New Roman"/>
        </w:rPr>
      </w:pPr>
      <w:proofErr w:type="spellStart"/>
      <w:r w:rsidRPr="0034732A">
        <w:rPr>
          <w:rFonts w:ascii="Times New Roman" w:hAnsi="Times New Roman" w:cs="Times New Roman"/>
          <w:color w:val="222222"/>
        </w:rPr>
        <w:t>Olatunji</w:t>
      </w:r>
      <w:proofErr w:type="spellEnd"/>
      <w:r w:rsidRPr="0034732A">
        <w:rPr>
          <w:rFonts w:ascii="Times New Roman" w:hAnsi="Times New Roman" w:cs="Times New Roman"/>
          <w:color w:val="222222"/>
        </w:rPr>
        <w:t xml:space="preserve">, A. I. (2020). </w:t>
      </w:r>
      <w:proofErr w:type="spellStart"/>
      <w:r w:rsidRPr="0034732A">
        <w:rPr>
          <w:rFonts w:ascii="Times New Roman" w:hAnsi="Times New Roman" w:cs="Times New Roman"/>
          <w:color w:val="222222"/>
        </w:rPr>
        <w:t>Characterising</w:t>
      </w:r>
      <w:proofErr w:type="spellEnd"/>
      <w:r w:rsidRPr="0034732A">
        <w:rPr>
          <w:rFonts w:ascii="Times New Roman" w:hAnsi="Times New Roman" w:cs="Times New Roman"/>
          <w:color w:val="222222"/>
        </w:rPr>
        <w:t xml:space="preserve"> real estate value as co-determinant of housing choice optimality in Nigeria. Journal of African Real</w:t>
      </w:r>
      <w:r w:rsidRPr="0034732A">
        <w:rPr>
          <w:rFonts w:ascii="Times New Roman" w:hAnsi="Times New Roman" w:cs="Times New Roman"/>
          <w:color w:val="222222"/>
        </w:rPr>
        <w:t xml:space="preserve"> Estate Research, 5(2), 106–132.</w:t>
      </w:r>
    </w:p>
    <w:p w:rsidR="00B877D7" w:rsidRPr="0034732A" w:rsidRDefault="0004604B" w:rsidP="0034732A">
      <w:pPr>
        <w:spacing w:before="60" w:after="80" w:line="360" w:lineRule="auto"/>
        <w:jc w:val="both"/>
        <w:rPr>
          <w:rFonts w:ascii="Times New Roman" w:hAnsi="Times New Roman" w:cs="Times New Roman"/>
        </w:rPr>
      </w:pPr>
      <w:proofErr w:type="spellStart"/>
      <w:r w:rsidRPr="0034732A">
        <w:rPr>
          <w:rFonts w:ascii="Times New Roman" w:hAnsi="Times New Roman" w:cs="Times New Roman"/>
          <w:color w:val="222222"/>
        </w:rPr>
        <w:t>Onyejiaka</w:t>
      </w:r>
      <w:proofErr w:type="spellEnd"/>
      <w:r w:rsidRPr="0034732A">
        <w:rPr>
          <w:rFonts w:ascii="Times New Roman" w:hAnsi="Times New Roman" w:cs="Times New Roman"/>
          <w:color w:val="222222"/>
        </w:rPr>
        <w:t xml:space="preserve">, J. C., </w:t>
      </w:r>
      <w:proofErr w:type="spellStart"/>
      <w:r w:rsidRPr="0034732A">
        <w:rPr>
          <w:rFonts w:ascii="Times New Roman" w:hAnsi="Times New Roman" w:cs="Times New Roman"/>
          <w:color w:val="222222"/>
        </w:rPr>
        <w:t>Onyima</w:t>
      </w:r>
      <w:proofErr w:type="spellEnd"/>
      <w:r w:rsidRPr="0034732A">
        <w:rPr>
          <w:rFonts w:ascii="Times New Roman" w:hAnsi="Times New Roman" w:cs="Times New Roman"/>
          <w:color w:val="222222"/>
        </w:rPr>
        <w:t xml:space="preserve">, C. N., &amp; </w:t>
      </w:r>
      <w:proofErr w:type="spellStart"/>
      <w:r w:rsidRPr="0034732A">
        <w:rPr>
          <w:rFonts w:ascii="Times New Roman" w:hAnsi="Times New Roman" w:cs="Times New Roman"/>
          <w:color w:val="222222"/>
        </w:rPr>
        <w:t>Okafor</w:t>
      </w:r>
      <w:proofErr w:type="spellEnd"/>
      <w:r w:rsidRPr="0034732A">
        <w:rPr>
          <w:rFonts w:ascii="Times New Roman" w:hAnsi="Times New Roman" w:cs="Times New Roman"/>
          <w:color w:val="222222"/>
        </w:rPr>
        <w:t xml:space="preserve">, J. I. (2025). Examination of factors that lead to rent default on selected residential properties in </w:t>
      </w:r>
      <w:proofErr w:type="spellStart"/>
      <w:r w:rsidRPr="0034732A">
        <w:rPr>
          <w:rFonts w:ascii="Times New Roman" w:hAnsi="Times New Roman" w:cs="Times New Roman"/>
          <w:color w:val="222222"/>
        </w:rPr>
        <w:t>Awka</w:t>
      </w:r>
      <w:proofErr w:type="spellEnd"/>
      <w:r w:rsidRPr="0034732A">
        <w:rPr>
          <w:rFonts w:ascii="Times New Roman" w:hAnsi="Times New Roman" w:cs="Times New Roman"/>
          <w:color w:val="222222"/>
        </w:rPr>
        <w:t xml:space="preserve">, </w:t>
      </w:r>
      <w:proofErr w:type="spellStart"/>
      <w:r w:rsidRPr="0034732A">
        <w:rPr>
          <w:rFonts w:ascii="Times New Roman" w:hAnsi="Times New Roman" w:cs="Times New Roman"/>
          <w:color w:val="222222"/>
        </w:rPr>
        <w:t>Anambra</w:t>
      </w:r>
      <w:proofErr w:type="spellEnd"/>
      <w:r w:rsidRPr="0034732A">
        <w:rPr>
          <w:rFonts w:ascii="Times New Roman" w:hAnsi="Times New Roman" w:cs="Times New Roman"/>
          <w:color w:val="222222"/>
        </w:rPr>
        <w:t xml:space="preserve"> State. International Journal of Real Estate, 1(1), 65–79.</w:t>
      </w:r>
    </w:p>
    <w:p w:rsidR="00B877D7" w:rsidRPr="0034732A" w:rsidRDefault="0004604B" w:rsidP="0034732A">
      <w:pPr>
        <w:spacing w:before="60" w:after="80" w:line="360" w:lineRule="auto"/>
        <w:jc w:val="both"/>
        <w:rPr>
          <w:rFonts w:ascii="Times New Roman" w:hAnsi="Times New Roman" w:cs="Times New Roman"/>
        </w:rPr>
      </w:pPr>
      <w:proofErr w:type="spellStart"/>
      <w:r w:rsidRPr="0034732A">
        <w:rPr>
          <w:rFonts w:ascii="Times New Roman" w:hAnsi="Times New Roman" w:cs="Times New Roman"/>
          <w:color w:val="222222"/>
        </w:rPr>
        <w:t>Pai</w:t>
      </w:r>
      <w:proofErr w:type="spellEnd"/>
      <w:r w:rsidRPr="0034732A">
        <w:rPr>
          <w:rFonts w:ascii="Times New Roman" w:hAnsi="Times New Roman" w:cs="Times New Roman"/>
          <w:color w:val="222222"/>
        </w:rPr>
        <w:t>, P.</w:t>
      </w:r>
      <w:r w:rsidRPr="0034732A">
        <w:rPr>
          <w:rFonts w:ascii="Times New Roman" w:hAnsi="Times New Roman" w:cs="Times New Roman"/>
          <w:color w:val="222222"/>
        </w:rPr>
        <w:t xml:space="preserve"> F., &amp; Wang, W. C. (2020). Using machine learning models and actual transaction data for predicting real estate prices. Applied Sciences, 10(17), 5832.</w:t>
      </w:r>
    </w:p>
    <w:p w:rsidR="00B877D7" w:rsidRPr="0034732A" w:rsidRDefault="0004604B" w:rsidP="0034732A">
      <w:pPr>
        <w:spacing w:before="60" w:after="80" w:line="360" w:lineRule="auto"/>
        <w:jc w:val="both"/>
        <w:rPr>
          <w:rFonts w:ascii="Times New Roman" w:hAnsi="Times New Roman" w:cs="Times New Roman"/>
        </w:rPr>
      </w:pPr>
      <w:r w:rsidRPr="0034732A">
        <w:rPr>
          <w:rFonts w:ascii="Times New Roman" w:hAnsi="Times New Roman" w:cs="Times New Roman"/>
          <w:color w:val="222222"/>
        </w:rPr>
        <w:t xml:space="preserve">Sharma, H., </w:t>
      </w:r>
      <w:proofErr w:type="spellStart"/>
      <w:r w:rsidRPr="0034732A">
        <w:rPr>
          <w:rFonts w:ascii="Times New Roman" w:hAnsi="Times New Roman" w:cs="Times New Roman"/>
          <w:color w:val="222222"/>
        </w:rPr>
        <w:t>Harsora</w:t>
      </w:r>
      <w:proofErr w:type="spellEnd"/>
      <w:r w:rsidRPr="0034732A">
        <w:rPr>
          <w:rFonts w:ascii="Times New Roman" w:hAnsi="Times New Roman" w:cs="Times New Roman"/>
          <w:color w:val="222222"/>
        </w:rPr>
        <w:t>, H., &amp;</w:t>
      </w:r>
      <w:r w:rsidRPr="0034732A">
        <w:rPr>
          <w:rFonts w:ascii="Times New Roman" w:hAnsi="Times New Roman" w:cs="Times New Roman"/>
          <w:color w:val="222222"/>
        </w:rPr>
        <w:t xml:space="preserve"> </w:t>
      </w:r>
      <w:proofErr w:type="spellStart"/>
      <w:r w:rsidRPr="0034732A">
        <w:rPr>
          <w:rFonts w:ascii="Times New Roman" w:hAnsi="Times New Roman" w:cs="Times New Roman"/>
          <w:color w:val="222222"/>
        </w:rPr>
        <w:t>Ogunleye</w:t>
      </w:r>
      <w:proofErr w:type="spellEnd"/>
      <w:r w:rsidRPr="0034732A">
        <w:rPr>
          <w:rFonts w:ascii="Times New Roman" w:hAnsi="Times New Roman" w:cs="Times New Roman"/>
          <w:color w:val="222222"/>
        </w:rPr>
        <w:t xml:space="preserve">, B. (2024). An optimal house price prediction algorithm: </w:t>
      </w:r>
      <w:proofErr w:type="spellStart"/>
      <w:r w:rsidRPr="0034732A">
        <w:rPr>
          <w:rFonts w:ascii="Times New Roman" w:hAnsi="Times New Roman" w:cs="Times New Roman"/>
          <w:color w:val="222222"/>
        </w:rPr>
        <w:t>XGBoost</w:t>
      </w:r>
      <w:proofErr w:type="spellEnd"/>
      <w:r w:rsidRPr="0034732A">
        <w:rPr>
          <w:rFonts w:ascii="Times New Roman" w:hAnsi="Times New Roman" w:cs="Times New Roman"/>
          <w:color w:val="222222"/>
        </w:rPr>
        <w:t>. Analytics, 3(1), 30–45.</w:t>
      </w:r>
    </w:p>
    <w:p w:rsidR="00B877D7" w:rsidRPr="0034732A" w:rsidRDefault="0004604B" w:rsidP="0034732A">
      <w:pPr>
        <w:spacing w:before="60" w:after="80" w:line="360" w:lineRule="auto"/>
        <w:jc w:val="both"/>
        <w:rPr>
          <w:rFonts w:ascii="Times New Roman" w:hAnsi="Times New Roman" w:cs="Times New Roman"/>
        </w:rPr>
      </w:pPr>
      <w:proofErr w:type="spellStart"/>
      <w:r w:rsidRPr="0034732A">
        <w:rPr>
          <w:rFonts w:ascii="Times New Roman" w:hAnsi="Times New Roman" w:cs="Times New Roman"/>
          <w:color w:val="222222"/>
        </w:rPr>
        <w:t>Solovev</w:t>
      </w:r>
      <w:proofErr w:type="spellEnd"/>
      <w:r w:rsidRPr="0034732A">
        <w:rPr>
          <w:rFonts w:ascii="Times New Roman" w:hAnsi="Times New Roman" w:cs="Times New Roman"/>
          <w:color w:val="222222"/>
        </w:rPr>
        <w:t xml:space="preserve">, K., &amp; </w:t>
      </w:r>
      <w:proofErr w:type="spellStart"/>
      <w:r w:rsidRPr="0034732A">
        <w:rPr>
          <w:rFonts w:ascii="Times New Roman" w:hAnsi="Times New Roman" w:cs="Times New Roman"/>
          <w:color w:val="222222"/>
        </w:rPr>
        <w:t>Pröllochs</w:t>
      </w:r>
      <w:proofErr w:type="spellEnd"/>
      <w:r w:rsidRPr="0034732A">
        <w:rPr>
          <w:rFonts w:ascii="Times New Roman" w:hAnsi="Times New Roman" w:cs="Times New Roman"/>
          <w:color w:val="222222"/>
        </w:rPr>
        <w:t xml:space="preserve">, N. (2021). Integrating floor plans into hedonic models for rent price appraisal. </w:t>
      </w:r>
      <w:proofErr w:type="spellStart"/>
      <w:proofErr w:type="gramStart"/>
      <w:r w:rsidRPr="0034732A">
        <w:rPr>
          <w:rFonts w:ascii="Times New Roman" w:hAnsi="Times New Roman" w:cs="Times New Roman"/>
          <w:color w:val="222222"/>
        </w:rPr>
        <w:t>arXiv</w:t>
      </w:r>
      <w:proofErr w:type="spellEnd"/>
      <w:proofErr w:type="gramEnd"/>
      <w:r w:rsidRPr="0034732A">
        <w:rPr>
          <w:rFonts w:ascii="Times New Roman" w:hAnsi="Times New Roman" w:cs="Times New Roman"/>
          <w:color w:val="222222"/>
        </w:rPr>
        <w:t>: 2102.08162.</w:t>
      </w:r>
    </w:p>
    <w:p w:rsidR="00B877D7" w:rsidRPr="0034732A" w:rsidRDefault="0004604B" w:rsidP="0034732A">
      <w:pPr>
        <w:spacing w:before="60" w:after="80" w:line="360" w:lineRule="auto"/>
        <w:jc w:val="both"/>
        <w:rPr>
          <w:rFonts w:ascii="Times New Roman" w:hAnsi="Times New Roman" w:cs="Times New Roman"/>
        </w:rPr>
      </w:pPr>
      <w:proofErr w:type="spellStart"/>
      <w:r w:rsidRPr="0034732A">
        <w:rPr>
          <w:rFonts w:ascii="Times New Roman" w:hAnsi="Times New Roman" w:cs="Times New Roman"/>
          <w:color w:val="222222"/>
        </w:rPr>
        <w:t>Tomal</w:t>
      </w:r>
      <w:proofErr w:type="spellEnd"/>
      <w:r w:rsidRPr="0034732A">
        <w:rPr>
          <w:rFonts w:ascii="Times New Roman" w:hAnsi="Times New Roman" w:cs="Times New Roman"/>
          <w:color w:val="222222"/>
        </w:rPr>
        <w:t>, M. (2020). Housing rent</w:t>
      </w:r>
      <w:r w:rsidRPr="0034732A">
        <w:rPr>
          <w:rFonts w:ascii="Times New Roman" w:hAnsi="Times New Roman" w:cs="Times New Roman"/>
          <w:color w:val="222222"/>
        </w:rPr>
        <w:t xml:space="preserve"> and its determinants in Cracow, Poland. </w:t>
      </w:r>
      <w:proofErr w:type="spellStart"/>
      <w:r w:rsidRPr="0034732A">
        <w:rPr>
          <w:rFonts w:ascii="Times New Roman" w:hAnsi="Times New Roman" w:cs="Times New Roman"/>
          <w:color w:val="222222"/>
        </w:rPr>
        <w:t>Geographia</w:t>
      </w:r>
      <w:proofErr w:type="spellEnd"/>
      <w:r w:rsidRPr="0034732A">
        <w:rPr>
          <w:rFonts w:ascii="Times New Roman" w:hAnsi="Times New Roman" w:cs="Times New Roman"/>
          <w:color w:val="222222"/>
        </w:rPr>
        <w:t xml:space="preserve"> </w:t>
      </w:r>
      <w:proofErr w:type="spellStart"/>
      <w:r w:rsidRPr="0034732A">
        <w:rPr>
          <w:rFonts w:ascii="Times New Roman" w:hAnsi="Times New Roman" w:cs="Times New Roman"/>
          <w:color w:val="222222"/>
        </w:rPr>
        <w:t>Polonica</w:t>
      </w:r>
      <w:proofErr w:type="spellEnd"/>
      <w:r w:rsidRPr="0034732A">
        <w:rPr>
          <w:rFonts w:ascii="Times New Roman" w:hAnsi="Times New Roman" w:cs="Times New Roman"/>
          <w:color w:val="222222"/>
        </w:rPr>
        <w:t>, 93(3), 317–333.</w:t>
      </w:r>
    </w:p>
    <w:p w:rsidR="00B877D7" w:rsidRPr="0034732A" w:rsidRDefault="0004604B" w:rsidP="0034732A">
      <w:pPr>
        <w:spacing w:before="60" w:after="80" w:line="360" w:lineRule="auto"/>
        <w:jc w:val="both"/>
        <w:rPr>
          <w:rFonts w:ascii="Times New Roman" w:hAnsi="Times New Roman" w:cs="Times New Roman"/>
        </w:rPr>
      </w:pPr>
      <w:proofErr w:type="spellStart"/>
      <w:r w:rsidRPr="0034732A">
        <w:rPr>
          <w:rFonts w:ascii="Times New Roman" w:hAnsi="Times New Roman" w:cs="Times New Roman"/>
          <w:color w:val="222222"/>
        </w:rPr>
        <w:t>Yagmur</w:t>
      </w:r>
      <w:proofErr w:type="spellEnd"/>
      <w:r w:rsidRPr="0034732A">
        <w:rPr>
          <w:rFonts w:ascii="Times New Roman" w:hAnsi="Times New Roman" w:cs="Times New Roman"/>
          <w:color w:val="222222"/>
        </w:rPr>
        <w:t xml:space="preserve">, A., </w:t>
      </w:r>
      <w:proofErr w:type="spellStart"/>
      <w:r w:rsidRPr="0034732A">
        <w:rPr>
          <w:rFonts w:ascii="Times New Roman" w:hAnsi="Times New Roman" w:cs="Times New Roman"/>
          <w:color w:val="222222"/>
        </w:rPr>
        <w:t>Kayakus</w:t>
      </w:r>
      <w:proofErr w:type="spellEnd"/>
      <w:r w:rsidRPr="0034732A">
        <w:rPr>
          <w:rFonts w:ascii="Times New Roman" w:hAnsi="Times New Roman" w:cs="Times New Roman"/>
          <w:color w:val="222222"/>
        </w:rPr>
        <w:t xml:space="preserve">, M., &amp; </w:t>
      </w:r>
      <w:proofErr w:type="spellStart"/>
      <w:r w:rsidRPr="0034732A">
        <w:rPr>
          <w:rFonts w:ascii="Times New Roman" w:hAnsi="Times New Roman" w:cs="Times New Roman"/>
          <w:color w:val="222222"/>
        </w:rPr>
        <w:t>Terzioglu</w:t>
      </w:r>
      <w:proofErr w:type="spellEnd"/>
      <w:r w:rsidRPr="0034732A">
        <w:rPr>
          <w:rFonts w:ascii="Times New Roman" w:hAnsi="Times New Roman" w:cs="Times New Roman"/>
          <w:color w:val="222222"/>
        </w:rPr>
        <w:t xml:space="preserve">, M. (2022). House price prediction modeling using machine learning techniques: A comparative study. </w:t>
      </w:r>
      <w:proofErr w:type="spellStart"/>
      <w:r w:rsidRPr="0034732A">
        <w:rPr>
          <w:rFonts w:ascii="Times New Roman" w:hAnsi="Times New Roman" w:cs="Times New Roman"/>
          <w:color w:val="222222"/>
        </w:rPr>
        <w:t>Aestimum</w:t>
      </w:r>
      <w:proofErr w:type="spellEnd"/>
      <w:r w:rsidRPr="0034732A">
        <w:rPr>
          <w:rFonts w:ascii="Times New Roman" w:hAnsi="Times New Roman" w:cs="Times New Roman"/>
          <w:color w:val="222222"/>
        </w:rPr>
        <w:t>, 81, 39–56.</w:t>
      </w:r>
    </w:p>
    <w:p w:rsidR="00B877D7" w:rsidRPr="0034732A" w:rsidRDefault="0004604B" w:rsidP="0034732A">
      <w:pPr>
        <w:spacing w:before="60" w:after="80" w:line="360" w:lineRule="auto"/>
        <w:jc w:val="both"/>
        <w:rPr>
          <w:rFonts w:ascii="Times New Roman" w:hAnsi="Times New Roman" w:cs="Times New Roman"/>
        </w:rPr>
      </w:pPr>
      <w:proofErr w:type="spellStart"/>
      <w:r w:rsidRPr="0034732A">
        <w:rPr>
          <w:rFonts w:ascii="Times New Roman" w:hAnsi="Times New Roman" w:cs="Times New Roman"/>
          <w:color w:val="222222"/>
        </w:rPr>
        <w:t>Zulkifley</w:t>
      </w:r>
      <w:proofErr w:type="spellEnd"/>
      <w:r w:rsidRPr="0034732A">
        <w:rPr>
          <w:rFonts w:ascii="Times New Roman" w:hAnsi="Times New Roman" w:cs="Times New Roman"/>
          <w:color w:val="222222"/>
        </w:rPr>
        <w:t>, N. H., Ra</w:t>
      </w:r>
      <w:r w:rsidRPr="0034732A">
        <w:rPr>
          <w:rFonts w:ascii="Times New Roman" w:hAnsi="Times New Roman" w:cs="Times New Roman"/>
          <w:color w:val="222222"/>
        </w:rPr>
        <w:t xml:space="preserve">hman, S. A., </w:t>
      </w:r>
      <w:proofErr w:type="spellStart"/>
      <w:r w:rsidRPr="0034732A">
        <w:rPr>
          <w:rFonts w:ascii="Times New Roman" w:hAnsi="Times New Roman" w:cs="Times New Roman"/>
          <w:color w:val="222222"/>
        </w:rPr>
        <w:t>Ubaidullah</w:t>
      </w:r>
      <w:proofErr w:type="spellEnd"/>
      <w:r w:rsidRPr="0034732A">
        <w:rPr>
          <w:rFonts w:ascii="Times New Roman" w:hAnsi="Times New Roman" w:cs="Times New Roman"/>
          <w:color w:val="222222"/>
        </w:rPr>
        <w:t>, N. H., &amp; Ibrahim, I. (2020). House price prediction using a machine learning model: A survey of literature. International Journal of Modern Education and Computer Science, 12(6), 34–43.</w:t>
      </w:r>
    </w:p>
    <w:sectPr w:rsidR="00B877D7" w:rsidRPr="0034732A">
      <w:headerReference w:type="default" r:id="rId20"/>
      <w:footerReference w:type="default" r:id="rId21"/>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604B" w:rsidRDefault="0004604B">
      <w:r>
        <w:separator/>
      </w:r>
    </w:p>
  </w:endnote>
  <w:endnote w:type="continuationSeparator" w:id="0">
    <w:p w:rsidR="0004604B" w:rsidRDefault="00046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4795763"/>
      <w:docPartObj>
        <w:docPartGallery w:val="Page Numbers (Bottom of Page)"/>
        <w:docPartUnique/>
      </w:docPartObj>
    </w:sdtPr>
    <w:sdtEndPr>
      <w:rPr>
        <w:noProof/>
      </w:rPr>
    </w:sdtEndPr>
    <w:sdtContent>
      <w:p w:rsidR="00D333A7" w:rsidRDefault="00D333A7">
        <w:pPr>
          <w:pStyle w:val="Footer"/>
          <w:jc w:val="center"/>
        </w:pPr>
        <w:r>
          <w:fldChar w:fldCharType="begin"/>
        </w:r>
        <w:r>
          <w:instrText xml:space="preserve"> PAGE   \* MERGEFORMAT </w:instrText>
        </w:r>
        <w:r>
          <w:fldChar w:fldCharType="separate"/>
        </w:r>
        <w:r w:rsidR="0034732A">
          <w:rPr>
            <w:noProof/>
          </w:rPr>
          <w:t>1</w:t>
        </w:r>
        <w:r>
          <w:rPr>
            <w:noProof/>
          </w:rPr>
          <w:fldChar w:fldCharType="end"/>
        </w:r>
      </w:p>
    </w:sdtContent>
  </w:sdt>
  <w:p w:rsidR="00D333A7" w:rsidRDefault="00D333A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3357949"/>
      <w:docPartObj>
        <w:docPartGallery w:val="Page Numbers (Bottom of Page)"/>
        <w:docPartUnique/>
      </w:docPartObj>
    </w:sdtPr>
    <w:sdtEndPr>
      <w:rPr>
        <w:noProof/>
      </w:rPr>
    </w:sdtEndPr>
    <w:sdtContent>
      <w:p w:rsidR="00D333A7" w:rsidRDefault="00D333A7">
        <w:pPr>
          <w:pStyle w:val="Footer"/>
          <w:jc w:val="center"/>
        </w:pPr>
        <w:r>
          <w:fldChar w:fldCharType="begin"/>
        </w:r>
        <w:r>
          <w:instrText xml:space="preserve"> PAGE   \* MERGEFORMAT </w:instrText>
        </w:r>
        <w:r>
          <w:fldChar w:fldCharType="separate"/>
        </w:r>
        <w:r w:rsidR="006D767D">
          <w:rPr>
            <w:noProof/>
          </w:rPr>
          <w:t>0</w:t>
        </w:r>
        <w:r>
          <w:rPr>
            <w:noProof/>
          </w:rPr>
          <w:fldChar w:fldCharType="end"/>
        </w:r>
      </w:p>
    </w:sdtContent>
  </w:sdt>
  <w:p w:rsidR="00D333A7" w:rsidRDefault="00D333A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77D7" w:rsidRDefault="00B877D7">
    <w:pPr>
      <w:pBdr>
        <w:top w:val="single" w:sz="4" w:space="4" w:color="C49A1A"/>
      </w:pBdr>
      <w:tabs>
        <w:tab w:val="right"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604B" w:rsidRDefault="0004604B">
      <w:r>
        <w:separator/>
      </w:r>
    </w:p>
  </w:footnote>
  <w:footnote w:type="continuationSeparator" w:id="0">
    <w:p w:rsidR="0004604B" w:rsidRDefault="000460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77D7" w:rsidRDefault="00B877D7">
    <w:pPr>
      <w:pBdr>
        <w:bottom w:val="single" w:sz="6" w:space="4" w:color="C49A1A"/>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322DA7"/>
    <w:multiLevelType w:val="hybridMultilevel"/>
    <w:tmpl w:val="24B0C554"/>
    <w:lvl w:ilvl="0" w:tplc="DE70ECC4">
      <w:start w:val="1"/>
      <w:numFmt w:val="bullet"/>
      <w:lvlText w:val="●"/>
      <w:lvlJc w:val="left"/>
      <w:pPr>
        <w:ind w:left="720" w:hanging="360"/>
      </w:pPr>
    </w:lvl>
    <w:lvl w:ilvl="1" w:tplc="B58EBC54">
      <w:start w:val="1"/>
      <w:numFmt w:val="bullet"/>
      <w:lvlText w:val="○"/>
      <w:lvlJc w:val="left"/>
      <w:pPr>
        <w:ind w:left="1440" w:hanging="360"/>
      </w:pPr>
    </w:lvl>
    <w:lvl w:ilvl="2" w:tplc="5720FC9C">
      <w:start w:val="1"/>
      <w:numFmt w:val="bullet"/>
      <w:lvlText w:val="■"/>
      <w:lvlJc w:val="left"/>
      <w:pPr>
        <w:ind w:left="2160" w:hanging="360"/>
      </w:pPr>
    </w:lvl>
    <w:lvl w:ilvl="3" w:tplc="B3F0A40A">
      <w:start w:val="1"/>
      <w:numFmt w:val="bullet"/>
      <w:lvlText w:val="●"/>
      <w:lvlJc w:val="left"/>
      <w:pPr>
        <w:ind w:left="2880" w:hanging="360"/>
      </w:pPr>
    </w:lvl>
    <w:lvl w:ilvl="4" w:tplc="AA0282F8">
      <w:start w:val="1"/>
      <w:numFmt w:val="bullet"/>
      <w:lvlText w:val="○"/>
      <w:lvlJc w:val="left"/>
      <w:pPr>
        <w:ind w:left="3600" w:hanging="360"/>
      </w:pPr>
    </w:lvl>
    <w:lvl w:ilvl="5" w:tplc="05920558">
      <w:start w:val="1"/>
      <w:numFmt w:val="bullet"/>
      <w:lvlText w:val="■"/>
      <w:lvlJc w:val="left"/>
      <w:pPr>
        <w:ind w:left="4320" w:hanging="360"/>
      </w:pPr>
    </w:lvl>
    <w:lvl w:ilvl="6" w:tplc="4A588DC8">
      <w:start w:val="1"/>
      <w:numFmt w:val="bullet"/>
      <w:lvlText w:val="●"/>
      <w:lvlJc w:val="left"/>
      <w:pPr>
        <w:ind w:left="5040" w:hanging="360"/>
      </w:pPr>
    </w:lvl>
    <w:lvl w:ilvl="7" w:tplc="C60AFA7E">
      <w:start w:val="1"/>
      <w:numFmt w:val="bullet"/>
      <w:lvlText w:val="●"/>
      <w:lvlJc w:val="left"/>
      <w:pPr>
        <w:ind w:left="5760" w:hanging="360"/>
      </w:pPr>
    </w:lvl>
    <w:lvl w:ilvl="8" w:tplc="3E3CFFDE">
      <w:start w:val="1"/>
      <w:numFmt w:val="bullet"/>
      <w:lvlText w:val="●"/>
      <w:lvlJc w:val="left"/>
      <w:pPr>
        <w:ind w:left="6480" w:hanging="360"/>
      </w:pPr>
    </w:lvl>
  </w:abstractNum>
  <w:abstractNum w:abstractNumId="1">
    <w:nsid w:val="3E800767"/>
    <w:multiLevelType w:val="hybridMultilevel"/>
    <w:tmpl w:val="48E87B30"/>
    <w:lvl w:ilvl="0" w:tplc="559A7C02">
      <w:start w:val="1"/>
      <w:numFmt w:val="bullet"/>
      <w:lvlText w:val="•"/>
      <w:lvlJc w:val="left"/>
      <w:pPr>
        <w:ind w:left="720" w:hanging="360"/>
      </w:pPr>
    </w:lvl>
    <w:lvl w:ilvl="1" w:tplc="FCB43A32">
      <w:numFmt w:val="decimal"/>
      <w:lvlText w:val=""/>
      <w:lvlJc w:val="left"/>
    </w:lvl>
    <w:lvl w:ilvl="2" w:tplc="122C7BA4">
      <w:numFmt w:val="decimal"/>
      <w:lvlText w:val=""/>
      <w:lvlJc w:val="left"/>
    </w:lvl>
    <w:lvl w:ilvl="3" w:tplc="DBD4EA36">
      <w:numFmt w:val="decimal"/>
      <w:lvlText w:val=""/>
      <w:lvlJc w:val="left"/>
    </w:lvl>
    <w:lvl w:ilvl="4" w:tplc="DD38482A">
      <w:numFmt w:val="decimal"/>
      <w:lvlText w:val=""/>
      <w:lvlJc w:val="left"/>
    </w:lvl>
    <w:lvl w:ilvl="5" w:tplc="D8F0F2DC">
      <w:numFmt w:val="decimal"/>
      <w:lvlText w:val=""/>
      <w:lvlJc w:val="left"/>
    </w:lvl>
    <w:lvl w:ilvl="6" w:tplc="6910E7E0">
      <w:numFmt w:val="decimal"/>
      <w:lvlText w:val=""/>
      <w:lvlJc w:val="left"/>
    </w:lvl>
    <w:lvl w:ilvl="7" w:tplc="FE34D67E">
      <w:numFmt w:val="decimal"/>
      <w:lvlText w:val=""/>
      <w:lvlJc w:val="left"/>
    </w:lvl>
    <w:lvl w:ilvl="8" w:tplc="442A85E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7D7"/>
    <w:rsid w:val="0004604B"/>
    <w:rsid w:val="0034732A"/>
    <w:rsid w:val="006D767D"/>
    <w:rsid w:val="00B877D7"/>
    <w:rsid w:val="00D33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7DB1E5-A6BD-4346-B639-6393E15C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1B3A5C"/>
      <w:sz w:val="28"/>
      <w:szCs w:val="28"/>
    </w:rPr>
  </w:style>
  <w:style w:type="paragraph" w:styleId="Heading2">
    <w:name w:val="heading 2"/>
    <w:qFormat/>
    <w:pPr>
      <w:spacing w:before="240" w:after="80"/>
      <w:outlineLvl w:val="1"/>
    </w:pPr>
    <w:rPr>
      <w:b/>
      <w:bCs/>
      <w:color w:val="1B3A5C"/>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33A7"/>
    <w:pPr>
      <w:tabs>
        <w:tab w:val="center" w:pos="4680"/>
        <w:tab w:val="right" w:pos="9360"/>
      </w:tabs>
    </w:pPr>
  </w:style>
  <w:style w:type="character" w:customStyle="1" w:styleId="HeaderChar">
    <w:name w:val="Header Char"/>
    <w:basedOn w:val="DefaultParagraphFont"/>
    <w:link w:val="Header"/>
    <w:uiPriority w:val="99"/>
    <w:rsid w:val="00D333A7"/>
  </w:style>
  <w:style w:type="paragraph" w:styleId="Footer">
    <w:name w:val="footer"/>
    <w:basedOn w:val="Normal"/>
    <w:link w:val="FooterChar"/>
    <w:uiPriority w:val="99"/>
    <w:unhideWhenUsed/>
    <w:rsid w:val="00D333A7"/>
    <w:pPr>
      <w:tabs>
        <w:tab w:val="center" w:pos="4680"/>
        <w:tab w:val="right" w:pos="9360"/>
      </w:tabs>
    </w:pPr>
  </w:style>
  <w:style w:type="character" w:customStyle="1" w:styleId="FooterChar">
    <w:name w:val="Footer Char"/>
    <w:basedOn w:val="DefaultParagraphFont"/>
    <w:link w:val="Footer"/>
    <w:uiPriority w:val="99"/>
    <w:rsid w:val="00D333A7"/>
  </w:style>
  <w:style w:type="paragraph" w:styleId="BodyText">
    <w:name w:val="Body Text"/>
    <w:basedOn w:val="Normal"/>
    <w:link w:val="BodyTextChar"/>
    <w:uiPriority w:val="1"/>
    <w:qFormat/>
    <w:rsid w:val="00D333A7"/>
    <w:pPr>
      <w:widowControl w:val="0"/>
      <w:autoSpaceDE w:val="0"/>
      <w:autoSpaceDN w:val="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333A7"/>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D333A7"/>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16339-DEF2-4E22-AB08-857734C1C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18</Pages>
  <Words>3287</Words>
  <Characters>18738</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2026-05-25T06:29:00Z</dcterms:created>
  <dcterms:modified xsi:type="dcterms:W3CDTF">2026-05-25T10:31:00Z</dcterms:modified>
</cp:coreProperties>
</file>