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FC1" w:rsidRPr="00C07CFA" w:rsidRDefault="004207D4" w:rsidP="00832FC1">
      <w:pPr>
        <w:pStyle w:val="PDRGTbase"/>
      </w:pPr>
      <w:r w:rsidRPr="00C07CFA">
        <w:t>Rok akademicki 2015/2016</w:t>
      </w:r>
    </w:p>
    <w:p w:rsidR="00832FC1" w:rsidRPr="00C07CFA" w:rsidRDefault="00832FC1" w:rsidP="00832FC1">
      <w:pPr>
        <w:pStyle w:val="PDCNTR7"/>
      </w:pPr>
      <w:r w:rsidRPr="00C07CFA">
        <w:t>Politechnika Warszawska</w:t>
      </w:r>
    </w:p>
    <w:p w:rsidR="00832FC1" w:rsidRPr="00C07CFA" w:rsidRDefault="00832FC1" w:rsidP="00832FC1">
      <w:pPr>
        <w:pStyle w:val="PDCNTR7"/>
      </w:pPr>
      <w:r w:rsidRPr="00C07CFA">
        <w:t>Wydział Elektroniki i Technik Informacyjnych</w:t>
      </w:r>
    </w:p>
    <w:p w:rsidR="00832FC1" w:rsidRPr="00C07CFA" w:rsidRDefault="00832FC1" w:rsidP="00832FC1">
      <w:pPr>
        <w:pStyle w:val="PDCNTR7"/>
      </w:pPr>
      <w:r w:rsidRPr="00C07CFA">
        <w:t>Instytut Informatyki</w:t>
      </w:r>
    </w:p>
    <w:p w:rsidR="00832FC1" w:rsidRPr="00C07CFA" w:rsidRDefault="00832FC1" w:rsidP="00832FC1">
      <w:pPr>
        <w:pStyle w:val="PDCNTRGAP"/>
      </w:pPr>
      <w:r w:rsidRPr="00C07CFA">
        <w:rPr>
          <w:noProof/>
        </w:rPr>
        <w:drawing>
          <wp:inline distT="0" distB="0" distL="0" distR="0">
            <wp:extent cx="12573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832FC1" w:rsidRPr="00C07CFA" w:rsidRDefault="00832FC1" w:rsidP="00832FC1">
      <w:pPr>
        <w:pStyle w:val="PDCNTTHTYPE"/>
      </w:pPr>
      <w:r w:rsidRPr="00C07CFA">
        <w:t>praca dyplomowa INżynierska</w:t>
      </w:r>
    </w:p>
    <w:p w:rsidR="00832FC1" w:rsidRPr="00C07CFA" w:rsidRDefault="006942E6" w:rsidP="00832FC1">
      <w:pPr>
        <w:pStyle w:val="PDCNTTHAUTHOR"/>
      </w:pPr>
      <w:r w:rsidRPr="00C07CFA">
        <w:t>Mikołaj Kamiński</w:t>
      </w:r>
    </w:p>
    <w:p w:rsidR="00832FC1" w:rsidRPr="00C07CFA" w:rsidRDefault="004207D4" w:rsidP="00D61377">
      <w:pPr>
        <w:pStyle w:val="PDCNTTHTITLE"/>
        <w:spacing w:after="2040"/>
      </w:pPr>
      <w:r w:rsidRPr="00C07CFA">
        <w:t>Monitorowanie systemów Microsoft Windows prz</w:t>
      </w:r>
      <w:r w:rsidR="008F33FA">
        <w:t xml:space="preserve">y </w:t>
      </w:r>
      <w:proofErr w:type="gramStart"/>
      <w:r w:rsidR="008F33FA">
        <w:t>wykorzystaniu</w:t>
      </w:r>
      <w:proofErr w:type="gramEnd"/>
      <w:r w:rsidR="008F33FA">
        <w:t xml:space="preserve"> systemu Icinga</w:t>
      </w:r>
    </w:p>
    <w:p w:rsidR="00832FC1" w:rsidRPr="00C07CFA" w:rsidRDefault="00832FC1" w:rsidP="00832FC1">
      <w:pPr>
        <w:pStyle w:val="PDCNTL10"/>
      </w:pPr>
      <w:r w:rsidRPr="00C07CFA">
        <w:t>Opiekun pracy</w:t>
      </w:r>
    </w:p>
    <w:p w:rsidR="00832FC1" w:rsidRPr="00C07CFA" w:rsidRDefault="00966A6C" w:rsidP="00832FC1">
      <w:pPr>
        <w:pStyle w:val="PDCNTL10"/>
      </w:pPr>
      <w:proofErr w:type="gramStart"/>
      <w:r w:rsidRPr="00C07CFA">
        <w:t>dr</w:t>
      </w:r>
      <w:proofErr w:type="gramEnd"/>
      <w:r w:rsidRPr="00C07CFA">
        <w:t xml:space="preserve"> inż. Piotr Gawkowski</w:t>
      </w:r>
    </w:p>
    <w:p w:rsidR="00832FC1" w:rsidRPr="00C07CFA" w:rsidRDefault="00832FC1" w:rsidP="00832FC1">
      <w:pPr>
        <w:pStyle w:val="PDCNTR9TRPLINT"/>
      </w:pPr>
      <w:r w:rsidRPr="00C07CFA">
        <w:t xml:space="preserve">Ocena: </w:t>
      </w:r>
      <w:r w:rsidRPr="00C07CFA">
        <w:tab/>
      </w:r>
    </w:p>
    <w:p w:rsidR="00832FC1" w:rsidRPr="00C07CFA" w:rsidRDefault="00832FC1" w:rsidP="00832FC1">
      <w:pPr>
        <w:pStyle w:val="PDCNTR9"/>
      </w:pPr>
      <w:r w:rsidRPr="00C07CFA">
        <w:t>Podpis Przewodniczącego</w:t>
      </w:r>
    </w:p>
    <w:p w:rsidR="00832FC1" w:rsidRPr="00C07CFA" w:rsidRDefault="00832FC1" w:rsidP="00832FC1">
      <w:pPr>
        <w:pStyle w:val="PDCNTR9"/>
      </w:pPr>
      <w:r w:rsidRPr="00C07CFA">
        <w:t>Komisji Egzaminu Dyplomowego</w:t>
      </w:r>
    </w:p>
    <w:p w:rsidR="00832FC1" w:rsidRPr="00C07CFA" w:rsidRDefault="00832FC1" w:rsidP="00832FC1">
      <w:pPr>
        <w:pStyle w:val="PDRGTL5"/>
        <w:tabs>
          <w:tab w:val="clear" w:pos="6237"/>
          <w:tab w:val="left" w:pos="5245"/>
          <w:tab w:val="right" w:pos="9072"/>
        </w:tabs>
      </w:pPr>
      <w:r w:rsidRPr="00C07CFA">
        <w:br w:type="page"/>
      </w:r>
      <w:r w:rsidRPr="00C07CFA">
        <w:lastRenderedPageBreak/>
        <w:t>Kierunek</w:t>
      </w:r>
      <w:proofErr w:type="gramStart"/>
      <w:r w:rsidRPr="00C07CFA">
        <w:t>:</w:t>
      </w:r>
      <w:r w:rsidRPr="00C07CFA">
        <w:tab/>
        <w:t>Informatyka</w:t>
      </w:r>
      <w:proofErr w:type="gramEnd"/>
    </w:p>
    <w:p w:rsidR="00832FC1" w:rsidRPr="00C07CFA" w:rsidRDefault="00832FC1" w:rsidP="00832FC1">
      <w:pPr>
        <w:pStyle w:val="PDRGTL5"/>
        <w:tabs>
          <w:tab w:val="clear" w:pos="6237"/>
          <w:tab w:val="left" w:pos="5245"/>
          <w:tab w:val="right" w:pos="9072"/>
        </w:tabs>
      </w:pPr>
      <w:r w:rsidRPr="00C07CFA">
        <w:t>Specjalność</w:t>
      </w:r>
      <w:proofErr w:type="gramStart"/>
      <w:r w:rsidRPr="00C07CFA">
        <w:t>:</w:t>
      </w:r>
      <w:r w:rsidRPr="00C07CFA">
        <w:tab/>
        <w:t>Inżynieria</w:t>
      </w:r>
      <w:proofErr w:type="gramEnd"/>
      <w:r w:rsidRPr="00C07CFA">
        <w:t xml:space="preserve"> Systemów Informatycznych</w:t>
      </w:r>
    </w:p>
    <w:p w:rsidR="00832FC1" w:rsidRPr="00C07CFA" w:rsidRDefault="00832FC1" w:rsidP="00832FC1">
      <w:pPr>
        <w:pStyle w:val="PDRGTL5"/>
        <w:tabs>
          <w:tab w:val="clear" w:pos="6237"/>
          <w:tab w:val="right" w:pos="9072"/>
        </w:tabs>
      </w:pPr>
      <w:r w:rsidRPr="00C07CFA">
        <w:rPr>
          <w:noProof/>
        </w:rPr>
        <w:drawing>
          <wp:anchor distT="0" distB="0" distL="114300" distR="114300" simplePos="0" relativeHeight="251658240" behindDoc="1" locked="0" layoutInCell="1" allowOverlap="0" wp14:anchorId="0521E93C" wp14:editId="00FD4A83">
            <wp:simplePos x="0" y="0"/>
            <wp:positionH relativeFrom="page">
              <wp:posOffset>900430</wp:posOffset>
            </wp:positionH>
            <wp:positionV relativeFrom="page">
              <wp:posOffset>900430</wp:posOffset>
            </wp:positionV>
            <wp:extent cx="1440180" cy="1800225"/>
            <wp:effectExtent l="19050" t="19050" r="26670" b="28575"/>
            <wp:wrapNone/>
            <wp:docPr id="2" name="Picture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34BC" w:rsidRPr="00C07CFA">
        <w:t>Data urodzenia:</w:t>
      </w:r>
      <w:r w:rsidR="00FC34BC" w:rsidRPr="00C07CFA">
        <w:tab/>
        <w:t>1993</w:t>
      </w:r>
      <w:r w:rsidR="00211A77">
        <w:t>.</w:t>
      </w:r>
      <w:r w:rsidR="00FC34BC" w:rsidRPr="00C07CFA">
        <w:t>08</w:t>
      </w:r>
      <w:r w:rsidRPr="00C07CFA">
        <w:t>.</w:t>
      </w:r>
      <w:r w:rsidR="00FC34BC" w:rsidRPr="00C07CFA">
        <w:t>04</w:t>
      </w:r>
    </w:p>
    <w:p w:rsidR="00832FC1" w:rsidRPr="00C07CFA" w:rsidRDefault="00FB237B" w:rsidP="00832FC1">
      <w:pPr>
        <w:pStyle w:val="PDRGTL5"/>
        <w:tabs>
          <w:tab w:val="clear" w:pos="6237"/>
          <w:tab w:val="right" w:pos="9072"/>
        </w:tabs>
      </w:pPr>
      <w:r w:rsidRPr="00C07CFA">
        <w:t>Data rozpoczęcia studiów:</w:t>
      </w:r>
      <w:r w:rsidRPr="00C07CFA">
        <w:tab/>
        <w:t>2012.10.01</w:t>
      </w:r>
    </w:p>
    <w:p w:rsidR="00832FC1" w:rsidRPr="00C07CFA" w:rsidRDefault="00832FC1" w:rsidP="00832FC1">
      <w:pPr>
        <w:pStyle w:val="PDRGTL5"/>
        <w:tabs>
          <w:tab w:val="clear" w:pos="6237"/>
          <w:tab w:val="right" w:pos="9072"/>
        </w:tabs>
      </w:pPr>
    </w:p>
    <w:p w:rsidR="00832FC1" w:rsidRPr="00C07CFA" w:rsidRDefault="00832FC1" w:rsidP="00832FC1">
      <w:pPr>
        <w:pStyle w:val="PDCNTRGAP"/>
      </w:pPr>
      <w:r w:rsidRPr="00C07CFA">
        <w:t>Życiorys</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CNTL10"/>
      </w:pPr>
      <w:r w:rsidRPr="00C07CFA">
        <w:tab/>
        <w:t xml:space="preserve"> </w:t>
      </w:r>
    </w:p>
    <w:p w:rsidR="00832FC1" w:rsidRPr="00C07CFA" w:rsidRDefault="00832FC1" w:rsidP="00832FC1">
      <w:pPr>
        <w:pStyle w:val="PDCNTL10"/>
      </w:pPr>
      <w:r w:rsidRPr="00C07CFA">
        <w:t>Podpis studenta</w:t>
      </w:r>
    </w:p>
    <w:p w:rsidR="00832FC1" w:rsidRPr="00C07CFA" w:rsidRDefault="00832FC1" w:rsidP="00832FC1">
      <w:pPr>
        <w:pStyle w:val="PDbasedblspace"/>
      </w:pPr>
      <w:r w:rsidRPr="00C07CFA">
        <w:t>EGZAMIN DYPLOMOWY</w:t>
      </w:r>
    </w:p>
    <w:p w:rsidR="00832FC1" w:rsidRPr="00C07CFA" w:rsidRDefault="00832FC1" w:rsidP="00832FC1">
      <w:pPr>
        <w:pStyle w:val="PDbasedblspace"/>
      </w:pPr>
      <w:r w:rsidRPr="00C07CFA">
        <w:t xml:space="preserve">Złożył egzamin dyplomowy w dniu </w:t>
      </w:r>
      <w:r w:rsidRPr="00C07CFA">
        <w:tab/>
        <w:t>20__ r</w:t>
      </w:r>
    </w:p>
    <w:p w:rsidR="00832FC1" w:rsidRPr="00C07CFA" w:rsidRDefault="00832FC1" w:rsidP="00832FC1">
      <w:pPr>
        <w:pStyle w:val="PDbasedblspace"/>
      </w:pPr>
      <w:proofErr w:type="gramStart"/>
      <w:r w:rsidRPr="00C07CFA">
        <w:t>z</w:t>
      </w:r>
      <w:proofErr w:type="gramEnd"/>
      <w:r w:rsidRPr="00C07CFA">
        <w:t xml:space="preserve"> wynikiem </w:t>
      </w:r>
      <w:r w:rsidRPr="00C07CFA">
        <w:tab/>
        <w:t xml:space="preserve">Ogólny wynik studiów: </w:t>
      </w:r>
      <w:r w:rsidRPr="00C07CFA">
        <w:tab/>
      </w:r>
    </w:p>
    <w:p w:rsidR="00832FC1" w:rsidRPr="00C07CFA" w:rsidRDefault="00832FC1" w:rsidP="00832FC1">
      <w:pPr>
        <w:pStyle w:val="PDbasedblspace"/>
      </w:pPr>
      <w:r w:rsidRPr="00C07CFA">
        <w:t xml:space="preserve">Dodatkowe wnioski i uwagi Komisji: </w:t>
      </w:r>
      <w:r w:rsidRPr="00C07CFA">
        <w:tab/>
      </w:r>
    </w:p>
    <w:p w:rsidR="00832FC1" w:rsidRPr="00C07CFA" w:rsidRDefault="00832FC1" w:rsidP="00832FC1">
      <w:pPr>
        <w:pStyle w:val="PDCNTSUBTITLE"/>
      </w:pPr>
      <w:r w:rsidRPr="00C07CFA">
        <w:br w:type="page"/>
      </w:r>
      <w:r w:rsidRPr="00C07CFA">
        <w:lastRenderedPageBreak/>
        <w:t>STRESZCZENIE</w:t>
      </w:r>
    </w:p>
    <w:p w:rsidR="00832FC1" w:rsidRPr="00C07CFA" w:rsidRDefault="00832FC1" w:rsidP="00832FC1">
      <w:pPr>
        <w:pStyle w:val="PDbase"/>
      </w:pPr>
      <w:r w:rsidRPr="00C07CFA">
        <w:t>Streszczenie pracy w języku polskim.</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0B4D69" w:rsidRDefault="000B4D69" w:rsidP="00832FC1">
      <w:pPr>
        <w:pStyle w:val="PDbase"/>
      </w:pPr>
      <w:r w:rsidRPr="000B4D69">
        <w:t>Słowa kluczowe: monitorowanie, Icinga 2, sprawdzenia pasywne, liczniki wydajności</w:t>
      </w:r>
    </w:p>
    <w:p w:rsidR="00832FC1" w:rsidRPr="000B4D69" w:rsidRDefault="00832FC1" w:rsidP="00832FC1">
      <w:pPr>
        <w:pStyle w:val="PDbaseLine"/>
      </w:pPr>
    </w:p>
    <w:p w:rsidR="00832FC1" w:rsidRPr="00594883" w:rsidRDefault="00832FC1" w:rsidP="00832FC1">
      <w:pPr>
        <w:pStyle w:val="PDCNTSUBTITLE"/>
        <w:rPr>
          <w:lang w:val="en-US"/>
        </w:rPr>
      </w:pPr>
      <w:r w:rsidRPr="00594883">
        <w:rPr>
          <w:lang w:val="en-US"/>
        </w:rPr>
        <w:t>THESIS TITLE IN ENGLISH</w:t>
      </w:r>
    </w:p>
    <w:p w:rsidR="00832FC1" w:rsidRPr="00594883" w:rsidRDefault="00832FC1" w:rsidP="00832FC1">
      <w:pPr>
        <w:pStyle w:val="PDbase"/>
        <w:rPr>
          <w:lang w:val="en-US"/>
        </w:rPr>
      </w:pPr>
      <w:r w:rsidRPr="00594883">
        <w:rPr>
          <w:lang w:val="en-US"/>
        </w:rPr>
        <w:t>Summary in English.</w:t>
      </w: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FC34BC" w:rsidRPr="00594883" w:rsidRDefault="00780C46" w:rsidP="00780C46">
      <w:pPr>
        <w:pStyle w:val="PDbase"/>
        <w:rPr>
          <w:lang w:val="en-US"/>
        </w:rPr>
        <w:sectPr w:rsidR="00FC34BC" w:rsidRPr="00594883">
          <w:footerReference w:type="default" r:id="rId10"/>
          <w:pgSz w:w="11906" w:h="16838"/>
          <w:pgMar w:top="1417" w:right="1417" w:bottom="1417" w:left="1417" w:header="708" w:footer="708" w:gutter="0"/>
          <w:cols w:space="708"/>
          <w:docGrid w:linePitch="360"/>
        </w:sectPr>
      </w:pPr>
      <w:r w:rsidRPr="00594883">
        <w:rPr>
          <w:lang w:val="en-US"/>
        </w:rPr>
        <w:t>Keywords:</w:t>
      </w:r>
      <w:r w:rsidR="000B4D69">
        <w:rPr>
          <w:lang w:val="en-US"/>
        </w:rPr>
        <w:t xml:space="preserve">   monitoring, Icinga 2</w:t>
      </w:r>
      <w:r w:rsidR="00D176CC">
        <w:rPr>
          <w:lang w:val="en-US"/>
        </w:rPr>
        <w:t>, passive checks,</w:t>
      </w:r>
      <w:r w:rsidR="000B4D69">
        <w:rPr>
          <w:lang w:val="en-US"/>
        </w:rPr>
        <w:t xml:space="preserve"> performance counters</w:t>
      </w:r>
    </w:p>
    <w:sdt>
      <w:sdtPr>
        <w:rPr>
          <w:rFonts w:eastAsiaTheme="minorHAnsi" w:cs="Times New Roman"/>
          <w:bCs w:val="0"/>
          <w:color w:val="auto"/>
          <w:sz w:val="24"/>
          <w:szCs w:val="24"/>
        </w:rPr>
        <w:id w:val="96152417"/>
        <w:docPartObj>
          <w:docPartGallery w:val="Table of Contents"/>
          <w:docPartUnique/>
        </w:docPartObj>
      </w:sdtPr>
      <w:sdtContent>
        <w:p w:rsidR="00780C46" w:rsidRPr="009908CE" w:rsidRDefault="00780C46" w:rsidP="008B3E18">
          <w:pPr>
            <w:pStyle w:val="TOCHeading"/>
            <w:numPr>
              <w:ilvl w:val="0"/>
              <w:numId w:val="0"/>
            </w:numPr>
            <w:ind w:left="360"/>
            <w:rPr>
              <w:rFonts w:cs="Times New Roman"/>
              <w:b/>
              <w:sz w:val="36"/>
              <w:szCs w:val="24"/>
              <w:lang w:val="en-US"/>
            </w:rPr>
          </w:pPr>
          <w:r w:rsidRPr="009908CE">
            <w:rPr>
              <w:rFonts w:cs="Times New Roman"/>
              <w:b/>
              <w:sz w:val="36"/>
              <w:szCs w:val="24"/>
              <w:lang w:val="en-US"/>
            </w:rPr>
            <w:t>Spis treści</w:t>
          </w:r>
        </w:p>
        <w:p w:rsidR="00BB469A" w:rsidRDefault="00780C46">
          <w:pPr>
            <w:pStyle w:val="TOC1"/>
            <w:tabs>
              <w:tab w:val="left" w:pos="454"/>
              <w:tab w:val="right" w:leader="dot" w:pos="8210"/>
            </w:tabs>
            <w:rPr>
              <w:rFonts w:asciiTheme="minorHAnsi" w:eastAsiaTheme="minorEastAsia" w:hAnsiTheme="minorHAnsi"/>
              <w:noProof/>
              <w:sz w:val="22"/>
              <w:lang w:eastAsia="pl-PL"/>
            </w:rPr>
          </w:pPr>
          <w:r w:rsidRPr="00B00ACB">
            <w:rPr>
              <w:rFonts w:cs="Times New Roman"/>
              <w:szCs w:val="24"/>
            </w:rPr>
            <w:fldChar w:fldCharType="begin"/>
          </w:r>
          <w:r w:rsidRPr="00B00ACB">
            <w:rPr>
              <w:rFonts w:cs="Times New Roman"/>
              <w:szCs w:val="24"/>
            </w:rPr>
            <w:instrText xml:space="preserve"> TOC \o "1-3" \h \z \u </w:instrText>
          </w:r>
          <w:r w:rsidRPr="00B00ACB">
            <w:rPr>
              <w:rFonts w:cs="Times New Roman"/>
              <w:szCs w:val="24"/>
            </w:rPr>
            <w:fldChar w:fldCharType="separate"/>
          </w:r>
          <w:hyperlink w:anchor="_Toc441432933" w:history="1">
            <w:r w:rsidR="00BB469A" w:rsidRPr="00FC4428">
              <w:rPr>
                <w:rStyle w:val="Hyperlink"/>
                <w:noProof/>
              </w:rPr>
              <w:t>1</w:t>
            </w:r>
            <w:r w:rsidR="00BB469A">
              <w:rPr>
                <w:rFonts w:asciiTheme="minorHAnsi" w:eastAsiaTheme="minorEastAsia" w:hAnsiTheme="minorHAnsi"/>
                <w:noProof/>
                <w:sz w:val="22"/>
                <w:lang w:eastAsia="pl-PL"/>
              </w:rPr>
              <w:tab/>
            </w:r>
            <w:r w:rsidR="00BB469A" w:rsidRPr="00FC4428">
              <w:rPr>
                <w:rStyle w:val="Hyperlink"/>
                <w:noProof/>
              </w:rPr>
              <w:t>Wstęp</w:t>
            </w:r>
            <w:r w:rsidR="00BB469A">
              <w:rPr>
                <w:noProof/>
                <w:webHidden/>
              </w:rPr>
              <w:tab/>
            </w:r>
            <w:r w:rsidR="00BB469A">
              <w:rPr>
                <w:noProof/>
                <w:webHidden/>
              </w:rPr>
              <w:fldChar w:fldCharType="begin"/>
            </w:r>
            <w:r w:rsidR="00BB469A">
              <w:rPr>
                <w:noProof/>
                <w:webHidden/>
              </w:rPr>
              <w:instrText xml:space="preserve"> PAGEREF _Toc441432933 \h </w:instrText>
            </w:r>
            <w:r w:rsidR="00BB469A">
              <w:rPr>
                <w:noProof/>
                <w:webHidden/>
              </w:rPr>
            </w:r>
            <w:r w:rsidR="00BB469A">
              <w:rPr>
                <w:noProof/>
                <w:webHidden/>
              </w:rPr>
              <w:fldChar w:fldCharType="separate"/>
            </w:r>
            <w:r w:rsidR="00B40692">
              <w:rPr>
                <w:noProof/>
                <w:webHidden/>
              </w:rPr>
              <w:t>6</w:t>
            </w:r>
            <w:r w:rsidR="00BB469A">
              <w:rPr>
                <w:noProof/>
                <w:webHidden/>
              </w:rPr>
              <w:fldChar w:fldCharType="end"/>
            </w:r>
          </w:hyperlink>
        </w:p>
        <w:p w:rsidR="00BB469A" w:rsidRDefault="00404368">
          <w:pPr>
            <w:pStyle w:val="TOC1"/>
            <w:tabs>
              <w:tab w:val="left" w:pos="454"/>
              <w:tab w:val="right" w:leader="dot" w:pos="8210"/>
            </w:tabs>
            <w:rPr>
              <w:rFonts w:asciiTheme="minorHAnsi" w:eastAsiaTheme="minorEastAsia" w:hAnsiTheme="minorHAnsi"/>
              <w:noProof/>
              <w:sz w:val="22"/>
              <w:lang w:eastAsia="pl-PL"/>
            </w:rPr>
          </w:pPr>
          <w:hyperlink w:anchor="_Toc441432934" w:history="1">
            <w:r w:rsidR="00BB469A" w:rsidRPr="00FC4428">
              <w:rPr>
                <w:rStyle w:val="Hyperlink"/>
                <w:noProof/>
              </w:rPr>
              <w:t>2</w:t>
            </w:r>
            <w:r w:rsidR="00BB469A">
              <w:rPr>
                <w:rFonts w:asciiTheme="minorHAnsi" w:eastAsiaTheme="minorEastAsia" w:hAnsiTheme="minorHAnsi"/>
                <w:noProof/>
                <w:sz w:val="22"/>
                <w:lang w:eastAsia="pl-PL"/>
              </w:rPr>
              <w:tab/>
            </w:r>
            <w:r w:rsidR="00BB469A" w:rsidRPr="00FC4428">
              <w:rPr>
                <w:rStyle w:val="Hyperlink"/>
                <w:noProof/>
              </w:rPr>
              <w:t>System Icinga 2</w:t>
            </w:r>
            <w:r w:rsidR="00BB469A">
              <w:rPr>
                <w:noProof/>
                <w:webHidden/>
              </w:rPr>
              <w:tab/>
            </w:r>
            <w:r w:rsidR="00BB469A">
              <w:rPr>
                <w:noProof/>
                <w:webHidden/>
              </w:rPr>
              <w:fldChar w:fldCharType="begin"/>
            </w:r>
            <w:r w:rsidR="00BB469A">
              <w:rPr>
                <w:noProof/>
                <w:webHidden/>
              </w:rPr>
              <w:instrText xml:space="preserve"> PAGEREF _Toc441432934 \h </w:instrText>
            </w:r>
            <w:r w:rsidR="00BB469A">
              <w:rPr>
                <w:noProof/>
                <w:webHidden/>
              </w:rPr>
            </w:r>
            <w:r w:rsidR="00BB469A">
              <w:rPr>
                <w:noProof/>
                <w:webHidden/>
              </w:rPr>
              <w:fldChar w:fldCharType="separate"/>
            </w:r>
            <w:r w:rsidR="00B40692">
              <w:rPr>
                <w:noProof/>
                <w:webHidden/>
              </w:rPr>
              <w:t>9</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35" w:history="1">
            <w:r w:rsidR="00BB469A" w:rsidRPr="00FC4428">
              <w:rPr>
                <w:rStyle w:val="Hyperlink"/>
                <w:noProof/>
              </w:rPr>
              <w:t>2.1</w:t>
            </w:r>
            <w:r w:rsidR="00BB469A">
              <w:rPr>
                <w:rFonts w:asciiTheme="minorHAnsi" w:eastAsiaTheme="minorEastAsia" w:hAnsiTheme="minorHAnsi"/>
                <w:noProof/>
                <w:sz w:val="22"/>
                <w:lang w:eastAsia="pl-PL"/>
              </w:rPr>
              <w:tab/>
            </w:r>
            <w:r w:rsidR="00BB469A" w:rsidRPr="00FC4428">
              <w:rPr>
                <w:rStyle w:val="Hyperlink"/>
                <w:noProof/>
              </w:rPr>
              <w:t>Architektura</w:t>
            </w:r>
            <w:r w:rsidR="00BB469A">
              <w:rPr>
                <w:noProof/>
                <w:webHidden/>
              </w:rPr>
              <w:tab/>
            </w:r>
            <w:r w:rsidR="00BB469A">
              <w:rPr>
                <w:noProof/>
                <w:webHidden/>
              </w:rPr>
              <w:fldChar w:fldCharType="begin"/>
            </w:r>
            <w:r w:rsidR="00BB469A">
              <w:rPr>
                <w:noProof/>
                <w:webHidden/>
              </w:rPr>
              <w:instrText xml:space="preserve"> PAGEREF _Toc441432935 \h </w:instrText>
            </w:r>
            <w:r w:rsidR="00BB469A">
              <w:rPr>
                <w:noProof/>
                <w:webHidden/>
              </w:rPr>
            </w:r>
            <w:r w:rsidR="00BB469A">
              <w:rPr>
                <w:noProof/>
                <w:webHidden/>
              </w:rPr>
              <w:fldChar w:fldCharType="separate"/>
            </w:r>
            <w:r w:rsidR="00B40692">
              <w:rPr>
                <w:noProof/>
                <w:webHidden/>
              </w:rPr>
              <w:t>10</w:t>
            </w:r>
            <w:r w:rsidR="00BB469A">
              <w:rPr>
                <w:noProof/>
                <w:webHidden/>
              </w:rPr>
              <w:fldChar w:fldCharType="end"/>
            </w:r>
          </w:hyperlink>
        </w:p>
        <w:p w:rsidR="00BB469A" w:rsidRDefault="00404368">
          <w:pPr>
            <w:pStyle w:val="TOC3"/>
            <w:rPr>
              <w:noProof/>
              <w:lang w:eastAsia="pl-PL"/>
            </w:rPr>
          </w:pPr>
          <w:hyperlink w:anchor="_Toc441432936" w:history="1">
            <w:r w:rsidR="00BB469A" w:rsidRPr="00FC4428">
              <w:rPr>
                <w:rStyle w:val="Hyperlink"/>
                <w:noProof/>
              </w:rPr>
              <w:t>2.1.1</w:t>
            </w:r>
            <w:r w:rsidR="00BB469A">
              <w:rPr>
                <w:noProof/>
                <w:lang w:eastAsia="pl-PL"/>
              </w:rPr>
              <w:tab/>
            </w:r>
            <w:r w:rsidR="00BB469A" w:rsidRPr="00FC4428">
              <w:rPr>
                <w:rStyle w:val="Hyperlink"/>
                <w:noProof/>
              </w:rPr>
              <w:t>Rdzeń</w:t>
            </w:r>
            <w:r w:rsidR="00BB469A">
              <w:rPr>
                <w:noProof/>
                <w:webHidden/>
              </w:rPr>
              <w:tab/>
            </w:r>
            <w:r w:rsidR="00BB469A">
              <w:rPr>
                <w:noProof/>
                <w:webHidden/>
              </w:rPr>
              <w:fldChar w:fldCharType="begin"/>
            </w:r>
            <w:r w:rsidR="00BB469A">
              <w:rPr>
                <w:noProof/>
                <w:webHidden/>
              </w:rPr>
              <w:instrText xml:space="preserve"> PAGEREF _Toc441432936 \h </w:instrText>
            </w:r>
            <w:r w:rsidR="00BB469A">
              <w:rPr>
                <w:noProof/>
                <w:webHidden/>
              </w:rPr>
            </w:r>
            <w:r w:rsidR="00BB469A">
              <w:rPr>
                <w:noProof/>
                <w:webHidden/>
              </w:rPr>
              <w:fldChar w:fldCharType="separate"/>
            </w:r>
            <w:r w:rsidR="00B40692">
              <w:rPr>
                <w:noProof/>
                <w:webHidden/>
              </w:rPr>
              <w:t>10</w:t>
            </w:r>
            <w:r w:rsidR="00BB469A">
              <w:rPr>
                <w:noProof/>
                <w:webHidden/>
              </w:rPr>
              <w:fldChar w:fldCharType="end"/>
            </w:r>
          </w:hyperlink>
        </w:p>
        <w:p w:rsidR="00BB469A" w:rsidRDefault="00404368">
          <w:pPr>
            <w:pStyle w:val="TOC3"/>
            <w:rPr>
              <w:noProof/>
              <w:lang w:eastAsia="pl-PL"/>
            </w:rPr>
          </w:pPr>
          <w:hyperlink w:anchor="_Toc441432937" w:history="1">
            <w:r w:rsidR="00BB469A" w:rsidRPr="00FC4428">
              <w:rPr>
                <w:rStyle w:val="Hyperlink"/>
                <w:noProof/>
              </w:rPr>
              <w:t>2.1.2</w:t>
            </w:r>
            <w:r w:rsidR="00BB469A">
              <w:rPr>
                <w:noProof/>
                <w:lang w:eastAsia="pl-PL"/>
              </w:rPr>
              <w:tab/>
            </w:r>
            <w:r w:rsidR="00BB469A" w:rsidRPr="00FC4428">
              <w:rPr>
                <w:rStyle w:val="Hyperlink"/>
                <w:noProof/>
              </w:rPr>
              <w:t>Interfejs graficzny</w:t>
            </w:r>
            <w:r w:rsidR="00BB469A">
              <w:rPr>
                <w:noProof/>
                <w:webHidden/>
              </w:rPr>
              <w:tab/>
            </w:r>
            <w:r w:rsidR="00BB469A">
              <w:rPr>
                <w:noProof/>
                <w:webHidden/>
              </w:rPr>
              <w:fldChar w:fldCharType="begin"/>
            </w:r>
            <w:r w:rsidR="00BB469A">
              <w:rPr>
                <w:noProof/>
                <w:webHidden/>
              </w:rPr>
              <w:instrText xml:space="preserve"> PAGEREF _Toc441432937 \h </w:instrText>
            </w:r>
            <w:r w:rsidR="00BB469A">
              <w:rPr>
                <w:noProof/>
                <w:webHidden/>
              </w:rPr>
            </w:r>
            <w:r w:rsidR="00BB469A">
              <w:rPr>
                <w:noProof/>
                <w:webHidden/>
              </w:rPr>
              <w:fldChar w:fldCharType="separate"/>
            </w:r>
            <w:r w:rsidR="00B40692">
              <w:rPr>
                <w:noProof/>
                <w:webHidden/>
              </w:rPr>
              <w:t>12</w:t>
            </w:r>
            <w:r w:rsidR="00BB469A">
              <w:rPr>
                <w:noProof/>
                <w:webHidden/>
              </w:rPr>
              <w:fldChar w:fldCharType="end"/>
            </w:r>
          </w:hyperlink>
        </w:p>
        <w:p w:rsidR="00BB469A" w:rsidRDefault="00404368">
          <w:pPr>
            <w:pStyle w:val="TOC3"/>
            <w:rPr>
              <w:noProof/>
              <w:lang w:eastAsia="pl-PL"/>
            </w:rPr>
          </w:pPr>
          <w:hyperlink w:anchor="_Toc441432938" w:history="1">
            <w:r w:rsidR="00BB469A" w:rsidRPr="00FC4428">
              <w:rPr>
                <w:rStyle w:val="Hyperlink"/>
                <w:noProof/>
              </w:rPr>
              <w:t>2.1.3</w:t>
            </w:r>
            <w:r w:rsidR="00BB469A">
              <w:rPr>
                <w:noProof/>
                <w:lang w:eastAsia="pl-PL"/>
              </w:rPr>
              <w:tab/>
            </w:r>
            <w:r w:rsidR="00BB469A" w:rsidRPr="00FC4428">
              <w:rPr>
                <w:rStyle w:val="Hyperlink"/>
                <w:noProof/>
              </w:rPr>
              <w:t>Przepływ danych</w:t>
            </w:r>
            <w:r w:rsidR="00BB469A">
              <w:rPr>
                <w:noProof/>
                <w:webHidden/>
              </w:rPr>
              <w:tab/>
            </w:r>
            <w:r w:rsidR="00BB469A">
              <w:rPr>
                <w:noProof/>
                <w:webHidden/>
              </w:rPr>
              <w:fldChar w:fldCharType="begin"/>
            </w:r>
            <w:r w:rsidR="00BB469A">
              <w:rPr>
                <w:noProof/>
                <w:webHidden/>
              </w:rPr>
              <w:instrText xml:space="preserve"> PAGEREF _Toc441432938 \h </w:instrText>
            </w:r>
            <w:r w:rsidR="00BB469A">
              <w:rPr>
                <w:noProof/>
                <w:webHidden/>
              </w:rPr>
            </w:r>
            <w:r w:rsidR="00BB469A">
              <w:rPr>
                <w:noProof/>
                <w:webHidden/>
              </w:rPr>
              <w:fldChar w:fldCharType="separate"/>
            </w:r>
            <w:r w:rsidR="00B40692">
              <w:rPr>
                <w:noProof/>
                <w:webHidden/>
              </w:rPr>
              <w:t>13</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39" w:history="1">
            <w:r w:rsidR="00BB469A" w:rsidRPr="00FC4428">
              <w:rPr>
                <w:rStyle w:val="Hyperlink"/>
                <w:noProof/>
              </w:rPr>
              <w:t>2.2</w:t>
            </w:r>
            <w:r w:rsidR="00BB469A">
              <w:rPr>
                <w:rFonts w:asciiTheme="minorHAnsi" w:eastAsiaTheme="minorEastAsia" w:hAnsiTheme="minorHAnsi"/>
                <w:noProof/>
                <w:sz w:val="22"/>
                <w:lang w:eastAsia="pl-PL"/>
              </w:rPr>
              <w:tab/>
            </w:r>
            <w:r w:rsidR="00BB469A" w:rsidRPr="00FC4428">
              <w:rPr>
                <w:rStyle w:val="Hyperlink"/>
                <w:noProof/>
              </w:rPr>
              <w:t>Monitorowanie</w:t>
            </w:r>
            <w:r w:rsidR="00BB469A">
              <w:rPr>
                <w:noProof/>
                <w:webHidden/>
              </w:rPr>
              <w:tab/>
            </w:r>
            <w:r w:rsidR="00BB469A">
              <w:rPr>
                <w:noProof/>
                <w:webHidden/>
              </w:rPr>
              <w:fldChar w:fldCharType="begin"/>
            </w:r>
            <w:r w:rsidR="00BB469A">
              <w:rPr>
                <w:noProof/>
                <w:webHidden/>
              </w:rPr>
              <w:instrText xml:space="preserve"> PAGEREF _Toc441432939 \h </w:instrText>
            </w:r>
            <w:r w:rsidR="00BB469A">
              <w:rPr>
                <w:noProof/>
                <w:webHidden/>
              </w:rPr>
            </w:r>
            <w:r w:rsidR="00BB469A">
              <w:rPr>
                <w:noProof/>
                <w:webHidden/>
              </w:rPr>
              <w:fldChar w:fldCharType="separate"/>
            </w:r>
            <w:r w:rsidR="00B40692">
              <w:rPr>
                <w:noProof/>
                <w:webHidden/>
              </w:rPr>
              <w:t>14</w:t>
            </w:r>
            <w:r w:rsidR="00BB469A">
              <w:rPr>
                <w:noProof/>
                <w:webHidden/>
              </w:rPr>
              <w:fldChar w:fldCharType="end"/>
            </w:r>
          </w:hyperlink>
        </w:p>
        <w:p w:rsidR="00BB469A" w:rsidRDefault="00404368">
          <w:pPr>
            <w:pStyle w:val="TOC3"/>
            <w:rPr>
              <w:noProof/>
              <w:lang w:eastAsia="pl-PL"/>
            </w:rPr>
          </w:pPr>
          <w:hyperlink w:anchor="_Toc441432940" w:history="1">
            <w:r w:rsidR="00BB469A" w:rsidRPr="00FC4428">
              <w:rPr>
                <w:rStyle w:val="Hyperlink"/>
                <w:noProof/>
              </w:rPr>
              <w:t>2.2.1</w:t>
            </w:r>
            <w:r w:rsidR="00BB469A">
              <w:rPr>
                <w:noProof/>
                <w:lang w:eastAsia="pl-PL"/>
              </w:rPr>
              <w:tab/>
            </w:r>
            <w:r w:rsidR="00BB469A" w:rsidRPr="00FC4428">
              <w:rPr>
                <w:rStyle w:val="Hyperlink"/>
                <w:noProof/>
              </w:rPr>
              <w:t>Wykonywanie sprawdzeń</w:t>
            </w:r>
            <w:r w:rsidR="00BB469A">
              <w:rPr>
                <w:noProof/>
                <w:webHidden/>
              </w:rPr>
              <w:tab/>
            </w:r>
            <w:r w:rsidR="00BB469A">
              <w:rPr>
                <w:noProof/>
                <w:webHidden/>
              </w:rPr>
              <w:fldChar w:fldCharType="begin"/>
            </w:r>
            <w:r w:rsidR="00BB469A">
              <w:rPr>
                <w:noProof/>
                <w:webHidden/>
              </w:rPr>
              <w:instrText xml:space="preserve"> PAGEREF _Toc441432940 \h </w:instrText>
            </w:r>
            <w:r w:rsidR="00BB469A">
              <w:rPr>
                <w:noProof/>
                <w:webHidden/>
              </w:rPr>
            </w:r>
            <w:r w:rsidR="00BB469A">
              <w:rPr>
                <w:noProof/>
                <w:webHidden/>
              </w:rPr>
              <w:fldChar w:fldCharType="separate"/>
            </w:r>
            <w:r w:rsidR="00B40692">
              <w:rPr>
                <w:noProof/>
                <w:webHidden/>
              </w:rPr>
              <w:t>14</w:t>
            </w:r>
            <w:r w:rsidR="00BB469A">
              <w:rPr>
                <w:noProof/>
                <w:webHidden/>
              </w:rPr>
              <w:fldChar w:fldCharType="end"/>
            </w:r>
          </w:hyperlink>
        </w:p>
        <w:p w:rsidR="00BB469A" w:rsidRDefault="00404368">
          <w:pPr>
            <w:pStyle w:val="TOC3"/>
            <w:rPr>
              <w:noProof/>
              <w:lang w:eastAsia="pl-PL"/>
            </w:rPr>
          </w:pPr>
          <w:hyperlink w:anchor="_Toc441432941" w:history="1">
            <w:r w:rsidR="00BB469A" w:rsidRPr="00FC4428">
              <w:rPr>
                <w:rStyle w:val="Hyperlink"/>
                <w:noProof/>
              </w:rPr>
              <w:t>2.2.2</w:t>
            </w:r>
            <w:r w:rsidR="00BB469A">
              <w:rPr>
                <w:noProof/>
                <w:lang w:eastAsia="pl-PL"/>
              </w:rPr>
              <w:tab/>
            </w:r>
            <w:r w:rsidR="00BB469A" w:rsidRPr="00FC4428">
              <w:rPr>
                <w:rStyle w:val="Hyperlink"/>
                <w:noProof/>
              </w:rPr>
              <w:t>Monitorowanie zdalne</w:t>
            </w:r>
            <w:r w:rsidR="00BB469A">
              <w:rPr>
                <w:noProof/>
                <w:webHidden/>
              </w:rPr>
              <w:tab/>
            </w:r>
            <w:r w:rsidR="00BB469A">
              <w:rPr>
                <w:noProof/>
                <w:webHidden/>
              </w:rPr>
              <w:fldChar w:fldCharType="begin"/>
            </w:r>
            <w:r w:rsidR="00BB469A">
              <w:rPr>
                <w:noProof/>
                <w:webHidden/>
              </w:rPr>
              <w:instrText xml:space="preserve"> PAGEREF _Toc441432941 \h </w:instrText>
            </w:r>
            <w:r w:rsidR="00BB469A">
              <w:rPr>
                <w:noProof/>
                <w:webHidden/>
              </w:rPr>
            </w:r>
            <w:r w:rsidR="00BB469A">
              <w:rPr>
                <w:noProof/>
                <w:webHidden/>
              </w:rPr>
              <w:fldChar w:fldCharType="separate"/>
            </w:r>
            <w:r w:rsidR="00B40692">
              <w:rPr>
                <w:noProof/>
                <w:webHidden/>
              </w:rPr>
              <w:t>16</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42" w:history="1">
            <w:r w:rsidR="00BB469A" w:rsidRPr="00FC4428">
              <w:rPr>
                <w:rStyle w:val="Hyperlink"/>
                <w:noProof/>
              </w:rPr>
              <w:t>2.3</w:t>
            </w:r>
            <w:r w:rsidR="00BB469A">
              <w:rPr>
                <w:rFonts w:asciiTheme="minorHAnsi" w:eastAsiaTheme="minorEastAsia" w:hAnsiTheme="minorHAnsi"/>
                <w:noProof/>
                <w:sz w:val="22"/>
                <w:lang w:eastAsia="pl-PL"/>
              </w:rPr>
              <w:tab/>
            </w:r>
            <w:r w:rsidR="00BB469A" w:rsidRPr="00FC4428">
              <w:rPr>
                <w:rStyle w:val="Hyperlink"/>
                <w:noProof/>
              </w:rPr>
              <w:t xml:space="preserve">  Konfiguracja</w:t>
            </w:r>
            <w:r w:rsidR="00BB469A">
              <w:rPr>
                <w:noProof/>
                <w:webHidden/>
              </w:rPr>
              <w:tab/>
            </w:r>
            <w:r w:rsidR="00BB469A">
              <w:rPr>
                <w:noProof/>
                <w:webHidden/>
              </w:rPr>
              <w:fldChar w:fldCharType="begin"/>
            </w:r>
            <w:r w:rsidR="00BB469A">
              <w:rPr>
                <w:noProof/>
                <w:webHidden/>
              </w:rPr>
              <w:instrText xml:space="preserve"> PAGEREF _Toc441432942 \h </w:instrText>
            </w:r>
            <w:r w:rsidR="00BB469A">
              <w:rPr>
                <w:noProof/>
                <w:webHidden/>
              </w:rPr>
            </w:r>
            <w:r w:rsidR="00BB469A">
              <w:rPr>
                <w:noProof/>
                <w:webHidden/>
              </w:rPr>
              <w:fldChar w:fldCharType="separate"/>
            </w:r>
            <w:r w:rsidR="00B40692">
              <w:rPr>
                <w:noProof/>
                <w:webHidden/>
              </w:rPr>
              <w:t>19</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43" w:history="1">
            <w:r w:rsidR="00BB469A" w:rsidRPr="00FC4428">
              <w:rPr>
                <w:rStyle w:val="Hyperlink"/>
                <w:noProof/>
              </w:rPr>
              <w:t>2.4</w:t>
            </w:r>
            <w:r w:rsidR="00BB469A">
              <w:rPr>
                <w:rFonts w:asciiTheme="minorHAnsi" w:eastAsiaTheme="minorEastAsia" w:hAnsiTheme="minorHAnsi"/>
                <w:noProof/>
                <w:sz w:val="22"/>
                <w:lang w:eastAsia="pl-PL"/>
              </w:rPr>
              <w:tab/>
            </w:r>
            <w:r w:rsidR="00BB469A" w:rsidRPr="00FC4428">
              <w:rPr>
                <w:rStyle w:val="Hyperlink"/>
                <w:noProof/>
              </w:rPr>
              <w:t>Dodatki graficzne</w:t>
            </w:r>
            <w:r w:rsidR="00BB469A">
              <w:rPr>
                <w:noProof/>
                <w:webHidden/>
              </w:rPr>
              <w:tab/>
            </w:r>
            <w:r w:rsidR="00BB469A">
              <w:rPr>
                <w:noProof/>
                <w:webHidden/>
              </w:rPr>
              <w:fldChar w:fldCharType="begin"/>
            </w:r>
            <w:r w:rsidR="00BB469A">
              <w:rPr>
                <w:noProof/>
                <w:webHidden/>
              </w:rPr>
              <w:instrText xml:space="preserve"> PAGEREF _Toc441432943 \h </w:instrText>
            </w:r>
            <w:r w:rsidR="00BB469A">
              <w:rPr>
                <w:noProof/>
                <w:webHidden/>
              </w:rPr>
            </w:r>
            <w:r w:rsidR="00BB469A">
              <w:rPr>
                <w:noProof/>
                <w:webHidden/>
              </w:rPr>
              <w:fldChar w:fldCharType="separate"/>
            </w:r>
            <w:r w:rsidR="00B40692">
              <w:rPr>
                <w:noProof/>
                <w:webHidden/>
              </w:rPr>
              <w:t>21</w:t>
            </w:r>
            <w:r w:rsidR="00BB469A">
              <w:rPr>
                <w:noProof/>
                <w:webHidden/>
              </w:rPr>
              <w:fldChar w:fldCharType="end"/>
            </w:r>
          </w:hyperlink>
        </w:p>
        <w:p w:rsidR="00BB469A" w:rsidRDefault="00404368">
          <w:pPr>
            <w:pStyle w:val="TOC1"/>
            <w:tabs>
              <w:tab w:val="left" w:pos="454"/>
              <w:tab w:val="right" w:leader="dot" w:pos="8210"/>
            </w:tabs>
            <w:rPr>
              <w:rFonts w:asciiTheme="minorHAnsi" w:eastAsiaTheme="minorEastAsia" w:hAnsiTheme="minorHAnsi"/>
              <w:noProof/>
              <w:sz w:val="22"/>
              <w:lang w:eastAsia="pl-PL"/>
            </w:rPr>
          </w:pPr>
          <w:hyperlink w:anchor="_Toc441432944" w:history="1">
            <w:r w:rsidR="00BB469A" w:rsidRPr="00FC4428">
              <w:rPr>
                <w:rStyle w:val="Hyperlink"/>
                <w:noProof/>
              </w:rPr>
              <w:t>3</w:t>
            </w:r>
            <w:r w:rsidR="00BB469A">
              <w:rPr>
                <w:rFonts w:asciiTheme="minorHAnsi" w:eastAsiaTheme="minorEastAsia" w:hAnsiTheme="minorHAnsi"/>
                <w:noProof/>
                <w:sz w:val="22"/>
                <w:lang w:eastAsia="pl-PL"/>
              </w:rPr>
              <w:tab/>
            </w:r>
            <w:r w:rsidR="00BB469A" w:rsidRPr="00FC4428">
              <w:rPr>
                <w:rStyle w:val="Hyperlink"/>
                <w:noProof/>
              </w:rPr>
              <w:t>Monitorowanie systemu Windows</w:t>
            </w:r>
            <w:r w:rsidR="00BB469A">
              <w:rPr>
                <w:noProof/>
                <w:webHidden/>
              </w:rPr>
              <w:tab/>
            </w:r>
            <w:r w:rsidR="00BB469A">
              <w:rPr>
                <w:noProof/>
                <w:webHidden/>
              </w:rPr>
              <w:fldChar w:fldCharType="begin"/>
            </w:r>
            <w:r w:rsidR="00BB469A">
              <w:rPr>
                <w:noProof/>
                <w:webHidden/>
              </w:rPr>
              <w:instrText xml:space="preserve"> PAGEREF _Toc441432944 \h </w:instrText>
            </w:r>
            <w:r w:rsidR="00BB469A">
              <w:rPr>
                <w:noProof/>
                <w:webHidden/>
              </w:rPr>
            </w:r>
            <w:r w:rsidR="00BB469A">
              <w:rPr>
                <w:noProof/>
                <w:webHidden/>
              </w:rPr>
              <w:fldChar w:fldCharType="separate"/>
            </w:r>
            <w:r w:rsidR="00B40692">
              <w:rPr>
                <w:noProof/>
                <w:webHidden/>
              </w:rPr>
              <w:t>25</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45" w:history="1">
            <w:r w:rsidR="00BB469A" w:rsidRPr="00FC4428">
              <w:rPr>
                <w:rStyle w:val="Hyperlink"/>
                <w:noProof/>
              </w:rPr>
              <w:t>3.1</w:t>
            </w:r>
            <w:r w:rsidR="00BB469A">
              <w:rPr>
                <w:rFonts w:asciiTheme="minorHAnsi" w:eastAsiaTheme="minorEastAsia" w:hAnsiTheme="minorHAnsi"/>
                <w:noProof/>
                <w:sz w:val="22"/>
                <w:lang w:eastAsia="pl-PL"/>
              </w:rPr>
              <w:tab/>
            </w:r>
            <w:r w:rsidR="00BB469A" w:rsidRPr="00FC4428">
              <w:rPr>
                <w:rStyle w:val="Hyperlink"/>
                <w:noProof/>
              </w:rPr>
              <w:t>Liczniki wydajności</w:t>
            </w:r>
            <w:r w:rsidR="00BB469A">
              <w:rPr>
                <w:noProof/>
                <w:webHidden/>
              </w:rPr>
              <w:tab/>
            </w:r>
            <w:r w:rsidR="00BB469A">
              <w:rPr>
                <w:noProof/>
                <w:webHidden/>
              </w:rPr>
              <w:fldChar w:fldCharType="begin"/>
            </w:r>
            <w:r w:rsidR="00BB469A">
              <w:rPr>
                <w:noProof/>
                <w:webHidden/>
              </w:rPr>
              <w:instrText xml:space="preserve"> PAGEREF _Toc441432945 \h </w:instrText>
            </w:r>
            <w:r w:rsidR="00BB469A">
              <w:rPr>
                <w:noProof/>
                <w:webHidden/>
              </w:rPr>
            </w:r>
            <w:r w:rsidR="00BB469A">
              <w:rPr>
                <w:noProof/>
                <w:webHidden/>
              </w:rPr>
              <w:fldChar w:fldCharType="separate"/>
            </w:r>
            <w:r w:rsidR="00B40692">
              <w:rPr>
                <w:noProof/>
                <w:webHidden/>
              </w:rPr>
              <w:t>26</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46" w:history="1">
            <w:r w:rsidR="00BB469A" w:rsidRPr="00FC4428">
              <w:rPr>
                <w:rStyle w:val="Hyperlink"/>
                <w:noProof/>
              </w:rPr>
              <w:t>3.2</w:t>
            </w:r>
            <w:r w:rsidR="00BB469A">
              <w:rPr>
                <w:rFonts w:asciiTheme="minorHAnsi" w:eastAsiaTheme="minorEastAsia" w:hAnsiTheme="minorHAnsi"/>
                <w:noProof/>
                <w:sz w:val="22"/>
                <w:lang w:eastAsia="pl-PL"/>
              </w:rPr>
              <w:tab/>
            </w:r>
            <w:r w:rsidR="00BB469A" w:rsidRPr="00FC4428">
              <w:rPr>
                <w:rStyle w:val="Hyperlink"/>
                <w:noProof/>
              </w:rPr>
              <w:t>Programy współpracujące z systemem Icinga 2</w:t>
            </w:r>
            <w:r w:rsidR="00BB469A">
              <w:rPr>
                <w:noProof/>
                <w:webHidden/>
              </w:rPr>
              <w:tab/>
            </w:r>
            <w:r w:rsidR="00BB469A">
              <w:rPr>
                <w:noProof/>
                <w:webHidden/>
              </w:rPr>
              <w:fldChar w:fldCharType="begin"/>
            </w:r>
            <w:r w:rsidR="00BB469A">
              <w:rPr>
                <w:noProof/>
                <w:webHidden/>
              </w:rPr>
              <w:instrText xml:space="preserve"> PAGEREF _Toc441432946 \h </w:instrText>
            </w:r>
            <w:r w:rsidR="00BB469A">
              <w:rPr>
                <w:noProof/>
                <w:webHidden/>
              </w:rPr>
            </w:r>
            <w:r w:rsidR="00BB469A">
              <w:rPr>
                <w:noProof/>
                <w:webHidden/>
              </w:rPr>
              <w:fldChar w:fldCharType="separate"/>
            </w:r>
            <w:r w:rsidR="00B40692">
              <w:rPr>
                <w:noProof/>
                <w:webHidden/>
              </w:rPr>
              <w:t>29</w:t>
            </w:r>
            <w:r w:rsidR="00BB469A">
              <w:rPr>
                <w:noProof/>
                <w:webHidden/>
              </w:rPr>
              <w:fldChar w:fldCharType="end"/>
            </w:r>
          </w:hyperlink>
        </w:p>
        <w:p w:rsidR="00BB469A" w:rsidRDefault="00404368">
          <w:pPr>
            <w:pStyle w:val="TOC3"/>
            <w:rPr>
              <w:noProof/>
              <w:lang w:eastAsia="pl-PL"/>
            </w:rPr>
          </w:pPr>
          <w:hyperlink w:anchor="_Toc441432947" w:history="1">
            <w:r w:rsidR="00BB469A" w:rsidRPr="00FC4428">
              <w:rPr>
                <w:rStyle w:val="Hyperlink"/>
                <w:noProof/>
              </w:rPr>
              <w:t>3.2.1</w:t>
            </w:r>
            <w:r w:rsidR="00BB469A">
              <w:rPr>
                <w:noProof/>
                <w:lang w:eastAsia="pl-PL"/>
              </w:rPr>
              <w:tab/>
            </w:r>
            <w:r w:rsidR="00BB469A" w:rsidRPr="00FC4428">
              <w:rPr>
                <w:rStyle w:val="Hyperlink"/>
                <w:noProof/>
              </w:rPr>
              <w:t>NSClient++</w:t>
            </w:r>
            <w:r w:rsidR="00BB469A">
              <w:rPr>
                <w:noProof/>
                <w:webHidden/>
              </w:rPr>
              <w:tab/>
            </w:r>
            <w:r w:rsidR="00BB469A">
              <w:rPr>
                <w:noProof/>
                <w:webHidden/>
              </w:rPr>
              <w:fldChar w:fldCharType="begin"/>
            </w:r>
            <w:r w:rsidR="00BB469A">
              <w:rPr>
                <w:noProof/>
                <w:webHidden/>
              </w:rPr>
              <w:instrText xml:space="preserve"> PAGEREF _Toc441432947 \h </w:instrText>
            </w:r>
            <w:r w:rsidR="00BB469A">
              <w:rPr>
                <w:noProof/>
                <w:webHidden/>
              </w:rPr>
            </w:r>
            <w:r w:rsidR="00BB469A">
              <w:rPr>
                <w:noProof/>
                <w:webHidden/>
              </w:rPr>
              <w:fldChar w:fldCharType="separate"/>
            </w:r>
            <w:r w:rsidR="00B40692">
              <w:rPr>
                <w:noProof/>
                <w:webHidden/>
              </w:rPr>
              <w:t>29</w:t>
            </w:r>
            <w:r w:rsidR="00BB469A">
              <w:rPr>
                <w:noProof/>
                <w:webHidden/>
              </w:rPr>
              <w:fldChar w:fldCharType="end"/>
            </w:r>
          </w:hyperlink>
        </w:p>
        <w:p w:rsidR="00BB469A" w:rsidRDefault="00404368">
          <w:pPr>
            <w:pStyle w:val="TOC3"/>
            <w:rPr>
              <w:noProof/>
              <w:lang w:eastAsia="pl-PL"/>
            </w:rPr>
          </w:pPr>
          <w:hyperlink w:anchor="_Toc441432948" w:history="1">
            <w:r w:rsidR="00BB469A" w:rsidRPr="00FC4428">
              <w:rPr>
                <w:rStyle w:val="Hyperlink"/>
                <w:noProof/>
              </w:rPr>
              <w:t>3.2.2</w:t>
            </w:r>
            <w:r w:rsidR="00BB469A">
              <w:rPr>
                <w:noProof/>
                <w:lang w:eastAsia="pl-PL"/>
              </w:rPr>
              <w:tab/>
            </w:r>
            <w:r w:rsidR="00BB469A" w:rsidRPr="00FC4428">
              <w:rPr>
                <w:rStyle w:val="Hyperlink"/>
                <w:noProof/>
              </w:rPr>
              <w:t>Icinga 2 - Client</w:t>
            </w:r>
            <w:r w:rsidR="00BB469A">
              <w:rPr>
                <w:noProof/>
                <w:webHidden/>
              </w:rPr>
              <w:tab/>
            </w:r>
            <w:r w:rsidR="00BB469A">
              <w:rPr>
                <w:noProof/>
                <w:webHidden/>
              </w:rPr>
              <w:fldChar w:fldCharType="begin"/>
            </w:r>
            <w:r w:rsidR="00BB469A">
              <w:rPr>
                <w:noProof/>
                <w:webHidden/>
              </w:rPr>
              <w:instrText xml:space="preserve"> PAGEREF _Toc441432948 \h </w:instrText>
            </w:r>
            <w:r w:rsidR="00BB469A">
              <w:rPr>
                <w:noProof/>
                <w:webHidden/>
              </w:rPr>
            </w:r>
            <w:r w:rsidR="00BB469A">
              <w:rPr>
                <w:noProof/>
                <w:webHidden/>
              </w:rPr>
              <w:fldChar w:fldCharType="separate"/>
            </w:r>
            <w:r w:rsidR="00B40692">
              <w:rPr>
                <w:noProof/>
                <w:webHidden/>
              </w:rPr>
              <w:t>31</w:t>
            </w:r>
            <w:r w:rsidR="00BB469A">
              <w:rPr>
                <w:noProof/>
                <w:webHidden/>
              </w:rPr>
              <w:fldChar w:fldCharType="end"/>
            </w:r>
          </w:hyperlink>
        </w:p>
        <w:p w:rsidR="00BB469A" w:rsidRDefault="00404368">
          <w:pPr>
            <w:pStyle w:val="TOC1"/>
            <w:tabs>
              <w:tab w:val="left" w:pos="454"/>
              <w:tab w:val="right" w:leader="dot" w:pos="8210"/>
            </w:tabs>
            <w:rPr>
              <w:rFonts w:asciiTheme="minorHAnsi" w:eastAsiaTheme="minorEastAsia" w:hAnsiTheme="minorHAnsi"/>
              <w:noProof/>
              <w:sz w:val="22"/>
              <w:lang w:eastAsia="pl-PL"/>
            </w:rPr>
          </w:pPr>
          <w:hyperlink w:anchor="_Toc441432949" w:history="1">
            <w:r w:rsidR="00BB469A" w:rsidRPr="00FC4428">
              <w:rPr>
                <w:rStyle w:val="Hyperlink"/>
                <w:noProof/>
              </w:rPr>
              <w:t>4</w:t>
            </w:r>
            <w:r w:rsidR="00BB469A">
              <w:rPr>
                <w:rFonts w:asciiTheme="minorHAnsi" w:eastAsiaTheme="minorEastAsia" w:hAnsiTheme="minorHAnsi"/>
                <w:noProof/>
                <w:sz w:val="22"/>
                <w:lang w:eastAsia="pl-PL"/>
              </w:rPr>
              <w:tab/>
            </w:r>
            <w:r w:rsidR="00BB469A" w:rsidRPr="00FC4428">
              <w:rPr>
                <w:rStyle w:val="Hyperlink"/>
                <w:noProof/>
              </w:rPr>
              <w:t>Wtyczka diagnostics-windows</w:t>
            </w:r>
            <w:r w:rsidR="00BB469A">
              <w:rPr>
                <w:noProof/>
                <w:webHidden/>
              </w:rPr>
              <w:tab/>
            </w:r>
            <w:r w:rsidR="00BB469A">
              <w:rPr>
                <w:noProof/>
                <w:webHidden/>
              </w:rPr>
              <w:fldChar w:fldCharType="begin"/>
            </w:r>
            <w:r w:rsidR="00BB469A">
              <w:rPr>
                <w:noProof/>
                <w:webHidden/>
              </w:rPr>
              <w:instrText xml:space="preserve"> PAGEREF _Toc441432949 \h </w:instrText>
            </w:r>
            <w:r w:rsidR="00BB469A">
              <w:rPr>
                <w:noProof/>
                <w:webHidden/>
              </w:rPr>
            </w:r>
            <w:r w:rsidR="00BB469A">
              <w:rPr>
                <w:noProof/>
                <w:webHidden/>
              </w:rPr>
              <w:fldChar w:fldCharType="separate"/>
            </w:r>
            <w:r w:rsidR="00B40692">
              <w:rPr>
                <w:noProof/>
                <w:webHidden/>
              </w:rPr>
              <w:t>33</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50" w:history="1">
            <w:r w:rsidR="00BB469A" w:rsidRPr="00FC4428">
              <w:rPr>
                <w:rStyle w:val="Hyperlink"/>
                <w:noProof/>
              </w:rPr>
              <w:t>4.1</w:t>
            </w:r>
            <w:r w:rsidR="00BB469A">
              <w:rPr>
                <w:rFonts w:asciiTheme="minorHAnsi" w:eastAsiaTheme="minorEastAsia" w:hAnsiTheme="minorHAnsi"/>
                <w:noProof/>
                <w:sz w:val="22"/>
                <w:lang w:eastAsia="pl-PL"/>
              </w:rPr>
              <w:tab/>
            </w:r>
            <w:r w:rsidR="00BB469A" w:rsidRPr="00FC4428">
              <w:rPr>
                <w:rStyle w:val="Hyperlink"/>
                <w:noProof/>
              </w:rPr>
              <w:t>Założenia</w:t>
            </w:r>
            <w:r w:rsidR="00BB469A">
              <w:rPr>
                <w:noProof/>
                <w:webHidden/>
              </w:rPr>
              <w:tab/>
            </w:r>
            <w:r w:rsidR="00BB469A">
              <w:rPr>
                <w:noProof/>
                <w:webHidden/>
              </w:rPr>
              <w:fldChar w:fldCharType="begin"/>
            </w:r>
            <w:r w:rsidR="00BB469A">
              <w:rPr>
                <w:noProof/>
                <w:webHidden/>
              </w:rPr>
              <w:instrText xml:space="preserve"> PAGEREF _Toc441432950 \h </w:instrText>
            </w:r>
            <w:r w:rsidR="00BB469A">
              <w:rPr>
                <w:noProof/>
                <w:webHidden/>
              </w:rPr>
            </w:r>
            <w:r w:rsidR="00BB469A">
              <w:rPr>
                <w:noProof/>
                <w:webHidden/>
              </w:rPr>
              <w:fldChar w:fldCharType="separate"/>
            </w:r>
            <w:r w:rsidR="00B40692">
              <w:rPr>
                <w:noProof/>
                <w:webHidden/>
              </w:rPr>
              <w:t>33</w:t>
            </w:r>
            <w:r w:rsidR="00BB469A">
              <w:rPr>
                <w:noProof/>
                <w:webHidden/>
              </w:rPr>
              <w:fldChar w:fldCharType="end"/>
            </w:r>
          </w:hyperlink>
        </w:p>
        <w:p w:rsidR="00BB469A" w:rsidRDefault="00404368">
          <w:pPr>
            <w:pStyle w:val="TOC3"/>
            <w:rPr>
              <w:noProof/>
              <w:lang w:eastAsia="pl-PL"/>
            </w:rPr>
          </w:pPr>
          <w:hyperlink w:anchor="_Toc441432951" w:history="1">
            <w:r w:rsidR="00BB469A" w:rsidRPr="00FC4428">
              <w:rPr>
                <w:rStyle w:val="Hyperlink"/>
                <w:noProof/>
              </w:rPr>
              <w:t>4.1.1</w:t>
            </w:r>
            <w:r w:rsidR="00BB469A">
              <w:rPr>
                <w:noProof/>
                <w:lang w:eastAsia="pl-PL"/>
              </w:rPr>
              <w:tab/>
            </w:r>
            <w:r w:rsidR="00BB469A" w:rsidRPr="00FC4428">
              <w:rPr>
                <w:rStyle w:val="Hyperlink"/>
                <w:noProof/>
              </w:rPr>
              <w:t>Wymagania</w:t>
            </w:r>
            <w:r w:rsidR="00BB469A">
              <w:rPr>
                <w:noProof/>
                <w:webHidden/>
              </w:rPr>
              <w:tab/>
            </w:r>
            <w:r w:rsidR="00BB469A">
              <w:rPr>
                <w:noProof/>
                <w:webHidden/>
              </w:rPr>
              <w:fldChar w:fldCharType="begin"/>
            </w:r>
            <w:r w:rsidR="00BB469A">
              <w:rPr>
                <w:noProof/>
                <w:webHidden/>
              </w:rPr>
              <w:instrText xml:space="preserve"> PAGEREF _Toc441432951 \h </w:instrText>
            </w:r>
            <w:r w:rsidR="00BB469A">
              <w:rPr>
                <w:noProof/>
                <w:webHidden/>
              </w:rPr>
            </w:r>
            <w:r w:rsidR="00BB469A">
              <w:rPr>
                <w:noProof/>
                <w:webHidden/>
              </w:rPr>
              <w:fldChar w:fldCharType="separate"/>
            </w:r>
            <w:r w:rsidR="00B40692">
              <w:rPr>
                <w:noProof/>
                <w:webHidden/>
              </w:rPr>
              <w:t>33</w:t>
            </w:r>
            <w:r w:rsidR="00BB469A">
              <w:rPr>
                <w:noProof/>
                <w:webHidden/>
              </w:rPr>
              <w:fldChar w:fldCharType="end"/>
            </w:r>
          </w:hyperlink>
        </w:p>
        <w:p w:rsidR="00BB469A" w:rsidRDefault="00404368">
          <w:pPr>
            <w:pStyle w:val="TOC3"/>
            <w:rPr>
              <w:noProof/>
              <w:lang w:eastAsia="pl-PL"/>
            </w:rPr>
          </w:pPr>
          <w:hyperlink w:anchor="_Toc441432952" w:history="1">
            <w:r w:rsidR="00BB469A" w:rsidRPr="00FC4428">
              <w:rPr>
                <w:rStyle w:val="Hyperlink"/>
                <w:noProof/>
              </w:rPr>
              <w:t>4.1.2</w:t>
            </w:r>
            <w:r w:rsidR="00BB469A">
              <w:rPr>
                <w:noProof/>
                <w:lang w:eastAsia="pl-PL"/>
              </w:rPr>
              <w:tab/>
            </w:r>
            <w:r w:rsidR="00BB469A" w:rsidRPr="00FC4428">
              <w:rPr>
                <w:rStyle w:val="Hyperlink"/>
                <w:noProof/>
              </w:rPr>
              <w:t>Wybrane rozwiązania</w:t>
            </w:r>
            <w:r w:rsidR="00BB469A">
              <w:rPr>
                <w:noProof/>
                <w:webHidden/>
              </w:rPr>
              <w:tab/>
            </w:r>
            <w:r w:rsidR="00BB469A">
              <w:rPr>
                <w:noProof/>
                <w:webHidden/>
              </w:rPr>
              <w:fldChar w:fldCharType="begin"/>
            </w:r>
            <w:r w:rsidR="00BB469A">
              <w:rPr>
                <w:noProof/>
                <w:webHidden/>
              </w:rPr>
              <w:instrText xml:space="preserve"> PAGEREF _Toc441432952 \h </w:instrText>
            </w:r>
            <w:r w:rsidR="00BB469A">
              <w:rPr>
                <w:noProof/>
                <w:webHidden/>
              </w:rPr>
            </w:r>
            <w:r w:rsidR="00BB469A">
              <w:rPr>
                <w:noProof/>
                <w:webHidden/>
              </w:rPr>
              <w:fldChar w:fldCharType="separate"/>
            </w:r>
            <w:r w:rsidR="00B40692">
              <w:rPr>
                <w:noProof/>
                <w:webHidden/>
              </w:rPr>
              <w:t>35</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53" w:history="1">
            <w:r w:rsidR="00BB469A" w:rsidRPr="00FC4428">
              <w:rPr>
                <w:rStyle w:val="Hyperlink"/>
                <w:noProof/>
              </w:rPr>
              <w:t>4.2</w:t>
            </w:r>
            <w:r w:rsidR="00BB469A">
              <w:rPr>
                <w:rFonts w:asciiTheme="minorHAnsi" w:eastAsiaTheme="minorEastAsia" w:hAnsiTheme="minorHAnsi"/>
                <w:noProof/>
                <w:sz w:val="22"/>
                <w:lang w:eastAsia="pl-PL"/>
              </w:rPr>
              <w:tab/>
            </w:r>
            <w:r w:rsidR="00BB469A" w:rsidRPr="00FC4428">
              <w:rPr>
                <w:rStyle w:val="Hyperlink"/>
                <w:noProof/>
              </w:rPr>
              <w:t>Architektura</w:t>
            </w:r>
            <w:r w:rsidR="00BB469A">
              <w:rPr>
                <w:noProof/>
                <w:webHidden/>
              </w:rPr>
              <w:tab/>
            </w:r>
            <w:r w:rsidR="00BB469A">
              <w:rPr>
                <w:noProof/>
                <w:webHidden/>
              </w:rPr>
              <w:fldChar w:fldCharType="begin"/>
            </w:r>
            <w:r w:rsidR="00BB469A">
              <w:rPr>
                <w:noProof/>
                <w:webHidden/>
              </w:rPr>
              <w:instrText xml:space="preserve"> PAGEREF _Toc441432953 \h </w:instrText>
            </w:r>
            <w:r w:rsidR="00BB469A">
              <w:rPr>
                <w:noProof/>
                <w:webHidden/>
              </w:rPr>
            </w:r>
            <w:r w:rsidR="00BB469A">
              <w:rPr>
                <w:noProof/>
                <w:webHidden/>
              </w:rPr>
              <w:fldChar w:fldCharType="separate"/>
            </w:r>
            <w:r w:rsidR="00B40692">
              <w:rPr>
                <w:noProof/>
                <w:webHidden/>
              </w:rPr>
              <w:t>36</w:t>
            </w:r>
            <w:r w:rsidR="00BB469A">
              <w:rPr>
                <w:noProof/>
                <w:webHidden/>
              </w:rPr>
              <w:fldChar w:fldCharType="end"/>
            </w:r>
          </w:hyperlink>
        </w:p>
        <w:p w:rsidR="00BB469A" w:rsidRDefault="00404368">
          <w:pPr>
            <w:pStyle w:val="TOC2"/>
            <w:rPr>
              <w:rFonts w:asciiTheme="minorHAnsi" w:eastAsiaTheme="minorEastAsia" w:hAnsiTheme="minorHAnsi"/>
              <w:noProof/>
              <w:sz w:val="22"/>
              <w:lang w:eastAsia="pl-PL"/>
            </w:rPr>
          </w:pPr>
          <w:hyperlink w:anchor="_Toc441432954" w:history="1">
            <w:r w:rsidR="00BB469A" w:rsidRPr="00FC4428">
              <w:rPr>
                <w:rStyle w:val="Hyperlink"/>
                <w:noProof/>
              </w:rPr>
              <w:t>4.3</w:t>
            </w:r>
            <w:r w:rsidR="00BB469A">
              <w:rPr>
                <w:rFonts w:asciiTheme="minorHAnsi" w:eastAsiaTheme="minorEastAsia" w:hAnsiTheme="minorHAnsi"/>
                <w:noProof/>
                <w:sz w:val="22"/>
                <w:lang w:eastAsia="pl-PL"/>
              </w:rPr>
              <w:tab/>
            </w:r>
            <w:r w:rsidR="00BB469A" w:rsidRPr="00FC4428">
              <w:rPr>
                <w:rStyle w:val="Hyperlink"/>
                <w:noProof/>
              </w:rPr>
              <w:t>Opis modułów</w:t>
            </w:r>
            <w:r w:rsidR="00BB469A">
              <w:rPr>
                <w:noProof/>
                <w:webHidden/>
              </w:rPr>
              <w:tab/>
            </w:r>
            <w:r w:rsidR="00BB469A">
              <w:rPr>
                <w:noProof/>
                <w:webHidden/>
              </w:rPr>
              <w:fldChar w:fldCharType="begin"/>
            </w:r>
            <w:r w:rsidR="00BB469A">
              <w:rPr>
                <w:noProof/>
                <w:webHidden/>
              </w:rPr>
              <w:instrText xml:space="preserve"> PAGEREF _Toc441432954 \h </w:instrText>
            </w:r>
            <w:r w:rsidR="00BB469A">
              <w:rPr>
                <w:noProof/>
                <w:webHidden/>
              </w:rPr>
            </w:r>
            <w:r w:rsidR="00BB469A">
              <w:rPr>
                <w:noProof/>
                <w:webHidden/>
              </w:rPr>
              <w:fldChar w:fldCharType="separate"/>
            </w:r>
            <w:r w:rsidR="00B40692">
              <w:rPr>
                <w:noProof/>
                <w:webHidden/>
              </w:rPr>
              <w:t>39</w:t>
            </w:r>
            <w:r w:rsidR="00BB469A">
              <w:rPr>
                <w:noProof/>
                <w:webHidden/>
              </w:rPr>
              <w:fldChar w:fldCharType="end"/>
            </w:r>
          </w:hyperlink>
        </w:p>
        <w:p w:rsidR="00BB469A" w:rsidRDefault="00404368">
          <w:pPr>
            <w:pStyle w:val="TOC3"/>
            <w:rPr>
              <w:noProof/>
              <w:lang w:eastAsia="pl-PL"/>
            </w:rPr>
          </w:pPr>
          <w:hyperlink w:anchor="_Toc441432955" w:history="1">
            <w:r w:rsidR="00BB469A" w:rsidRPr="00FC4428">
              <w:rPr>
                <w:rStyle w:val="Hyperlink"/>
                <w:noProof/>
              </w:rPr>
              <w:t>4.3.1</w:t>
            </w:r>
            <w:r w:rsidR="00BB469A">
              <w:rPr>
                <w:noProof/>
                <w:lang w:eastAsia="pl-PL"/>
              </w:rPr>
              <w:tab/>
            </w:r>
            <w:r w:rsidR="00BB469A" w:rsidRPr="00FC4428">
              <w:rPr>
                <w:rStyle w:val="Hyperlink"/>
                <w:noProof/>
              </w:rPr>
              <w:t>PerfData Collector</w:t>
            </w:r>
            <w:r w:rsidR="00BB469A">
              <w:rPr>
                <w:noProof/>
                <w:webHidden/>
              </w:rPr>
              <w:tab/>
            </w:r>
            <w:r w:rsidR="00BB469A">
              <w:rPr>
                <w:noProof/>
                <w:webHidden/>
              </w:rPr>
              <w:fldChar w:fldCharType="begin"/>
            </w:r>
            <w:r w:rsidR="00BB469A">
              <w:rPr>
                <w:noProof/>
                <w:webHidden/>
              </w:rPr>
              <w:instrText xml:space="preserve"> PAGEREF _Toc441432955 \h </w:instrText>
            </w:r>
            <w:r w:rsidR="00BB469A">
              <w:rPr>
                <w:noProof/>
                <w:webHidden/>
              </w:rPr>
            </w:r>
            <w:r w:rsidR="00BB469A">
              <w:rPr>
                <w:noProof/>
                <w:webHidden/>
              </w:rPr>
              <w:fldChar w:fldCharType="separate"/>
            </w:r>
            <w:r w:rsidR="00B40692">
              <w:rPr>
                <w:noProof/>
                <w:webHidden/>
              </w:rPr>
              <w:t>39</w:t>
            </w:r>
            <w:r w:rsidR="00BB469A">
              <w:rPr>
                <w:noProof/>
                <w:webHidden/>
              </w:rPr>
              <w:fldChar w:fldCharType="end"/>
            </w:r>
          </w:hyperlink>
        </w:p>
        <w:p w:rsidR="00BB469A" w:rsidRDefault="00404368">
          <w:pPr>
            <w:pStyle w:val="TOC3"/>
            <w:rPr>
              <w:noProof/>
              <w:lang w:eastAsia="pl-PL"/>
            </w:rPr>
          </w:pPr>
          <w:hyperlink w:anchor="_Toc441432956" w:history="1">
            <w:r w:rsidR="00BB469A" w:rsidRPr="00FC4428">
              <w:rPr>
                <w:rStyle w:val="Hyperlink"/>
                <w:noProof/>
              </w:rPr>
              <w:t>4.3.2</w:t>
            </w:r>
            <w:r w:rsidR="00BB469A">
              <w:rPr>
                <w:noProof/>
                <w:lang w:eastAsia="pl-PL"/>
              </w:rPr>
              <w:tab/>
            </w:r>
            <w:r w:rsidR="00BB469A" w:rsidRPr="00FC4428">
              <w:rPr>
                <w:rStyle w:val="Hyperlink"/>
                <w:noProof/>
              </w:rPr>
              <w:t>Moduł obsługi raportów</w:t>
            </w:r>
            <w:r w:rsidR="00BB469A">
              <w:rPr>
                <w:noProof/>
                <w:webHidden/>
              </w:rPr>
              <w:tab/>
            </w:r>
            <w:r w:rsidR="00BB469A">
              <w:rPr>
                <w:noProof/>
                <w:webHidden/>
              </w:rPr>
              <w:fldChar w:fldCharType="begin"/>
            </w:r>
            <w:r w:rsidR="00BB469A">
              <w:rPr>
                <w:noProof/>
                <w:webHidden/>
              </w:rPr>
              <w:instrText xml:space="preserve"> PAGEREF _Toc441432956 \h </w:instrText>
            </w:r>
            <w:r w:rsidR="00BB469A">
              <w:rPr>
                <w:noProof/>
                <w:webHidden/>
              </w:rPr>
            </w:r>
            <w:r w:rsidR="00BB469A">
              <w:rPr>
                <w:noProof/>
                <w:webHidden/>
              </w:rPr>
              <w:fldChar w:fldCharType="separate"/>
            </w:r>
            <w:r w:rsidR="00B40692">
              <w:rPr>
                <w:noProof/>
                <w:webHidden/>
              </w:rPr>
              <w:t>41</w:t>
            </w:r>
            <w:r w:rsidR="00BB469A">
              <w:rPr>
                <w:noProof/>
                <w:webHidden/>
              </w:rPr>
              <w:fldChar w:fldCharType="end"/>
            </w:r>
          </w:hyperlink>
        </w:p>
        <w:p w:rsidR="00BB469A" w:rsidRDefault="00404368">
          <w:pPr>
            <w:pStyle w:val="TOC3"/>
            <w:rPr>
              <w:noProof/>
              <w:lang w:eastAsia="pl-PL"/>
            </w:rPr>
          </w:pPr>
          <w:hyperlink w:anchor="_Toc441432957" w:history="1">
            <w:r w:rsidR="00BB469A" w:rsidRPr="00FC4428">
              <w:rPr>
                <w:rStyle w:val="Hyperlink"/>
                <w:noProof/>
              </w:rPr>
              <w:t>4.3.3</w:t>
            </w:r>
            <w:r w:rsidR="00BB469A">
              <w:rPr>
                <w:noProof/>
                <w:lang w:eastAsia="pl-PL"/>
              </w:rPr>
              <w:tab/>
            </w:r>
            <w:r w:rsidR="00BB469A" w:rsidRPr="00FC4428">
              <w:rPr>
                <w:rStyle w:val="Hyperlink"/>
                <w:noProof/>
              </w:rPr>
              <w:t>Moduł komunikacji z dodatkiem NSCAv2</w:t>
            </w:r>
            <w:r w:rsidR="00BB469A">
              <w:rPr>
                <w:noProof/>
                <w:webHidden/>
              </w:rPr>
              <w:tab/>
            </w:r>
            <w:r w:rsidR="00BB469A">
              <w:rPr>
                <w:noProof/>
                <w:webHidden/>
              </w:rPr>
              <w:fldChar w:fldCharType="begin"/>
            </w:r>
            <w:r w:rsidR="00BB469A">
              <w:rPr>
                <w:noProof/>
                <w:webHidden/>
              </w:rPr>
              <w:instrText xml:space="preserve"> PAGEREF _Toc441432957 \h </w:instrText>
            </w:r>
            <w:r w:rsidR="00BB469A">
              <w:rPr>
                <w:noProof/>
                <w:webHidden/>
              </w:rPr>
            </w:r>
            <w:r w:rsidR="00BB469A">
              <w:rPr>
                <w:noProof/>
                <w:webHidden/>
              </w:rPr>
              <w:fldChar w:fldCharType="separate"/>
            </w:r>
            <w:r w:rsidR="00B40692">
              <w:rPr>
                <w:noProof/>
                <w:webHidden/>
              </w:rPr>
              <w:t>42</w:t>
            </w:r>
            <w:r w:rsidR="00BB469A">
              <w:rPr>
                <w:noProof/>
                <w:webHidden/>
              </w:rPr>
              <w:fldChar w:fldCharType="end"/>
            </w:r>
          </w:hyperlink>
        </w:p>
        <w:p w:rsidR="00BB469A" w:rsidRDefault="00404368">
          <w:pPr>
            <w:pStyle w:val="TOC3"/>
            <w:rPr>
              <w:noProof/>
              <w:lang w:eastAsia="pl-PL"/>
            </w:rPr>
          </w:pPr>
          <w:hyperlink w:anchor="_Toc441432958" w:history="1">
            <w:r w:rsidR="00BB469A" w:rsidRPr="00FC4428">
              <w:rPr>
                <w:rStyle w:val="Hyperlink"/>
                <w:noProof/>
              </w:rPr>
              <w:t>4.3.4</w:t>
            </w:r>
            <w:r w:rsidR="00BB469A">
              <w:rPr>
                <w:noProof/>
                <w:lang w:eastAsia="pl-PL"/>
              </w:rPr>
              <w:tab/>
            </w:r>
            <w:r w:rsidR="00BB469A" w:rsidRPr="00FC4428">
              <w:rPr>
                <w:rStyle w:val="Hyperlink"/>
                <w:noProof/>
              </w:rPr>
              <w:t>Moduł konsumenta dodatku NSCAv2</w:t>
            </w:r>
            <w:r w:rsidR="00BB469A">
              <w:rPr>
                <w:noProof/>
                <w:webHidden/>
              </w:rPr>
              <w:tab/>
            </w:r>
            <w:r w:rsidR="00BB469A">
              <w:rPr>
                <w:noProof/>
                <w:webHidden/>
              </w:rPr>
              <w:fldChar w:fldCharType="begin"/>
            </w:r>
            <w:r w:rsidR="00BB469A">
              <w:rPr>
                <w:noProof/>
                <w:webHidden/>
              </w:rPr>
              <w:instrText xml:space="preserve"> PAGEREF _Toc441432958 \h </w:instrText>
            </w:r>
            <w:r w:rsidR="00BB469A">
              <w:rPr>
                <w:noProof/>
                <w:webHidden/>
              </w:rPr>
            </w:r>
            <w:r w:rsidR="00BB469A">
              <w:rPr>
                <w:noProof/>
                <w:webHidden/>
              </w:rPr>
              <w:fldChar w:fldCharType="separate"/>
            </w:r>
            <w:r w:rsidR="00B40692">
              <w:rPr>
                <w:noProof/>
                <w:webHidden/>
              </w:rPr>
              <w:t>44</w:t>
            </w:r>
            <w:r w:rsidR="00BB469A">
              <w:rPr>
                <w:noProof/>
                <w:webHidden/>
              </w:rPr>
              <w:fldChar w:fldCharType="end"/>
            </w:r>
          </w:hyperlink>
        </w:p>
        <w:p w:rsidR="00BB469A" w:rsidRDefault="00404368">
          <w:pPr>
            <w:pStyle w:val="TOC3"/>
            <w:rPr>
              <w:noProof/>
              <w:lang w:eastAsia="pl-PL"/>
            </w:rPr>
          </w:pPr>
          <w:hyperlink w:anchor="_Toc441432959" w:history="1">
            <w:r w:rsidR="00BB469A" w:rsidRPr="00FC4428">
              <w:rPr>
                <w:rStyle w:val="Hyperlink"/>
                <w:noProof/>
              </w:rPr>
              <w:t>4.3.5</w:t>
            </w:r>
            <w:r w:rsidR="00BB469A">
              <w:rPr>
                <w:noProof/>
                <w:lang w:eastAsia="pl-PL"/>
              </w:rPr>
              <w:tab/>
            </w:r>
            <w:r w:rsidR="00BB469A" w:rsidRPr="00FC4428">
              <w:rPr>
                <w:rStyle w:val="Hyperlink"/>
                <w:noProof/>
              </w:rPr>
              <w:t>Moduł interfejsu graficznego Icinga Web 2</w:t>
            </w:r>
            <w:r w:rsidR="00BB469A">
              <w:rPr>
                <w:noProof/>
                <w:webHidden/>
              </w:rPr>
              <w:tab/>
            </w:r>
            <w:r w:rsidR="00BB469A">
              <w:rPr>
                <w:noProof/>
                <w:webHidden/>
              </w:rPr>
              <w:fldChar w:fldCharType="begin"/>
            </w:r>
            <w:r w:rsidR="00BB469A">
              <w:rPr>
                <w:noProof/>
                <w:webHidden/>
              </w:rPr>
              <w:instrText xml:space="preserve"> PAGEREF _Toc441432959 \h </w:instrText>
            </w:r>
            <w:r w:rsidR="00BB469A">
              <w:rPr>
                <w:noProof/>
                <w:webHidden/>
              </w:rPr>
            </w:r>
            <w:r w:rsidR="00BB469A">
              <w:rPr>
                <w:noProof/>
                <w:webHidden/>
              </w:rPr>
              <w:fldChar w:fldCharType="separate"/>
            </w:r>
            <w:r w:rsidR="00B40692">
              <w:rPr>
                <w:noProof/>
                <w:webHidden/>
              </w:rPr>
              <w:t>45</w:t>
            </w:r>
            <w:r w:rsidR="00BB469A">
              <w:rPr>
                <w:noProof/>
                <w:webHidden/>
              </w:rPr>
              <w:fldChar w:fldCharType="end"/>
            </w:r>
          </w:hyperlink>
        </w:p>
        <w:p w:rsidR="00BB469A" w:rsidRDefault="00404368">
          <w:pPr>
            <w:pStyle w:val="TOC1"/>
            <w:tabs>
              <w:tab w:val="left" w:pos="454"/>
              <w:tab w:val="right" w:leader="dot" w:pos="8210"/>
            </w:tabs>
            <w:rPr>
              <w:rFonts w:asciiTheme="minorHAnsi" w:eastAsiaTheme="minorEastAsia" w:hAnsiTheme="minorHAnsi"/>
              <w:noProof/>
              <w:sz w:val="22"/>
              <w:lang w:eastAsia="pl-PL"/>
            </w:rPr>
          </w:pPr>
          <w:hyperlink w:anchor="_Toc441432960" w:history="1">
            <w:r w:rsidR="00BB469A" w:rsidRPr="00FC4428">
              <w:rPr>
                <w:rStyle w:val="Hyperlink"/>
                <w:noProof/>
              </w:rPr>
              <w:t>5</w:t>
            </w:r>
            <w:r w:rsidR="00BB469A">
              <w:rPr>
                <w:rFonts w:asciiTheme="minorHAnsi" w:eastAsiaTheme="minorEastAsia" w:hAnsiTheme="minorHAnsi"/>
                <w:noProof/>
                <w:sz w:val="22"/>
                <w:lang w:eastAsia="pl-PL"/>
              </w:rPr>
              <w:tab/>
            </w:r>
            <w:r w:rsidR="00BB469A" w:rsidRPr="00FC4428">
              <w:rPr>
                <w:rStyle w:val="Hyperlink"/>
                <w:noProof/>
              </w:rPr>
              <w:t>Testy aplikacji</w:t>
            </w:r>
            <w:r w:rsidR="00BB469A">
              <w:rPr>
                <w:noProof/>
                <w:webHidden/>
              </w:rPr>
              <w:tab/>
            </w:r>
            <w:r w:rsidR="00BB469A">
              <w:rPr>
                <w:noProof/>
                <w:webHidden/>
              </w:rPr>
              <w:fldChar w:fldCharType="begin"/>
            </w:r>
            <w:r w:rsidR="00BB469A">
              <w:rPr>
                <w:noProof/>
                <w:webHidden/>
              </w:rPr>
              <w:instrText xml:space="preserve"> PAGEREF _Toc441432960 \h </w:instrText>
            </w:r>
            <w:r w:rsidR="00BB469A">
              <w:rPr>
                <w:noProof/>
                <w:webHidden/>
              </w:rPr>
            </w:r>
            <w:r w:rsidR="00BB469A">
              <w:rPr>
                <w:noProof/>
                <w:webHidden/>
              </w:rPr>
              <w:fldChar w:fldCharType="separate"/>
            </w:r>
            <w:r w:rsidR="00B40692">
              <w:rPr>
                <w:noProof/>
                <w:webHidden/>
              </w:rPr>
              <w:t>47</w:t>
            </w:r>
            <w:r w:rsidR="00BB469A">
              <w:rPr>
                <w:noProof/>
                <w:webHidden/>
              </w:rPr>
              <w:fldChar w:fldCharType="end"/>
            </w:r>
          </w:hyperlink>
        </w:p>
        <w:p w:rsidR="00BB469A" w:rsidRDefault="00404368">
          <w:pPr>
            <w:pStyle w:val="TOC1"/>
            <w:tabs>
              <w:tab w:val="left" w:pos="454"/>
              <w:tab w:val="right" w:leader="dot" w:pos="8210"/>
            </w:tabs>
            <w:rPr>
              <w:rFonts w:asciiTheme="minorHAnsi" w:eastAsiaTheme="minorEastAsia" w:hAnsiTheme="minorHAnsi"/>
              <w:noProof/>
              <w:sz w:val="22"/>
              <w:lang w:eastAsia="pl-PL"/>
            </w:rPr>
          </w:pPr>
          <w:hyperlink w:anchor="_Toc441432961" w:history="1">
            <w:r w:rsidR="00BB469A" w:rsidRPr="00FC4428">
              <w:rPr>
                <w:rStyle w:val="Hyperlink"/>
                <w:noProof/>
              </w:rPr>
              <w:t>6</w:t>
            </w:r>
            <w:r w:rsidR="00BB469A">
              <w:rPr>
                <w:rFonts w:asciiTheme="minorHAnsi" w:eastAsiaTheme="minorEastAsia" w:hAnsiTheme="minorHAnsi"/>
                <w:noProof/>
                <w:sz w:val="22"/>
                <w:lang w:eastAsia="pl-PL"/>
              </w:rPr>
              <w:tab/>
            </w:r>
            <w:r w:rsidR="00BB469A" w:rsidRPr="00FC4428">
              <w:rPr>
                <w:rStyle w:val="Hyperlink"/>
                <w:noProof/>
              </w:rPr>
              <w:t>Podsumowanie</w:t>
            </w:r>
            <w:r w:rsidR="00BB469A">
              <w:rPr>
                <w:noProof/>
                <w:webHidden/>
              </w:rPr>
              <w:tab/>
            </w:r>
            <w:r w:rsidR="00BB469A">
              <w:rPr>
                <w:noProof/>
                <w:webHidden/>
              </w:rPr>
              <w:fldChar w:fldCharType="begin"/>
            </w:r>
            <w:r w:rsidR="00BB469A">
              <w:rPr>
                <w:noProof/>
                <w:webHidden/>
              </w:rPr>
              <w:instrText xml:space="preserve"> PAGEREF _Toc441432961 \h </w:instrText>
            </w:r>
            <w:r w:rsidR="00BB469A">
              <w:rPr>
                <w:noProof/>
                <w:webHidden/>
              </w:rPr>
            </w:r>
            <w:r w:rsidR="00BB469A">
              <w:rPr>
                <w:noProof/>
                <w:webHidden/>
              </w:rPr>
              <w:fldChar w:fldCharType="separate"/>
            </w:r>
            <w:r w:rsidR="00B40692">
              <w:rPr>
                <w:noProof/>
                <w:webHidden/>
              </w:rPr>
              <w:t>51</w:t>
            </w:r>
            <w:r w:rsidR="00BB469A">
              <w:rPr>
                <w:noProof/>
                <w:webHidden/>
              </w:rPr>
              <w:fldChar w:fldCharType="end"/>
            </w:r>
          </w:hyperlink>
        </w:p>
        <w:p w:rsidR="00BB469A" w:rsidRDefault="00404368">
          <w:pPr>
            <w:pStyle w:val="TOC1"/>
            <w:tabs>
              <w:tab w:val="right" w:leader="dot" w:pos="8210"/>
            </w:tabs>
            <w:rPr>
              <w:rFonts w:asciiTheme="minorHAnsi" w:eastAsiaTheme="minorEastAsia" w:hAnsiTheme="minorHAnsi"/>
              <w:noProof/>
              <w:sz w:val="22"/>
              <w:lang w:eastAsia="pl-PL"/>
            </w:rPr>
          </w:pPr>
          <w:hyperlink w:anchor="_Toc441432962" w:history="1">
            <w:r w:rsidR="00BB469A" w:rsidRPr="00FC4428">
              <w:rPr>
                <w:rStyle w:val="Hyperlink"/>
                <w:noProof/>
              </w:rPr>
              <w:t>Dodatek A – instalacja systemu Icinga 2</w:t>
            </w:r>
            <w:r w:rsidR="00BB469A">
              <w:rPr>
                <w:noProof/>
                <w:webHidden/>
              </w:rPr>
              <w:tab/>
            </w:r>
            <w:r w:rsidR="00BB469A">
              <w:rPr>
                <w:noProof/>
                <w:webHidden/>
              </w:rPr>
              <w:fldChar w:fldCharType="begin"/>
            </w:r>
            <w:r w:rsidR="00BB469A">
              <w:rPr>
                <w:noProof/>
                <w:webHidden/>
              </w:rPr>
              <w:instrText xml:space="preserve"> PAGEREF _Toc441432962 \h </w:instrText>
            </w:r>
            <w:r w:rsidR="00BB469A">
              <w:rPr>
                <w:noProof/>
                <w:webHidden/>
              </w:rPr>
            </w:r>
            <w:r w:rsidR="00BB469A">
              <w:rPr>
                <w:noProof/>
                <w:webHidden/>
              </w:rPr>
              <w:fldChar w:fldCharType="separate"/>
            </w:r>
            <w:r w:rsidR="00B40692">
              <w:rPr>
                <w:noProof/>
                <w:webHidden/>
              </w:rPr>
              <w:t>52</w:t>
            </w:r>
            <w:r w:rsidR="00BB469A">
              <w:rPr>
                <w:noProof/>
                <w:webHidden/>
              </w:rPr>
              <w:fldChar w:fldCharType="end"/>
            </w:r>
          </w:hyperlink>
        </w:p>
        <w:p w:rsidR="00BB469A" w:rsidRDefault="00404368">
          <w:pPr>
            <w:pStyle w:val="TOC1"/>
            <w:tabs>
              <w:tab w:val="right" w:leader="dot" w:pos="8210"/>
            </w:tabs>
            <w:rPr>
              <w:rFonts w:asciiTheme="minorHAnsi" w:eastAsiaTheme="minorEastAsia" w:hAnsiTheme="minorHAnsi"/>
              <w:noProof/>
              <w:sz w:val="22"/>
              <w:lang w:eastAsia="pl-PL"/>
            </w:rPr>
          </w:pPr>
          <w:hyperlink w:anchor="_Toc441432963" w:history="1">
            <w:r w:rsidR="00BB469A" w:rsidRPr="00FC4428">
              <w:rPr>
                <w:rStyle w:val="Hyperlink"/>
                <w:noProof/>
              </w:rPr>
              <w:t>Dodatek B – tworzenie modułów do Icinga Web 2</w:t>
            </w:r>
            <w:r w:rsidR="00BB469A">
              <w:rPr>
                <w:noProof/>
                <w:webHidden/>
              </w:rPr>
              <w:tab/>
            </w:r>
            <w:r w:rsidR="00BB469A">
              <w:rPr>
                <w:noProof/>
                <w:webHidden/>
              </w:rPr>
              <w:fldChar w:fldCharType="begin"/>
            </w:r>
            <w:r w:rsidR="00BB469A">
              <w:rPr>
                <w:noProof/>
                <w:webHidden/>
              </w:rPr>
              <w:instrText xml:space="preserve"> PAGEREF _Toc441432963 \h </w:instrText>
            </w:r>
            <w:r w:rsidR="00BB469A">
              <w:rPr>
                <w:noProof/>
                <w:webHidden/>
              </w:rPr>
            </w:r>
            <w:r w:rsidR="00BB469A">
              <w:rPr>
                <w:noProof/>
                <w:webHidden/>
              </w:rPr>
              <w:fldChar w:fldCharType="separate"/>
            </w:r>
            <w:r w:rsidR="00B40692">
              <w:rPr>
                <w:noProof/>
                <w:webHidden/>
              </w:rPr>
              <w:t>55</w:t>
            </w:r>
            <w:r w:rsidR="00BB469A">
              <w:rPr>
                <w:noProof/>
                <w:webHidden/>
              </w:rPr>
              <w:fldChar w:fldCharType="end"/>
            </w:r>
          </w:hyperlink>
        </w:p>
        <w:p w:rsidR="00BB469A" w:rsidRDefault="00404368">
          <w:pPr>
            <w:pStyle w:val="TOC1"/>
            <w:tabs>
              <w:tab w:val="right" w:leader="dot" w:pos="8210"/>
            </w:tabs>
            <w:rPr>
              <w:rFonts w:asciiTheme="minorHAnsi" w:eastAsiaTheme="minorEastAsia" w:hAnsiTheme="minorHAnsi"/>
              <w:noProof/>
              <w:sz w:val="22"/>
              <w:lang w:eastAsia="pl-PL"/>
            </w:rPr>
          </w:pPr>
          <w:hyperlink w:anchor="_Toc441432964" w:history="1">
            <w:r w:rsidR="00BB469A" w:rsidRPr="00FC4428">
              <w:rPr>
                <w:rStyle w:val="Hyperlink"/>
                <w:noProof/>
                <w:lang w:val="en-US"/>
              </w:rPr>
              <w:t>Bibliografia</w:t>
            </w:r>
            <w:r w:rsidR="00BB469A">
              <w:rPr>
                <w:noProof/>
                <w:webHidden/>
              </w:rPr>
              <w:tab/>
            </w:r>
            <w:r w:rsidR="00BB469A">
              <w:rPr>
                <w:noProof/>
                <w:webHidden/>
              </w:rPr>
              <w:fldChar w:fldCharType="begin"/>
            </w:r>
            <w:r w:rsidR="00BB469A">
              <w:rPr>
                <w:noProof/>
                <w:webHidden/>
              </w:rPr>
              <w:instrText xml:space="preserve"> PAGEREF _Toc441432964 \h </w:instrText>
            </w:r>
            <w:r w:rsidR="00BB469A">
              <w:rPr>
                <w:noProof/>
                <w:webHidden/>
              </w:rPr>
            </w:r>
            <w:r w:rsidR="00BB469A">
              <w:rPr>
                <w:noProof/>
                <w:webHidden/>
              </w:rPr>
              <w:fldChar w:fldCharType="separate"/>
            </w:r>
            <w:r w:rsidR="00B40692">
              <w:rPr>
                <w:noProof/>
                <w:webHidden/>
              </w:rPr>
              <w:t>56</w:t>
            </w:r>
            <w:r w:rsidR="00BB469A">
              <w:rPr>
                <w:noProof/>
                <w:webHidden/>
              </w:rPr>
              <w:fldChar w:fldCharType="end"/>
            </w:r>
          </w:hyperlink>
        </w:p>
        <w:p w:rsidR="00780C46" w:rsidRPr="00D84498" w:rsidRDefault="00780C46">
          <w:pPr>
            <w:rPr>
              <w:rFonts w:cs="Times New Roman"/>
              <w:szCs w:val="24"/>
            </w:rPr>
          </w:pPr>
          <w:r w:rsidRPr="00B00ACB">
            <w:rPr>
              <w:rFonts w:cs="Times New Roman"/>
              <w:szCs w:val="24"/>
            </w:rPr>
            <w:fldChar w:fldCharType="end"/>
          </w:r>
        </w:p>
      </w:sdtContent>
    </w:sdt>
    <w:p w:rsidR="004C7D1E" w:rsidRDefault="007C43C7" w:rsidP="008B3E18">
      <w:pPr>
        <w:pStyle w:val="Heading1"/>
      </w:pPr>
      <w:bookmarkStart w:id="0" w:name="_Toc441432933"/>
      <w:r>
        <w:lastRenderedPageBreak/>
        <w:t>Wstęp</w:t>
      </w:r>
      <w:bookmarkEnd w:id="0"/>
    </w:p>
    <w:p w:rsidR="002A2A37" w:rsidRDefault="002A2A37" w:rsidP="00786576">
      <w:pPr>
        <w:spacing w:after="0"/>
        <w:ind w:firstLine="360"/>
      </w:pPr>
      <w:r>
        <w:t xml:space="preserve">Infrastruktura komputerowa stanowi ważną część współczesnych przedsiębiorstw, urzędów i ośrodków badawczych. Każda awaria lub błąd w działaniu może utrudnić lub nawet uniemożliwić funkcjonowanie tych podmiotów, a w konsekwencji narazić je na straty finansowe. W przypadku wystąpienia usterki, użytkownik systemu informatycznego często też nie potrafi udzielić precyzyjnej informacji o problemie. Każdorazowe, indywidualne szukanie przyczyn </w:t>
      </w:r>
      <w:r w:rsidR="00C34990">
        <w:t>błędu</w:t>
      </w:r>
      <w:r>
        <w:t xml:space="preserve"> jest czasochłonne i powoduje wydłużenie się czasu naprawy. Stąd, koniecznym wydaje się zastosowanie systemu monitorującego stan urządzeń wchodzących w </w:t>
      </w:r>
      <w:r w:rsidR="003E0AAF">
        <w:t>skład infrastruktury IT. Po</w:t>
      </w:r>
      <w:r w:rsidR="000F49C8">
        <w:t>zwa</w:t>
      </w:r>
      <w:r w:rsidR="003E0AAF">
        <w:t>la</w:t>
      </w:r>
      <w:r>
        <w:t xml:space="preserve"> to na szybszą identyfikację problemów, a także, d</w:t>
      </w:r>
      <w:r w:rsidR="00FE708B">
        <w:t>zięki ciągłej kontroli, zwiększa</w:t>
      </w:r>
      <w:r>
        <w:t xml:space="preserve"> szanse uniknięcia awarii.</w:t>
      </w:r>
    </w:p>
    <w:p w:rsidR="009908CE" w:rsidRDefault="003E0AAF" w:rsidP="00786576">
      <w:pPr>
        <w:spacing w:after="0"/>
        <w:ind w:firstLine="360"/>
      </w:pPr>
      <w:r>
        <w:t xml:space="preserve">Powszechnie dostępnych jest wiele narzędzi, z których najpopularniejsze </w:t>
      </w:r>
      <w:r w:rsidR="00B67C7C">
        <w:t>to Nagios, Icinga, Cacti oraz Zabbix.</w:t>
      </w:r>
      <w:r w:rsidR="00314565">
        <w:t xml:space="preserve"> Nagios jest systemem dostępnościowym, czyli zorientowanym na badanie aktualnego stanu systemu.</w:t>
      </w:r>
      <w:r w:rsidR="00340F7A">
        <w:t xml:space="preserve"> Z tego względu nie przechowuje on danych historycznych oraz nie daje możliwości tworzenia wykresów pokazujących </w:t>
      </w:r>
      <w:r w:rsidR="004D2819">
        <w:t>tendencji</w:t>
      </w:r>
      <w:r w:rsidR="00016BC4">
        <w:t xml:space="preserve"> przeprowadzonych odcztów</w:t>
      </w:r>
      <w:r w:rsidR="00340F7A">
        <w:t>.</w:t>
      </w:r>
      <w:r w:rsidR="00112385">
        <w:t xml:space="preserve"> Posiada on jednak wiele mechanizmów wspierających administratorów w bieżącym monitorowaniu infrastruktury, takich jak wysyłanie powiadomień czy generowanie raportów.</w:t>
      </w:r>
      <w:r w:rsidR="00436CBD">
        <w:t xml:space="preserve"> System ten oferuje także szeroki zestaw wtyczek zbierających dane o urządzeniach, które jednocześnie sprawiają, że </w:t>
      </w:r>
      <w:r w:rsidR="00EF13DE">
        <w:t xml:space="preserve">jego </w:t>
      </w:r>
      <w:r w:rsidR="00436CBD">
        <w:t>konfiguracja jest stosunkowo trudna, szczególnie dla nowych użytkowników.</w:t>
      </w:r>
      <w:r w:rsidR="00D41D03">
        <w:t xml:space="preserve"> </w:t>
      </w:r>
      <w:r w:rsidR="00683D90">
        <w:t>Icinga jest odgałęzieniem Nagiosa, który eliminuje problem ze skomplikowanymi ustawieniami. Ponadto, w porównaniu z poprzednikiem, w tym systemie położono nacisk na zwiększenie wydajności i poprawę interfejsu</w:t>
      </w:r>
      <w:r w:rsidR="005B4528">
        <w:t xml:space="preserve"> graficznego</w:t>
      </w:r>
      <w:r w:rsidR="00683D90">
        <w:t>.</w:t>
      </w:r>
      <w:r w:rsidR="002B06C4">
        <w:t xml:space="preserve"> Podczas gdy pierwsza wersja była mocno związana z Nagiosem, to</w:t>
      </w:r>
      <w:r w:rsidR="00107048">
        <w:t xml:space="preserve"> druga</w:t>
      </w:r>
      <w:r w:rsidR="002B06C4">
        <w:t xml:space="preserve"> wydana w 2014r. została właściwie napisana od nowa.</w:t>
      </w:r>
      <w:r w:rsidR="0036724B">
        <w:t xml:space="preserve"> </w:t>
      </w:r>
      <w:r w:rsidR="006F770B">
        <w:t>Cacti, w</w:t>
      </w:r>
      <w:r w:rsidR="0036724B">
        <w:t xml:space="preserve"> przeciwieństwie do </w:t>
      </w:r>
      <w:r w:rsidR="00EC5193">
        <w:t>tych dwóch</w:t>
      </w:r>
      <w:r w:rsidR="0036724B">
        <w:t xml:space="preserve"> narzędzi, skupia się na </w:t>
      </w:r>
      <w:r w:rsidR="007704F5">
        <w:t>udostępnianiu wykresów na podstawie otrzymanych danych. Posiada on jednak znacznie uboższe możliwości, niepozwalające na informowanie użytkowników o niebezpiecznych zdarzeniach. I</w:t>
      </w:r>
      <w:r w:rsidR="00F36618">
        <w:t xml:space="preserve">stotne także jest, że system ten </w:t>
      </w:r>
      <w:r w:rsidR="00693821">
        <w:t>gromadzi dane w bazach cyklicznych, co nie pozwala na dłuższe przechowywanie danych, gdyż po pewnym czasie są one nadpisywane.</w:t>
      </w:r>
      <w:r w:rsidR="00C734B7">
        <w:t xml:space="preserve"> Ostanie z wymienionych narzędzi, Zabbix, </w:t>
      </w:r>
      <w:r w:rsidR="00356CC5">
        <w:t xml:space="preserve">łączy obie najważniejsze cechy wymienionych wyżej systemów, dając możliwość monitorowania infrastruktury jak i szerokiego analizowania </w:t>
      </w:r>
      <w:r w:rsidR="00315289">
        <w:t>zebranych informacji</w:t>
      </w:r>
      <w:r w:rsidR="00356CC5">
        <w:t>.</w:t>
      </w:r>
      <w:r w:rsidR="0062525C">
        <w:t xml:space="preserve"> </w:t>
      </w:r>
      <w:r w:rsidR="006A4902">
        <w:lastRenderedPageBreak/>
        <w:t xml:space="preserve">Liczne funkcjonalności </w:t>
      </w:r>
      <w:r w:rsidR="0062525C">
        <w:t>sprawiają, że</w:t>
      </w:r>
      <w:r w:rsidR="006A4902">
        <w:t xml:space="preserve"> również</w:t>
      </w:r>
      <w:r w:rsidR="0062525C">
        <w:t xml:space="preserve"> jego konfiguracja, mimo umieszczenia w interfejsie graficznym, może być uciążliwa i skomplikowana.</w:t>
      </w:r>
      <w:r w:rsidR="00A51501">
        <w:t xml:space="preserve"> </w:t>
      </w:r>
      <w:r w:rsidR="00A73B41">
        <w:t>Jako jedyny przechowuje on dane historyczne w relacyjnej bazie danych, dając możliwość usuwania nieistotnych odczytów po ustalonym czasie.</w:t>
      </w:r>
    </w:p>
    <w:p w:rsidR="00DA09CA" w:rsidRDefault="008F33FA" w:rsidP="005C2CD8">
      <w:pPr>
        <w:spacing w:after="0"/>
        <w:ind w:firstLine="360"/>
      </w:pPr>
      <w:r>
        <w:t xml:space="preserve">W niniejszej </w:t>
      </w:r>
      <w:proofErr w:type="gramStart"/>
      <w:r>
        <w:t>pracy jako</w:t>
      </w:r>
      <w:proofErr w:type="gramEnd"/>
      <w:r>
        <w:t xml:space="preserve"> narzędzie monitorujące wybrałem system Icinga</w:t>
      </w:r>
      <w:r w:rsidR="009045F9">
        <w:t xml:space="preserve">, który jest już wykorzystywana w </w:t>
      </w:r>
      <w:r w:rsidR="008554DF">
        <w:t>Instytucie Infor</w:t>
      </w:r>
      <w:r w:rsidR="009045F9">
        <w:t>m</w:t>
      </w:r>
      <w:r w:rsidR="008554DF">
        <w:t>a</w:t>
      </w:r>
      <w:r w:rsidR="009045F9">
        <w:t>tyki.</w:t>
      </w:r>
      <w:r w:rsidR="008554DF">
        <w:t xml:space="preserve"> Jego najnowsza wersja </w:t>
      </w:r>
      <w:r w:rsidR="004212D9">
        <w:t xml:space="preserve">wydana w 2014r. </w:t>
      </w:r>
      <w:r w:rsidR="008554DF">
        <w:t>wprowadziła wiele ulepszeń</w:t>
      </w:r>
      <w:r w:rsidR="004212D9">
        <w:t xml:space="preserve"> związanych zarówno z wydajnością, jak i wygodą użytkowania, do której należy zaliczyć prostszą konfigurację i nowy interfejs graficzny.</w:t>
      </w:r>
      <w:r w:rsidR="00E04482">
        <w:t xml:space="preserve"> Dzięki temu system ten cieszy się coraz większą popularnością, co szczególnie widać po rosnącej społeczności </w:t>
      </w:r>
      <w:r w:rsidR="004D1F9B">
        <w:t>internetowej na forach poświęconych monitorowaniu.</w:t>
      </w:r>
      <w:r w:rsidR="00634A5E">
        <w:t xml:space="preserve"> </w:t>
      </w:r>
      <w:r w:rsidR="009D24EC">
        <w:t>Fakt, że</w:t>
      </w:r>
      <w:r w:rsidR="00634A5E">
        <w:t xml:space="preserve"> narzędzie to jest dostępne od </w:t>
      </w:r>
      <w:r w:rsidR="009D24EC">
        <w:t xml:space="preserve">stosunkowo niedługiego czasu, </w:t>
      </w:r>
      <w:r w:rsidR="00634A5E">
        <w:t xml:space="preserve">sprawia, że do tej pory powstało niewiele opracować </w:t>
      </w:r>
      <w:r w:rsidR="009D24EC">
        <w:t xml:space="preserve">poświęconych jego </w:t>
      </w:r>
      <w:r w:rsidR="0066661F">
        <w:t>możliwościom</w:t>
      </w:r>
      <w:r w:rsidR="009D24EC">
        <w:t>.</w:t>
      </w:r>
      <w:r w:rsidR="00124035">
        <w:t xml:space="preserve"> Jednocześnie opublikowana dokumentacja jest bardzo obszerna, przez co osoby zaczynające pracę z tym narzędziem mogą mieć problemy ze zrozumieniem</w:t>
      </w:r>
      <w:r w:rsidR="005C2CD8">
        <w:t xml:space="preserve"> </w:t>
      </w:r>
      <w:r w:rsidR="00DA09CA">
        <w:t>jego działania.</w:t>
      </w:r>
      <w:r w:rsidR="005C2CD8">
        <w:t xml:space="preserve"> Biorąc to pod uwagę, w tej pracy </w:t>
      </w:r>
      <w:r w:rsidR="005E0E04">
        <w:t xml:space="preserve">chciałem </w:t>
      </w:r>
      <w:r w:rsidR="005C2CD8">
        <w:t>uporządkowa</w:t>
      </w:r>
      <w:r w:rsidR="005E0E04">
        <w:t>ć</w:t>
      </w:r>
      <w:r w:rsidR="005C2CD8">
        <w:t xml:space="preserve"> podstawową wiedzę na temat systemu Icinga 2, </w:t>
      </w:r>
      <w:r w:rsidR="00B15373">
        <w:t>która pozwoli</w:t>
      </w:r>
      <w:r w:rsidR="00B11BCA">
        <w:t xml:space="preserve"> w łatwy i szybki sposób rozpocząć pracę z tym narzędziem.</w:t>
      </w:r>
    </w:p>
    <w:p w:rsidR="00FE47AA" w:rsidRDefault="00FE47AA" w:rsidP="005C2CD8">
      <w:pPr>
        <w:spacing w:after="0"/>
        <w:ind w:firstLine="360"/>
      </w:pPr>
      <w:r>
        <w:t>Głównym celem pracy było przeprowadzenie analizy możliwości monitorowania systemu Windows za pomocą systemu Icinga.</w:t>
      </w:r>
      <w:r w:rsidR="00E837F0">
        <w:t xml:space="preserve"> </w:t>
      </w:r>
      <w:r w:rsidR="004E4C59">
        <w:t>Oprogramowanie</w:t>
      </w:r>
      <w:r w:rsidR="004832DE">
        <w:t xml:space="preserve"> firmy Microsoft </w:t>
      </w:r>
      <w:r w:rsidR="0074145A">
        <w:t>jest</w:t>
      </w:r>
      <w:r w:rsidR="00E837F0">
        <w:t xml:space="preserve"> </w:t>
      </w:r>
      <w:r w:rsidR="004832DE">
        <w:t>używane</w:t>
      </w:r>
      <w:r w:rsidR="001C3A44">
        <w:t xml:space="preserve"> na zdecydowanej większości komputerów osobistych </w:t>
      </w:r>
      <w:r w:rsidR="004832DE">
        <w:t>(91%</w:t>
      </w:r>
      <w:r w:rsidR="00EB56F8">
        <w:rPr>
          <w:rStyle w:val="FootnoteReference"/>
        </w:rPr>
        <w:footnoteReference w:id="1"/>
      </w:r>
      <w:r w:rsidR="004832DE">
        <w:t>), ale także</w:t>
      </w:r>
      <w:r w:rsidR="004E4C59">
        <w:t xml:space="preserve"> </w:t>
      </w:r>
      <w:r w:rsidR="0012035E">
        <w:t>jest</w:t>
      </w:r>
      <w:r w:rsidR="004E4C59">
        <w:t xml:space="preserve"> często wybieranym produktem</w:t>
      </w:r>
      <w:r w:rsidR="00D20596">
        <w:t xml:space="preserve"> na </w:t>
      </w:r>
      <w:r w:rsidR="004832DE">
        <w:t xml:space="preserve">serwerach </w:t>
      </w:r>
      <w:r w:rsidR="00D20596">
        <w:t>internetowych, gdzie jego udział w rynku wynosi 32%</w:t>
      </w:r>
      <w:r w:rsidR="00EB56F8">
        <w:rPr>
          <w:rStyle w:val="FootnoteReference"/>
        </w:rPr>
        <w:footnoteReference w:id="2"/>
      </w:r>
      <w:r w:rsidR="00D20596">
        <w:t>.</w:t>
      </w:r>
      <w:r w:rsidR="000B4D69">
        <w:t xml:space="preserve"> Tak duża popularność generuje również duże zapotrzebowanie na narzędzia monitorujące urządzenia z systemem operacyjny</w:t>
      </w:r>
      <w:r w:rsidR="00D65E59">
        <w:t>m</w:t>
      </w:r>
      <w:r w:rsidR="000B4D69">
        <w:t xml:space="preserve"> Microsoft Windows. Mimo to przegląd dostępnych rozwiązań współpracujących z systemem Icinga 2 wykazał, że </w:t>
      </w:r>
      <w:r w:rsidR="00D9636F">
        <w:t>nie wykorzystują one wszystkich możliwości udostępnianych przez system Windows, które mogłyby znacznie ułatwić pracę administratorom infrastruktury informatycznej.</w:t>
      </w:r>
    </w:p>
    <w:p w:rsidR="002D7A99" w:rsidRDefault="002D7A99" w:rsidP="005C2CD8">
      <w:pPr>
        <w:spacing w:after="0"/>
        <w:ind w:firstLine="360"/>
      </w:pPr>
      <w:r>
        <w:t xml:space="preserve">Z tego powodu w ramach pracy została także stworzona aplikacja, której celem jest dostarczanie do systemu Icinga 2 raportów z diagnostyk </w:t>
      </w:r>
      <w:r w:rsidR="00B032A4">
        <w:t>Monitora wydajności</w:t>
      </w:r>
      <w:r>
        <w:t xml:space="preserve"> uruchomionych </w:t>
      </w:r>
      <w:r w:rsidR="00833E38">
        <w:t>w przypadku nadmiernego obci</w:t>
      </w:r>
      <w:r>
        <w:t>ążenia systemu.</w:t>
      </w:r>
      <w:r w:rsidR="002D4B96">
        <w:t xml:space="preserve"> Program ten mierzy </w:t>
      </w:r>
      <w:r w:rsidR="002D4B96">
        <w:lastRenderedPageBreak/>
        <w:t>wykorzystanie zasobów komputera na podstawie liczników wydajności, które są windowsowym mechanizmem dostarczającym szczegółowych informacji o komponentach systemu.</w:t>
      </w:r>
      <w:r w:rsidR="00307BBA">
        <w:t xml:space="preserve"> Do komunikacji z serwerem monitorującym zostały wykorzystane rozwiązania stworzone przez panów Marcina Kubika i Krzysztofa Opasiaka w pracach [10] i [11].</w:t>
      </w:r>
    </w:p>
    <w:p w:rsidR="003C1D61" w:rsidRDefault="003C1D61" w:rsidP="005C2CD8">
      <w:pPr>
        <w:spacing w:after="0"/>
        <w:ind w:firstLine="360"/>
      </w:pPr>
      <w:r>
        <w:t xml:space="preserve">Rozdział 2 pracy </w:t>
      </w:r>
      <w:r w:rsidR="00CA7444">
        <w:t>opisuje</w:t>
      </w:r>
      <w:r w:rsidR="00DA16CC">
        <w:t xml:space="preserve"> architekturę i</w:t>
      </w:r>
      <w:r>
        <w:t xml:space="preserve"> działanie systemu Icinga 2</w:t>
      </w:r>
      <w:r w:rsidR="00DA16CC">
        <w:t xml:space="preserve"> oraz</w:t>
      </w:r>
      <w:r w:rsidR="00CA7444">
        <w:t xml:space="preserve"> </w:t>
      </w:r>
      <w:r w:rsidR="00082989">
        <w:t>dostępnych dla niego dodatków graficznych</w:t>
      </w:r>
      <w:r w:rsidR="00DA16CC">
        <w:t xml:space="preserve">. Zaprezentowane </w:t>
      </w:r>
      <w:r w:rsidR="00054135">
        <w:t xml:space="preserve">informacje </w:t>
      </w:r>
      <w:r w:rsidR="003E1F72">
        <w:t>pozwalają na skonfigurowanie narzędzia i rozpoczęcie monitorowania.</w:t>
      </w:r>
      <w:r w:rsidR="00054135">
        <w:t xml:space="preserve"> Rozdział 3 przedstawia przegląd możliwości monitorowania systemu Windows. Zawiera on opis</w:t>
      </w:r>
      <w:r w:rsidR="002E34FD">
        <w:t xml:space="preserve"> najważniejszych</w:t>
      </w:r>
      <w:r w:rsidR="00054135">
        <w:t xml:space="preserve"> istniejących aplikacji kontrolujących wykorzystanie zasobów i przekazujących uzyskane wyniki do serwera Icinga.</w:t>
      </w:r>
      <w:r w:rsidR="00AB2BB4">
        <w:t xml:space="preserve"> Następny rozdział </w:t>
      </w:r>
      <w:r w:rsidR="00763A90">
        <w:t xml:space="preserve">stanowi prezentację </w:t>
      </w:r>
      <w:r w:rsidR="00AB2BB4">
        <w:t>wykonanego w ramach pracy projektu.</w:t>
      </w:r>
      <w:r w:rsidR="003D4341">
        <w:t xml:space="preserve">  Przedstawiono w nim wymagania stawiane przed stwo</w:t>
      </w:r>
      <w:r w:rsidR="00C31406">
        <w:t>rzoną aplikacją oraz uzasadnienie wybranych rozwiązań</w:t>
      </w:r>
      <w:r w:rsidR="003D4341">
        <w:t xml:space="preserve">. Rozdział ten zawiera także </w:t>
      </w:r>
      <w:r w:rsidR="00763A90">
        <w:t>op</w:t>
      </w:r>
      <w:r w:rsidR="007B07E7">
        <w:t xml:space="preserve">is architektury i implementacji poszczególnych modułów. W rozdziale 5 zostały przedstawione rezultaty </w:t>
      </w:r>
      <w:proofErr w:type="gramStart"/>
      <w:r w:rsidR="007B07E7">
        <w:t>testowania  programu</w:t>
      </w:r>
      <w:proofErr w:type="gramEnd"/>
      <w:r w:rsidR="007B07E7">
        <w:t xml:space="preserve"> oraz wynikające z tego wnioski. </w:t>
      </w:r>
      <w:r w:rsidR="00C06EF8">
        <w:t>Ostatnim elementem pracy są dodatki, w których została przedstawiona „krop po kroku” instalacja systemu Icinga 2 wraz z dodatkami, a także instrukcja pozwalająca na tworzenie własnych modułów do interfejsu graficznego Icinga Web 2.</w:t>
      </w:r>
    </w:p>
    <w:p w:rsidR="00C07CFA" w:rsidRDefault="007D161F" w:rsidP="008B3E18">
      <w:pPr>
        <w:pStyle w:val="Heading1"/>
      </w:pPr>
      <w:bookmarkStart w:id="1" w:name="_Toc441432934"/>
      <w:r>
        <w:lastRenderedPageBreak/>
        <w:t xml:space="preserve">System </w:t>
      </w:r>
      <w:r w:rsidR="00C07CFA">
        <w:t>Icinga</w:t>
      </w:r>
      <w:r w:rsidR="00AB55BE">
        <w:t xml:space="preserve"> 2</w:t>
      </w:r>
      <w:bookmarkEnd w:id="1"/>
    </w:p>
    <w:p w:rsidR="000E3E4A" w:rsidRDefault="009A6397" w:rsidP="00264E8E">
      <w:pPr>
        <w:pStyle w:val="BodyTextFirstIndent"/>
        <w:spacing w:after="0"/>
      </w:pPr>
      <w:r>
        <w:t xml:space="preserve">System </w:t>
      </w:r>
      <w:r w:rsidR="00B53687">
        <w:t xml:space="preserve">monitorujący </w:t>
      </w:r>
      <w:r>
        <w:t>Icinga powstał w 2009 r. jak k</w:t>
      </w:r>
      <w:r w:rsidR="00030F8A">
        <w:t xml:space="preserve">lon (ang. fork) systemu Nagios. </w:t>
      </w:r>
      <w:r w:rsidR="00EB5906">
        <w:t xml:space="preserve">W przeciwieństwie do protoplasty, którego bardziej zaawansowane możliwości były dostępne tylko w wersji płatnej, Icinga jest aplikacją o w pełni otwartym kodzie źródłowym, </w:t>
      </w:r>
      <w:r w:rsidR="00AB0CE5">
        <w:t>wydanym na licencji GPL</w:t>
      </w:r>
      <w:r w:rsidR="008C5B5D">
        <w:rPr>
          <w:rStyle w:val="FootnoteReference"/>
        </w:rPr>
        <w:footnoteReference w:id="3"/>
      </w:r>
      <w:r w:rsidR="00AB0CE5">
        <w:t xml:space="preserve"> wersji </w:t>
      </w:r>
      <w:r w:rsidR="00EB5906">
        <w:t xml:space="preserve">2. </w:t>
      </w:r>
      <w:r w:rsidR="00030F8A">
        <w:t xml:space="preserve">Celem stworzenia nowego oprogramowania było nie tylko poprawienie </w:t>
      </w:r>
      <w:r w:rsidR="001438A8">
        <w:t>wad oryginału, ale także dodanie nowych funkcjonalności</w:t>
      </w:r>
      <w:r w:rsidR="00D1297E">
        <w:t xml:space="preserve">. </w:t>
      </w:r>
      <w:r w:rsidR="006135FF">
        <w:t>Należała do nich większa</w:t>
      </w:r>
      <w:r w:rsidR="00D1297E">
        <w:t xml:space="preserve"> </w:t>
      </w:r>
      <w:r w:rsidR="006135FF">
        <w:t>liczba</w:t>
      </w:r>
      <w:r w:rsidR="00D1297E">
        <w:t xml:space="preserve"> wspieranych baz da</w:t>
      </w:r>
      <w:r w:rsidR="00DA3A57">
        <w:t>nych, a także nowy interfejs graficzny zaproj</w:t>
      </w:r>
      <w:r w:rsidR="00B53687">
        <w:t>ektowany i napisany w stylu Web </w:t>
      </w:r>
      <w:r w:rsidR="00DA3A57">
        <w:t>2.0</w:t>
      </w:r>
      <w:r w:rsidR="0041209F">
        <w:rPr>
          <w:rStyle w:val="FootnoteReference"/>
        </w:rPr>
        <w:footnoteReference w:id="4"/>
      </w:r>
      <w:r w:rsidR="0029791C">
        <w:t xml:space="preserve">. </w:t>
      </w:r>
      <w:r w:rsidR="006135FF">
        <w:t>Jednak główna koncepcja monitorowania</w:t>
      </w:r>
      <w:r w:rsidR="00440141">
        <w:t xml:space="preserve"> pozostał</w:t>
      </w:r>
      <w:r w:rsidR="00741634">
        <w:t xml:space="preserve">a zachowana, a twórcy oprogramowania </w:t>
      </w:r>
      <w:r w:rsidR="007E7AAA">
        <w:t>zagwarantowali</w:t>
      </w:r>
      <w:r w:rsidR="00741634">
        <w:t xml:space="preserve"> kompatybilność z wtyczkami przeznaczonymi do Nagiosa.</w:t>
      </w:r>
      <w:r w:rsidR="00271850">
        <w:t xml:space="preserve"> Zapewniło to możliwość monitorowania wielu urządzeń i usług od początku działania systemu.</w:t>
      </w:r>
      <w:r w:rsidR="00741634">
        <w:t xml:space="preserve"> </w:t>
      </w:r>
      <w:r w:rsidR="00C8427B">
        <w:t xml:space="preserve">Ponadto </w:t>
      </w:r>
      <w:r w:rsidR="006135FF">
        <w:t xml:space="preserve">Icinga </w:t>
      </w:r>
      <w:r w:rsidR="00C8427B">
        <w:t xml:space="preserve">nie </w:t>
      </w:r>
      <w:r w:rsidR="006135FF">
        <w:t>jest systemem</w:t>
      </w:r>
      <w:r w:rsidR="00C8427B">
        <w:t xml:space="preserve"> wyłącznie</w:t>
      </w:r>
      <w:r w:rsidR="006135FF">
        <w:t xml:space="preserve"> </w:t>
      </w:r>
      <w:r w:rsidR="00B53687">
        <w:t xml:space="preserve">dostępnościowym, tzn. zorientowanym na ciągłe </w:t>
      </w:r>
      <w:r w:rsidR="00CB3806">
        <w:t>sprawdzanie stanu infrast</w:t>
      </w:r>
      <w:r w:rsidR="008D10E4">
        <w:t>ruktury informatycznej, ale posiada także cechy systemu analitycznego.</w:t>
      </w:r>
      <w:r w:rsidR="00CB3806">
        <w:t xml:space="preserve"> </w:t>
      </w:r>
      <w:r w:rsidR="00330922">
        <w:t>P</w:t>
      </w:r>
      <w:r w:rsidR="00CB3806" w:rsidRPr="00CB3806">
        <w:t>o</w:t>
      </w:r>
      <w:r w:rsidR="00CB3806">
        <w:t>dstaw</w:t>
      </w:r>
      <w:r w:rsidR="00E80A78">
        <w:t>owe zadania</w:t>
      </w:r>
      <w:r w:rsidR="00CB3806">
        <w:t xml:space="preserve"> </w:t>
      </w:r>
      <w:r w:rsidR="00E80A78">
        <w:t>stawiane</w:t>
      </w:r>
      <w:r w:rsidR="00330922">
        <w:t xml:space="preserve"> przed systemem Icinga </w:t>
      </w:r>
      <w:r w:rsidR="00E80A78">
        <w:t>to</w:t>
      </w:r>
      <w:r w:rsidR="00CB3806">
        <w:t>:</w:t>
      </w:r>
    </w:p>
    <w:p w:rsidR="00CB3806" w:rsidRDefault="00CB3806" w:rsidP="00264E8E">
      <w:pPr>
        <w:pStyle w:val="BodyTextFirstIndent"/>
        <w:numPr>
          <w:ilvl w:val="0"/>
          <w:numId w:val="30"/>
        </w:numPr>
        <w:spacing w:after="0"/>
      </w:pPr>
      <w:proofErr w:type="gramStart"/>
      <w:r>
        <w:t>sprawdzanie</w:t>
      </w:r>
      <w:proofErr w:type="gramEnd"/>
      <w:r>
        <w:t xml:space="preserve"> dostępności zasobów,</w:t>
      </w:r>
    </w:p>
    <w:p w:rsidR="00CB3806" w:rsidRDefault="00CB3806" w:rsidP="00264E8E">
      <w:pPr>
        <w:pStyle w:val="BodyTextFirstIndent"/>
        <w:numPr>
          <w:ilvl w:val="0"/>
          <w:numId w:val="30"/>
        </w:numPr>
        <w:spacing w:after="0"/>
      </w:pPr>
      <w:proofErr w:type="gramStart"/>
      <w:r>
        <w:t>informowanie</w:t>
      </w:r>
      <w:proofErr w:type="gramEnd"/>
      <w:r>
        <w:t xml:space="preserve"> użytkowników o awarii,</w:t>
      </w:r>
    </w:p>
    <w:p w:rsidR="00CB3806" w:rsidRDefault="00CB3806" w:rsidP="00264E8E">
      <w:pPr>
        <w:pStyle w:val="BodyTextFirstIndent"/>
        <w:numPr>
          <w:ilvl w:val="0"/>
          <w:numId w:val="30"/>
        </w:numPr>
        <w:spacing w:after="0"/>
      </w:pPr>
      <w:proofErr w:type="gramStart"/>
      <w:r>
        <w:t>zapewnienie</w:t>
      </w:r>
      <w:proofErr w:type="gramEnd"/>
      <w:r>
        <w:t xml:space="preserve"> obszernych danych analitycznych</w:t>
      </w:r>
      <w:r w:rsidR="0038594C">
        <w:t xml:space="preserve"> (ang. business intelligence data).</w:t>
      </w:r>
    </w:p>
    <w:p w:rsidR="00BF5C61" w:rsidRDefault="00330922" w:rsidP="00BF5C61">
      <w:pPr>
        <w:pStyle w:val="BodyTextFirstIndent"/>
        <w:spacing w:after="0"/>
      </w:pPr>
      <w:r>
        <w:t>Dalszy rozwój tego oprog</w:t>
      </w:r>
      <w:r w:rsidR="001C2E77">
        <w:t xml:space="preserve">ramowania </w:t>
      </w:r>
      <w:r w:rsidR="002A0DA6">
        <w:t>doprowadził do wydania Icingi 2</w:t>
      </w:r>
      <w:r w:rsidR="001C2E77">
        <w:t xml:space="preserve"> w</w:t>
      </w:r>
      <w:r>
        <w:t xml:space="preserve"> 2014</w:t>
      </w:r>
      <w:r w:rsidR="001C2E77">
        <w:t xml:space="preserve"> roku.</w:t>
      </w:r>
      <w:r w:rsidR="00D3531E">
        <w:t xml:space="preserve"> </w:t>
      </w:r>
      <w:r w:rsidR="00B42E85">
        <w:t xml:space="preserve">Jednym z głównych </w:t>
      </w:r>
      <w:r w:rsidR="009E11C8">
        <w:t xml:space="preserve">założeń </w:t>
      </w:r>
      <w:r w:rsidR="00B42E85">
        <w:t>było stworzeni</w:t>
      </w:r>
      <w:r w:rsidR="00435FBD">
        <w:t>e systemu skalowalnego oraz poz</w:t>
      </w:r>
      <w:r w:rsidR="00B42E85">
        <w:t>walającego</w:t>
      </w:r>
      <w:r w:rsidR="00585518">
        <w:t xml:space="preserve"> na proste rozszerzanie.</w:t>
      </w:r>
      <w:r w:rsidR="00B42E85">
        <w:t xml:space="preserve"> </w:t>
      </w:r>
      <w:r w:rsidR="00F401BF">
        <w:t>W</w:t>
      </w:r>
      <w:r w:rsidR="00D3531E">
        <w:t xml:space="preserve">ersja </w:t>
      </w:r>
      <w:r w:rsidR="00F401BF">
        <w:t xml:space="preserve">2.0 </w:t>
      </w:r>
      <w:proofErr w:type="gramStart"/>
      <w:r w:rsidR="00D3531E">
        <w:t>wprowadziła</w:t>
      </w:r>
      <w:proofErr w:type="gramEnd"/>
      <w:r w:rsidR="00CE7427">
        <w:t xml:space="preserve"> </w:t>
      </w:r>
      <w:r w:rsidR="00D3531E">
        <w:t xml:space="preserve">wiele nowych funkcjonalności oraz zmian architektonicznych, które znacznie zwiększyły wydajność systemu, co przedstawione zostało na </w:t>
      </w:r>
      <w:r w:rsidR="00B27B98">
        <w:t>rysunku</w:t>
      </w:r>
      <w:r w:rsidR="00D3531E">
        <w:t xml:space="preserve"> nr 1.</w:t>
      </w:r>
    </w:p>
    <w:p w:rsidR="00CE7427" w:rsidRDefault="003A39F4" w:rsidP="00BF5C61">
      <w:pPr>
        <w:pStyle w:val="BodyTextFirstIndent"/>
        <w:spacing w:after="0"/>
      </w:pPr>
      <w:r>
        <w:t>W tym rozdziale zostały zaprezentowane podstawowe informacje o systemie Icinga 2</w:t>
      </w:r>
      <w:r w:rsidR="000B6DB0">
        <w:t xml:space="preserve"> oraz zmiany, które ten system wprowadził</w:t>
      </w:r>
      <w:r>
        <w:t>.</w:t>
      </w:r>
      <w:r w:rsidR="000B6DB0">
        <w:t xml:space="preserve"> Pierwsza część poświęcona jest architekturze oprogramowania. Następnie przedstawiono sposoby, w jaki może być</w:t>
      </w:r>
      <w:r w:rsidR="00875FB3">
        <w:t xml:space="preserve"> </w:t>
      </w:r>
      <w:r w:rsidR="000B6DB0">
        <w:t>monitorowana infrastruktura kompute</w:t>
      </w:r>
      <w:r w:rsidR="007D65DD">
        <w:t>rowa,</w:t>
      </w:r>
      <w:r w:rsidR="00CE6D47">
        <w:t xml:space="preserve"> </w:t>
      </w:r>
      <w:r w:rsidR="000B6DB0">
        <w:t xml:space="preserve">a także </w:t>
      </w:r>
      <w:r w:rsidR="00585BAE">
        <w:t>opisano konfigurację, któr</w:t>
      </w:r>
      <w:r w:rsidR="004E194E">
        <w:t>a w nowej wersji została znaczą</w:t>
      </w:r>
      <w:r w:rsidR="00585BAE">
        <w:t>co zmieniona.</w:t>
      </w:r>
    </w:p>
    <w:p w:rsidR="00CE7427" w:rsidRDefault="00CE7427" w:rsidP="00CE7427">
      <w:pPr>
        <w:pStyle w:val="BodyTextFirstIndent"/>
        <w:keepNext/>
        <w:spacing w:after="0"/>
      </w:pPr>
      <w:r>
        <w:rPr>
          <w:noProof/>
          <w:lang w:eastAsia="pl-PL"/>
        </w:rPr>
        <w:lastRenderedPageBreak/>
        <mc:AlternateContent>
          <mc:Choice Requires="wps">
            <w:drawing>
              <wp:anchor distT="0" distB="0" distL="114300" distR="114300" simplePos="0" relativeHeight="251698176" behindDoc="0" locked="0" layoutInCell="1" allowOverlap="1" wp14:anchorId="7B913A5E" wp14:editId="0D791A7E">
                <wp:simplePos x="0" y="0"/>
                <wp:positionH relativeFrom="margin">
                  <wp:align>left</wp:align>
                </wp:positionH>
                <wp:positionV relativeFrom="paragraph">
                  <wp:posOffset>1746112</wp:posOffset>
                </wp:positionV>
                <wp:extent cx="52197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221880" w:rsidRDefault="00404368" w:rsidP="00CE7427">
                            <w:pPr>
                              <w:pStyle w:val="Caption"/>
                              <w:jc w:val="center"/>
                              <w:rPr>
                                <w:i w:val="0"/>
                                <w:noProof/>
                                <w:color w:val="000000" w:themeColor="text1"/>
                                <w:sz w:val="22"/>
                                <w:szCs w:val="22"/>
                              </w:rPr>
                            </w:pPr>
                            <w:r w:rsidRPr="00221880">
                              <w:rPr>
                                <w:b/>
                                <w:i w:val="0"/>
                                <w:color w:val="000000" w:themeColor="text1"/>
                                <w:sz w:val="22"/>
                                <w:szCs w:val="22"/>
                              </w:rPr>
                              <w:t xml:space="preserve">Rys. </w:t>
                            </w:r>
                            <w:r w:rsidRPr="00221880">
                              <w:rPr>
                                <w:b/>
                                <w:i w:val="0"/>
                                <w:color w:val="000000" w:themeColor="text1"/>
                                <w:sz w:val="22"/>
                                <w:szCs w:val="22"/>
                              </w:rPr>
                              <w:fldChar w:fldCharType="begin"/>
                            </w:r>
                            <w:r w:rsidRPr="00221880">
                              <w:rPr>
                                <w:b/>
                                <w:i w:val="0"/>
                                <w:color w:val="000000" w:themeColor="text1"/>
                                <w:sz w:val="22"/>
                                <w:szCs w:val="22"/>
                              </w:rPr>
                              <w:instrText xml:space="preserve"> STYLEREF 1 \s </w:instrText>
                            </w:r>
                            <w:r w:rsidRPr="00221880">
                              <w:rPr>
                                <w:b/>
                                <w:i w:val="0"/>
                                <w:color w:val="000000" w:themeColor="text1"/>
                                <w:sz w:val="22"/>
                                <w:szCs w:val="22"/>
                              </w:rPr>
                              <w:fldChar w:fldCharType="separate"/>
                            </w:r>
                            <w:r w:rsidR="00B40692">
                              <w:rPr>
                                <w:b/>
                                <w:i w:val="0"/>
                                <w:noProof/>
                                <w:color w:val="000000" w:themeColor="text1"/>
                                <w:sz w:val="22"/>
                                <w:szCs w:val="22"/>
                              </w:rPr>
                              <w:t>2</w:t>
                            </w:r>
                            <w:r w:rsidRPr="00221880">
                              <w:rPr>
                                <w:b/>
                                <w:i w:val="0"/>
                                <w:color w:val="000000" w:themeColor="text1"/>
                                <w:sz w:val="22"/>
                                <w:szCs w:val="22"/>
                              </w:rPr>
                              <w:fldChar w:fldCharType="end"/>
                            </w:r>
                            <w:r w:rsidRPr="00221880">
                              <w:rPr>
                                <w:b/>
                                <w:i w:val="0"/>
                                <w:color w:val="000000" w:themeColor="text1"/>
                                <w:sz w:val="22"/>
                                <w:szCs w:val="22"/>
                              </w:rPr>
                              <w:t>.</w:t>
                            </w:r>
                            <w:r w:rsidRPr="00221880">
                              <w:rPr>
                                <w:b/>
                                <w:i w:val="0"/>
                                <w:color w:val="000000" w:themeColor="text1"/>
                                <w:sz w:val="22"/>
                                <w:szCs w:val="22"/>
                              </w:rPr>
                              <w:fldChar w:fldCharType="begin"/>
                            </w:r>
                            <w:r w:rsidRPr="00221880">
                              <w:rPr>
                                <w:b/>
                                <w:i w:val="0"/>
                                <w:color w:val="000000" w:themeColor="text1"/>
                                <w:sz w:val="22"/>
                                <w:szCs w:val="22"/>
                              </w:rPr>
                              <w:instrText xml:space="preserve"> SEQ Rys. \* ARABIC \s 1 </w:instrText>
                            </w:r>
                            <w:r w:rsidRPr="00221880">
                              <w:rPr>
                                <w:b/>
                                <w:i w:val="0"/>
                                <w:color w:val="000000" w:themeColor="text1"/>
                                <w:sz w:val="22"/>
                                <w:szCs w:val="22"/>
                              </w:rPr>
                              <w:fldChar w:fldCharType="separate"/>
                            </w:r>
                            <w:r w:rsidR="00B40692">
                              <w:rPr>
                                <w:b/>
                                <w:i w:val="0"/>
                                <w:noProof/>
                                <w:color w:val="000000" w:themeColor="text1"/>
                                <w:sz w:val="22"/>
                                <w:szCs w:val="22"/>
                              </w:rPr>
                              <w:t>1</w:t>
                            </w:r>
                            <w:r w:rsidRPr="00221880">
                              <w:rPr>
                                <w:b/>
                                <w:i w:val="0"/>
                                <w:color w:val="000000" w:themeColor="text1"/>
                                <w:sz w:val="22"/>
                                <w:szCs w:val="22"/>
                              </w:rPr>
                              <w:fldChar w:fldCharType="end"/>
                            </w:r>
                            <w:r w:rsidRPr="00221880">
                              <w:rPr>
                                <w:i w:val="0"/>
                                <w:color w:val="000000" w:themeColor="text1"/>
                                <w:sz w:val="22"/>
                                <w:szCs w:val="22"/>
                              </w:rPr>
                              <w:t xml:space="preserve"> Proporcjonalna liczba sprawdzeń, po których opóźnienie systemu wyniesie 60s.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913A5E" id="_x0000_t202" coordsize="21600,21600" o:spt="202" path="m,l,21600r21600,l21600,xe">
                <v:stroke joinstyle="miter"/>
                <v:path gradientshapeok="t" o:connecttype="rect"/>
              </v:shapetype>
              <v:shape id="Text Box 18" o:spid="_x0000_s1026" type="#_x0000_t202" style="position:absolute;left:0;text-align:left;margin-left:0;margin-top:137.5pt;width:411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" stroked="f">
                <v:textbox style="mso-fit-shape-to-text:t" inset="0,0,0,0">
                  <w:txbxContent>
                    <w:p w:rsidR="00404368" w:rsidRPr="00221880" w:rsidRDefault="00404368" w:rsidP="00CE7427">
                      <w:pPr>
                        <w:pStyle w:val="Caption"/>
                        <w:jc w:val="center"/>
                        <w:rPr>
                          <w:i w:val="0"/>
                          <w:noProof/>
                          <w:color w:val="000000" w:themeColor="text1"/>
                          <w:sz w:val="22"/>
                          <w:szCs w:val="22"/>
                        </w:rPr>
                      </w:pPr>
                      <w:r w:rsidRPr="00221880">
                        <w:rPr>
                          <w:b/>
                          <w:i w:val="0"/>
                          <w:color w:val="000000" w:themeColor="text1"/>
                          <w:sz w:val="22"/>
                          <w:szCs w:val="22"/>
                        </w:rPr>
                        <w:t xml:space="preserve">Rys. </w:t>
                      </w:r>
                      <w:r w:rsidRPr="00221880">
                        <w:rPr>
                          <w:b/>
                          <w:i w:val="0"/>
                          <w:color w:val="000000" w:themeColor="text1"/>
                          <w:sz w:val="22"/>
                          <w:szCs w:val="22"/>
                        </w:rPr>
                        <w:fldChar w:fldCharType="begin"/>
                      </w:r>
                      <w:r w:rsidRPr="00221880">
                        <w:rPr>
                          <w:b/>
                          <w:i w:val="0"/>
                          <w:color w:val="000000" w:themeColor="text1"/>
                          <w:sz w:val="22"/>
                          <w:szCs w:val="22"/>
                        </w:rPr>
                        <w:instrText xml:space="preserve"> STYLEREF 1 \s </w:instrText>
                      </w:r>
                      <w:r w:rsidRPr="00221880">
                        <w:rPr>
                          <w:b/>
                          <w:i w:val="0"/>
                          <w:color w:val="000000" w:themeColor="text1"/>
                          <w:sz w:val="22"/>
                          <w:szCs w:val="22"/>
                        </w:rPr>
                        <w:fldChar w:fldCharType="separate"/>
                      </w:r>
                      <w:r w:rsidR="00B40692">
                        <w:rPr>
                          <w:b/>
                          <w:i w:val="0"/>
                          <w:noProof/>
                          <w:color w:val="000000" w:themeColor="text1"/>
                          <w:sz w:val="22"/>
                          <w:szCs w:val="22"/>
                        </w:rPr>
                        <w:t>2</w:t>
                      </w:r>
                      <w:r w:rsidRPr="00221880">
                        <w:rPr>
                          <w:b/>
                          <w:i w:val="0"/>
                          <w:color w:val="000000" w:themeColor="text1"/>
                          <w:sz w:val="22"/>
                          <w:szCs w:val="22"/>
                        </w:rPr>
                        <w:fldChar w:fldCharType="end"/>
                      </w:r>
                      <w:r w:rsidRPr="00221880">
                        <w:rPr>
                          <w:b/>
                          <w:i w:val="0"/>
                          <w:color w:val="000000" w:themeColor="text1"/>
                          <w:sz w:val="22"/>
                          <w:szCs w:val="22"/>
                        </w:rPr>
                        <w:t>.</w:t>
                      </w:r>
                      <w:r w:rsidRPr="00221880">
                        <w:rPr>
                          <w:b/>
                          <w:i w:val="0"/>
                          <w:color w:val="000000" w:themeColor="text1"/>
                          <w:sz w:val="22"/>
                          <w:szCs w:val="22"/>
                        </w:rPr>
                        <w:fldChar w:fldCharType="begin"/>
                      </w:r>
                      <w:r w:rsidRPr="00221880">
                        <w:rPr>
                          <w:b/>
                          <w:i w:val="0"/>
                          <w:color w:val="000000" w:themeColor="text1"/>
                          <w:sz w:val="22"/>
                          <w:szCs w:val="22"/>
                        </w:rPr>
                        <w:instrText xml:space="preserve"> SEQ Rys. \* ARABIC \s 1 </w:instrText>
                      </w:r>
                      <w:r w:rsidRPr="00221880">
                        <w:rPr>
                          <w:b/>
                          <w:i w:val="0"/>
                          <w:color w:val="000000" w:themeColor="text1"/>
                          <w:sz w:val="22"/>
                          <w:szCs w:val="22"/>
                        </w:rPr>
                        <w:fldChar w:fldCharType="separate"/>
                      </w:r>
                      <w:r w:rsidR="00B40692">
                        <w:rPr>
                          <w:b/>
                          <w:i w:val="0"/>
                          <w:noProof/>
                          <w:color w:val="000000" w:themeColor="text1"/>
                          <w:sz w:val="22"/>
                          <w:szCs w:val="22"/>
                        </w:rPr>
                        <w:t>1</w:t>
                      </w:r>
                      <w:r w:rsidRPr="00221880">
                        <w:rPr>
                          <w:b/>
                          <w:i w:val="0"/>
                          <w:color w:val="000000" w:themeColor="text1"/>
                          <w:sz w:val="22"/>
                          <w:szCs w:val="22"/>
                        </w:rPr>
                        <w:fldChar w:fldCharType="end"/>
                      </w:r>
                      <w:r w:rsidRPr="00221880">
                        <w:rPr>
                          <w:i w:val="0"/>
                          <w:color w:val="000000" w:themeColor="text1"/>
                          <w:sz w:val="22"/>
                          <w:szCs w:val="22"/>
                        </w:rPr>
                        <w:t xml:space="preserve"> Proporcjonalna liczba sprawdzeń, po których opóźnienie systemu wyniesie 60s. [1]</w:t>
                      </w:r>
                    </w:p>
                  </w:txbxContent>
                </v:textbox>
                <w10:wrap type="topAndBottom" anchorx="margin"/>
              </v:shape>
            </w:pict>
          </mc:Fallback>
        </mc:AlternateContent>
      </w:r>
      <w:r>
        <w:rPr>
          <w:noProof/>
          <w:lang w:eastAsia="pl-PL"/>
        </w:rPr>
        <w:drawing>
          <wp:anchor distT="0" distB="0" distL="114300" distR="114300" simplePos="0" relativeHeight="251696128" behindDoc="0" locked="0" layoutInCell="1" allowOverlap="1" wp14:anchorId="0A023CDA" wp14:editId="6697C7CC">
            <wp:simplePos x="0" y="0"/>
            <wp:positionH relativeFrom="column">
              <wp:posOffset>0</wp:posOffset>
            </wp:positionH>
            <wp:positionV relativeFrom="paragraph">
              <wp:posOffset>261620</wp:posOffset>
            </wp:positionV>
            <wp:extent cx="5219700" cy="1323975"/>
            <wp:effectExtent l="19050" t="19050" r="1905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323975"/>
                    </a:xfrm>
                    <a:prstGeom prst="rect">
                      <a:avLst/>
                    </a:prstGeom>
                    <a:ln w="3175">
                      <a:solidFill>
                        <a:schemeClr val="tx1"/>
                      </a:solidFill>
                    </a:ln>
                  </pic:spPr>
                </pic:pic>
              </a:graphicData>
            </a:graphic>
          </wp:anchor>
        </w:drawing>
      </w:r>
    </w:p>
    <w:p w:rsidR="009B1664" w:rsidRDefault="009B1664" w:rsidP="002A5F25">
      <w:pPr>
        <w:pStyle w:val="Heading2"/>
      </w:pPr>
      <w:bookmarkStart w:id="2" w:name="_Toc441432935"/>
      <w:r>
        <w:t>Architektura</w:t>
      </w:r>
      <w:bookmarkEnd w:id="2"/>
    </w:p>
    <w:p w:rsidR="0064264F" w:rsidRDefault="00594883" w:rsidP="00F72DA5">
      <w:pPr>
        <w:pStyle w:val="BodyTextFirstIndent"/>
        <w:keepNext/>
        <w:ind w:firstLine="357"/>
      </w:pPr>
      <w:r>
        <w:t>System Icinga 2 składa s</w:t>
      </w:r>
      <w:r w:rsidR="00282A3F">
        <w:t>ię z dwóch głównych komponentów: rdzenia monitorującego nazywanego Icinga 2 oraz interfejsu graficznego Icinga Web 2. Osoby odpowiadające za tworzenie tego oprogramowania, wielokrotnie podkreślają</w:t>
      </w:r>
      <w:r w:rsidR="003116B1">
        <w:t xml:space="preserve"> [2]</w:t>
      </w:r>
      <w:r w:rsidR="00282A3F">
        <w:t xml:space="preserve">, że ich celem jest zapewnienie jak największej możliwości integracji z innymi aplikacjami zarówno </w:t>
      </w:r>
      <w:r w:rsidR="005B2E0C">
        <w:t>darmowymi jak i komercyjnymi. Stąd, cechą charakterystyczną obu komponentów jest modułowa budowa pozwalająca na ich proste rozszerzanie.</w:t>
      </w:r>
    </w:p>
    <w:p w:rsidR="00DE22C8" w:rsidRDefault="00DE22C8" w:rsidP="00DE22C8">
      <w:pPr>
        <w:pStyle w:val="Heading3"/>
      </w:pPr>
      <w:bookmarkStart w:id="3" w:name="_Toc441432936"/>
      <w:r>
        <w:t>Rdzeń</w:t>
      </w:r>
      <w:bookmarkEnd w:id="3"/>
    </w:p>
    <w:p w:rsidR="00F92CB1" w:rsidRDefault="00C45E72" w:rsidP="00404368">
      <w:pPr>
        <w:pStyle w:val="BodyTextFirstIndent"/>
        <w:spacing w:after="0"/>
      </w:pPr>
      <w:r>
        <w:t xml:space="preserve">Rdzeń Icinga 2 został napisany w języku C++ z wykorzystaniem zbioru bibliotek Boost. Biblioteki te w znacznym stopniu rozszerzają </w:t>
      </w:r>
      <w:r w:rsidR="007A2E1B">
        <w:t xml:space="preserve">funkcjonalność </w:t>
      </w:r>
      <w:r w:rsidR="006A78B3">
        <w:t xml:space="preserve">języka </w:t>
      </w:r>
      <w:r>
        <w:t xml:space="preserve">oraz dają programiście możliwość stosowania bardziej zaawansowanych rozwiązań. Największą wadą tego zestawu jest jednak konieczność zastosowania specjalnego kompilatora oraz długi czas kompilacji programów. </w:t>
      </w:r>
      <w:r w:rsidR="00892EAF">
        <w:t xml:space="preserve">Boost pozwala między innymi na tworzenie i zarządzanie wątkami, </w:t>
      </w:r>
      <w:r w:rsidR="00270FD5">
        <w:t xml:space="preserve">które stanowią ważny element nowego rdzenia. W </w:t>
      </w:r>
      <w:r w:rsidR="00332C94">
        <w:t>poprzedniej wersji monitorowanie</w:t>
      </w:r>
      <w:r w:rsidR="00270FD5">
        <w:t xml:space="preserve"> odbywało się w jednej pętli programu, co mocno rzutowało na jego wydajność. Od wersji 2 zastosowano wielowątkowość oraz automatyczne rozdysponowanie pracy między wątkami. Dzięki temu, a także innym usprawn</w:t>
      </w:r>
      <w:r w:rsidR="00C1390F">
        <w:t>ieniom, Icinga 2 pozwala na</w:t>
      </w:r>
      <w:r w:rsidR="00270FD5">
        <w:t xml:space="preserve"> efektywniejszą pracę, co zostało przedstawione na rysunku 2.1.</w:t>
      </w:r>
    </w:p>
    <w:p w:rsidR="00F92CB1" w:rsidRDefault="00F92CB1" w:rsidP="00667A5E">
      <w:pPr>
        <w:pStyle w:val="BodyTextFirstIndent"/>
      </w:pPr>
      <w:r>
        <w:t>Rdzeń początkowo był przeznaczony do działania wyłącznie na systemach linuxowych, jednak od listopada 2014 </w:t>
      </w:r>
      <w:proofErr w:type="gramStart"/>
      <w:r>
        <w:t xml:space="preserve">r. , </w:t>
      </w:r>
      <w:proofErr w:type="gramEnd"/>
      <w:r>
        <w:t xml:space="preserve">kiedy to została wydana wersja 2.2, </w:t>
      </w:r>
      <w:proofErr w:type="gramStart"/>
      <w:r>
        <w:t>aplikacja</w:t>
      </w:r>
      <w:proofErr w:type="gramEnd"/>
      <w:r>
        <w:t xml:space="preserve"> może być</w:t>
      </w:r>
      <w:r w:rsidR="00966CE5">
        <w:t xml:space="preserve"> również uruchamiana na systemach</w:t>
      </w:r>
      <w:r>
        <w:t xml:space="preserve"> </w:t>
      </w:r>
      <w:r w:rsidR="00966CE5">
        <w:t>operacyjnych</w:t>
      </w:r>
      <w:r>
        <w:t xml:space="preserve"> Windows </w:t>
      </w:r>
      <w:r w:rsidR="00966CE5">
        <w:t xml:space="preserve">oraz </w:t>
      </w:r>
      <w:r w:rsidR="000741C5">
        <w:t>Mac OS</w:t>
      </w:r>
      <w:r>
        <w:t>.</w:t>
      </w:r>
      <w:r w:rsidR="007942BE">
        <w:t xml:space="preserve"> </w:t>
      </w:r>
      <w:r w:rsidR="0007065C">
        <w:lastRenderedPageBreak/>
        <w:t xml:space="preserve">Umożliwiło to tworzenie tzw. klastrów monitorujących, które zostały opisane w dalszej części tego rozdziału. </w:t>
      </w:r>
    </w:p>
    <w:p w:rsidR="00F92CB1" w:rsidRPr="00DE22C8" w:rsidRDefault="00C62D5B" w:rsidP="00F92CB1">
      <w:pPr>
        <w:ind w:firstLine="360"/>
      </w:pPr>
      <w:r>
        <w:rPr>
          <w:noProof/>
          <w:lang w:eastAsia="pl-PL"/>
        </w:rPr>
        <mc:AlternateContent>
          <mc:Choice Requires="wps">
            <w:drawing>
              <wp:anchor distT="0" distB="0" distL="114300" distR="114300" simplePos="0" relativeHeight="251664384" behindDoc="0" locked="0" layoutInCell="1" allowOverlap="1" wp14:anchorId="13030CC4" wp14:editId="770D7B57">
                <wp:simplePos x="0" y="0"/>
                <wp:positionH relativeFrom="page">
                  <wp:align>center</wp:align>
                </wp:positionH>
                <wp:positionV relativeFrom="paragraph">
                  <wp:posOffset>3286760</wp:posOffset>
                </wp:positionV>
                <wp:extent cx="42005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404368" w:rsidRPr="00B75292" w:rsidRDefault="00404368"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0CC4" id="Text Box 5" o:spid="_x0000_s1027" type="#_x0000_t202" style="position:absolute;left:0;text-align:left;margin-left:0;margin-top:258.8pt;width:330.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OoMwIAAHI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" stroked="f">
                <v:textbox style="mso-fit-shape-to-text:t" inset="0,0,0,0">
                  <w:txbxContent>
                    <w:p w:rsidR="00404368" w:rsidRPr="00B75292" w:rsidRDefault="00404368"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v:textbox>
                <w10:wrap type="topAndBottom" anchorx="page"/>
              </v:shape>
            </w:pict>
          </mc:Fallback>
        </mc:AlternateContent>
      </w:r>
      <w:r>
        <w:rPr>
          <w:noProof/>
          <w:lang w:eastAsia="pl-PL"/>
        </w:rPr>
        <w:drawing>
          <wp:anchor distT="0" distB="0" distL="114300" distR="114300" simplePos="0" relativeHeight="251662336" behindDoc="0" locked="0" layoutInCell="1" allowOverlap="1" wp14:anchorId="5B41A506" wp14:editId="0064D118">
            <wp:simplePos x="0" y="0"/>
            <wp:positionH relativeFrom="page">
              <wp:align>center</wp:align>
            </wp:positionH>
            <wp:positionV relativeFrom="paragraph">
              <wp:posOffset>252730</wp:posOffset>
            </wp:positionV>
            <wp:extent cx="4200525" cy="30587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y.PNG"/>
                    <pic:cNvPicPr/>
                  </pic:nvPicPr>
                  <pic:blipFill>
                    <a:blip r:embed="rId12">
                      <a:extLst>
                        <a:ext uri="{28A0092B-C50C-407E-A947-70E740481C1C}">
                          <a14:useLocalDpi xmlns:a14="http://schemas.microsoft.com/office/drawing/2010/main" val="0"/>
                        </a:ext>
                      </a:extLst>
                    </a:blip>
                    <a:stretch>
                      <a:fillRect/>
                    </a:stretch>
                  </pic:blipFill>
                  <pic:spPr>
                    <a:xfrm>
                      <a:off x="0" y="0"/>
                      <a:ext cx="4200525" cy="3058795"/>
                    </a:xfrm>
                    <a:prstGeom prst="rect">
                      <a:avLst/>
                    </a:prstGeom>
                  </pic:spPr>
                </pic:pic>
              </a:graphicData>
            </a:graphic>
            <wp14:sizeRelH relativeFrom="margin">
              <wp14:pctWidth>0</wp14:pctWidth>
            </wp14:sizeRelH>
            <wp14:sizeRelV relativeFrom="margin">
              <wp14:pctHeight>0</wp14:pctHeight>
            </wp14:sizeRelV>
          </wp:anchor>
        </w:drawing>
      </w:r>
    </w:p>
    <w:p w:rsidR="00DB3941" w:rsidRDefault="002D0EB1" w:rsidP="00DF49D0">
      <w:pPr>
        <w:pStyle w:val="BodyTextFirstIndent"/>
        <w:spacing w:after="0"/>
      </w:pPr>
      <w:r>
        <w:t>Jak zostało zaznaczone wcześniej, proste rozbudowywanie programu ma zapewniać modułowa budowa.</w:t>
      </w:r>
      <w:r w:rsidR="00DB3941">
        <w:t xml:space="preserve"> </w:t>
      </w:r>
      <w:r w:rsidR="000844C8">
        <w:t>Na rysunku 2.</w:t>
      </w:r>
      <w:r w:rsidR="008609A3">
        <w:t xml:space="preserve">2 </w:t>
      </w:r>
      <w:proofErr w:type="gramStart"/>
      <w:r w:rsidR="008609A3">
        <w:t>zostały</w:t>
      </w:r>
      <w:proofErr w:type="gramEnd"/>
      <w:r w:rsidR="008609A3">
        <w:t xml:space="preserve"> przedstawione najważniejsze elementy rdzen</w:t>
      </w:r>
      <w:r w:rsidR="007D3B43">
        <w:t>ia:</w:t>
      </w:r>
    </w:p>
    <w:p w:rsidR="00BC20C9" w:rsidRDefault="00A73C9A" w:rsidP="00474F70">
      <w:pPr>
        <w:pStyle w:val="ListParagraph"/>
        <w:numPr>
          <w:ilvl w:val="0"/>
          <w:numId w:val="10"/>
        </w:numPr>
      </w:pPr>
      <w:proofErr w:type="gramStart"/>
      <w:r>
        <w:t>c</w:t>
      </w:r>
      <w:r w:rsidR="00BC20C9">
        <w:t>ompat</w:t>
      </w:r>
      <w:proofErr w:type="gramEnd"/>
      <w:r w:rsidR="00BC20C9">
        <w:t xml:space="preserve"> – prowadzenie dziennika zdarzeń;</w:t>
      </w:r>
    </w:p>
    <w:p w:rsidR="00BC20C9" w:rsidRDefault="00BC20C9" w:rsidP="00474F70">
      <w:pPr>
        <w:pStyle w:val="ListParagraph"/>
        <w:numPr>
          <w:ilvl w:val="0"/>
          <w:numId w:val="10"/>
        </w:numPr>
      </w:pPr>
      <w:r>
        <w:t xml:space="preserve">IDO </w:t>
      </w:r>
      <w:r w:rsidR="00B77E9F">
        <w:t xml:space="preserve">(Icinga Data Out) </w:t>
      </w:r>
      <w:r>
        <w:t>– eksport konfiguracji oraz stanu usług do bazy danych</w:t>
      </w:r>
      <w:r w:rsidR="00C95477">
        <w:t>,</w:t>
      </w:r>
      <w:r>
        <w:t xml:space="preserve"> współpracuje z bazami </w:t>
      </w:r>
      <w:r w:rsidR="00C95477">
        <w:t>MySQL oraz PostgreSQL</w:t>
      </w:r>
      <w:r w:rsidR="00474F70">
        <w:t>;</w:t>
      </w:r>
    </w:p>
    <w:p w:rsidR="00BC20C9" w:rsidRDefault="00474F70" w:rsidP="00474F70">
      <w:pPr>
        <w:pStyle w:val="ListParagraph"/>
        <w:numPr>
          <w:ilvl w:val="0"/>
          <w:numId w:val="10"/>
        </w:numPr>
      </w:pPr>
      <w:proofErr w:type="gramStart"/>
      <w:r>
        <w:t>g</w:t>
      </w:r>
      <w:r w:rsidR="00BC20C9">
        <w:t>elf</w:t>
      </w:r>
      <w:proofErr w:type="gramEnd"/>
      <w:r w:rsidR="00BC20C9">
        <w:t xml:space="preserve"> – integracja z systemem Graylog, służącym do zbierania i analizowania danych</w:t>
      </w:r>
      <w:r>
        <w:t>;</w:t>
      </w:r>
    </w:p>
    <w:p w:rsidR="00BC20C9" w:rsidRDefault="00474F70" w:rsidP="00474F70">
      <w:pPr>
        <w:pStyle w:val="ListParagraph"/>
        <w:numPr>
          <w:ilvl w:val="0"/>
          <w:numId w:val="10"/>
        </w:numPr>
      </w:pPr>
      <w:proofErr w:type="gramStart"/>
      <w:r>
        <w:t>c</w:t>
      </w:r>
      <w:r w:rsidR="00BC20C9">
        <w:t>hecker</w:t>
      </w:r>
      <w:proofErr w:type="gramEnd"/>
      <w:r w:rsidR="00BC20C9">
        <w:t xml:space="preserve"> – przeprowadzanie sprawdzeń stanu usług</w:t>
      </w:r>
      <w:r>
        <w:t>;</w:t>
      </w:r>
    </w:p>
    <w:p w:rsidR="00BC20C9" w:rsidRDefault="00474F70" w:rsidP="00474F70">
      <w:pPr>
        <w:pStyle w:val="ListParagraph"/>
        <w:numPr>
          <w:ilvl w:val="0"/>
          <w:numId w:val="10"/>
        </w:numPr>
      </w:pPr>
      <w:proofErr w:type="gramStart"/>
      <w:r>
        <w:t>n</w:t>
      </w:r>
      <w:r w:rsidR="00BC20C9">
        <w:t>otify</w:t>
      </w:r>
      <w:proofErr w:type="gramEnd"/>
      <w:r w:rsidR="00BC20C9">
        <w:t xml:space="preserve"> – wysyłanie powiadomień do użytkowników</w:t>
      </w:r>
      <w:r>
        <w:t>;</w:t>
      </w:r>
    </w:p>
    <w:p w:rsidR="00BC20C9" w:rsidRDefault="00474F70" w:rsidP="00474F70">
      <w:pPr>
        <w:pStyle w:val="ListParagraph"/>
        <w:numPr>
          <w:ilvl w:val="0"/>
          <w:numId w:val="10"/>
        </w:numPr>
      </w:pPr>
      <w:proofErr w:type="gramStart"/>
      <w:r>
        <w:t>p</w:t>
      </w:r>
      <w:r w:rsidR="00BC20C9">
        <w:t>erfdata</w:t>
      </w:r>
      <w:proofErr w:type="gramEnd"/>
      <w:r w:rsidR="00BC20C9">
        <w:t xml:space="preserve"> – zapisywanie danych wydajnościowych do plików</w:t>
      </w:r>
      <w:r>
        <w:t>;</w:t>
      </w:r>
    </w:p>
    <w:p w:rsidR="00BC20C9" w:rsidRDefault="00474F70" w:rsidP="00474F70">
      <w:pPr>
        <w:pStyle w:val="ListParagraph"/>
        <w:numPr>
          <w:ilvl w:val="0"/>
          <w:numId w:val="10"/>
        </w:numPr>
      </w:pPr>
      <w:proofErr w:type="gramStart"/>
      <w:r>
        <w:t>g</w:t>
      </w:r>
      <w:r w:rsidR="00BC20C9">
        <w:t>raphite</w:t>
      </w:r>
      <w:proofErr w:type="gramEnd"/>
      <w:r w:rsidR="00BC20C9">
        <w:t xml:space="preserve"> – wysyłanie danych wydajnościowych przez gniazda TCP</w:t>
      </w:r>
      <w:r>
        <w:t>;</w:t>
      </w:r>
    </w:p>
    <w:p w:rsidR="004A34AC" w:rsidRDefault="00474F70" w:rsidP="00DF49D0">
      <w:pPr>
        <w:pStyle w:val="ListParagraph"/>
        <w:numPr>
          <w:ilvl w:val="0"/>
          <w:numId w:val="10"/>
        </w:numPr>
        <w:spacing w:after="0"/>
      </w:pPr>
      <w:r>
        <w:t>l</w:t>
      </w:r>
      <w:r w:rsidR="004A34AC">
        <w:t xml:space="preserve">ivestatus – odczytywanie stanu urządzeń i usług z </w:t>
      </w:r>
      <w:proofErr w:type="gramStart"/>
      <w:r w:rsidR="004A34AC">
        <w:t xml:space="preserve">plików </w:t>
      </w:r>
      <w:r w:rsidR="00C95477">
        <w:t>„</w:t>
      </w:r>
      <w:r>
        <w:t xml:space="preserve"> </w:t>
      </w:r>
      <w:r w:rsidR="004A34AC">
        <w:t>.dat</w:t>
      </w:r>
      <w:proofErr w:type="gramEnd"/>
      <w:r>
        <w:t xml:space="preserve"> </w:t>
      </w:r>
      <w:r w:rsidR="00C95477">
        <w:t>”</w:t>
      </w:r>
      <w:r>
        <w:t>.</w:t>
      </w:r>
    </w:p>
    <w:p w:rsidR="00474F70" w:rsidRDefault="00D80FBE" w:rsidP="00667A5E">
      <w:pPr>
        <w:pStyle w:val="BodyText"/>
      </w:pPr>
      <w:r>
        <w:t xml:space="preserve">Jak </w:t>
      </w:r>
      <w:r w:rsidR="00DF49D0">
        <w:t>wynika z</w:t>
      </w:r>
      <w:r>
        <w:t xml:space="preserve"> powyższych </w:t>
      </w:r>
      <w:r w:rsidR="00FF3535">
        <w:t>opisów</w:t>
      </w:r>
      <w:r>
        <w:t xml:space="preserve">, część modułów ma podobne zastosowania. To, które z nich będą aktywne, zależy od budowy oraz przeznaczenia systemu i jest </w:t>
      </w:r>
      <w:r>
        <w:lastRenderedPageBreak/>
        <w:t>ustalane przez użytkownika. Zarządzanie modułami umożliwia CLI</w:t>
      </w:r>
      <w:r w:rsidR="00EE0BA6">
        <w:rPr>
          <w:rStyle w:val="FootnoteReference"/>
        </w:rPr>
        <w:footnoteReference w:id="5"/>
      </w:r>
      <w:r>
        <w:t xml:space="preserve"> dostarczone przez system Icinga.</w:t>
      </w:r>
    </w:p>
    <w:p w:rsidR="00F11961" w:rsidRDefault="00F11961" w:rsidP="00F11961">
      <w:pPr>
        <w:pStyle w:val="Heading3"/>
      </w:pPr>
      <w:bookmarkStart w:id="4" w:name="_Toc441432937"/>
      <w:r>
        <w:t>Interfejs graficzny</w:t>
      </w:r>
      <w:bookmarkEnd w:id="4"/>
    </w:p>
    <w:p w:rsidR="00B94316" w:rsidRDefault="00281B0C" w:rsidP="00F26CAA">
      <w:pPr>
        <w:pStyle w:val="BodyTextFirstIndent"/>
        <w:spacing w:after="0"/>
      </w:pPr>
      <w:r>
        <w:t xml:space="preserve">Icinga Web, nazywana interfejsem graficznym, jest w pełni funkcjonalną i niezależną aplikacją internetową (webową). </w:t>
      </w:r>
      <w:r w:rsidR="00933BC3">
        <w:t>Rozwój technologii internetowych oraz urządzeń mobilnych sprawił, że konieczne się stało również</w:t>
      </w:r>
      <w:r w:rsidR="00C41C68">
        <w:t xml:space="preserve"> </w:t>
      </w:r>
      <w:r w:rsidR="00AA0F9E">
        <w:t xml:space="preserve">ulepszenie tego </w:t>
      </w:r>
      <w:r w:rsidR="0021686B">
        <w:t>elementu systemu Icinga 2</w:t>
      </w:r>
      <w:r w:rsidR="00933BC3">
        <w:t xml:space="preserve">. Starsza wersja była </w:t>
      </w:r>
      <w:r w:rsidR="0013418D">
        <w:t xml:space="preserve">mało przyjazna zarówno dla użytkowników jak i programistów. </w:t>
      </w:r>
      <w:r w:rsidR="001C782C">
        <w:t>Do szeregu wad należy zaliczyć: nieintuicyjną konfigurację w plikach XML, nadmiarową</w:t>
      </w:r>
      <w:r w:rsidR="00502085">
        <w:t xml:space="preserve"> komunikację oraz skomplikowane API.</w:t>
      </w:r>
      <w:r w:rsidR="00342A42">
        <w:t xml:space="preserve"> Utrudniało to także integrację z innymi aplikacjami, co było jednym z głównych założeń nowego systemu.</w:t>
      </w:r>
    </w:p>
    <w:p w:rsidR="00933BC3" w:rsidRDefault="005D12DF" w:rsidP="00D24E46">
      <w:pPr>
        <w:pStyle w:val="BodyTextFirstIndent"/>
        <w:spacing w:after="0"/>
      </w:pPr>
      <w:r>
        <w:t xml:space="preserve">Icinga Web 2 w części serwerowej została napisana </w:t>
      </w:r>
      <w:r w:rsidR="00B16C9A">
        <w:t>w języku</w:t>
      </w:r>
      <w:r w:rsidR="009940E5">
        <w:t xml:space="preserve"> PHP przy użyciu platformy ZendF</w:t>
      </w:r>
      <w:r w:rsidR="00B16C9A">
        <w:t>ramework</w:t>
      </w:r>
      <w:r w:rsidR="005030A7">
        <w:t xml:space="preserve">. </w:t>
      </w:r>
      <w:r w:rsidR="00667A5E">
        <w:t xml:space="preserve">Użycie takich technik programistycznych jak AJAX, umożliwiło także przesyłanie danych bez odświeżania całej strony, co zmniejszyło </w:t>
      </w:r>
      <w:proofErr w:type="gramStart"/>
      <w:r w:rsidR="00667A5E">
        <w:t xml:space="preserve">ilość </w:t>
      </w:r>
      <w:r w:rsidR="00F51654">
        <w:t xml:space="preserve"> transmitowanych</w:t>
      </w:r>
      <w:proofErr w:type="gramEnd"/>
      <w:r w:rsidR="00667A5E">
        <w:t xml:space="preserve"> danych oraz usprawniło komunikację. </w:t>
      </w:r>
      <w:r w:rsidR="00F26CAA">
        <w:t>Ułatwieniem dla użytkowników jest przeniesienie ustawień do części graficznej oraz udostępnienie kreatora pomagającego przeprowadzić początkową konfigurację.</w:t>
      </w:r>
      <w:r w:rsidR="009055FC">
        <w:t xml:space="preserve"> Rozwinięte zostało także zarządzanie użytkownikami. </w:t>
      </w:r>
      <w:r w:rsidR="00215FFA">
        <w:t>Wprowadzono różne metody autoryzacji oraz nadaw</w:t>
      </w:r>
      <w:r w:rsidR="00CC3CDF">
        <w:t>anie ról użytkownikom. Umożliwiło</w:t>
      </w:r>
      <w:r w:rsidR="00215FFA">
        <w:t xml:space="preserve"> to </w:t>
      </w:r>
      <w:r w:rsidR="00A16DCA">
        <w:t xml:space="preserve">ograniczanie dostępu do monitorowanych urządzeń i serwisów, a także nadawanie uprawnień do korzystania z różnych modułów, </w:t>
      </w:r>
      <w:r w:rsidR="00615DDF">
        <w:t xml:space="preserve">wykonywania </w:t>
      </w:r>
      <w:r w:rsidR="00A16DCA">
        <w:t>komend rdzenia Icingi czy modyfikowania konfiguracji.</w:t>
      </w:r>
      <w:r w:rsidR="00393DE0">
        <w:t xml:space="preserve"> Kolejnym ważnym aspektem z punktu widzenia użytkownika, jest możliwość korzystania z interfejsu także na urządzeniach mobilnych, takich jak smartfony i table</w:t>
      </w:r>
      <w:r w:rsidR="00DE6B07">
        <w:t>ty. Starsza wersja była przeznaczona jedynie dla przeglądarek działających na komputerach lub laptopach. Dla urządzeń przenośn</w:t>
      </w:r>
      <w:r w:rsidR="00313AB6">
        <w:t>y</w:t>
      </w:r>
      <w:r w:rsidR="00DE6B07">
        <w:t>ch konieczne było utrzymywania oddzielnej apl</w:t>
      </w:r>
      <w:r w:rsidR="00C860FB">
        <w:t xml:space="preserve">ikacji mobilnej, z której zrezygnowano w systemie </w:t>
      </w:r>
      <w:r w:rsidR="00D24E46">
        <w:t>Icinga </w:t>
      </w:r>
      <w:r w:rsidR="00C860FB">
        <w:t>2.</w:t>
      </w:r>
    </w:p>
    <w:p w:rsidR="00F312AD" w:rsidRDefault="00CB75F0" w:rsidP="00D24E46">
      <w:pPr>
        <w:pStyle w:val="BodyTextFirstIndent"/>
        <w:spacing w:after="0"/>
      </w:pPr>
      <w:r>
        <w:t xml:space="preserve">Podobnie jak w rdzeniu, </w:t>
      </w:r>
      <w:r w:rsidR="00047EE0">
        <w:t>współpracę</w:t>
      </w:r>
      <w:r>
        <w:t xml:space="preserve"> z innymi aplikacja</w:t>
      </w:r>
      <w:r w:rsidR="002E3F0A">
        <w:t>mi ma zapewnić modułowa budowa</w:t>
      </w:r>
      <w:r w:rsidR="00047EE0">
        <w:t>.</w:t>
      </w:r>
      <w:r w:rsidR="00471735">
        <w:t xml:space="preserve"> Twórcom zależało, aby było to maksymalnie proste, więc</w:t>
      </w:r>
      <w:r w:rsidR="00E62F8D">
        <w:t xml:space="preserve"> </w:t>
      </w:r>
      <w:r w:rsidR="0030147D">
        <w:t>do dodania własnego</w:t>
      </w:r>
      <w:r w:rsidR="00E62F8D">
        <w:t xml:space="preserve"> komponent</w:t>
      </w:r>
      <w:r w:rsidR="0030147D">
        <w:t>u</w:t>
      </w:r>
      <w:r w:rsidR="00E62F8D">
        <w:t xml:space="preserve"> wystarczy</w:t>
      </w:r>
      <w:r w:rsidR="00EC253B">
        <w:t>,</w:t>
      </w:r>
      <w:r w:rsidR="00E62F8D">
        <w:t xml:space="preserve"> </w:t>
      </w:r>
      <w:r w:rsidR="00EC253B">
        <w:t xml:space="preserve">aby spełniał on kilka </w:t>
      </w:r>
      <w:r w:rsidR="00E97598">
        <w:t>reguł</w:t>
      </w:r>
      <w:r w:rsidR="00E62F8D">
        <w:t xml:space="preserve"> i był umieszczony w odpowiednim katalogu. </w:t>
      </w:r>
      <w:r w:rsidR="00047EE0">
        <w:t xml:space="preserve"> Ponadto zostały zostawione dodatkowe mechanizmy </w:t>
      </w:r>
      <w:r w:rsidR="00047EE0">
        <w:lastRenderedPageBreak/>
        <w:t>pozwalające na jeszcze głębszą integrację niż tylko rozszerzanie o dodatkowe elementy. W wielu miejscach programu zostały umieszczone tzw. zaczepy (ang. hook). Dzięki nim można dodawać własne funkcjonalności lub kod HTML bez ingerencji w kod źródłowy aplikacji.</w:t>
      </w:r>
      <w:r w:rsidR="00397DE6">
        <w:t xml:space="preserve"> Innym sposobem modyfikowania interfejsu jest możliwość umieszczania własnych łączy internetowych. Konfigurowane może być to dla </w:t>
      </w:r>
      <w:r w:rsidR="001575C4">
        <w:t>każdego z monitorowanych urządzeń lub serwisów z</w:t>
      </w:r>
      <w:r w:rsidR="00397DE6">
        <w:t xml:space="preserve"> poziomu rdzenia</w:t>
      </w:r>
      <w:r w:rsidR="001575C4">
        <w:t xml:space="preserve"> (atrybut action_url).</w:t>
      </w:r>
    </w:p>
    <w:p w:rsidR="00F312AD" w:rsidRDefault="00F312AD" w:rsidP="00F312AD">
      <w:pPr>
        <w:pStyle w:val="Heading3"/>
      </w:pPr>
      <w:bookmarkStart w:id="5" w:name="_Toc441432938"/>
      <w:r>
        <w:t>Przepływ danych</w:t>
      </w:r>
      <w:bookmarkEnd w:id="5"/>
      <w:r>
        <w:t xml:space="preserve"> </w:t>
      </w:r>
    </w:p>
    <w:p w:rsidR="00CD61F8" w:rsidRDefault="00985DAE" w:rsidP="00504E08">
      <w:pPr>
        <w:ind w:firstLine="360"/>
      </w:pPr>
      <w:r>
        <w:t xml:space="preserve">Na rysunku 2.3 </w:t>
      </w:r>
      <w:proofErr w:type="gramStart"/>
      <w:r>
        <w:t>został</w:t>
      </w:r>
      <w:proofErr w:type="gramEnd"/>
      <w:r>
        <w:t xml:space="preserve"> przedstawiony przepływ danych w podstawowej konfiguracji systemu Icinga 2. Wyniki sprawdzeń trafiające do rdzenia przekazywane są do bazy danych przez moduł </w:t>
      </w:r>
      <w:r w:rsidRPr="00985DAE">
        <w:t>IDO</w:t>
      </w:r>
      <w:r>
        <w:t xml:space="preserve">, który pozwala na współpracę z bazami MySQL oraz PostgreSQL. Icinga Web 2 prezentowane dane odczytuje bezpośrednio z bazy danych. </w:t>
      </w:r>
      <w:r w:rsidR="007B12E6">
        <w:t xml:space="preserve">Komunikacja z rdzeniem wykorzystywana jest wyłącznie do przesyłania komend udostępnianych przez rdzeń Icinga 2. </w:t>
      </w:r>
      <w:r w:rsidR="00CD61F8" w:rsidRPr="00CD61F8">
        <w:t xml:space="preserve">Służy do tego plik komend zewnętrznych, </w:t>
      </w:r>
      <w:r w:rsidR="00CD61F8">
        <w:t xml:space="preserve">który w rzeczywistości jest potokiem nazwanym. Jest to mechanizm </w:t>
      </w:r>
      <w:r w:rsidR="00482770">
        <w:t>pozwalający na komunikację</w:t>
      </w:r>
      <w:r w:rsidR="00CD61F8">
        <w:t xml:space="preserve"> między procesami w systemach UNIX, co oznacza, że oba komponenty muszą być uruchomione na tym samym urządzeniu.</w:t>
      </w:r>
      <w:r w:rsidR="00504E08">
        <w:t xml:space="preserve"> Wśród udostępnianych komend są też takie, które pozwalają na przetwarzanie wyników monitorowania</w:t>
      </w:r>
      <w:r w:rsidR="00F27953">
        <w:t xml:space="preserve"> pasywnego</w:t>
      </w:r>
      <w:r w:rsidR="00504E08">
        <w:t>, co zostało opisane w następnej części rozdziału.</w:t>
      </w:r>
      <w:r w:rsidR="00CD61F8">
        <w:t xml:space="preserve"> Dodatkowo część danych, tzw. dane wydajnościowe</w:t>
      </w:r>
      <w:r w:rsidR="005E32B5">
        <w:t xml:space="preserve"> (ang. performance data)</w:t>
      </w:r>
      <w:r w:rsidR="00CD61F8">
        <w:t xml:space="preserve">, trafia do modułów </w:t>
      </w:r>
      <w:r w:rsidR="00CD61F8" w:rsidRPr="00CD61F8">
        <w:t>Perfmon</w:t>
      </w:r>
      <w:r w:rsidR="00CD61F8">
        <w:t xml:space="preserve"> lub </w:t>
      </w:r>
      <w:r w:rsidR="00CD61F8" w:rsidRPr="00CD61F8">
        <w:t>Graphite</w:t>
      </w:r>
      <w:r w:rsidR="00CD61F8">
        <w:t>. Dane te służą następnie zewnętrznym programom graficznym do generacji wykresów.</w:t>
      </w:r>
    </w:p>
    <w:p w:rsidR="00111E0A" w:rsidRDefault="00A42042" w:rsidP="001231BD">
      <w:pPr>
        <w:ind w:firstLine="360"/>
      </w:pPr>
      <w:r>
        <w:rPr>
          <w:noProof/>
          <w:lang w:eastAsia="pl-PL"/>
        </w:rPr>
        <w:lastRenderedPageBreak/>
        <mc:AlternateContent>
          <mc:Choice Requires="wps">
            <w:drawing>
              <wp:anchor distT="0" distB="0" distL="114300" distR="114300" simplePos="0" relativeHeight="251704320" behindDoc="0" locked="0" layoutInCell="1" allowOverlap="1" wp14:anchorId="21D738C9" wp14:editId="58AA4A1D">
                <wp:simplePos x="0" y="0"/>
                <wp:positionH relativeFrom="column">
                  <wp:posOffset>0</wp:posOffset>
                </wp:positionH>
                <wp:positionV relativeFrom="paragraph">
                  <wp:posOffset>3799205</wp:posOffset>
                </wp:positionV>
                <wp:extent cx="52197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A42042" w:rsidRDefault="00404368" w:rsidP="00A42042">
                            <w:pPr>
                              <w:pStyle w:val="Caption"/>
                              <w:jc w:val="center"/>
                              <w:rPr>
                                <w:i w:val="0"/>
                                <w:noProof/>
                                <w:color w:val="000000" w:themeColor="text1"/>
                                <w:sz w:val="32"/>
                              </w:rPr>
                            </w:pPr>
                            <w:r w:rsidRPr="00A42042">
                              <w:rPr>
                                <w:b/>
                                <w:i w:val="0"/>
                                <w:color w:val="000000" w:themeColor="text1"/>
                                <w:sz w:val="22"/>
                              </w:rPr>
                              <w:t xml:space="preserve">Rys. </w:t>
                            </w:r>
                            <w:r>
                              <w:rPr>
                                <w:b/>
                                <w:i w:val="0"/>
                                <w:color w:val="000000" w:themeColor="text1"/>
                                <w:sz w:val="22"/>
                              </w:rPr>
                              <w:fldChar w:fldCharType="begin"/>
                            </w:r>
                            <w:r>
                              <w:rPr>
                                <w:b/>
                                <w:i w:val="0"/>
                                <w:color w:val="000000" w:themeColor="text1"/>
                                <w:sz w:val="22"/>
                              </w:rPr>
                              <w:instrText xml:space="preserve"> STYLEREF 1 \s </w:instrText>
                            </w:r>
                            <w:r>
                              <w:rPr>
                                <w:b/>
                                <w:i w:val="0"/>
                                <w:color w:val="000000" w:themeColor="text1"/>
                                <w:sz w:val="22"/>
                              </w:rPr>
                              <w:fldChar w:fldCharType="separate"/>
                            </w:r>
                            <w:r w:rsidR="00B40692">
                              <w:rPr>
                                <w:b/>
                                <w:i w:val="0"/>
                                <w:noProof/>
                                <w:color w:val="000000" w:themeColor="text1"/>
                                <w:sz w:val="22"/>
                              </w:rPr>
                              <w:t>2</w:t>
                            </w:r>
                            <w:r>
                              <w:rPr>
                                <w:b/>
                                <w:i w:val="0"/>
                                <w:color w:val="000000" w:themeColor="text1"/>
                                <w:sz w:val="22"/>
                              </w:rPr>
                              <w:fldChar w:fldCharType="end"/>
                            </w:r>
                            <w:r>
                              <w:rPr>
                                <w:b/>
                                <w:i w:val="0"/>
                                <w:color w:val="000000" w:themeColor="text1"/>
                                <w:sz w:val="22"/>
                              </w:rPr>
                              <w:t>.</w:t>
                            </w:r>
                            <w:r>
                              <w:rPr>
                                <w:b/>
                                <w:i w:val="0"/>
                                <w:color w:val="000000" w:themeColor="text1"/>
                                <w:sz w:val="22"/>
                              </w:rPr>
                              <w:fldChar w:fldCharType="begin"/>
                            </w:r>
                            <w:r>
                              <w:rPr>
                                <w:b/>
                                <w:i w:val="0"/>
                                <w:color w:val="000000" w:themeColor="text1"/>
                                <w:sz w:val="22"/>
                              </w:rPr>
                              <w:instrText xml:space="preserve"> SEQ Rys. \* ARABIC \s 1 </w:instrText>
                            </w:r>
                            <w:r>
                              <w:rPr>
                                <w:b/>
                                <w:i w:val="0"/>
                                <w:color w:val="000000" w:themeColor="text1"/>
                                <w:sz w:val="22"/>
                              </w:rPr>
                              <w:fldChar w:fldCharType="separate"/>
                            </w:r>
                            <w:r w:rsidR="00B40692">
                              <w:rPr>
                                <w:b/>
                                <w:i w:val="0"/>
                                <w:noProof/>
                                <w:color w:val="000000" w:themeColor="text1"/>
                                <w:sz w:val="22"/>
                              </w:rPr>
                              <w:t>3</w:t>
                            </w:r>
                            <w:r>
                              <w:rPr>
                                <w:b/>
                                <w:i w:val="0"/>
                                <w:color w:val="000000" w:themeColor="text1"/>
                                <w:sz w:val="22"/>
                              </w:rPr>
                              <w:fldChar w:fldCharType="end"/>
                            </w:r>
                            <w:r w:rsidRPr="00A42042">
                              <w:rPr>
                                <w:i w:val="0"/>
                                <w:color w:val="000000" w:themeColor="text1"/>
                                <w:sz w:val="22"/>
                              </w:rPr>
                              <w:t xml:space="preserve"> Przepływ danych w podsta</w:t>
                            </w:r>
                            <w:r>
                              <w:rPr>
                                <w:i w:val="0"/>
                                <w:color w:val="000000" w:themeColor="text1"/>
                                <w:sz w:val="22"/>
                              </w:rPr>
                              <w:t>w</w:t>
                            </w:r>
                            <w:r w:rsidRPr="00A42042">
                              <w:rPr>
                                <w:i w:val="0"/>
                                <w:color w:val="000000" w:themeColor="text1"/>
                                <w:sz w:val="22"/>
                              </w:rPr>
                              <w:t>o</w:t>
                            </w:r>
                            <w:r>
                              <w:rPr>
                                <w:i w:val="0"/>
                                <w:color w:val="000000" w:themeColor="text1"/>
                                <w:sz w:val="22"/>
                              </w:rPr>
                              <w:t>wej konfiguracji systemu I</w:t>
                            </w:r>
                            <w:r w:rsidRPr="00A42042">
                              <w:rPr>
                                <w:i w:val="0"/>
                                <w:color w:val="000000" w:themeColor="text1"/>
                                <w:sz w:val="22"/>
                              </w:rPr>
                              <w:t>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738C9" id="Text Box 23" o:spid="_x0000_s1028" type="#_x0000_t202" style="position:absolute;left:0;text-align:left;margin-left:0;margin-top:299.15pt;width:41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IpNAIAAHQ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Z9fcWZF&#10;QxrtVBfYZ+gYuYif1vmc0raOEkNHftJ59Htyxra7Cpv4Sw0xihPT5wu7EU2S83o+u/04pZCk2M3V&#10;dc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" stroked="f">
                <v:textbox style="mso-fit-shape-to-text:t" inset="0,0,0,0">
                  <w:txbxContent>
                    <w:p w:rsidR="00404368" w:rsidRPr="00A42042" w:rsidRDefault="00404368" w:rsidP="00A42042">
                      <w:pPr>
                        <w:pStyle w:val="Caption"/>
                        <w:jc w:val="center"/>
                        <w:rPr>
                          <w:i w:val="0"/>
                          <w:noProof/>
                          <w:color w:val="000000" w:themeColor="text1"/>
                          <w:sz w:val="32"/>
                        </w:rPr>
                      </w:pPr>
                      <w:r w:rsidRPr="00A42042">
                        <w:rPr>
                          <w:b/>
                          <w:i w:val="0"/>
                          <w:color w:val="000000" w:themeColor="text1"/>
                          <w:sz w:val="22"/>
                        </w:rPr>
                        <w:t xml:space="preserve">Rys. </w:t>
                      </w:r>
                      <w:r>
                        <w:rPr>
                          <w:b/>
                          <w:i w:val="0"/>
                          <w:color w:val="000000" w:themeColor="text1"/>
                          <w:sz w:val="22"/>
                        </w:rPr>
                        <w:fldChar w:fldCharType="begin"/>
                      </w:r>
                      <w:r>
                        <w:rPr>
                          <w:b/>
                          <w:i w:val="0"/>
                          <w:color w:val="000000" w:themeColor="text1"/>
                          <w:sz w:val="22"/>
                        </w:rPr>
                        <w:instrText xml:space="preserve"> STYLEREF 1 \s </w:instrText>
                      </w:r>
                      <w:r>
                        <w:rPr>
                          <w:b/>
                          <w:i w:val="0"/>
                          <w:color w:val="000000" w:themeColor="text1"/>
                          <w:sz w:val="22"/>
                        </w:rPr>
                        <w:fldChar w:fldCharType="separate"/>
                      </w:r>
                      <w:r w:rsidR="00B40692">
                        <w:rPr>
                          <w:b/>
                          <w:i w:val="0"/>
                          <w:noProof/>
                          <w:color w:val="000000" w:themeColor="text1"/>
                          <w:sz w:val="22"/>
                        </w:rPr>
                        <w:t>2</w:t>
                      </w:r>
                      <w:r>
                        <w:rPr>
                          <w:b/>
                          <w:i w:val="0"/>
                          <w:color w:val="000000" w:themeColor="text1"/>
                          <w:sz w:val="22"/>
                        </w:rPr>
                        <w:fldChar w:fldCharType="end"/>
                      </w:r>
                      <w:r>
                        <w:rPr>
                          <w:b/>
                          <w:i w:val="0"/>
                          <w:color w:val="000000" w:themeColor="text1"/>
                          <w:sz w:val="22"/>
                        </w:rPr>
                        <w:t>.</w:t>
                      </w:r>
                      <w:r>
                        <w:rPr>
                          <w:b/>
                          <w:i w:val="0"/>
                          <w:color w:val="000000" w:themeColor="text1"/>
                          <w:sz w:val="22"/>
                        </w:rPr>
                        <w:fldChar w:fldCharType="begin"/>
                      </w:r>
                      <w:r>
                        <w:rPr>
                          <w:b/>
                          <w:i w:val="0"/>
                          <w:color w:val="000000" w:themeColor="text1"/>
                          <w:sz w:val="22"/>
                        </w:rPr>
                        <w:instrText xml:space="preserve"> SEQ Rys. \* ARABIC \s 1 </w:instrText>
                      </w:r>
                      <w:r>
                        <w:rPr>
                          <w:b/>
                          <w:i w:val="0"/>
                          <w:color w:val="000000" w:themeColor="text1"/>
                          <w:sz w:val="22"/>
                        </w:rPr>
                        <w:fldChar w:fldCharType="separate"/>
                      </w:r>
                      <w:r w:rsidR="00B40692">
                        <w:rPr>
                          <w:b/>
                          <w:i w:val="0"/>
                          <w:noProof/>
                          <w:color w:val="000000" w:themeColor="text1"/>
                          <w:sz w:val="22"/>
                        </w:rPr>
                        <w:t>3</w:t>
                      </w:r>
                      <w:r>
                        <w:rPr>
                          <w:b/>
                          <w:i w:val="0"/>
                          <w:color w:val="000000" w:themeColor="text1"/>
                          <w:sz w:val="22"/>
                        </w:rPr>
                        <w:fldChar w:fldCharType="end"/>
                      </w:r>
                      <w:r w:rsidRPr="00A42042">
                        <w:rPr>
                          <w:i w:val="0"/>
                          <w:color w:val="000000" w:themeColor="text1"/>
                          <w:sz w:val="22"/>
                        </w:rPr>
                        <w:t xml:space="preserve"> Przepływ danych w podsta</w:t>
                      </w:r>
                      <w:r>
                        <w:rPr>
                          <w:i w:val="0"/>
                          <w:color w:val="000000" w:themeColor="text1"/>
                          <w:sz w:val="22"/>
                        </w:rPr>
                        <w:t>w</w:t>
                      </w:r>
                      <w:r w:rsidRPr="00A42042">
                        <w:rPr>
                          <w:i w:val="0"/>
                          <w:color w:val="000000" w:themeColor="text1"/>
                          <w:sz w:val="22"/>
                        </w:rPr>
                        <w:t>o</w:t>
                      </w:r>
                      <w:r>
                        <w:rPr>
                          <w:i w:val="0"/>
                          <w:color w:val="000000" w:themeColor="text1"/>
                          <w:sz w:val="22"/>
                        </w:rPr>
                        <w:t>wej konfiguracji systemu I</w:t>
                      </w:r>
                      <w:r w:rsidRPr="00A42042">
                        <w:rPr>
                          <w:i w:val="0"/>
                          <w:color w:val="000000" w:themeColor="text1"/>
                          <w:sz w:val="22"/>
                        </w:rPr>
                        <w:t>cinga 2</w:t>
                      </w:r>
                    </w:p>
                  </w:txbxContent>
                </v:textbox>
                <w10:wrap type="topAndBottom"/>
              </v:shape>
            </w:pict>
          </mc:Fallback>
        </mc:AlternateContent>
      </w:r>
      <w:r>
        <w:rPr>
          <w:noProof/>
          <w:lang w:eastAsia="pl-PL"/>
        </w:rPr>
        <w:drawing>
          <wp:anchor distT="0" distB="0" distL="114300" distR="114300" simplePos="0" relativeHeight="251702272" behindDoc="0" locked="0" layoutInCell="1" allowOverlap="1">
            <wp:simplePos x="0" y="0"/>
            <wp:positionH relativeFrom="column">
              <wp:posOffset>0</wp:posOffset>
            </wp:positionH>
            <wp:positionV relativeFrom="paragraph">
              <wp:posOffset>365125</wp:posOffset>
            </wp:positionV>
            <wp:extent cx="5219700" cy="33769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zeplyw.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376930"/>
                    </a:xfrm>
                    <a:prstGeom prst="rect">
                      <a:avLst/>
                    </a:prstGeom>
                  </pic:spPr>
                </pic:pic>
              </a:graphicData>
            </a:graphic>
          </wp:anchor>
        </w:drawing>
      </w:r>
      <w:r w:rsidR="007B12E6">
        <w:t xml:space="preserve"> </w:t>
      </w:r>
    </w:p>
    <w:p w:rsidR="00111E0A" w:rsidRDefault="00111E0A" w:rsidP="003844FE"/>
    <w:p w:rsidR="00111E0A" w:rsidRDefault="00111E0A" w:rsidP="002A5F25">
      <w:pPr>
        <w:pStyle w:val="Heading2"/>
      </w:pPr>
      <w:bookmarkStart w:id="6" w:name="_Toc441432939"/>
      <w:r>
        <w:t>Monitorowanie</w:t>
      </w:r>
      <w:bookmarkEnd w:id="6"/>
    </w:p>
    <w:p w:rsidR="00D24E46" w:rsidRDefault="005321AB" w:rsidP="005321AB">
      <w:pPr>
        <w:ind w:firstLine="357"/>
      </w:pPr>
      <w:r>
        <w:t>Kluczowym zadaniem systemu Icinga 2 jest monitorowanie infrastruktury komputerowej. Odbywa się to poprzesz wykonywanie sprawdzeń stanu usług</w:t>
      </w:r>
      <w:r w:rsidR="005D5C1A">
        <w:t xml:space="preserve"> (ang. service)</w:t>
      </w:r>
      <w:r w:rsidR="0066290D">
        <w:t xml:space="preserve"> lub </w:t>
      </w:r>
      <w:r w:rsidR="00C317DE">
        <w:t>dostępności</w:t>
      </w:r>
      <w:r w:rsidR="009A05F5">
        <w:t xml:space="preserve"> </w:t>
      </w:r>
      <w:r w:rsidR="0066290D">
        <w:t>urządzeń</w:t>
      </w:r>
      <w:r w:rsidR="00801BD8">
        <w:t xml:space="preserve"> (ang. host)</w:t>
      </w:r>
      <w:r>
        <w:t xml:space="preserve"> przez wtyczki (ang. plugin), których rezultat jest następnie przetwarzany </w:t>
      </w:r>
      <w:r w:rsidR="009861B0">
        <w:t>w rdzeniu</w:t>
      </w:r>
      <w:r>
        <w:t xml:space="preserve">. </w:t>
      </w:r>
      <w:r w:rsidR="00ED5F4B">
        <w:t>Sprawdzany</w:t>
      </w:r>
      <w:r>
        <w:t xml:space="preserve"> może być każdy </w:t>
      </w:r>
      <w:r w:rsidR="009F61C2">
        <w:t>element infrastruktury</w:t>
      </w:r>
      <w:r>
        <w:t>, który można monitorować</w:t>
      </w:r>
      <w:r w:rsidR="009F61C2">
        <w:t>, na przykład:</w:t>
      </w:r>
    </w:p>
    <w:p w:rsidR="009F61C2" w:rsidRDefault="009F61C2" w:rsidP="009F61C2">
      <w:pPr>
        <w:pStyle w:val="ListParagraph"/>
        <w:numPr>
          <w:ilvl w:val="0"/>
          <w:numId w:val="14"/>
        </w:numPr>
      </w:pPr>
      <w:r>
        <w:t>parametry urządzeń (obciążenie procesora, zajętość pamięci, stan naładowania baterii</w:t>
      </w:r>
      <w:proofErr w:type="gramStart"/>
      <w:r>
        <w:t>, itp</w:t>
      </w:r>
      <w:proofErr w:type="gramEnd"/>
      <w:r>
        <w:t>.),</w:t>
      </w:r>
    </w:p>
    <w:p w:rsidR="001B6DFC" w:rsidRDefault="001B6DFC" w:rsidP="009F61C2">
      <w:pPr>
        <w:pStyle w:val="ListParagraph"/>
        <w:numPr>
          <w:ilvl w:val="0"/>
          <w:numId w:val="14"/>
        </w:numPr>
      </w:pPr>
      <w:proofErr w:type="gramStart"/>
      <w:r>
        <w:t>dostępność</w:t>
      </w:r>
      <w:proofErr w:type="gramEnd"/>
      <w:r>
        <w:t xml:space="preserve"> urządzeń (rutery, przełączniki),</w:t>
      </w:r>
    </w:p>
    <w:p w:rsidR="001B6DFC" w:rsidRDefault="001B6DFC" w:rsidP="009F61C2">
      <w:pPr>
        <w:pStyle w:val="ListParagraph"/>
        <w:numPr>
          <w:ilvl w:val="0"/>
          <w:numId w:val="14"/>
        </w:numPr>
      </w:pPr>
      <w:proofErr w:type="gramStart"/>
      <w:r>
        <w:t>ruch</w:t>
      </w:r>
      <w:proofErr w:type="gramEnd"/>
      <w:r>
        <w:t xml:space="preserve"> sieciowy,</w:t>
      </w:r>
    </w:p>
    <w:p w:rsidR="001B6DFC" w:rsidRDefault="001B6DFC" w:rsidP="009F61C2">
      <w:pPr>
        <w:pStyle w:val="ListParagraph"/>
        <w:numPr>
          <w:ilvl w:val="0"/>
          <w:numId w:val="14"/>
        </w:numPr>
      </w:pPr>
      <w:r>
        <w:t>usługi sieciowe (HTTP</w:t>
      </w:r>
      <w:r w:rsidR="00D929A9">
        <w:t>, S</w:t>
      </w:r>
      <w:r>
        <w:t>M</w:t>
      </w:r>
      <w:r w:rsidR="00D929A9">
        <w:t>T</w:t>
      </w:r>
      <w:r>
        <w:t>P, SFTP</w:t>
      </w:r>
      <w:r w:rsidR="00BD0B39">
        <w:t xml:space="preserve">, </w:t>
      </w:r>
      <w:proofErr w:type="gramStart"/>
      <w:r w:rsidR="00BD0B39">
        <w:t>itp.</w:t>
      </w:r>
      <w:r w:rsidR="0089361B">
        <w:t xml:space="preserve"> </w:t>
      </w:r>
      <w:r>
        <w:t>).</w:t>
      </w:r>
      <w:proofErr w:type="gramEnd"/>
    </w:p>
    <w:p w:rsidR="00A94E30" w:rsidRDefault="00305B0B" w:rsidP="00A94E30">
      <w:pPr>
        <w:pStyle w:val="Heading3"/>
      </w:pPr>
      <w:bookmarkStart w:id="7" w:name="_Toc441432940"/>
      <w:r>
        <w:t>Wykonywanie sprawdzeń</w:t>
      </w:r>
      <w:bookmarkEnd w:id="7"/>
    </w:p>
    <w:p w:rsidR="00935A89" w:rsidRDefault="00954B57" w:rsidP="00882538">
      <w:pPr>
        <w:spacing w:after="360"/>
        <w:ind w:firstLine="360"/>
      </w:pPr>
      <w:r>
        <w:t>Wtyczki to programy lub skrypty napisane wg określonych reguł, pozwalających na komunikację z systemem Icinga.</w:t>
      </w:r>
      <w:r w:rsidR="00393E3D">
        <w:t xml:space="preserve"> Do tych reguł należy między innymi format </w:t>
      </w:r>
      <w:r w:rsidR="00393E3D">
        <w:lastRenderedPageBreak/>
        <w:t>danych zwracanych przez wtyczkę. Wynikiem sprawdzenia zawsze jest stan,</w:t>
      </w:r>
      <w:r w:rsidR="00390C58">
        <w:t xml:space="preserve"> określony przez odpowiedni kod liczbowy (tabela 2.1</w:t>
      </w:r>
      <w:r w:rsidR="00724839">
        <w:t>, 2.2</w:t>
      </w:r>
      <w:r w:rsidR="00390C58">
        <w:t>).</w:t>
      </w:r>
      <w:r w:rsidR="00E505E7">
        <w:t xml:space="preserve"> W zależności od tej wartości, system Icinga podejmuje odpowiednie akcje np. wysyła powiadomienie do administratora.</w:t>
      </w:r>
    </w:p>
    <w:p w:rsidR="00882538" w:rsidRPr="001E1014" w:rsidRDefault="00882538"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B40692">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B40692">
        <w:rPr>
          <w:b/>
          <w:i w:val="0"/>
          <w:noProof/>
          <w:color w:val="000000" w:themeColor="text1"/>
          <w:sz w:val="22"/>
          <w:szCs w:val="22"/>
        </w:rPr>
        <w:t>1</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usługa</w:t>
      </w:r>
    </w:p>
    <w:tbl>
      <w:tblPr>
        <w:tblStyle w:val="TableGrid"/>
        <w:tblW w:w="5000" w:type="pct"/>
        <w:tblLook w:val="04A0" w:firstRow="1" w:lastRow="0" w:firstColumn="1" w:lastColumn="0" w:noHBand="0" w:noVBand="1"/>
      </w:tblPr>
      <w:tblGrid>
        <w:gridCol w:w="1376"/>
        <w:gridCol w:w="1007"/>
        <w:gridCol w:w="5827"/>
      </w:tblGrid>
      <w:tr w:rsidR="00882538" w:rsidTr="00882538">
        <w:tc>
          <w:tcPr>
            <w:tcW w:w="838" w:type="pct"/>
          </w:tcPr>
          <w:p w:rsidR="00882538" w:rsidRPr="00882538" w:rsidRDefault="00882538" w:rsidP="008979B6">
            <w:pPr>
              <w:pStyle w:val="p1a"/>
              <w:jc w:val="center"/>
              <w:rPr>
                <w:b/>
                <w:sz w:val="24"/>
                <w:szCs w:val="24"/>
                <w:lang w:val="pl-PL"/>
              </w:rPr>
            </w:pPr>
            <w:r w:rsidRPr="00882538">
              <w:rPr>
                <w:b/>
                <w:sz w:val="24"/>
                <w:szCs w:val="24"/>
                <w:lang w:val="pl-PL"/>
              </w:rPr>
              <w:t>Stan</w:t>
            </w:r>
          </w:p>
        </w:tc>
        <w:tc>
          <w:tcPr>
            <w:tcW w:w="613" w:type="pct"/>
          </w:tcPr>
          <w:p w:rsidR="00882538" w:rsidRPr="00882538" w:rsidRDefault="00882538" w:rsidP="008979B6">
            <w:pPr>
              <w:pStyle w:val="p1a"/>
              <w:jc w:val="center"/>
              <w:rPr>
                <w:b/>
                <w:sz w:val="24"/>
                <w:szCs w:val="24"/>
                <w:lang w:val="pl-PL"/>
              </w:rPr>
            </w:pPr>
            <w:r w:rsidRPr="00882538">
              <w:rPr>
                <w:b/>
                <w:sz w:val="24"/>
                <w:szCs w:val="24"/>
                <w:lang w:val="pl-PL"/>
              </w:rPr>
              <w:t>Kod</w:t>
            </w:r>
          </w:p>
        </w:tc>
        <w:tc>
          <w:tcPr>
            <w:tcW w:w="3549" w:type="pct"/>
          </w:tcPr>
          <w:p w:rsidR="00882538" w:rsidRPr="00882538" w:rsidRDefault="00882538" w:rsidP="008979B6">
            <w:pPr>
              <w:pStyle w:val="p1a"/>
              <w:jc w:val="center"/>
              <w:rPr>
                <w:b/>
                <w:sz w:val="24"/>
                <w:szCs w:val="24"/>
                <w:lang w:val="pl-PL"/>
              </w:rPr>
            </w:pPr>
            <w:r w:rsidRPr="00882538">
              <w:rPr>
                <w:b/>
                <w:sz w:val="24"/>
                <w:szCs w:val="24"/>
                <w:lang w:val="pl-PL"/>
              </w:rPr>
              <w:t>Opis</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OK</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0</w:t>
            </w:r>
          </w:p>
        </w:tc>
        <w:tc>
          <w:tcPr>
            <w:tcW w:w="3549" w:type="pct"/>
          </w:tcPr>
          <w:p w:rsidR="00882538" w:rsidRPr="00882538" w:rsidRDefault="00882538" w:rsidP="008979B6">
            <w:pPr>
              <w:pStyle w:val="p1a"/>
              <w:rPr>
                <w:sz w:val="24"/>
                <w:szCs w:val="24"/>
                <w:lang w:val="pl-PL"/>
              </w:rPr>
            </w:pPr>
            <w:r w:rsidRPr="00882538">
              <w:rPr>
                <w:sz w:val="24"/>
                <w:szCs w:val="24"/>
                <w:lang w:val="pl-PL"/>
              </w:rPr>
              <w:t>Usługa działa poprawnie</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Warning</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1</w:t>
            </w:r>
          </w:p>
        </w:tc>
        <w:tc>
          <w:tcPr>
            <w:tcW w:w="3549" w:type="pct"/>
          </w:tcPr>
          <w:p w:rsidR="00882538" w:rsidRPr="00882538" w:rsidRDefault="00DA3349" w:rsidP="008979B6">
            <w:pPr>
              <w:pStyle w:val="p1a"/>
              <w:rPr>
                <w:sz w:val="24"/>
                <w:szCs w:val="24"/>
                <w:lang w:val="pl-PL"/>
              </w:rPr>
            </w:pPr>
            <w:r>
              <w:rPr>
                <w:sz w:val="24"/>
                <w:szCs w:val="24"/>
                <w:lang w:val="pl-PL"/>
              </w:rPr>
              <w:t>Usługa przekroczyła wartość</w:t>
            </w:r>
            <w:r w:rsidR="00882538" w:rsidRPr="00882538">
              <w:rPr>
                <w:sz w:val="24"/>
                <w:szCs w:val="24"/>
                <w:lang w:val="pl-PL"/>
              </w:rPr>
              <w:t xml:space="preserve"> </w:t>
            </w:r>
            <w:r>
              <w:rPr>
                <w:sz w:val="24"/>
                <w:szCs w:val="24"/>
                <w:lang w:val="pl-PL"/>
              </w:rPr>
              <w:t>ostrzegawczą</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Critical</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2</w:t>
            </w:r>
          </w:p>
        </w:tc>
        <w:tc>
          <w:tcPr>
            <w:tcW w:w="3549" w:type="pct"/>
          </w:tcPr>
          <w:p w:rsidR="00882538" w:rsidRPr="00882538" w:rsidRDefault="00882538" w:rsidP="008979B6">
            <w:pPr>
              <w:pStyle w:val="p1a"/>
              <w:rPr>
                <w:sz w:val="24"/>
                <w:szCs w:val="24"/>
                <w:lang w:val="pl-PL"/>
              </w:rPr>
            </w:pPr>
            <w:r w:rsidRPr="00882538">
              <w:rPr>
                <w:sz w:val="24"/>
                <w:szCs w:val="24"/>
                <w:lang w:val="pl-PL"/>
              </w:rPr>
              <w:t xml:space="preserve">Usługa </w:t>
            </w:r>
            <w:r w:rsidR="00DA3349">
              <w:rPr>
                <w:sz w:val="24"/>
                <w:szCs w:val="24"/>
                <w:lang w:val="pl-PL"/>
              </w:rPr>
              <w:t xml:space="preserve">nie działa lub </w:t>
            </w:r>
            <w:r w:rsidRPr="00882538">
              <w:rPr>
                <w:sz w:val="24"/>
                <w:szCs w:val="24"/>
                <w:lang w:val="pl-PL"/>
              </w:rPr>
              <w:t>jest w stanie krytycznym</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Unknown</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3</w:t>
            </w:r>
          </w:p>
        </w:tc>
        <w:tc>
          <w:tcPr>
            <w:tcW w:w="3549" w:type="pct"/>
          </w:tcPr>
          <w:p w:rsidR="00882538" w:rsidRPr="00882538" w:rsidRDefault="00882538" w:rsidP="008979B6">
            <w:pPr>
              <w:pStyle w:val="p1a"/>
              <w:rPr>
                <w:sz w:val="24"/>
                <w:szCs w:val="24"/>
                <w:lang w:val="pl-PL"/>
              </w:rPr>
            </w:pPr>
            <w:r w:rsidRPr="00882538">
              <w:rPr>
                <w:sz w:val="24"/>
                <w:szCs w:val="24"/>
                <w:lang w:val="pl-PL"/>
              </w:rPr>
              <w:t>Wtyczka nie mogła określić stanu usługi</w:t>
            </w:r>
          </w:p>
        </w:tc>
      </w:tr>
    </w:tbl>
    <w:p w:rsidR="009F61C2" w:rsidRDefault="009F61C2" w:rsidP="009F61C2">
      <w:pPr>
        <w:pStyle w:val="ListParagraph"/>
        <w:ind w:left="1077"/>
      </w:pPr>
    </w:p>
    <w:p w:rsidR="001E1014" w:rsidRPr="001E1014" w:rsidRDefault="001E1014" w:rsidP="009F61C2">
      <w:pPr>
        <w:pStyle w:val="ListParagraph"/>
        <w:ind w:left="1077"/>
        <w:rPr>
          <w:color w:val="000000" w:themeColor="text1"/>
          <w:sz w:val="22"/>
        </w:rPr>
      </w:pPr>
    </w:p>
    <w:p w:rsidR="001E1014" w:rsidRPr="001E1014" w:rsidRDefault="001E1014"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B40692">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B40692">
        <w:rPr>
          <w:b/>
          <w:i w:val="0"/>
          <w:noProof/>
          <w:color w:val="000000" w:themeColor="text1"/>
          <w:sz w:val="22"/>
          <w:szCs w:val="22"/>
        </w:rPr>
        <w:t>2</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urządzenie</w:t>
      </w:r>
    </w:p>
    <w:tbl>
      <w:tblPr>
        <w:tblStyle w:val="TableGrid"/>
        <w:tblW w:w="5000" w:type="pct"/>
        <w:tblLook w:val="04A0" w:firstRow="1" w:lastRow="0" w:firstColumn="1" w:lastColumn="0" w:noHBand="0" w:noVBand="1"/>
      </w:tblPr>
      <w:tblGrid>
        <w:gridCol w:w="1342"/>
        <w:gridCol w:w="1011"/>
        <w:gridCol w:w="5857"/>
      </w:tblGrid>
      <w:tr w:rsidR="001E1014" w:rsidRPr="0079182C" w:rsidTr="001E1014">
        <w:tc>
          <w:tcPr>
            <w:tcW w:w="817" w:type="pct"/>
          </w:tcPr>
          <w:p w:rsidR="001E1014" w:rsidRPr="001E1014" w:rsidRDefault="001E1014" w:rsidP="008979B6">
            <w:pPr>
              <w:pStyle w:val="p1a"/>
              <w:jc w:val="center"/>
              <w:rPr>
                <w:b/>
                <w:sz w:val="24"/>
                <w:szCs w:val="24"/>
                <w:lang w:val="pl-PL"/>
              </w:rPr>
            </w:pPr>
            <w:r w:rsidRPr="001E1014">
              <w:rPr>
                <w:b/>
                <w:sz w:val="24"/>
                <w:szCs w:val="24"/>
                <w:lang w:val="pl-PL"/>
              </w:rPr>
              <w:t>Stan</w:t>
            </w:r>
          </w:p>
        </w:tc>
        <w:tc>
          <w:tcPr>
            <w:tcW w:w="616" w:type="pct"/>
          </w:tcPr>
          <w:p w:rsidR="001E1014" w:rsidRPr="001E1014" w:rsidRDefault="001E1014" w:rsidP="008979B6">
            <w:pPr>
              <w:pStyle w:val="p1a"/>
              <w:jc w:val="center"/>
              <w:rPr>
                <w:b/>
                <w:sz w:val="24"/>
                <w:szCs w:val="24"/>
                <w:lang w:val="pl-PL"/>
              </w:rPr>
            </w:pPr>
            <w:r w:rsidRPr="001E1014">
              <w:rPr>
                <w:b/>
                <w:sz w:val="24"/>
                <w:szCs w:val="24"/>
                <w:lang w:val="pl-PL"/>
              </w:rPr>
              <w:t>Kod</w:t>
            </w:r>
          </w:p>
        </w:tc>
        <w:tc>
          <w:tcPr>
            <w:tcW w:w="3567" w:type="pct"/>
          </w:tcPr>
          <w:p w:rsidR="001E1014" w:rsidRPr="001E1014" w:rsidRDefault="001E1014" w:rsidP="008979B6">
            <w:pPr>
              <w:pStyle w:val="p1a"/>
              <w:jc w:val="center"/>
              <w:rPr>
                <w:b/>
                <w:sz w:val="24"/>
                <w:szCs w:val="24"/>
                <w:lang w:val="pl-PL"/>
              </w:rPr>
            </w:pPr>
            <w:r w:rsidRPr="001E1014">
              <w:rPr>
                <w:b/>
                <w:sz w:val="24"/>
                <w:szCs w:val="24"/>
                <w:lang w:val="pl-PL"/>
              </w:rPr>
              <w:t>Opis</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Up</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0</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dostępne</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Down</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1</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niedostępne</w:t>
            </w:r>
          </w:p>
        </w:tc>
      </w:tr>
    </w:tbl>
    <w:p w:rsidR="001E1014" w:rsidRDefault="001E1014" w:rsidP="009F61C2">
      <w:pPr>
        <w:pStyle w:val="ListParagraph"/>
        <w:ind w:left="1077"/>
      </w:pPr>
    </w:p>
    <w:p w:rsidR="00EB2D82" w:rsidRDefault="00CC0253" w:rsidP="00EB2D82">
      <w:pPr>
        <w:spacing w:after="0"/>
        <w:ind w:firstLine="360"/>
      </w:pPr>
      <w:r>
        <w:t>Ponadto, wtyczka m</w:t>
      </w:r>
      <w:r w:rsidR="00165E03">
        <w:t xml:space="preserve">oże zwrócić dane tekstowe, jednak zajmujące nie więcej niż 8 KB. </w:t>
      </w:r>
      <w:r w:rsidR="0037252B">
        <w:t>Dane te m</w:t>
      </w:r>
      <w:r w:rsidR="00165E03">
        <w:t xml:space="preserve">ogą </w:t>
      </w:r>
      <w:r w:rsidR="00114CDD">
        <w:t>ta</w:t>
      </w:r>
      <w:r w:rsidR="00FC63B6">
        <w:t>kże</w:t>
      </w:r>
      <w:r w:rsidR="00165E03">
        <w:t xml:space="preserve"> zawierać tzw. dane wydajnościowe. Są one umieszczane po znaku „ | ” i mają zawsze format klucz – wartość liczbowa</w:t>
      </w:r>
      <w:r w:rsidR="00384819">
        <w:t>. Opcjonalnie można także podać jednostkę pomiaru oraz wartości określające progi ostrzegawcze, krytyczne oraz oznaczające maksimum i minimum.</w:t>
      </w:r>
      <w:r w:rsidR="000173A2">
        <w:t xml:space="preserve"> Dane wydajnościowe </w:t>
      </w:r>
      <w:r w:rsidR="00E868BC">
        <w:t>przeznaczone są następnie do generowania wy</w:t>
      </w:r>
      <w:r w:rsidR="00F909F3">
        <w:t>kresów przez zewnętrzne program</w:t>
      </w:r>
      <w:r w:rsidR="00E868BC">
        <w:t>y.</w:t>
      </w:r>
      <w:r w:rsidR="00384819">
        <w:t xml:space="preserve"> </w:t>
      </w:r>
    </w:p>
    <w:p w:rsidR="00F977DC" w:rsidRDefault="00EB2D82" w:rsidP="00695DBA">
      <w:pPr>
        <w:spacing w:after="0"/>
        <w:ind w:firstLine="360"/>
      </w:pPr>
      <w:r>
        <w:t xml:space="preserve">W kontekście systemu Icinga rozróżniane są dwa typy </w:t>
      </w:r>
      <w:r w:rsidR="00D1197D">
        <w:t>monitorowania</w:t>
      </w:r>
      <w:r>
        <w:t>: aktywne i pasywne.</w:t>
      </w:r>
      <w:r w:rsidR="00D1197D">
        <w:t xml:space="preserve"> Pierwsze z nich, używane najczęściej, polega na cyklicznym odpytywaniu wtyczek o stan usług lub urządzeń przez system Icinga. W drugim przypadku to wtyczka sama inicjuje </w:t>
      </w:r>
      <w:r w:rsidR="008C2356">
        <w:t>wykonanie sprawdzenia, po czym w pliku</w:t>
      </w:r>
      <w:r w:rsidR="00E92094">
        <w:t xml:space="preserve"> komend zewnętrznych umieszczane</w:t>
      </w:r>
      <w:r w:rsidR="008C2356">
        <w:t xml:space="preserve"> jest odpowiednie żądanie przetworzenia otrzymanych wyników.</w:t>
      </w:r>
      <w:r w:rsidR="00F977DC">
        <w:t xml:space="preserve"> Oprócz </w:t>
      </w:r>
      <w:r w:rsidR="003970F9">
        <w:t>wymaganych</w:t>
      </w:r>
      <w:r w:rsidR="00F977DC">
        <w:t xml:space="preserve"> danych, wymienionych powyżej, wtyczka monitorująca pasywnie musi zwrócić:</w:t>
      </w:r>
    </w:p>
    <w:p w:rsidR="00695DBA" w:rsidRDefault="00695DBA" w:rsidP="00695DBA">
      <w:pPr>
        <w:pStyle w:val="ListParagraph"/>
        <w:numPr>
          <w:ilvl w:val="0"/>
          <w:numId w:val="16"/>
        </w:numPr>
        <w:spacing w:after="0"/>
      </w:pPr>
      <w:r>
        <w:t xml:space="preserve">znacznik czasu (w sekundach), </w:t>
      </w:r>
      <w:proofErr w:type="gramStart"/>
      <w:r>
        <w:t>określający kiedy</w:t>
      </w:r>
      <w:proofErr w:type="gramEnd"/>
      <w:r>
        <w:t xml:space="preserve"> dokonano sprawdzenia</w:t>
      </w:r>
      <w:r w:rsidR="00FA3EC0">
        <w:t>,</w:t>
      </w:r>
    </w:p>
    <w:p w:rsidR="00695DBA" w:rsidRDefault="00695DBA" w:rsidP="00695DBA">
      <w:pPr>
        <w:pStyle w:val="ListParagraph"/>
        <w:numPr>
          <w:ilvl w:val="0"/>
          <w:numId w:val="16"/>
        </w:numPr>
        <w:spacing w:after="0"/>
      </w:pPr>
      <w:proofErr w:type="gramStart"/>
      <w:r>
        <w:t>nazwę</w:t>
      </w:r>
      <w:proofErr w:type="gramEnd"/>
      <w:r>
        <w:t xml:space="preserve"> wywoływanej komendy</w:t>
      </w:r>
      <w:r w:rsidR="00FA3EC0">
        <w:t>,</w:t>
      </w:r>
    </w:p>
    <w:p w:rsidR="00695DBA" w:rsidRDefault="00695DBA" w:rsidP="00695DBA">
      <w:pPr>
        <w:pStyle w:val="ListParagraph"/>
        <w:numPr>
          <w:ilvl w:val="0"/>
          <w:numId w:val="16"/>
        </w:numPr>
        <w:spacing w:after="0"/>
      </w:pPr>
      <w:proofErr w:type="gramStart"/>
      <w:r>
        <w:t>nazwę</w:t>
      </w:r>
      <w:proofErr w:type="gramEnd"/>
      <w:r>
        <w:t xml:space="preserve"> monitorowanej usługi oraz urządzenia, na którym działa.</w:t>
      </w:r>
    </w:p>
    <w:p w:rsidR="0061237A" w:rsidRDefault="0061237A" w:rsidP="0061237A">
      <w:pPr>
        <w:pStyle w:val="Heading3"/>
      </w:pPr>
      <w:bookmarkStart w:id="8" w:name="_Toc441432941"/>
      <w:r>
        <w:lastRenderedPageBreak/>
        <w:t>Monitorowanie zdalne</w:t>
      </w:r>
      <w:bookmarkEnd w:id="8"/>
    </w:p>
    <w:p w:rsidR="00FC6865" w:rsidRDefault="00BD66A7" w:rsidP="005C00FC">
      <w:pPr>
        <w:spacing w:after="0"/>
        <w:ind w:firstLine="357"/>
      </w:pPr>
      <w:r>
        <w:t xml:space="preserve">Warto zauważyć, że w obu </w:t>
      </w:r>
      <w:r w:rsidR="00642F34">
        <w:t xml:space="preserve">wymienionych </w:t>
      </w:r>
      <w:r>
        <w:t>w poprzedniej części typach monitorowania, wtyczki muszą być uruchomione w kontekście tego samego systemu operacyjnego</w:t>
      </w:r>
      <w:r w:rsidR="00A86631">
        <w:t>,</w:t>
      </w:r>
      <w:r>
        <w:t xml:space="preserve"> co rdzeń Icinga 2.  </w:t>
      </w:r>
      <w:r w:rsidR="00AD1D82">
        <w:t xml:space="preserve">W celu sprawdzania stanu zasobów działających na innych urządzeniach czy też systemach, potrzebne jest użycie mechanizmów pośredniczących między rdzeniem a wtyczką. </w:t>
      </w:r>
    </w:p>
    <w:p w:rsidR="005C00FC" w:rsidRDefault="00FA3EC0" w:rsidP="005C00FC">
      <w:pPr>
        <w:spacing w:after="0"/>
        <w:ind w:firstLine="357"/>
      </w:pPr>
      <w:r>
        <w:t>Jednym z nich</w:t>
      </w:r>
      <w:r w:rsidR="00D929A9">
        <w:t xml:space="preserve"> jest protokół SNMP</w:t>
      </w:r>
      <w:r w:rsidR="00512718">
        <w:t xml:space="preserve"> (Simple Network Management Protocol). </w:t>
      </w:r>
      <w:r w:rsidR="00FC6865">
        <w:t>Służy on</w:t>
      </w:r>
      <w:r w:rsidR="00A675D9">
        <w:t xml:space="preserve"> do zarządzania infrast</w:t>
      </w:r>
      <w:r w:rsidR="00917300">
        <w:t>r</w:t>
      </w:r>
      <w:r w:rsidR="00A675D9">
        <w:t>ukturą sieciową</w:t>
      </w:r>
      <w:r w:rsidR="00CE73AB">
        <w:t xml:space="preserve">, </w:t>
      </w:r>
      <w:r w:rsidR="000C0EEC">
        <w:t>a</w:t>
      </w:r>
      <w:r w:rsidR="00CE73AB">
        <w:t xml:space="preserve"> do przesyłania informacji </w:t>
      </w:r>
      <w:r w:rsidR="000C0EEC">
        <w:t xml:space="preserve">wykorzystuje </w:t>
      </w:r>
      <w:r w:rsidR="00CE73AB">
        <w:t>protokół UDP.</w:t>
      </w:r>
      <w:r w:rsidR="00FC6865">
        <w:t xml:space="preserve"> W działaniu tego protokołu wyróżniane są dwa typy urządzeń: zarządzające i zarządzane, na których musi być uruchomiony agent SNMP. Zarządca może odczytywać i zmieniać zmienne określające stan danego elementu urząd</w:t>
      </w:r>
      <w:r w:rsidR="0064514D">
        <w:t>zenia, które zapisane są w bazach MIB</w:t>
      </w:r>
      <w:r w:rsidR="0064514D">
        <w:rPr>
          <w:rStyle w:val="FootnoteReference"/>
        </w:rPr>
        <w:footnoteReference w:id="6"/>
      </w:r>
      <w:r w:rsidR="0064514D">
        <w:t>.</w:t>
      </w:r>
      <w:r w:rsidR="004522CA">
        <w:t xml:space="preserve"> Jak wynika z powyższego opis</w:t>
      </w:r>
      <w:r w:rsidR="00753C7B">
        <w:t>u</w:t>
      </w:r>
      <w:r w:rsidR="004522CA">
        <w:t xml:space="preserve">, mechanizm ten jest przykładem monitorowania aktywnego, jednak protokół SNMP może również służyć do wykonywanie sprawdzeń pasywnych, poprzez wysyłanie komunikatów Trap. Służą one do powiadamiania innych urządzeń, w tym zarządców o wystąpieniu zdarzenia, np. przekroczeniu wartości krytycznej </w:t>
      </w:r>
      <w:r w:rsidR="003779BF">
        <w:t>przez jakiś parametr.</w:t>
      </w:r>
    </w:p>
    <w:p w:rsidR="005C00FC" w:rsidRDefault="005C00FC" w:rsidP="005C00FC">
      <w:pPr>
        <w:spacing w:after="0"/>
        <w:ind w:firstLine="357"/>
      </w:pPr>
      <w:r>
        <w:t xml:space="preserve">Innym rozwiązaniem jest </w:t>
      </w:r>
      <w:r w:rsidR="006B2EBD">
        <w:t>wy</w:t>
      </w:r>
      <w:r w:rsidR="00B73094">
        <w:t>kor</w:t>
      </w:r>
      <w:r>
        <w:t>z</w:t>
      </w:r>
      <w:r w:rsidR="00B73094">
        <w:t>y</w:t>
      </w:r>
      <w:r>
        <w:t>stanie dodat</w:t>
      </w:r>
      <w:r w:rsidR="004806C0">
        <w:t>kowych programów, umożliwiających przesył</w:t>
      </w:r>
      <w:r w:rsidR="00F44C81">
        <w:t>anie</w:t>
      </w:r>
      <w:r w:rsidR="004806C0">
        <w:t xml:space="preserve"> danych z urządzeń zdalnych</w:t>
      </w:r>
      <w:r w:rsidR="00D24552">
        <w:t>.</w:t>
      </w:r>
      <w:r w:rsidR="005254F8">
        <w:t xml:space="preserve"> </w:t>
      </w:r>
      <w:r w:rsidR="00FC2947">
        <w:t xml:space="preserve">Takie dodatki (ang. addon) zostały stworzone już dla systemu Nagios, ale mogą również działać z systemem Icinga. </w:t>
      </w:r>
      <w:r w:rsidR="003844FE">
        <w:t xml:space="preserve">Ze względu na odmienną charakterystykę przedstawionych typów monitorowania, do każdego z nich </w:t>
      </w:r>
      <w:r w:rsidR="00970F35">
        <w:t>wykonano oddzielny dodatek</w:t>
      </w:r>
      <w:r w:rsidR="005C4AE6">
        <w:t xml:space="preserve">. </w:t>
      </w:r>
    </w:p>
    <w:p w:rsidR="00C01AE1" w:rsidRDefault="00C01AE1" w:rsidP="005C00FC">
      <w:pPr>
        <w:spacing w:after="0"/>
        <w:ind w:firstLine="357"/>
      </w:pPr>
      <w:r>
        <w:t>Do monitorowanie aktywnego służy NRPE (Nagios Remote Plugin Executor).</w:t>
      </w:r>
      <w:r w:rsidR="00C2759B">
        <w:t xml:space="preserve"> Program ten składa się z dwóch części: wtyczki działającej na tym samym </w:t>
      </w:r>
      <w:r w:rsidR="0031071E">
        <w:t>systemie, co</w:t>
      </w:r>
      <w:r w:rsidR="00C2759B">
        <w:t xml:space="preserve"> rdzeń Icinga 2 oraz demona uruchomionego na urządzeniu zdalnym.</w:t>
      </w:r>
      <w:r w:rsidR="0031071E">
        <w:t xml:space="preserve"> Schemat przeprowadzenia sprawdzenia przy użyciu tego mechanizmu został przedstawiony na rysunku 2.4.</w:t>
      </w:r>
    </w:p>
    <w:p w:rsidR="0099147A" w:rsidRDefault="0099147A" w:rsidP="005C00FC">
      <w:pPr>
        <w:spacing w:after="0"/>
        <w:ind w:firstLine="357"/>
      </w:pPr>
      <w:r>
        <w:rPr>
          <w:noProof/>
          <w:lang w:eastAsia="pl-PL"/>
        </w:rPr>
        <w:lastRenderedPageBreak/>
        <mc:AlternateContent>
          <mc:Choice Requires="wps">
            <w:drawing>
              <wp:anchor distT="0" distB="0" distL="114300" distR="114300" simplePos="0" relativeHeight="251707392" behindDoc="0" locked="0" layoutInCell="1" allowOverlap="1" wp14:anchorId="7E2A2B52" wp14:editId="32CCF1FC">
                <wp:simplePos x="0" y="0"/>
                <wp:positionH relativeFrom="column">
                  <wp:posOffset>0</wp:posOffset>
                </wp:positionH>
                <wp:positionV relativeFrom="paragraph">
                  <wp:posOffset>1687195</wp:posOffset>
                </wp:positionV>
                <wp:extent cx="5219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A155D5" w:rsidRDefault="00404368" w:rsidP="0099147A">
                            <w:pPr>
                              <w:pStyle w:val="Caption"/>
                              <w:jc w:val="center"/>
                              <w:rPr>
                                <w:i w:val="0"/>
                                <w:noProof/>
                                <w:color w:val="000000" w:themeColor="text1"/>
                                <w:sz w:val="22"/>
                                <w:szCs w:val="22"/>
                              </w:rPr>
                            </w:pPr>
                            <w:r w:rsidRPr="00A155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sidRPr="00A155D5">
                              <w:rPr>
                                <w:i w:val="0"/>
                                <w:color w:val="000000" w:themeColor="text1"/>
                                <w:sz w:val="22"/>
                                <w:szCs w:val="22"/>
                              </w:rPr>
                              <w:t xml:space="preserve"> Schemat działania dodatku NRPE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A2B52" id="Text Box 31" o:spid="_x0000_s1029" type="#_x0000_t202" style="position:absolute;left:0;text-align:left;margin-left:0;margin-top:132.85pt;width:41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aMxMwIAAHQEAAAOAAAAZHJzL2Uyb0RvYy54bWysVMFu2zAMvQ/YPwi6L05StFu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" stroked="f">
                <v:textbox style="mso-fit-shape-to-text:t" inset="0,0,0,0">
                  <w:txbxContent>
                    <w:p w:rsidR="00404368" w:rsidRPr="00A155D5" w:rsidRDefault="00404368" w:rsidP="0099147A">
                      <w:pPr>
                        <w:pStyle w:val="Caption"/>
                        <w:jc w:val="center"/>
                        <w:rPr>
                          <w:i w:val="0"/>
                          <w:noProof/>
                          <w:color w:val="000000" w:themeColor="text1"/>
                          <w:sz w:val="22"/>
                          <w:szCs w:val="22"/>
                        </w:rPr>
                      </w:pPr>
                      <w:r w:rsidRPr="00A155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sidRPr="00A155D5">
                        <w:rPr>
                          <w:i w:val="0"/>
                          <w:color w:val="000000" w:themeColor="text1"/>
                          <w:sz w:val="22"/>
                          <w:szCs w:val="22"/>
                        </w:rPr>
                        <w:t xml:space="preserve"> Schemat działania dodatku NRPE</w:t>
                      </w:r>
                    </w:p>
                  </w:txbxContent>
                </v:textbox>
                <w10:wrap type="topAndBottom"/>
              </v:shape>
            </w:pict>
          </mc:Fallback>
        </mc:AlternateContent>
      </w:r>
      <w:r>
        <w:rPr>
          <w:noProof/>
          <w:lang w:eastAsia="pl-PL"/>
        </w:rPr>
        <w:drawing>
          <wp:anchor distT="0" distB="0" distL="114300" distR="114300" simplePos="0" relativeHeight="251705344" behindDoc="0" locked="0" layoutInCell="1" allowOverlap="1">
            <wp:simplePos x="0" y="0"/>
            <wp:positionH relativeFrom="column">
              <wp:posOffset>0</wp:posOffset>
            </wp:positionH>
            <wp:positionV relativeFrom="paragraph">
              <wp:posOffset>261620</wp:posOffset>
            </wp:positionV>
            <wp:extent cx="5219700" cy="136842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RPE.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368425"/>
                    </a:xfrm>
                    <a:prstGeom prst="rect">
                      <a:avLst/>
                    </a:prstGeom>
                  </pic:spPr>
                </pic:pic>
              </a:graphicData>
            </a:graphic>
          </wp:anchor>
        </w:drawing>
      </w:r>
    </w:p>
    <w:p w:rsidR="00E56D0B" w:rsidRDefault="00D52AB8" w:rsidP="009F54D8">
      <w:pPr>
        <w:spacing w:after="0"/>
        <w:ind w:firstLine="357"/>
      </w:pPr>
      <w:r>
        <w:t>Moduł sprawdzający (Checker) rdzenia Icinga 2 wywołuje wtyczkę check_nrpe, której przekazuje informację o usługach, których stan należy sprawdzić. Wtyczka ta łączy się z demonem NRPE na urządzeniu zdalnym (możliwe jest użycie szyfrowanego połączenia SSL), który następnie uruchamia odpowiednie programy sprawdzające. Rezultat ich działania przek</w:t>
      </w:r>
      <w:r w:rsidR="00B90F30">
        <w:t>a</w:t>
      </w:r>
      <w:r>
        <w:t>zywany jest z powrotem do wtyczki check_nrpe, a następnie do Icingi.</w:t>
      </w:r>
    </w:p>
    <w:p w:rsidR="00F97F74" w:rsidRDefault="00BD1B01" w:rsidP="00DE5188">
      <w:pPr>
        <w:spacing w:after="0"/>
        <w:ind w:firstLine="357"/>
      </w:pPr>
      <w:r>
        <w:t>W przypadku monitorowanie pasywnego używany jest program NSCA (Nagios Service Check Acceptor).</w:t>
      </w:r>
      <w:r w:rsidR="00816EFB">
        <w:t xml:space="preserve"> </w:t>
      </w:r>
      <w:r w:rsidR="001F6BDD">
        <w:t xml:space="preserve">Jest to program pełniący rolę serwera, do którego poprzez protokół TCP wysyłane są </w:t>
      </w:r>
      <w:r w:rsidR="00ED4A42">
        <w:t>wyniki</w:t>
      </w:r>
      <w:r w:rsidR="001F6BDD">
        <w:t xml:space="preserve"> sprawdzeń wykonanych na maszynach zdalnych.</w:t>
      </w:r>
      <w:r w:rsidR="00ED4A42">
        <w:t xml:space="preserve"> Następnie NSCA, które działa w</w:t>
      </w:r>
      <w:r w:rsidR="008E19F6">
        <w:t xml:space="preserve"> kontekście tego samego </w:t>
      </w:r>
      <w:proofErr w:type="gramStart"/>
      <w:r w:rsidR="008E19F6">
        <w:t>systemu</w:t>
      </w:r>
      <w:r w:rsidR="00ED4A42">
        <w:t xml:space="preserve"> co</w:t>
      </w:r>
      <w:proofErr w:type="gramEnd"/>
      <w:r w:rsidR="00ED4A42">
        <w:t xml:space="preserve"> Icinga, umieszcza otrzymane </w:t>
      </w:r>
      <w:r w:rsidR="00A6477C">
        <w:t>rezultaty</w:t>
      </w:r>
      <w:r w:rsidR="00ED4A42">
        <w:t xml:space="preserve"> w pliku komend zewnętrznych</w:t>
      </w:r>
      <w:r w:rsidR="00502BF9">
        <w:t>.</w:t>
      </w:r>
      <w:r w:rsidR="00665348">
        <w:t xml:space="preserve"> Program ten jednak posiada szereg wad, które wskazał pan Krzysztof Opasiak w pracy „Rozproszone monitorowanie systemów komputerowych”</w:t>
      </w:r>
      <w:r w:rsidR="00791635">
        <w:t>:</w:t>
      </w:r>
    </w:p>
    <w:p w:rsidR="00791635" w:rsidRDefault="00132AFA" w:rsidP="00791635">
      <w:pPr>
        <w:pStyle w:val="ListParagraph"/>
        <w:numPr>
          <w:ilvl w:val="0"/>
          <w:numId w:val="18"/>
        </w:numPr>
        <w:spacing w:after="0"/>
      </w:pPr>
      <w:r>
        <w:t>N</w:t>
      </w:r>
      <w:r w:rsidR="00791635">
        <w:t>ieprawidłowy znacznik czasu – dane umieszczane w pliku komend zewnętrznych mają znacznik czasu zmierzony w momencie ich odebrania</w:t>
      </w:r>
      <w:r>
        <w:t>, a nie wykonania sprawdzenia. U</w:t>
      </w:r>
      <w:r w:rsidR="00791635">
        <w:t>niemożliwia</w:t>
      </w:r>
      <w:r>
        <w:t xml:space="preserve"> to</w:t>
      </w:r>
      <w:r w:rsidR="00791635">
        <w:t xml:space="preserve"> p</w:t>
      </w:r>
      <w:r>
        <w:t xml:space="preserve">rzesyłanie danych historycznych, w szczególności dosyłanie danych po </w:t>
      </w:r>
      <w:r w:rsidR="00CC349D">
        <w:t xml:space="preserve">wystąpieniu </w:t>
      </w:r>
      <w:r w:rsidR="009C0E56">
        <w:t>awarii</w:t>
      </w:r>
      <w:r>
        <w:t xml:space="preserve"> połączenia z serwerem.</w:t>
      </w:r>
    </w:p>
    <w:p w:rsidR="00791635" w:rsidRDefault="002F11BB" w:rsidP="00791635">
      <w:pPr>
        <w:pStyle w:val="ListParagraph"/>
        <w:numPr>
          <w:ilvl w:val="0"/>
          <w:numId w:val="18"/>
        </w:numPr>
        <w:spacing w:after="0"/>
      </w:pPr>
      <w:r>
        <w:t>S</w:t>
      </w:r>
      <w:r w:rsidR="00791635">
        <w:t xml:space="preserve">zyfrowanie symetryczne – ten rodzaj szyfrowania wymusza przechowywanie klucza na każdym monitorowanym urządzeniu, co w znacznym stopniu </w:t>
      </w:r>
      <w:r w:rsidR="00686A27">
        <w:t>zwiększa ryzyko jego ujawnienia.</w:t>
      </w:r>
    </w:p>
    <w:p w:rsidR="00B25125" w:rsidRDefault="00DA4CA8" w:rsidP="00791635">
      <w:pPr>
        <w:pStyle w:val="ListParagraph"/>
        <w:numPr>
          <w:ilvl w:val="0"/>
          <w:numId w:val="18"/>
        </w:numPr>
        <w:spacing w:after="0"/>
      </w:pPr>
      <w:r>
        <w:t>B</w:t>
      </w:r>
      <w:r w:rsidR="00B25125">
        <w:t xml:space="preserve">rak autoryzacji – program wysyłający dane </w:t>
      </w:r>
      <w:r w:rsidR="001C7328">
        <w:t>oprócz klucza szyfrowania, nie musi podawać żadnych danych pozwalających na jego uwierzytelnienie</w:t>
      </w:r>
      <w:r w:rsidR="00B757B8">
        <w:t>.</w:t>
      </w:r>
    </w:p>
    <w:p w:rsidR="001C7328" w:rsidRDefault="001C7328" w:rsidP="00A67153">
      <w:pPr>
        <w:pStyle w:val="ListParagraph"/>
        <w:numPr>
          <w:ilvl w:val="0"/>
          <w:numId w:val="18"/>
        </w:numPr>
      </w:pPr>
      <w:r>
        <w:t xml:space="preserve">Brak potwierdzeń – NSCA nie wysyła żadnego potwierdzenia otrzymanych danych. Program wysyłający nie dostaje informacji czy rezultaty sprawdzeń dotarły i czy zostały prawidłowo przetworzone. </w:t>
      </w:r>
    </w:p>
    <w:p w:rsidR="00A67153" w:rsidRDefault="00A67153" w:rsidP="00A67153">
      <w:pPr>
        <w:spacing w:after="0"/>
        <w:ind w:firstLine="360"/>
      </w:pPr>
      <w:r>
        <w:lastRenderedPageBreak/>
        <w:t>Z powodu tych wad pan Opasiak w ramach wymienionej wyżej pracy stworzył ulepszoną wersję dodatku NS</w:t>
      </w:r>
      <w:r w:rsidR="000601F1">
        <w:t>CAv2</w:t>
      </w:r>
      <w:r w:rsidR="00755CB1">
        <w:t>, która</w:t>
      </w:r>
      <w:r w:rsidR="00FB1596">
        <w:t xml:space="preserve"> korzysta również z nowego protokołu przesyłania danych.</w:t>
      </w:r>
      <w:r w:rsidR="002912A6">
        <w:t xml:space="preserve"> </w:t>
      </w:r>
      <w:r w:rsidR="006B495A">
        <w:t xml:space="preserve">To rozwiązanie eliminuje opisane niedoskonałości NSCA i wprowadza kilka nowych możliwości. </w:t>
      </w:r>
      <w:r w:rsidR="002B74AF">
        <w:t>Opracowany</w:t>
      </w:r>
      <w:r w:rsidR="006B495A">
        <w:t xml:space="preserve"> protokół jest zbliżony do protokołu SSH i podobnie jak on korzysta z szyfrowania symetrycznego i asymetrycznego.</w:t>
      </w:r>
      <w:r w:rsidR="006B1D94">
        <w:t xml:space="preserve">  W porównaniu do SSH zostały w nim ograniczone funkcjonalności powodujące przesyłanie nadmiarowej ilości danych (m.in. konieczność posiadania certyfikatów).</w:t>
      </w:r>
      <w:r w:rsidR="00EB3DBA">
        <w:t xml:space="preserve"> Dodatkowo, protokół ten nie posiada ograniczenia na długość danych, które są wysyłane przez monitorowaną wtyczkę. </w:t>
      </w:r>
      <w:r w:rsidR="00807F6C">
        <w:t>Dodatek pana Opasiaka</w:t>
      </w:r>
      <w:r w:rsidR="00A237BC">
        <w:t xml:space="preserve"> posiada także możliwość </w:t>
      </w:r>
      <w:r w:rsidR="00E541DE">
        <w:t>dołączenia</w:t>
      </w:r>
      <w:r w:rsidR="00A237BC">
        <w:t xml:space="preserve"> modułów przetwar</w:t>
      </w:r>
      <w:r w:rsidR="009A7669">
        <w:t>zających otrzymane dane. Pozwala</w:t>
      </w:r>
      <w:r w:rsidR="00A237BC">
        <w:t xml:space="preserve"> to na przekazanie rezultatów wykonania wtyczek do innych miejsc niż </w:t>
      </w:r>
      <w:r w:rsidR="00057B56">
        <w:t>tylko plik komend zewnętrz</w:t>
      </w:r>
      <w:r w:rsidR="00397DDC">
        <w:t>nych systemu Icinga.</w:t>
      </w:r>
    </w:p>
    <w:p w:rsidR="00CD044C" w:rsidRDefault="00441377" w:rsidP="00E848F1">
      <w:pPr>
        <w:spacing w:after="0"/>
        <w:ind w:firstLine="360"/>
      </w:pPr>
      <w:r>
        <w:t>Ostatnim możliwym mechanizmem monitorowania zdalnych urządzeń</w:t>
      </w:r>
      <w:r w:rsidR="00174D21">
        <w:t>, wprowadzonym wraz z systemem Icinga 2</w:t>
      </w:r>
      <w:r>
        <w:t xml:space="preserve"> są</w:t>
      </w:r>
      <w:r w:rsidR="00174D21">
        <w:t xml:space="preserve"> </w:t>
      </w:r>
      <w:r>
        <w:t xml:space="preserve">tzw. </w:t>
      </w:r>
      <w:r w:rsidR="00174D21">
        <w:t>klastry.</w:t>
      </w:r>
      <w:r w:rsidR="005571E8">
        <w:t xml:space="preserve"> Klaster oznacza kilka lub więcej instancji rdzenia Icinga 2, które ze sobą współpracują</w:t>
      </w:r>
      <w:r w:rsidR="00C03045">
        <w:t xml:space="preserve"> (</w:t>
      </w:r>
      <w:r w:rsidR="008D692E">
        <w:t>rys</w:t>
      </w:r>
      <w:proofErr w:type="gramStart"/>
      <w:r w:rsidR="008D692E">
        <w:t>. 2.5). Każda</w:t>
      </w:r>
      <w:proofErr w:type="gramEnd"/>
      <w:r w:rsidR="00C03045">
        <w:t xml:space="preserve"> z instancji może służyć do innych zadań, dlatego zestaw działających na nich modułów może się różnić. Dodatkowo twórcy systemu </w:t>
      </w:r>
      <w:r w:rsidR="008D692E">
        <w:t>Icinga 2 zapewnili</w:t>
      </w:r>
      <w:r w:rsidR="00C03045">
        <w:t xml:space="preserve"> możliwość automatycznego przydzielania zadań w wypadku zbyt dużego obciążenia</w:t>
      </w:r>
      <w:r w:rsidR="006A69DF">
        <w:t xml:space="preserve"> którejkolwiek instancji wchodzącej w skład klastra.</w:t>
      </w:r>
      <w:r w:rsidR="00E848F1">
        <w:t xml:space="preserve"> </w:t>
      </w:r>
      <w:r w:rsidR="005571E8">
        <w:t xml:space="preserve">Komunikacja </w:t>
      </w:r>
      <w:r w:rsidR="00EA5A49">
        <w:t xml:space="preserve">między tymi instancjami odbywa się przy pomocy bezpiecznego protokołu SSL. Ponadto użytkownik ma możliwość zdefiniowania w obrębie </w:t>
      </w:r>
      <w:r w:rsidR="008B3E18">
        <w:t>klastra</w:t>
      </w:r>
      <w:r w:rsidR="00EA5A49">
        <w:t xml:space="preserve"> zon, które pozwalają na </w:t>
      </w:r>
      <w:r w:rsidR="00964AB2">
        <w:t xml:space="preserve">wydzielenie jego logicznych </w:t>
      </w:r>
      <w:r w:rsidR="004134A4">
        <w:t>części</w:t>
      </w:r>
      <w:r w:rsidR="00EA5A49">
        <w:t>.</w:t>
      </w:r>
    </w:p>
    <w:p w:rsidR="00441377" w:rsidRDefault="00CD044C" w:rsidP="00E848F1">
      <w:pPr>
        <w:spacing w:after="0"/>
        <w:ind w:firstLine="360"/>
      </w:pPr>
      <w:r>
        <w:t xml:space="preserve">Aby wykorzystać możliwości klastra do monitorowania zdalnych maszyn, na </w:t>
      </w:r>
      <w:r w:rsidR="00A90772">
        <w:t>każdym monitorowanym</w:t>
      </w:r>
      <w:r>
        <w:t xml:space="preserve"> urządzeniu trzeba uruchomić rdzeń Icinga 2 zdefiniowany w konfiguracji </w:t>
      </w:r>
      <w:proofErr w:type="gramStart"/>
      <w:r>
        <w:t>zony jako</w:t>
      </w:r>
      <w:proofErr w:type="gramEnd"/>
      <w:r>
        <w:t xml:space="preserve"> satelita. </w:t>
      </w:r>
      <w:r w:rsidR="00D73556">
        <w:t>Odpowiada on za lokalne wykonywanie sprawdzeń a następnie ich przesyłanie do głównej instancji w zonie</w:t>
      </w:r>
      <w:r w:rsidR="004B6B9E">
        <w:t xml:space="preserve"> (master)</w:t>
      </w:r>
      <w:r w:rsidR="00D73556">
        <w:t>.</w:t>
      </w:r>
      <w:r w:rsidR="0047569C">
        <w:t xml:space="preserve"> W ramach rdzenia typu master musi działać moduł IDO, który zapisuje spływające do niego </w:t>
      </w:r>
      <w:r w:rsidR="004B04C2">
        <w:t>odczyty</w:t>
      </w:r>
      <w:r w:rsidR="0047569C">
        <w:t xml:space="preserve"> w bazie danych. </w:t>
      </w:r>
      <w:r w:rsidR="0073780A">
        <w:t xml:space="preserve">Elementy w zonie mogą odpowiadać wyłącznie za wykonywanie sprawdzeń (składa się tylko z modułu Checker) lub też być w pełni funkcjonalnymi rdzeniami Icinga 2 (IDO, Notify, …), jednak w obrębie zony wyznaczony jest tylko jeden główny węzeł </w:t>
      </w:r>
      <w:r w:rsidR="00BC6783">
        <w:t>(master)</w:t>
      </w:r>
      <w:r w:rsidR="00C04C9D">
        <w:t xml:space="preserve"> i tylko on ma możliwość zarządzania bazą</w:t>
      </w:r>
      <w:r w:rsidR="00BD6233">
        <w:t xml:space="preserve"> </w:t>
      </w:r>
      <w:r w:rsidR="00C04C9D">
        <w:t>danych, konfiguracją, powiadomi</w:t>
      </w:r>
      <w:r w:rsidR="00BD6233">
        <w:t>eniami i wykonywaniem sprawdzeń.</w:t>
      </w:r>
    </w:p>
    <w:p w:rsidR="008413CF" w:rsidRDefault="008D692E" w:rsidP="00E848F1">
      <w:pPr>
        <w:spacing w:after="0"/>
        <w:ind w:firstLine="360"/>
      </w:pPr>
      <w:r>
        <w:lastRenderedPageBreak/>
        <w:t xml:space="preserve">Główną zaletą klastrów jest zapewnienie wysokiej dostępności systemu monitorowania. W przypadku </w:t>
      </w:r>
      <w:r w:rsidR="00BD6233">
        <w:t xml:space="preserve">awarii </w:t>
      </w:r>
      <w:r w:rsidR="00037489">
        <w:t>serwera, bazy danych lub któregoś z modułów działających w ramach głównej instancji w zonie</w:t>
      </w:r>
      <w:r w:rsidR="0073780A">
        <w:t>,</w:t>
      </w:r>
      <w:r w:rsidR="00037489">
        <w:t xml:space="preserve"> </w:t>
      </w:r>
      <w:r w:rsidR="008413CF">
        <w:t>inny rdzeń automatycznie przejmuje jego zadania i staje się węzłem typu master.</w:t>
      </w:r>
    </w:p>
    <w:p w:rsidR="008D692E" w:rsidRDefault="008413CF" w:rsidP="002A5F25">
      <w:pPr>
        <w:pStyle w:val="Heading2"/>
      </w:pPr>
      <w:bookmarkStart w:id="9" w:name="_Toc441432942"/>
      <w:r>
        <w:rPr>
          <w:noProof/>
          <w:lang w:eastAsia="pl-PL"/>
        </w:rPr>
        <mc:AlternateContent>
          <mc:Choice Requires="wps">
            <w:drawing>
              <wp:anchor distT="0" distB="0" distL="114300" distR="114300" simplePos="0" relativeHeight="251673600" behindDoc="0" locked="0" layoutInCell="1" allowOverlap="1" wp14:anchorId="6AD72D8B" wp14:editId="5BFB212F">
                <wp:simplePos x="0" y="0"/>
                <wp:positionH relativeFrom="column">
                  <wp:posOffset>0</wp:posOffset>
                </wp:positionH>
                <wp:positionV relativeFrom="paragraph">
                  <wp:posOffset>3213100</wp:posOffset>
                </wp:positionV>
                <wp:extent cx="5219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8413CF" w:rsidRDefault="00404368"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72D8B" id="Text Box 15" o:spid="_x0000_s1030" type="#_x0000_t202" style="position:absolute;left:0;text-align:left;margin-left:0;margin-top:253pt;width:4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awNg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" stroked="f">
                <v:textbox style="mso-fit-shape-to-text:t" inset="0,0,0,0">
                  <w:txbxContent>
                    <w:p w:rsidR="00404368" w:rsidRPr="008413CF" w:rsidRDefault="00404368"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v:textbox>
                <w10:wrap type="topAndBottom"/>
              </v:shape>
            </w:pict>
          </mc:Fallback>
        </mc:AlternateContent>
      </w:r>
      <w:r>
        <w:rPr>
          <w:noProof/>
          <w:lang w:eastAsia="pl-PL"/>
        </w:rPr>
        <w:drawing>
          <wp:anchor distT="0" distB="0" distL="114300" distR="114300" simplePos="0" relativeHeight="251671552" behindDoc="0" locked="0" layoutInCell="1" allowOverlap="1" wp14:anchorId="4C34F34C" wp14:editId="266681AE">
            <wp:simplePos x="0" y="0"/>
            <wp:positionH relativeFrom="column">
              <wp:posOffset>0</wp:posOffset>
            </wp:positionH>
            <wp:positionV relativeFrom="paragraph">
              <wp:posOffset>172085</wp:posOffset>
            </wp:positionV>
            <wp:extent cx="5219700" cy="29838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ony.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2983865"/>
                    </a:xfrm>
                    <a:prstGeom prst="rect">
                      <a:avLst/>
                    </a:prstGeom>
                  </pic:spPr>
                </pic:pic>
              </a:graphicData>
            </a:graphic>
          </wp:anchor>
        </w:drawing>
      </w:r>
      <w:r w:rsidR="0073780A">
        <w:t xml:space="preserve"> </w:t>
      </w:r>
      <w:r w:rsidR="008D692E">
        <w:t xml:space="preserve"> </w:t>
      </w:r>
      <w:r>
        <w:t>Konfiguracja</w:t>
      </w:r>
      <w:bookmarkEnd w:id="9"/>
    </w:p>
    <w:p w:rsidR="00AB55BE" w:rsidRDefault="003A646D" w:rsidP="000572E6">
      <w:pPr>
        <w:spacing w:after="0"/>
        <w:ind w:firstLine="357"/>
      </w:pPr>
      <w:r>
        <w:t>Konfiguracja monitorowania w systemie Icinga 2 została całkowicie odmieniona. Mimo to, że dalej mieści się ona w plikach tekstowych</w:t>
      </w:r>
      <w:r w:rsidR="00BD0457">
        <w:t>,</w:t>
      </w:r>
      <w:r>
        <w:t xml:space="preserve"> to dostarczono</w:t>
      </w:r>
      <w:r w:rsidR="00305B0B">
        <w:t xml:space="preserve"> nową i bardzo rozbudowaną składnię opartą na obiektach, przypominającą język skryptowy</w:t>
      </w:r>
      <w:r w:rsidR="00FA72FF">
        <w:t>.</w:t>
      </w:r>
      <w:r w:rsidR="00491B13">
        <w:t xml:space="preserve"> P</w:t>
      </w:r>
      <w:r w:rsidR="004A6F21">
        <w:t>rzede wszystkim nowa konfiguracja ma</w:t>
      </w:r>
      <w:r w:rsidR="00491B13">
        <w:t xml:space="preserve"> zapewnić użytkownikom wygodną i prostą obsługę.</w:t>
      </w:r>
      <w:r w:rsidR="00314ED5">
        <w:t xml:space="preserve"> W tym celu autorzy stworzyli dodatki umożliwiające kolorowanie składni w różnych edytorach tekstowych, jak również dostarczyli skrypty pozwalające na automatyczną konwersję plików konfiguracyjnych Icingi 1 oraz Nagiosa do nowego formatu.</w:t>
      </w:r>
      <w:r w:rsidR="00491B13">
        <w:t xml:space="preserve"> </w:t>
      </w:r>
      <w:r w:rsidR="00705902">
        <w:t>Przejrzystość nawet dużej i rozbudowanej konfiguracji ma zapewnić</w:t>
      </w:r>
      <w:r w:rsidR="008159F9">
        <w:t xml:space="preserve"> </w:t>
      </w:r>
      <w:r w:rsidR="00705902">
        <w:t>podzielenie jej na</w:t>
      </w:r>
      <w:r w:rsidR="008159F9">
        <w:t xml:space="preserve"> mniejsze pliki tekstowe. </w:t>
      </w:r>
      <w:r w:rsidR="00705902">
        <w:t>Aby dodać kolejne elementy</w:t>
      </w:r>
      <w:r w:rsidR="008159F9">
        <w:t xml:space="preserve"> wystarczy </w:t>
      </w:r>
      <w:r w:rsidR="00705902">
        <w:t xml:space="preserve">stworzyć nowy plik o dowolnej nazwie i rozszerzeniu „.conf”, a następnie umieścić go </w:t>
      </w:r>
      <w:proofErr w:type="gramStart"/>
      <w:r w:rsidR="00705902">
        <w:t>w  katalogu</w:t>
      </w:r>
      <w:proofErr w:type="gramEnd"/>
      <w:r w:rsidR="00705902">
        <w:t xml:space="preserve"> /icinga2/conf.</w:t>
      </w:r>
      <w:proofErr w:type="gramStart"/>
      <w:r w:rsidR="00705902">
        <w:t>d</w:t>
      </w:r>
      <w:proofErr w:type="gramEnd"/>
      <w:r w:rsidR="004A6F21">
        <w:t>, ską</w:t>
      </w:r>
      <w:r w:rsidR="00256B15">
        <w:t>d zostanie on wczytany w momencie uruchamiania aplikacji.</w:t>
      </w:r>
    </w:p>
    <w:p w:rsidR="00491B13" w:rsidRDefault="00182A70" w:rsidP="00B73758">
      <w:pPr>
        <w:spacing w:after="0"/>
        <w:ind w:firstLine="357"/>
      </w:pPr>
      <w:r>
        <w:t>Rozbudowana składnia daje u</w:t>
      </w:r>
      <w:r w:rsidR="00491B13">
        <w:t>żytkownik</w:t>
      </w:r>
      <w:r>
        <w:t xml:space="preserve">owi </w:t>
      </w:r>
      <w:r w:rsidR="00491B13">
        <w:t>możliwość korzystania z takich mechanizmów programistycznych jak: makra, zmienne, funkcje, instrukcje warunkowe „</w:t>
      </w:r>
      <w:proofErr w:type="gramStart"/>
      <w:r w:rsidR="00491B13">
        <w:t xml:space="preserve">if  ..  </w:t>
      </w:r>
      <w:proofErr w:type="gramEnd"/>
      <w:r w:rsidR="00491B13">
        <w:t>else” oraz pętle</w:t>
      </w:r>
      <w:r w:rsidR="00C15EAE">
        <w:t xml:space="preserve"> (rys</w:t>
      </w:r>
      <w:proofErr w:type="gramStart"/>
      <w:r w:rsidR="00C15EAE">
        <w:t>. 2.6)</w:t>
      </w:r>
      <w:r w:rsidR="00491B13">
        <w:t>.</w:t>
      </w:r>
      <w:r w:rsidR="008159F9">
        <w:t xml:space="preserve"> </w:t>
      </w:r>
      <w:r w:rsidR="008979B6">
        <w:t>Wszystkie</w:t>
      </w:r>
      <w:proofErr w:type="gramEnd"/>
      <w:r w:rsidR="008979B6">
        <w:t xml:space="preserve"> elementy wchodzące w skład </w:t>
      </w:r>
      <w:r w:rsidR="008979B6">
        <w:lastRenderedPageBreak/>
        <w:t>systemu Icinga 2 mają odwzorowanie w konfiguracji jako obiekty różnego typu</w:t>
      </w:r>
      <w:r w:rsidR="004E7E8D">
        <w:t xml:space="preserve"> (</w:t>
      </w:r>
      <w:r w:rsidR="004E7E8D" w:rsidRPr="00DB4E2D">
        <w:t>tab</w:t>
      </w:r>
      <w:r w:rsidR="00DB4E2D" w:rsidRPr="00DB4E2D">
        <w:t>ela</w:t>
      </w:r>
      <w:r w:rsidR="00DB4E2D">
        <w:t> </w:t>
      </w:r>
      <w:r w:rsidR="00DB4E2D" w:rsidRPr="00DB4E2D">
        <w:t>2</w:t>
      </w:r>
      <w:r w:rsidR="004E7E8D">
        <w:t>.</w:t>
      </w:r>
      <w:r w:rsidR="00DB4E2D">
        <w:t>3</w:t>
      </w:r>
      <w:r w:rsidR="004E7E8D">
        <w:t>)</w:t>
      </w:r>
      <w:r w:rsidR="00DB4E2D">
        <w:rPr>
          <w:rStyle w:val="FootnoteReference"/>
        </w:rPr>
        <w:footnoteReference w:id="7"/>
      </w:r>
      <w:r w:rsidR="008979B6">
        <w:t>.</w:t>
      </w:r>
      <w:r w:rsidR="004E7E8D">
        <w:t xml:space="preserve"> Ustawiając </w:t>
      </w:r>
      <w:r w:rsidR="003C6B31">
        <w:t>atrybuty</w:t>
      </w:r>
      <w:r w:rsidR="004E7E8D">
        <w:t xml:space="preserve"> obiektów, </w:t>
      </w:r>
      <w:r w:rsidR="00B73758">
        <w:t>określa</w:t>
      </w:r>
      <w:r w:rsidR="004E7E8D">
        <w:t xml:space="preserve"> się odpowiednie działanie</w:t>
      </w:r>
      <w:r w:rsidR="00B73758">
        <w:t xml:space="preserve"> tych elementów</w:t>
      </w:r>
      <w:r w:rsidR="004E7E8D">
        <w:t>.</w:t>
      </w:r>
      <w:r w:rsidR="00B73758">
        <w:t xml:space="preserve"> Ponadto użytkownik może przeprowadzać różne operacje oraz dodawać własne atrybuty, co pozwala na dynamiczną zmianę ustawień w trakcie działania systemu. </w:t>
      </w:r>
    </w:p>
    <w:p w:rsidR="00AF30EB" w:rsidRDefault="00207D2E" w:rsidP="00B73758">
      <w:pPr>
        <w:spacing w:after="0"/>
        <w:ind w:firstLine="357"/>
      </w:pPr>
      <w:r>
        <w:rPr>
          <w:noProof/>
          <w:lang w:eastAsia="pl-PL"/>
        </w:rPr>
        <mc:AlternateContent>
          <mc:Choice Requires="wps">
            <w:drawing>
              <wp:anchor distT="0" distB="0" distL="114300" distR="114300" simplePos="0" relativeHeight="251676672" behindDoc="0" locked="0" layoutInCell="1" allowOverlap="1" wp14:anchorId="50278149" wp14:editId="1697BB71">
                <wp:simplePos x="0" y="0"/>
                <wp:positionH relativeFrom="page">
                  <wp:align>center</wp:align>
                </wp:positionH>
                <wp:positionV relativeFrom="paragraph">
                  <wp:posOffset>2543065</wp:posOffset>
                </wp:positionV>
                <wp:extent cx="3001645" cy="635"/>
                <wp:effectExtent l="0" t="0" r="8255" b="0"/>
                <wp:wrapTopAndBottom/>
                <wp:docPr id="20" name="Text Box 20"/>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404368" w:rsidRPr="00AF30EB" w:rsidRDefault="00404368"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6</w:t>
                            </w:r>
                            <w:r>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8149" id="Text Box 20" o:spid="_x0000_s1031" type="#_x0000_t202" style="position:absolute;left:0;text-align:left;margin-left:0;margin-top:200.25pt;width:236.35pt;height:.0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kZMwIAAHQEAAAOAAAAZHJzL2Uyb0RvYy54bWysVMGO2jAQvVfqP1i+lwS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" stroked="f">
                <v:textbox style="mso-fit-shape-to-text:t" inset="0,0,0,0">
                  <w:txbxContent>
                    <w:p w:rsidR="00404368" w:rsidRPr="00AF30EB" w:rsidRDefault="00404368"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6</w:t>
                      </w:r>
                      <w:r>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v:textbox>
                <w10:wrap type="topAndBottom" anchorx="page"/>
              </v:shape>
            </w:pict>
          </mc:Fallback>
        </mc:AlternateContent>
      </w:r>
      <w:r>
        <w:rPr>
          <w:noProof/>
          <w:lang w:eastAsia="pl-PL"/>
        </w:rPr>
        <w:drawing>
          <wp:anchor distT="0" distB="0" distL="114300" distR="114300" simplePos="0" relativeHeight="251674624" behindDoc="0" locked="0" layoutInCell="1" allowOverlap="1" wp14:anchorId="3CB8A61A" wp14:editId="12C9074B">
            <wp:simplePos x="0" y="0"/>
            <wp:positionH relativeFrom="page">
              <wp:align>center</wp:align>
            </wp:positionH>
            <wp:positionV relativeFrom="paragraph">
              <wp:posOffset>188457</wp:posOffset>
            </wp:positionV>
            <wp:extent cx="3001645" cy="2135505"/>
            <wp:effectExtent l="19050" t="19050" r="27305" b="171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1645" cy="21355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AF30EB" w:rsidRDefault="00AF30EB" w:rsidP="00B73758">
      <w:pPr>
        <w:spacing w:after="0"/>
        <w:ind w:firstLine="357"/>
      </w:pPr>
    </w:p>
    <w:p w:rsidR="00AF30EB" w:rsidRDefault="00AF30EB" w:rsidP="00B73758">
      <w:pPr>
        <w:spacing w:after="0"/>
        <w:ind w:firstLine="357"/>
      </w:pPr>
    </w:p>
    <w:p w:rsidR="00DB4E2D" w:rsidRPr="00DB4E2D" w:rsidRDefault="00DB4E2D" w:rsidP="00DB4E2D">
      <w:pPr>
        <w:pStyle w:val="Caption"/>
        <w:keepNext/>
        <w:jc w:val="center"/>
        <w:rPr>
          <w:i w:val="0"/>
          <w:color w:val="000000" w:themeColor="text1"/>
          <w:sz w:val="22"/>
          <w:szCs w:val="22"/>
        </w:rPr>
      </w:pPr>
      <w:r w:rsidRPr="00DB4E2D">
        <w:rPr>
          <w:b/>
          <w:i w:val="0"/>
          <w:color w:val="000000" w:themeColor="text1"/>
          <w:sz w:val="22"/>
          <w:szCs w:val="22"/>
        </w:rPr>
        <w:t xml:space="preserve">Tabela </w:t>
      </w:r>
      <w:r w:rsidRPr="00DB4E2D">
        <w:rPr>
          <w:b/>
          <w:i w:val="0"/>
          <w:color w:val="000000" w:themeColor="text1"/>
          <w:sz w:val="22"/>
          <w:szCs w:val="22"/>
        </w:rPr>
        <w:fldChar w:fldCharType="begin"/>
      </w:r>
      <w:r w:rsidRPr="00DB4E2D">
        <w:rPr>
          <w:b/>
          <w:i w:val="0"/>
          <w:color w:val="000000" w:themeColor="text1"/>
          <w:sz w:val="22"/>
          <w:szCs w:val="22"/>
        </w:rPr>
        <w:instrText xml:space="preserve"> STYLEREF 1 \s </w:instrText>
      </w:r>
      <w:r w:rsidRPr="00DB4E2D">
        <w:rPr>
          <w:b/>
          <w:i w:val="0"/>
          <w:color w:val="000000" w:themeColor="text1"/>
          <w:sz w:val="22"/>
          <w:szCs w:val="22"/>
        </w:rPr>
        <w:fldChar w:fldCharType="separate"/>
      </w:r>
      <w:r w:rsidR="00B40692">
        <w:rPr>
          <w:b/>
          <w:i w:val="0"/>
          <w:noProof/>
          <w:color w:val="000000" w:themeColor="text1"/>
          <w:sz w:val="22"/>
          <w:szCs w:val="22"/>
        </w:rPr>
        <w:t>2</w:t>
      </w:r>
      <w:r w:rsidRPr="00DB4E2D">
        <w:rPr>
          <w:b/>
          <w:i w:val="0"/>
          <w:color w:val="000000" w:themeColor="text1"/>
          <w:sz w:val="22"/>
          <w:szCs w:val="22"/>
        </w:rPr>
        <w:fldChar w:fldCharType="end"/>
      </w:r>
      <w:r w:rsidRPr="00DB4E2D">
        <w:rPr>
          <w:b/>
          <w:i w:val="0"/>
          <w:color w:val="000000" w:themeColor="text1"/>
          <w:sz w:val="22"/>
          <w:szCs w:val="22"/>
        </w:rPr>
        <w:t>.</w:t>
      </w:r>
      <w:r w:rsidRPr="00DB4E2D">
        <w:rPr>
          <w:b/>
          <w:i w:val="0"/>
          <w:color w:val="000000" w:themeColor="text1"/>
          <w:sz w:val="22"/>
          <w:szCs w:val="22"/>
        </w:rPr>
        <w:fldChar w:fldCharType="begin"/>
      </w:r>
      <w:r w:rsidRPr="00DB4E2D">
        <w:rPr>
          <w:b/>
          <w:i w:val="0"/>
          <w:color w:val="000000" w:themeColor="text1"/>
          <w:sz w:val="22"/>
          <w:szCs w:val="22"/>
        </w:rPr>
        <w:instrText xml:space="preserve"> SEQ Tabela \* ARABIC \s 1 </w:instrText>
      </w:r>
      <w:r w:rsidRPr="00DB4E2D">
        <w:rPr>
          <w:b/>
          <w:i w:val="0"/>
          <w:color w:val="000000" w:themeColor="text1"/>
          <w:sz w:val="22"/>
          <w:szCs w:val="22"/>
        </w:rPr>
        <w:fldChar w:fldCharType="separate"/>
      </w:r>
      <w:r w:rsidR="00B40692">
        <w:rPr>
          <w:b/>
          <w:i w:val="0"/>
          <w:noProof/>
          <w:color w:val="000000" w:themeColor="text1"/>
          <w:sz w:val="22"/>
          <w:szCs w:val="22"/>
        </w:rPr>
        <w:t>3</w:t>
      </w:r>
      <w:r w:rsidRPr="00DB4E2D">
        <w:rPr>
          <w:b/>
          <w:i w:val="0"/>
          <w:color w:val="000000" w:themeColor="text1"/>
          <w:sz w:val="22"/>
          <w:szCs w:val="22"/>
        </w:rPr>
        <w:fldChar w:fldCharType="end"/>
      </w:r>
      <w:r>
        <w:rPr>
          <w:i w:val="0"/>
          <w:color w:val="000000" w:themeColor="text1"/>
          <w:sz w:val="22"/>
          <w:szCs w:val="22"/>
        </w:rPr>
        <w:t xml:space="preserve"> </w:t>
      </w:r>
      <w:r w:rsidRPr="00DB4E2D">
        <w:rPr>
          <w:i w:val="0"/>
          <w:color w:val="000000" w:themeColor="text1"/>
          <w:sz w:val="22"/>
          <w:szCs w:val="22"/>
        </w:rPr>
        <w:t>Przykładowe typy obiektów</w:t>
      </w:r>
    </w:p>
    <w:tbl>
      <w:tblPr>
        <w:tblStyle w:val="TableGrid"/>
        <w:tblW w:w="8648" w:type="dxa"/>
        <w:tblInd w:w="-289" w:type="dxa"/>
        <w:tblLook w:val="04A0" w:firstRow="1" w:lastRow="0" w:firstColumn="1" w:lastColumn="0" w:noHBand="0" w:noVBand="1"/>
      </w:tblPr>
      <w:tblGrid>
        <w:gridCol w:w="2296"/>
        <w:gridCol w:w="6352"/>
      </w:tblGrid>
      <w:tr w:rsidR="00AF30EB" w:rsidTr="00DB4E2D">
        <w:tc>
          <w:tcPr>
            <w:tcW w:w="2296" w:type="dxa"/>
          </w:tcPr>
          <w:p w:rsidR="00AF30EB" w:rsidRPr="00AF30EB" w:rsidRDefault="00DB4E2D" w:rsidP="00AF30EB">
            <w:pPr>
              <w:jc w:val="center"/>
              <w:rPr>
                <w:b/>
                <w:lang w:val="pl-PL"/>
              </w:rPr>
            </w:pPr>
            <w:r>
              <w:rPr>
                <w:b/>
                <w:lang w:val="pl-PL"/>
              </w:rPr>
              <w:t>Typ</w:t>
            </w:r>
          </w:p>
        </w:tc>
        <w:tc>
          <w:tcPr>
            <w:tcW w:w="6352" w:type="dxa"/>
          </w:tcPr>
          <w:p w:rsidR="00AF30EB" w:rsidRPr="00AF30EB" w:rsidRDefault="00AF30EB" w:rsidP="00AF30EB">
            <w:pPr>
              <w:jc w:val="center"/>
              <w:rPr>
                <w:b/>
                <w:lang w:val="pl-PL"/>
              </w:rPr>
            </w:pPr>
            <w:r w:rsidRPr="00AF30EB">
              <w:rPr>
                <w:b/>
                <w:lang w:val="pl-PL"/>
              </w:rPr>
              <w:t>Opis</w:t>
            </w:r>
          </w:p>
        </w:tc>
      </w:tr>
      <w:tr w:rsidR="00AF30EB" w:rsidTr="00DB4E2D">
        <w:tc>
          <w:tcPr>
            <w:tcW w:w="2296" w:type="dxa"/>
          </w:tcPr>
          <w:p w:rsidR="00AF30EB" w:rsidRPr="00AF30EB" w:rsidRDefault="00AF30EB" w:rsidP="00B73758">
            <w:pPr>
              <w:rPr>
                <w:lang w:val="pl-PL"/>
              </w:rPr>
            </w:pPr>
            <w:r>
              <w:rPr>
                <w:lang w:val="pl-PL"/>
              </w:rPr>
              <w:t>Dependency</w:t>
            </w:r>
          </w:p>
        </w:tc>
        <w:tc>
          <w:tcPr>
            <w:tcW w:w="6352" w:type="dxa"/>
          </w:tcPr>
          <w:p w:rsidR="00AF30EB" w:rsidRPr="00AF30EB" w:rsidRDefault="00AF30EB" w:rsidP="00AF30EB">
            <w:pPr>
              <w:rPr>
                <w:lang w:val="pl-PL"/>
              </w:rPr>
            </w:pPr>
            <w:r>
              <w:rPr>
                <w:lang w:val="pl-PL"/>
              </w:rPr>
              <w:t>Definiuje zależności między obiektami typu Host i Service</w:t>
            </w:r>
          </w:p>
        </w:tc>
      </w:tr>
      <w:tr w:rsidR="00AF30EB" w:rsidTr="00DB4E2D">
        <w:tc>
          <w:tcPr>
            <w:tcW w:w="2296" w:type="dxa"/>
          </w:tcPr>
          <w:p w:rsidR="00AF30EB" w:rsidRPr="00AF30EB" w:rsidRDefault="00AF30EB" w:rsidP="00B73758">
            <w:pPr>
              <w:rPr>
                <w:lang w:val="pl-PL"/>
              </w:rPr>
            </w:pPr>
            <w:r>
              <w:rPr>
                <w:lang w:val="pl-PL"/>
              </w:rPr>
              <w:t>Host</w:t>
            </w:r>
          </w:p>
        </w:tc>
        <w:tc>
          <w:tcPr>
            <w:tcW w:w="6352" w:type="dxa"/>
          </w:tcPr>
          <w:p w:rsidR="00AF30EB" w:rsidRPr="00AF30EB" w:rsidRDefault="00DB4E2D" w:rsidP="00B73758">
            <w:pPr>
              <w:rPr>
                <w:lang w:val="pl-PL"/>
              </w:rPr>
            </w:pPr>
            <w:r>
              <w:rPr>
                <w:lang w:val="pl-PL"/>
              </w:rPr>
              <w:t>Odwzorowuje</w:t>
            </w:r>
            <w:r w:rsidR="00AF30EB">
              <w:rPr>
                <w:lang w:val="pl-PL"/>
              </w:rPr>
              <w:t xml:space="preserve"> monitorowane urządzenie</w:t>
            </w:r>
          </w:p>
        </w:tc>
      </w:tr>
      <w:tr w:rsidR="00AF30EB" w:rsidTr="00DB4E2D">
        <w:tc>
          <w:tcPr>
            <w:tcW w:w="2296" w:type="dxa"/>
          </w:tcPr>
          <w:p w:rsidR="00AF30EB" w:rsidRPr="00AF30EB" w:rsidRDefault="00DB4E2D" w:rsidP="00B73758">
            <w:pPr>
              <w:rPr>
                <w:lang w:val="pl-PL"/>
              </w:rPr>
            </w:pPr>
            <w:r>
              <w:rPr>
                <w:lang w:val="pl-PL"/>
              </w:rPr>
              <w:t>IdoMySqlConnection</w:t>
            </w:r>
          </w:p>
        </w:tc>
        <w:tc>
          <w:tcPr>
            <w:tcW w:w="6352" w:type="dxa"/>
          </w:tcPr>
          <w:p w:rsidR="00AF30EB" w:rsidRPr="00AF30EB" w:rsidRDefault="00DB4E2D" w:rsidP="00B73758">
            <w:pPr>
              <w:rPr>
                <w:lang w:val="pl-PL"/>
              </w:rPr>
            </w:pPr>
            <w:r>
              <w:rPr>
                <w:lang w:val="pl-PL"/>
              </w:rPr>
              <w:t>Definiuje połączenie z bazą danych MySql</w:t>
            </w:r>
          </w:p>
        </w:tc>
      </w:tr>
      <w:tr w:rsidR="00AF30EB" w:rsidTr="00DB4E2D">
        <w:tc>
          <w:tcPr>
            <w:tcW w:w="2296" w:type="dxa"/>
          </w:tcPr>
          <w:p w:rsidR="00AF30EB" w:rsidRPr="00AF30EB" w:rsidRDefault="00DB4E2D" w:rsidP="00B73758">
            <w:pPr>
              <w:rPr>
                <w:lang w:val="pl-PL"/>
              </w:rPr>
            </w:pPr>
            <w:r>
              <w:rPr>
                <w:lang w:val="pl-PL"/>
              </w:rPr>
              <w:t>Notification</w:t>
            </w:r>
          </w:p>
        </w:tc>
        <w:tc>
          <w:tcPr>
            <w:tcW w:w="6352" w:type="dxa"/>
          </w:tcPr>
          <w:p w:rsidR="00AF30EB" w:rsidRPr="00AF30EB" w:rsidRDefault="00DB4E2D" w:rsidP="00B73758">
            <w:pPr>
              <w:rPr>
                <w:lang w:val="pl-PL"/>
              </w:rPr>
            </w:pPr>
            <w:proofErr w:type="gramStart"/>
            <w:r>
              <w:rPr>
                <w:lang w:val="pl-PL"/>
              </w:rPr>
              <w:t>Określa w jaki</w:t>
            </w:r>
            <w:proofErr w:type="gramEnd"/>
            <w:r>
              <w:rPr>
                <w:lang w:val="pl-PL"/>
              </w:rPr>
              <w:t xml:space="preserve"> sposób użytkownicy są powiadamiani o awariach</w:t>
            </w:r>
          </w:p>
        </w:tc>
      </w:tr>
      <w:tr w:rsidR="00AF30EB" w:rsidTr="00DB4E2D">
        <w:tc>
          <w:tcPr>
            <w:tcW w:w="2296" w:type="dxa"/>
          </w:tcPr>
          <w:p w:rsidR="00AF30EB" w:rsidRPr="00AF30EB" w:rsidRDefault="00DB4E2D" w:rsidP="00B73758">
            <w:pPr>
              <w:rPr>
                <w:lang w:val="pl-PL"/>
              </w:rPr>
            </w:pPr>
            <w:r>
              <w:rPr>
                <w:lang w:val="pl-PL"/>
              </w:rPr>
              <w:t>PerfdataWriter</w:t>
            </w:r>
          </w:p>
        </w:tc>
        <w:tc>
          <w:tcPr>
            <w:tcW w:w="6352" w:type="dxa"/>
          </w:tcPr>
          <w:p w:rsidR="00AF30EB" w:rsidRPr="00AF30EB" w:rsidRDefault="00DB4E2D" w:rsidP="00B73758">
            <w:pPr>
              <w:rPr>
                <w:lang w:val="pl-PL"/>
              </w:rPr>
            </w:pPr>
            <w:r>
              <w:rPr>
                <w:lang w:val="pl-PL"/>
              </w:rPr>
              <w:t>Zapisuje dane wydajnościowe, używając określonego makra</w:t>
            </w:r>
          </w:p>
        </w:tc>
      </w:tr>
      <w:tr w:rsidR="00DB4E2D" w:rsidTr="00DB4E2D">
        <w:tc>
          <w:tcPr>
            <w:tcW w:w="2296" w:type="dxa"/>
          </w:tcPr>
          <w:p w:rsidR="00DB4E2D" w:rsidRDefault="00DB4E2D" w:rsidP="00B73758">
            <w:r>
              <w:t>Service</w:t>
            </w:r>
          </w:p>
        </w:tc>
        <w:tc>
          <w:tcPr>
            <w:tcW w:w="6352" w:type="dxa"/>
          </w:tcPr>
          <w:p w:rsidR="00DB4E2D" w:rsidRDefault="00DB4E2D" w:rsidP="00B73758">
            <w:r w:rsidRPr="00DB4E2D">
              <w:rPr>
                <w:lang w:val="pl-PL"/>
              </w:rPr>
              <w:t>Odwzorowuje</w:t>
            </w:r>
            <w:r>
              <w:t xml:space="preserve"> </w:t>
            </w:r>
            <w:r w:rsidRPr="00541B48">
              <w:rPr>
                <w:lang w:val="pl-PL"/>
              </w:rPr>
              <w:t>monitorowaną</w:t>
            </w:r>
            <w:r>
              <w:t xml:space="preserve"> </w:t>
            </w:r>
            <w:r w:rsidRPr="00541B48">
              <w:rPr>
                <w:lang w:val="pl-PL"/>
              </w:rPr>
              <w:t>usługę</w:t>
            </w:r>
          </w:p>
        </w:tc>
      </w:tr>
    </w:tbl>
    <w:p w:rsidR="00AF30EB" w:rsidRDefault="00AF30EB" w:rsidP="00B73758">
      <w:pPr>
        <w:spacing w:after="0"/>
        <w:ind w:firstLine="357"/>
      </w:pPr>
    </w:p>
    <w:p w:rsidR="00AF090B" w:rsidRDefault="00B73758" w:rsidP="00AF090B">
      <w:pPr>
        <w:spacing w:after="0"/>
        <w:ind w:firstLine="357"/>
      </w:pPr>
      <w:r>
        <w:t xml:space="preserve">Kolejnym rozwiązaniem zwiększającym wygodę administrowania systemem Icinga 2 </w:t>
      </w:r>
      <w:r w:rsidR="00541B48">
        <w:t>jest</w:t>
      </w:r>
      <w:r>
        <w:t xml:space="preserve"> zmniejszenie „objętości” konfiguracji</w:t>
      </w:r>
      <w:r w:rsidR="00541B48">
        <w:t xml:space="preserve">. Użytkownik </w:t>
      </w:r>
      <w:r w:rsidR="008D1984">
        <w:t>ma między innymi możliwość tworzenia, a następnie importowania do obiektów szablonów zawierających zestaw generycznych atrybutów (rys</w:t>
      </w:r>
      <w:proofErr w:type="gramStart"/>
      <w:r w:rsidR="008D1984">
        <w:t>. 2.6). Ponadto</w:t>
      </w:r>
      <w:proofErr w:type="gramEnd"/>
      <w:r w:rsidR="008D1984">
        <w:t xml:space="preserve"> wprowadzona </w:t>
      </w:r>
      <w:r w:rsidR="008D1984">
        <w:lastRenderedPageBreak/>
        <w:t>została możliwość automatycznego przypisywania obiektów (jest to konieczne w przypadku powiązania takich obiektów jak Service i Host czy Notification i Service). Aby to zrobić w definicji obiektu należy użyć</w:t>
      </w:r>
      <w:r w:rsidR="00135EE3">
        <w:t xml:space="preserve"> słów kluczowych </w:t>
      </w:r>
      <w:proofErr w:type="gramStart"/>
      <w:r w:rsidR="00135EE3" w:rsidRPr="00135EE3">
        <w:rPr>
          <w:i/>
        </w:rPr>
        <w:t>assign  where</w:t>
      </w:r>
      <w:proofErr w:type="gramEnd"/>
      <w:r w:rsidR="008D1984">
        <w:t xml:space="preserve"> i </w:t>
      </w:r>
      <w:r w:rsidR="00135EE3">
        <w:rPr>
          <w:i/>
        </w:rPr>
        <w:t>ignore </w:t>
      </w:r>
      <w:r w:rsidR="008D1984" w:rsidRPr="00135EE3">
        <w:rPr>
          <w:i/>
        </w:rPr>
        <w:t>where</w:t>
      </w:r>
      <w:r w:rsidR="008D1984">
        <w:t xml:space="preserve"> a następnie podać atrybuty, na których podstawie zostanie wykonane dopasowanie (rys. 2.7).  </w:t>
      </w:r>
    </w:p>
    <w:p w:rsidR="006C04E6" w:rsidRDefault="00207D2E" w:rsidP="006C04E6">
      <w:pPr>
        <w:spacing w:after="0"/>
        <w:ind w:firstLine="357"/>
      </w:pPr>
      <w:r>
        <w:rPr>
          <w:noProof/>
          <w:lang w:eastAsia="pl-PL"/>
        </w:rPr>
        <mc:AlternateContent>
          <mc:Choice Requires="wps">
            <w:drawing>
              <wp:anchor distT="0" distB="0" distL="114300" distR="114300" simplePos="0" relativeHeight="251679744" behindDoc="0" locked="0" layoutInCell="1" allowOverlap="1" wp14:anchorId="402D3729" wp14:editId="21A9EA3A">
                <wp:simplePos x="0" y="0"/>
                <wp:positionH relativeFrom="page">
                  <wp:align>center</wp:align>
                </wp:positionH>
                <wp:positionV relativeFrom="paragraph">
                  <wp:posOffset>5463899</wp:posOffset>
                </wp:positionV>
                <wp:extent cx="3346450" cy="635"/>
                <wp:effectExtent l="0" t="0" r="6350" b="0"/>
                <wp:wrapTopAndBottom/>
                <wp:docPr id="22" name="Text Box 22"/>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a:effectLst/>
                      </wps:spPr>
                      <wps:txbx>
                        <w:txbxContent>
                          <w:p w:rsidR="00404368" w:rsidRPr="00EF68E9" w:rsidRDefault="00404368"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7</w:t>
                            </w:r>
                            <w:r>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D3729" id="Text Box 22" o:spid="_x0000_s1032" type="#_x0000_t202" style="position:absolute;left:0;text-align:left;margin-left:0;margin-top:430.25pt;width:263.5pt;height:.05pt;z-index:251679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" stroked="f">
                <v:textbox style="mso-fit-shape-to-text:t" inset="0,0,0,0">
                  <w:txbxContent>
                    <w:p w:rsidR="00404368" w:rsidRPr="00EF68E9" w:rsidRDefault="00404368"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7</w:t>
                      </w:r>
                      <w:r>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v:textbox>
                <w10:wrap type="topAndBottom" anchorx="page"/>
              </v:shape>
            </w:pict>
          </mc:Fallback>
        </mc:AlternateContent>
      </w:r>
      <w:r w:rsidR="00AF090B">
        <w:t>Ważną funkcją systemu monitorującego jest informowanie użytkowników o wystąpieniu sytuacji krytycznej.</w:t>
      </w:r>
      <w:r w:rsidR="00BB7BF6">
        <w:t xml:space="preserve"> Sposób</w:t>
      </w:r>
      <w:r w:rsidR="009544BD">
        <w:t>,</w:t>
      </w:r>
      <w:r w:rsidR="00BB7BF6">
        <w:t xml:space="preserve"> w jaki się to odbywa</w:t>
      </w:r>
      <w:r w:rsidR="009544BD">
        <w:t>,</w:t>
      </w:r>
      <w:r w:rsidR="00BB7BF6">
        <w:t xml:space="preserve"> określają obiekty typu Notification.</w:t>
      </w:r>
      <w:r w:rsidR="009544BD">
        <w:t xml:space="preserve"> Są one przypisane do usług lub urządzeń oraz zawierają informację</w:t>
      </w:r>
      <w:r w:rsidR="00616084">
        <w:t>,</w:t>
      </w:r>
      <w:r w:rsidR="009544BD">
        <w:t xml:space="preserve"> w jakich stanach oraz </w:t>
      </w:r>
      <w:r w:rsidR="00100E3F">
        <w:t>jak</w:t>
      </w:r>
      <w:r w:rsidR="009544BD">
        <w:t xml:space="preserve"> należy wysłać powiadomienie</w:t>
      </w:r>
      <w:r w:rsidR="0026372F">
        <w:t xml:space="preserve">. Icinga 2 umożliwia </w:t>
      </w:r>
      <w:r w:rsidR="009544BD">
        <w:t>także zdefiniowanie eskalacji</w:t>
      </w:r>
      <w:r w:rsidR="001614FF">
        <w:t xml:space="preserve"> powiadomień</w:t>
      </w:r>
      <w:r w:rsidR="009544BD">
        <w:t>, czyli sposobu</w:t>
      </w:r>
      <w:r w:rsidR="00616084">
        <w:t>,</w:t>
      </w:r>
      <w:r w:rsidR="009544BD">
        <w:t xml:space="preserve"> w jaki będą wysyłane kolejne wiadomości w przypadku braku reakcji</w:t>
      </w:r>
      <w:r w:rsidR="00C747E8">
        <w:t xml:space="preserve"> na zaistniałe zdarzenie</w:t>
      </w:r>
      <w:r w:rsidR="009544BD">
        <w:t xml:space="preserve">. </w:t>
      </w:r>
      <w:r w:rsidR="00E32519">
        <w:t>Aby zapobiec wysyłaniu</w:t>
      </w:r>
      <w:r w:rsidR="006C04E6">
        <w:t xml:space="preserve"> niepotrzebnych powiadomień użytkownik może ustawić w obiektach Host i Service atrybut </w:t>
      </w:r>
      <w:r w:rsidR="006C04E6" w:rsidRPr="002A5AB6">
        <w:rPr>
          <w:i/>
        </w:rPr>
        <w:t>max_check_attempts</w:t>
      </w:r>
      <w:r w:rsidR="006C04E6">
        <w:t>. Określa on liczbę sprawdzeń, które należy ponownie wykonać w wypadku wystąpienia sytuacji krytycznej, zanim zostanie wysłane powiadomi</w:t>
      </w:r>
      <w:r w:rsidR="002C05C0">
        <w:t>e</w:t>
      </w:r>
      <w:r w:rsidR="006C04E6">
        <w:t>nie.</w:t>
      </w:r>
      <w:r w:rsidR="00FC338D">
        <w:t xml:space="preserve"> Użytkownik może także definiować zależności między monitorowanymi </w:t>
      </w:r>
      <w:r w:rsidR="00664902">
        <w:t>obiektami</w:t>
      </w:r>
      <w:r w:rsidR="00FC338D">
        <w:t xml:space="preserve"> (rys</w:t>
      </w:r>
      <w:proofErr w:type="gramStart"/>
      <w:r w:rsidR="00FC338D">
        <w:t>.2.7). Jest</w:t>
      </w:r>
      <w:proofErr w:type="gramEnd"/>
      <w:r w:rsidR="00FC338D">
        <w:t xml:space="preserve"> to przydatne na przykład w sytuacji, w której awarii ulegnie ruter. Mimo to, że wtyczki nie będą w stanie określić stanu usług i urządzeń znajdujących się w sieci „za” ruterem, administrator będzie dostawał powiadomienia </w:t>
      </w:r>
      <w:r w:rsidR="004106DE">
        <w:t>jedynie</w:t>
      </w:r>
      <w:r w:rsidR="00FC338D">
        <w:t xml:space="preserve"> o rzeczywistym problemie, czyli o niesprawności rutera.</w:t>
      </w:r>
    </w:p>
    <w:p w:rsidR="00EF68E9" w:rsidRDefault="002A5F25" w:rsidP="006871BB">
      <w:pPr>
        <w:spacing w:after="0"/>
      </w:pPr>
      <w:r>
        <w:rPr>
          <w:noProof/>
          <w:lang w:eastAsia="pl-PL"/>
        </w:rPr>
        <w:drawing>
          <wp:anchor distT="0" distB="0" distL="114300" distR="114300" simplePos="0" relativeHeight="251677696" behindDoc="0" locked="0" layoutInCell="1" allowOverlap="1" wp14:anchorId="6E7489AF" wp14:editId="07D2E23C">
            <wp:simplePos x="0" y="0"/>
            <wp:positionH relativeFrom="page">
              <wp:align>center</wp:align>
            </wp:positionH>
            <wp:positionV relativeFrom="paragraph">
              <wp:posOffset>169173</wp:posOffset>
            </wp:positionV>
            <wp:extent cx="2932430" cy="1207135"/>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PNG"/>
                    <pic:cNvPicPr/>
                  </pic:nvPicPr>
                  <pic:blipFill>
                    <a:blip r:embed="rId17">
                      <a:extLst>
                        <a:ext uri="{28A0092B-C50C-407E-A947-70E740481C1C}">
                          <a14:useLocalDpi xmlns:a14="http://schemas.microsoft.com/office/drawing/2010/main" val="0"/>
                        </a:ext>
                      </a:extLst>
                    </a:blip>
                    <a:stretch>
                      <a:fillRect/>
                    </a:stretch>
                  </pic:blipFill>
                  <pic:spPr>
                    <a:xfrm>
                      <a:off x="0" y="0"/>
                      <a:ext cx="2932430" cy="1207135"/>
                    </a:xfrm>
                    <a:prstGeom prst="rect">
                      <a:avLst/>
                    </a:prstGeom>
                  </pic:spPr>
                </pic:pic>
              </a:graphicData>
            </a:graphic>
            <wp14:sizeRelH relativeFrom="margin">
              <wp14:pctWidth>0</wp14:pctWidth>
            </wp14:sizeRelH>
            <wp14:sizeRelV relativeFrom="margin">
              <wp14:pctHeight>0</wp14:pctHeight>
            </wp14:sizeRelV>
          </wp:anchor>
        </w:drawing>
      </w:r>
    </w:p>
    <w:p w:rsidR="00EF68E9" w:rsidRDefault="0051744F" w:rsidP="002A5F25">
      <w:pPr>
        <w:pStyle w:val="Heading2"/>
      </w:pPr>
      <w:bookmarkStart w:id="10" w:name="_Toc441432943"/>
      <w:r>
        <w:t>Dodatki graficzne</w:t>
      </w:r>
      <w:bookmarkEnd w:id="10"/>
    </w:p>
    <w:p w:rsidR="00F411DE" w:rsidRDefault="006871BB" w:rsidP="00F411DE">
      <w:pPr>
        <w:spacing w:after="0"/>
        <w:ind w:firstLine="357"/>
      </w:pPr>
      <w:r>
        <w:t xml:space="preserve">Monitorowanie infrastruktury komputerowej wymaga także analizowania danych historycznych. Obserwowanie zmian wartości parametrów urządzeń w czasie pozwala administratorom przewidzieć możliwe przyczyny awarii i skutecznie im zapobiec. Niestety system Icinga 2 przechowuje w swojej bazie danych jedynie informacje o </w:t>
      </w:r>
      <w:r>
        <w:lastRenderedPageBreak/>
        <w:t>aktualnym stanie monitorowanych usług. Aby mieć możliwość przechowywania danych historycznych należy użyć</w:t>
      </w:r>
      <w:r w:rsidR="00714D8E">
        <w:t xml:space="preserve"> zewnętrznych programów. Służą one do rysowania wykresów na podstawie danych wydajnościowych zwracanych przez wtyczki razem ze stanem usług. </w:t>
      </w:r>
      <w:r w:rsidR="00231A0C">
        <w:t xml:space="preserve">Dostępnych jest kilka dodatków graficznych, które różnią się sposobem pozyskiwania i przetrzymywania danych, jak również możliwościami edycji generowanych wykresów. </w:t>
      </w:r>
    </w:p>
    <w:p w:rsidR="00EF68E9" w:rsidRDefault="002A5F25" w:rsidP="002A5F25">
      <w:pPr>
        <w:spacing w:after="0"/>
        <w:ind w:firstLine="357"/>
      </w:pPr>
      <w:r>
        <w:rPr>
          <w:noProof/>
          <w:lang w:eastAsia="pl-PL"/>
        </w:rPr>
        <mc:AlternateContent>
          <mc:Choice Requires="wps">
            <w:drawing>
              <wp:anchor distT="0" distB="0" distL="114300" distR="114300" simplePos="0" relativeHeight="251682816" behindDoc="0" locked="0" layoutInCell="1" allowOverlap="1" wp14:anchorId="26030DF0" wp14:editId="5E3A8455">
                <wp:simplePos x="0" y="0"/>
                <wp:positionH relativeFrom="column">
                  <wp:posOffset>482600</wp:posOffset>
                </wp:positionH>
                <wp:positionV relativeFrom="paragraph">
                  <wp:posOffset>4191635</wp:posOffset>
                </wp:positionV>
                <wp:extent cx="3709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709035" cy="635"/>
                        </a:xfrm>
                        <a:prstGeom prst="rect">
                          <a:avLst/>
                        </a:prstGeom>
                        <a:solidFill>
                          <a:prstClr val="white"/>
                        </a:solidFill>
                        <a:ln>
                          <a:noFill/>
                        </a:ln>
                        <a:effectLst/>
                      </wps:spPr>
                      <wps:txbx>
                        <w:txbxContent>
                          <w:p w:rsidR="00404368" w:rsidRPr="002A5F25" w:rsidRDefault="00404368"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8</w:t>
                            </w:r>
                            <w:r>
                              <w:rPr>
                                <w:b/>
                                <w:i w:val="0"/>
                                <w:color w:val="000000" w:themeColor="text1"/>
                                <w:sz w:val="22"/>
                                <w:szCs w:val="22"/>
                              </w:rPr>
                              <w:fldChar w:fldCharType="end"/>
                            </w:r>
                            <w:r w:rsidRPr="002A5F25">
                              <w:rPr>
                                <w:i w:val="0"/>
                                <w:color w:val="000000" w:themeColor="text1"/>
                                <w:sz w:val="22"/>
                                <w:szCs w:val="22"/>
                              </w:rPr>
                              <w:t xml:space="preserve"> Interfejs programu Graphte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30DF0" id="Text Box 25" o:spid="_x0000_s1033" type="#_x0000_t202" style="position:absolute;left:0;text-align:left;margin-left:38pt;margin-top:330.05pt;width:29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" stroked="f">
                <v:textbox style="mso-fit-shape-to-text:t" inset="0,0,0,0">
                  <w:txbxContent>
                    <w:p w:rsidR="00404368" w:rsidRPr="002A5F25" w:rsidRDefault="00404368"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8</w:t>
                      </w:r>
                      <w:r>
                        <w:rPr>
                          <w:b/>
                          <w:i w:val="0"/>
                          <w:color w:val="000000" w:themeColor="text1"/>
                          <w:sz w:val="22"/>
                          <w:szCs w:val="22"/>
                        </w:rPr>
                        <w:fldChar w:fldCharType="end"/>
                      </w:r>
                      <w:r w:rsidRPr="002A5F25">
                        <w:rPr>
                          <w:i w:val="0"/>
                          <w:color w:val="000000" w:themeColor="text1"/>
                          <w:sz w:val="22"/>
                          <w:szCs w:val="22"/>
                        </w:rPr>
                        <w:t xml:space="preserve"> Interfejs programu Graphte</w:t>
                      </w:r>
                    </w:p>
                  </w:txbxContent>
                </v:textbox>
                <w10:wrap type="topAndBottom"/>
              </v:shape>
            </w:pict>
          </mc:Fallback>
        </mc:AlternateContent>
      </w:r>
      <w:r>
        <w:rPr>
          <w:noProof/>
          <w:lang w:eastAsia="pl-PL"/>
        </w:rPr>
        <w:drawing>
          <wp:anchor distT="0" distB="0" distL="114300" distR="114300" simplePos="0" relativeHeight="251680768" behindDoc="0" locked="0" layoutInCell="1" allowOverlap="1" wp14:anchorId="05F38A0C" wp14:editId="6B03A7AD">
            <wp:simplePos x="0" y="0"/>
            <wp:positionH relativeFrom="page">
              <wp:align>center</wp:align>
            </wp:positionH>
            <wp:positionV relativeFrom="paragraph">
              <wp:posOffset>1369958</wp:posOffset>
            </wp:positionV>
            <wp:extent cx="3709035" cy="276479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graph.PNG"/>
                    <pic:cNvPicPr/>
                  </pic:nvPicPr>
                  <pic:blipFill>
                    <a:blip r:embed="rId18">
                      <a:extLst>
                        <a:ext uri="{28A0092B-C50C-407E-A947-70E740481C1C}">
                          <a14:useLocalDpi xmlns:a14="http://schemas.microsoft.com/office/drawing/2010/main" val="0"/>
                        </a:ext>
                      </a:extLst>
                    </a:blip>
                    <a:stretch>
                      <a:fillRect/>
                    </a:stretch>
                  </pic:blipFill>
                  <pic:spPr>
                    <a:xfrm>
                      <a:off x="0" y="0"/>
                      <a:ext cx="3709035" cy="2764790"/>
                    </a:xfrm>
                    <a:prstGeom prst="rect">
                      <a:avLst/>
                    </a:prstGeom>
                  </pic:spPr>
                </pic:pic>
              </a:graphicData>
            </a:graphic>
            <wp14:sizeRelH relativeFrom="margin">
              <wp14:pctWidth>0</wp14:pctWidth>
            </wp14:sizeRelH>
            <wp14:sizeRelV relativeFrom="margin">
              <wp14:pctHeight>0</wp14:pctHeight>
            </wp14:sizeRelV>
          </wp:anchor>
        </w:drawing>
      </w:r>
      <w:r w:rsidR="00E309B7">
        <w:t xml:space="preserve"> </w:t>
      </w:r>
      <w:r w:rsidR="00F411DE">
        <w:t>InGraph (rys. 2.8) jest jedynym dodatkiem, który korzysta z relacyjnej bazy danych. Zapobiega to niekontrolowanemu przez użytkownika usunięciu danych, które może mieć miejsce w przypadku użycia baz cyklicznych. Dane potrzebne do rysowania wykresów odczytywane są z plików danych wydajnościowych (</w:t>
      </w:r>
      <w:r w:rsidR="00B27766">
        <w:t xml:space="preserve">generowane przez moduł Perfdata). </w:t>
      </w:r>
      <w:r w:rsidR="00412F2C">
        <w:t xml:space="preserve">Wadą programu InGraph jest fakt, iż aktualnie jego rozwijanie zostało zatrzymane, co skutkuje brakiem </w:t>
      </w:r>
      <w:r w:rsidR="00023480">
        <w:t>odpowiedniego modułu pozwalającego na integrację z interfejsem Icinga Web 2</w:t>
      </w:r>
      <w:r w:rsidR="00412F2C">
        <w:t xml:space="preserve">. </w:t>
      </w:r>
    </w:p>
    <w:p w:rsidR="0094160D" w:rsidRDefault="00921018" w:rsidP="00921018">
      <w:pPr>
        <w:spacing w:after="0"/>
        <w:ind w:firstLine="357"/>
      </w:pPr>
      <w:r>
        <w:rPr>
          <w:noProof/>
          <w:lang w:eastAsia="pl-PL"/>
        </w:rPr>
        <w:lastRenderedPageBreak/>
        <mc:AlternateContent>
          <mc:Choice Requires="wps">
            <w:drawing>
              <wp:anchor distT="0" distB="0" distL="114300" distR="114300" simplePos="0" relativeHeight="251691008" behindDoc="0" locked="0" layoutInCell="1" allowOverlap="1" wp14:anchorId="06449655" wp14:editId="1047DF5F">
                <wp:simplePos x="0" y="0"/>
                <wp:positionH relativeFrom="column">
                  <wp:posOffset>234531</wp:posOffset>
                </wp:positionH>
                <wp:positionV relativeFrom="paragraph">
                  <wp:posOffset>8600979</wp:posOffset>
                </wp:positionV>
                <wp:extent cx="46234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623435" cy="635"/>
                        </a:xfrm>
                        <a:prstGeom prst="rect">
                          <a:avLst/>
                        </a:prstGeom>
                        <a:solidFill>
                          <a:prstClr val="white"/>
                        </a:solidFill>
                        <a:ln>
                          <a:noFill/>
                        </a:ln>
                        <a:effectLst/>
                      </wps:spPr>
                      <wps:txbx>
                        <w:txbxContent>
                          <w:p w:rsidR="00404368" w:rsidRPr="00BC40DF" w:rsidRDefault="0040436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B40692">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9655" id="Text Box 30" o:spid="_x0000_s1034" type="#_x0000_t202" style="position:absolute;left:0;text-align:left;margin-left:18.45pt;margin-top:677.25pt;width:364.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" stroked="f">
                <v:textbox style="mso-fit-shape-to-text:t" inset="0,0,0,0">
                  <w:txbxContent>
                    <w:p w:rsidR="00404368" w:rsidRPr="00BC40DF" w:rsidRDefault="0040436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B40692">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v:textbox>
                <w10:wrap type="topAndBottom"/>
              </v:shape>
            </w:pict>
          </mc:Fallback>
        </mc:AlternateContent>
      </w:r>
      <w:r>
        <w:rPr>
          <w:noProof/>
          <w:lang w:eastAsia="pl-PL"/>
        </w:rPr>
        <w:drawing>
          <wp:anchor distT="0" distB="0" distL="114300" distR="114300" simplePos="0" relativeHeight="251686912" behindDoc="0" locked="0" layoutInCell="1" allowOverlap="1" wp14:anchorId="30510499" wp14:editId="2F2A2731">
            <wp:simplePos x="0" y="0"/>
            <wp:positionH relativeFrom="margin">
              <wp:align>center</wp:align>
            </wp:positionH>
            <wp:positionV relativeFrom="paragraph">
              <wp:posOffset>5733595</wp:posOffset>
            </wp:positionV>
            <wp:extent cx="4623435" cy="284480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te.PNG"/>
                    <pic:cNvPicPr/>
                  </pic:nvPicPr>
                  <pic:blipFill>
                    <a:blip r:embed="rId19">
                      <a:extLst>
                        <a:ext uri="{28A0092B-C50C-407E-A947-70E740481C1C}">
                          <a14:useLocalDpi xmlns:a14="http://schemas.microsoft.com/office/drawing/2010/main" val="0"/>
                        </a:ext>
                      </a:extLst>
                    </a:blip>
                    <a:stretch>
                      <a:fillRect/>
                    </a:stretch>
                  </pic:blipFill>
                  <pic:spPr>
                    <a:xfrm>
                      <a:off x="0" y="0"/>
                      <a:ext cx="4623435" cy="2844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88960" behindDoc="0" locked="0" layoutInCell="1" allowOverlap="1" wp14:anchorId="7F2E52D2" wp14:editId="2F2C4231">
                <wp:simplePos x="0" y="0"/>
                <wp:positionH relativeFrom="margin">
                  <wp:align>center</wp:align>
                </wp:positionH>
                <wp:positionV relativeFrom="paragraph">
                  <wp:posOffset>5330501</wp:posOffset>
                </wp:positionV>
                <wp:extent cx="4700905" cy="635"/>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a:effectLst/>
                      </wps:spPr>
                      <wps:txbx>
                        <w:txbxContent>
                          <w:p w:rsidR="00404368" w:rsidRPr="00BC40DF" w:rsidRDefault="0040436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B40692">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E52D2" id="Text Box 29" o:spid="_x0000_s1035" type="#_x0000_t202" style="position:absolute;left:0;text-align:left;margin-left:0;margin-top:419.7pt;width:370.1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" stroked="f">
                <v:textbox style="mso-fit-shape-to-text:t" inset="0,0,0,0">
                  <w:txbxContent>
                    <w:p w:rsidR="00404368" w:rsidRPr="00BC40DF" w:rsidRDefault="00404368"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B40692">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v:textbox>
                <w10:wrap type="topAndBottom" anchorx="margin"/>
              </v:shape>
            </w:pict>
          </mc:Fallback>
        </mc:AlternateContent>
      </w:r>
      <w:r>
        <w:rPr>
          <w:noProof/>
          <w:lang w:eastAsia="pl-PL"/>
        </w:rPr>
        <w:drawing>
          <wp:anchor distT="0" distB="0" distL="114300" distR="114300" simplePos="0" relativeHeight="251683840" behindDoc="0" locked="0" layoutInCell="1" allowOverlap="1" wp14:anchorId="4FF42E09" wp14:editId="6597001C">
            <wp:simplePos x="0" y="0"/>
            <wp:positionH relativeFrom="margin">
              <wp:align>center</wp:align>
            </wp:positionH>
            <wp:positionV relativeFrom="paragraph">
              <wp:posOffset>2341713</wp:posOffset>
            </wp:positionV>
            <wp:extent cx="4700905" cy="2856865"/>
            <wp:effectExtent l="0" t="0" r="444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p4nagi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905" cy="2856865"/>
                    </a:xfrm>
                    <a:prstGeom prst="rect">
                      <a:avLst/>
                    </a:prstGeom>
                  </pic:spPr>
                </pic:pic>
              </a:graphicData>
            </a:graphic>
            <wp14:sizeRelH relativeFrom="margin">
              <wp14:pctWidth>0</wp14:pctWidth>
            </wp14:sizeRelH>
            <wp14:sizeRelV relativeFrom="margin">
              <wp14:pctHeight>0</wp14:pctHeight>
            </wp14:sizeRelV>
          </wp:anchor>
        </w:drawing>
      </w:r>
      <w:r w:rsidR="00023480">
        <w:t>Nowszymi dodatkami są Pnp4Nagios (rys. 2.9) oraz Graphite (rys</w:t>
      </w:r>
      <w:proofErr w:type="gramStart"/>
      <w:r w:rsidR="00023480">
        <w:t>. 2.10). Oba</w:t>
      </w:r>
      <w:proofErr w:type="gramEnd"/>
      <w:r w:rsidR="00023480">
        <w:t xml:space="preserve"> te programy korzystają z baz cyklicznych, które aktualnie są najszybszymi bazami NoSQL do przetrzymywania danych szeregów czasowych (ang. time-series data). Pnp4Nagios podobnie jak InGraph korzysta z plików danych wydajnościowych na </w:t>
      </w:r>
      <w:proofErr w:type="gramStart"/>
      <w:r w:rsidR="00023480">
        <w:t>podstawie których</w:t>
      </w:r>
      <w:proofErr w:type="gramEnd"/>
      <w:r w:rsidR="00023480">
        <w:t xml:space="preserve"> generuje proste wykresy.</w:t>
      </w:r>
      <w:r w:rsidR="0053626B">
        <w:t xml:space="preserve"> W momencie pisana pracy jest jedynym dodatki</w:t>
      </w:r>
      <w:r w:rsidR="00742BB1">
        <w:t>em integrującym się z interfejs</w:t>
      </w:r>
      <w:r w:rsidR="0053626B">
        <w:t>em Icinga Web 2.</w:t>
      </w:r>
      <w:r w:rsidR="00023480">
        <w:t xml:space="preserve"> Graphite jest ba</w:t>
      </w:r>
      <w:r w:rsidR="00621AD5">
        <w:t xml:space="preserve">rdziej zaawansowanym narzędziem. Dane pozyskuje on poprzez protokół TCP (wysyła je moduł GraphiteWriter rdzenia Icinga 2), co umożliwia uruchomienie tego programu na innych serwerach niż te, na których działa Icinga 2. </w:t>
      </w:r>
      <w:r w:rsidR="0044257B">
        <w:t>Początko Graphite korzystał</w:t>
      </w:r>
      <w:r w:rsidR="008D5598">
        <w:t xml:space="preserve"> z </w:t>
      </w:r>
      <w:r w:rsidR="008D5598">
        <w:lastRenderedPageBreak/>
        <w:t xml:space="preserve">baz RRD </w:t>
      </w:r>
      <w:r w:rsidR="005A7557">
        <w:t>(ang. round-robin database), j</w:t>
      </w:r>
      <w:r w:rsidR="00AA1698">
        <w:t>ednak</w:t>
      </w:r>
      <w:r w:rsidR="007C6B87">
        <w:t xml:space="preserve"> ze względu na ograniczenia przy aktualizacji danych posiadane przez bazy RRD</w:t>
      </w:r>
      <w:r w:rsidR="00AA1698">
        <w:t xml:space="preserve"> (n</w:t>
      </w:r>
      <w:r w:rsidR="008D5598">
        <w:t xml:space="preserve">ie </w:t>
      </w:r>
      <w:r w:rsidR="00AA1698">
        <w:t>pozwalają</w:t>
      </w:r>
      <w:r w:rsidR="008D5598">
        <w:t xml:space="preserve"> one na dosyłanie danych wcześniejszych niż najnowsze</w:t>
      </w:r>
      <w:r w:rsidR="00AA1698">
        <w:t xml:space="preserve">; nieprawidłowa obsługa danych dostarczanych nieregularnie) została opracowana </w:t>
      </w:r>
      <w:r w:rsidR="00E46090">
        <w:t xml:space="preserve">i wprowadzona </w:t>
      </w:r>
      <w:r w:rsidR="00AA1698">
        <w:t xml:space="preserve">nowa baza danych </w:t>
      </w:r>
      <w:r w:rsidR="00642093">
        <w:t xml:space="preserve">- </w:t>
      </w:r>
      <w:r w:rsidR="00AA1698">
        <w:t>Whisper.</w:t>
      </w:r>
    </w:p>
    <w:p w:rsidR="0094160D" w:rsidRDefault="0094160D" w:rsidP="0094160D">
      <w:pPr>
        <w:pStyle w:val="Heading1"/>
      </w:pPr>
      <w:bookmarkStart w:id="11" w:name="_Toc441432944"/>
      <w:r>
        <w:lastRenderedPageBreak/>
        <w:t>Monitorowanie systemu Windows</w:t>
      </w:r>
      <w:bookmarkEnd w:id="11"/>
    </w:p>
    <w:p w:rsidR="00A22847" w:rsidRDefault="00211A77" w:rsidP="009F7922">
      <w:pPr>
        <w:spacing w:after="0"/>
        <w:ind w:firstLine="360"/>
      </w:pPr>
      <w:r>
        <w:t>Systemy Microsoft Windows</w:t>
      </w:r>
      <w:r w:rsidR="009F7922">
        <w:t xml:space="preserve"> od wielu lat są najczęściej wybieranymi systemami operacyjnymi </w:t>
      </w:r>
      <w:r w:rsidR="0022512F">
        <w:t xml:space="preserve">do komputerów </w:t>
      </w:r>
      <w:r w:rsidR="00705201">
        <w:t>stacjonarnych</w:t>
      </w:r>
      <w:r w:rsidR="0022512F">
        <w:t xml:space="preserve"> i laptopów.</w:t>
      </w:r>
      <w:r w:rsidR="00CB42AB">
        <w:t xml:space="preserve"> </w:t>
      </w:r>
      <w:r w:rsidR="00705201">
        <w:t>Ich przewaga nad produktami firmy Apple czy też systemami opartymi na jądrze Linux jest ogromna. W listopadzie 2015r. Microsoft posiadał ponad 91%</w:t>
      </w:r>
      <w:r w:rsidR="006823F5">
        <w:rPr>
          <w:rStyle w:val="FootnoteReference"/>
        </w:rPr>
        <w:footnoteReference w:id="8"/>
      </w:r>
      <w:r w:rsidR="00705201">
        <w:t xml:space="preserve"> udziałów w rynku komputerów osobistych, podczas gdy konkurencyjne rozwiązania posiadały odpowiednio 7% i 1,5%.</w:t>
      </w:r>
      <w:r w:rsidR="00F6268B">
        <w:t xml:space="preserve"> Aktualna sytuacja wskazuje, że ten trend będzie się w </w:t>
      </w:r>
      <w:r w:rsidR="005F4874">
        <w:t>najbliższych latach utrzymywał. Po nieprzychylnym przyjęciu przez użytkowników systemu Windows 8, który wymuszał zmianę wielu dotychczasowych przyzwyczajeń, na początku 2015 roku Microsoft wydał nową wersję - Windows 10. System ten powraca do dawnych koncepcji użytkowania i już pod koniec 2015 roku liczba urządzeń, na których jest zainstalowany zb</w:t>
      </w:r>
      <w:r w:rsidR="00186FC3">
        <w:t>liżyła</w:t>
      </w:r>
      <w:r w:rsidR="005F4874">
        <w:t xml:space="preserve"> się do tych z Windows 8.</w:t>
      </w:r>
      <w:r w:rsidR="00186FC3">
        <w:t xml:space="preserve"> </w:t>
      </w:r>
      <w:r w:rsidR="00724581">
        <w:t>Ponadto brak nowych konkurentów oraz współpraca z wieloma producentami sprzętu, którzy swoje produkty sprzedają z zainstalowanym systemem Windows, pozwala przewidywać, że w najbliższych latach produkt firmy Microsoft będzie nadal liderem wśród systemów operacyjnych.</w:t>
      </w:r>
    </w:p>
    <w:p w:rsidR="009A7DAF" w:rsidRDefault="009A7DAF" w:rsidP="009F7922">
      <w:pPr>
        <w:spacing w:after="0"/>
        <w:ind w:firstLine="360"/>
      </w:pPr>
      <w:r>
        <w:t>Ogromna popularność produktu Microsoft’u skutkuje także dużym popytem na zewnętrzne aplikacje działających na ich systemie. D</w:t>
      </w:r>
      <w:r w:rsidR="00B94CFA">
        <w:t>o ich tworzenia został</w:t>
      </w:r>
      <w:r>
        <w:t xml:space="preserve"> udostępniony </w:t>
      </w:r>
      <w:r w:rsidR="00B94CFA">
        <w:t>interfejs programistyczny Windows API (wcześniej nazywany</w:t>
      </w:r>
      <w:r w:rsidR="00E8695D">
        <w:t xml:space="preserve"> Win32 </w:t>
      </w:r>
      <w:r w:rsidR="00B94CFA">
        <w:t>API). Dzięki niemu można rozwijać aplikacje w pełni korzystające z właściwości i możliwości kolejnych wersji systemu Windows.</w:t>
      </w:r>
      <w:r w:rsidR="00BA0830">
        <w:t xml:space="preserve"> </w:t>
      </w:r>
      <w:r w:rsidR="00E8695D">
        <w:t xml:space="preserve">Zestaw funkcji dostarczonych przez ten interfejs pozwala </w:t>
      </w:r>
      <w:r w:rsidR="000A4BA2">
        <w:t xml:space="preserve">na </w:t>
      </w:r>
      <w:r w:rsidR="00E8695D">
        <w:t xml:space="preserve">dostęp do innych programów, parametrów komputera, </w:t>
      </w:r>
      <w:r w:rsidR="008D0C6B">
        <w:t>usług</w:t>
      </w:r>
      <w:r w:rsidR="00E8695D">
        <w:t xml:space="preserve"> sieciowych czy też tworzenia aplikacji okienkowych przy użyciu elementów interfejsu graficznego systemu Windows.</w:t>
      </w:r>
      <w:r w:rsidR="000A4BA2">
        <w:t xml:space="preserve"> W kontekście monitorowania najważniejszą częścią API są funkcje służące do diagnostyki. Dają one programiście </w:t>
      </w:r>
      <w:r w:rsidR="007A5BBC">
        <w:t>możliwość korzystania z liczników wydajności (ang. performance counters)</w:t>
      </w:r>
      <w:r w:rsidR="00287492">
        <w:t>.</w:t>
      </w:r>
      <w:r w:rsidR="00B22C53">
        <w:t xml:space="preserve"> W punkcie 3.1 </w:t>
      </w:r>
      <w:proofErr w:type="gramStart"/>
      <w:r w:rsidR="00B22C53">
        <w:t>przedstawiłem</w:t>
      </w:r>
      <w:proofErr w:type="gramEnd"/>
      <w:r w:rsidR="00B22C53">
        <w:t xml:space="preserve"> sposób ich działania oraz uzyskane dzięki nim możliwości monitorowania.</w:t>
      </w:r>
    </w:p>
    <w:p w:rsidR="00724581" w:rsidRDefault="00AC35BB" w:rsidP="009F7922">
      <w:pPr>
        <w:spacing w:after="0"/>
        <w:ind w:firstLine="360"/>
      </w:pPr>
      <w:r>
        <w:t xml:space="preserve">Systemy operacyjne Microsoft Windows znalazły zastosowanie zarówno w użytkowaniu domowym, naukowym i biznesowym. Szczególnie wykorzystanie go w rozwiązaniach komercyjnych, gdzie każda awaria lub brak dostępności usługi </w:t>
      </w:r>
      <w:r>
        <w:lastRenderedPageBreak/>
        <w:t xml:space="preserve">powoduje straty finansowe, spowodowało, że powstało wiele </w:t>
      </w:r>
      <w:r w:rsidR="00A652D6">
        <w:t>narzędzi</w:t>
      </w:r>
      <w:r>
        <w:t xml:space="preserve"> monitorujących stan </w:t>
      </w:r>
      <w:r w:rsidR="00D622EF">
        <w:t>systemu jak i urządzenia, na którym działa</w:t>
      </w:r>
      <w:r>
        <w:t>.</w:t>
      </w:r>
      <w:r w:rsidR="00D622EF">
        <w:t xml:space="preserve"> </w:t>
      </w:r>
      <w:r w:rsidR="00A652D6">
        <w:t xml:space="preserve">W drugim punkcie tego rozdziału </w:t>
      </w:r>
      <w:r w:rsidR="00287492">
        <w:t>zostały opisane</w:t>
      </w:r>
      <w:r w:rsidR="00A652D6">
        <w:t xml:space="preserve"> te, które umożliwiają współpracę z systemem Icinga 2.</w:t>
      </w:r>
    </w:p>
    <w:p w:rsidR="00A215AA" w:rsidRDefault="00A215AA" w:rsidP="00A215AA">
      <w:pPr>
        <w:pStyle w:val="Heading2"/>
      </w:pPr>
      <w:bookmarkStart w:id="12" w:name="_Toc441432945"/>
      <w:r>
        <w:t>Liczniki wydajności</w:t>
      </w:r>
      <w:bookmarkEnd w:id="12"/>
    </w:p>
    <w:p w:rsidR="002E5F8E" w:rsidRDefault="00661FC3" w:rsidP="002E5F8E">
      <w:pPr>
        <w:spacing w:after="0"/>
        <w:ind w:firstLine="357"/>
      </w:pPr>
      <w:r>
        <w:t>Celem liczników jest informowanie o wydajności systemu, aplikacji, usług i sterowników. Dzięki zebranym przez liczniki danym można zdiagnozować „wąskie gardła” systemu oraz wyregulować działanie programów, aby ich wydajność była jak największa. S</w:t>
      </w:r>
      <w:r w:rsidR="002E5F8E">
        <w:t>prawdzanie stanu systemu lub urządzeń nie jest jednym możliwym zastosowaniem liczników. Różne aplikacje mogą także z nich korzystać w celu sprawdzenia, jak dużo zasobów jest dostępnych. Na przykład aplikacja korzystająca z karty sieciowej może pobrać z liczników informację</w:t>
      </w:r>
      <w:r w:rsidR="00D0599E">
        <w:t>,</w:t>
      </w:r>
      <w:r w:rsidR="002E5F8E">
        <w:t xml:space="preserve"> jaką część pasma może wysyłać nie przeszkadzając innym aplikacjom.</w:t>
      </w:r>
    </w:p>
    <w:p w:rsidR="00385AC2" w:rsidRDefault="003233C5" w:rsidP="002E5F8E">
      <w:pPr>
        <w:spacing w:after="0"/>
        <w:ind w:firstLine="357"/>
      </w:pPr>
      <w:r>
        <w:t xml:space="preserve">Listę wszystkich dostępnych w danym systemie liczników można sprawdzić poprzez wiersz poleceń używając komendy </w:t>
      </w:r>
      <w:r w:rsidRPr="00D0599E">
        <w:rPr>
          <w:i/>
        </w:rPr>
        <w:t>typeperf</w:t>
      </w:r>
      <w:r>
        <w:t xml:space="preserve"> z odpowiednimi argumentami. Pozwala ona również na cykliczne sprawdzanie wartości liczników w określonych odstępach czasu oraz </w:t>
      </w:r>
      <w:r w:rsidR="003E0948">
        <w:t xml:space="preserve">na </w:t>
      </w:r>
      <w:r>
        <w:t>eksportowanie otrzymanych wartości do plików tekstowych, binarnych lub baz danych.</w:t>
      </w:r>
    </w:p>
    <w:p w:rsidR="00D41037" w:rsidRDefault="00385AC2" w:rsidP="00D41037">
      <w:pPr>
        <w:spacing w:after="0"/>
        <w:ind w:firstLine="357"/>
      </w:pPr>
      <w:r>
        <w:t xml:space="preserve">Ze względu na dużą </w:t>
      </w:r>
      <w:r w:rsidR="00A90042">
        <w:t>liczbę</w:t>
      </w:r>
      <w:r w:rsidR="00CC5A34">
        <w:t xml:space="preserve"> dostępnych liczników (ponad 1000, dokładna liczba zależy od wersji systemu, komponentów komputera i ilości działających procesów</w:t>
      </w:r>
      <w:r w:rsidR="00CB713E">
        <w:t>) zostały</w:t>
      </w:r>
      <w:r w:rsidR="00CC5A34">
        <w:t xml:space="preserve"> one podzielone na kategorie </w:t>
      </w:r>
      <w:r w:rsidR="00CB713E">
        <w:t>odpowiadające usługom i urządzeniom, o których stanie informują (np. procesor, dysk, IPv4, interfejs sieciowy)</w:t>
      </w:r>
      <w:r w:rsidR="00E87B08">
        <w:t xml:space="preserve">. Dodatkowo w obrębie jednej kategorii </w:t>
      </w:r>
      <w:r w:rsidR="00CB713E">
        <w:t>mogę być</w:t>
      </w:r>
      <w:r w:rsidR="008469AE">
        <w:t xml:space="preserve"> wyszczególnione </w:t>
      </w:r>
      <w:r w:rsidR="006E123B">
        <w:t>instancje</w:t>
      </w:r>
      <w:r w:rsidR="008469AE">
        <w:t>, które oznaczają logiczne lub fizyczne części monitorowanego zasobu.</w:t>
      </w:r>
      <w:r w:rsidR="00383995">
        <w:t xml:space="preserve"> W przypadku dysku są to partycje</w:t>
      </w:r>
      <w:r w:rsidR="00DF3448">
        <w:t xml:space="preserve">, na które jest on </w:t>
      </w:r>
      <w:r w:rsidR="008150BB">
        <w:t xml:space="preserve">podzielony, </w:t>
      </w:r>
      <w:r w:rsidR="00383995">
        <w:t>a w przypadku procesora dostępne rdzenie.</w:t>
      </w:r>
      <w:r w:rsidR="009F3CF1">
        <w:t xml:space="preserve"> </w:t>
      </w:r>
    </w:p>
    <w:p w:rsidR="002E5F8E" w:rsidRDefault="009F3CF1" w:rsidP="009460E0">
      <w:pPr>
        <w:spacing w:after="240"/>
        <w:ind w:firstLine="357"/>
      </w:pPr>
      <w:r>
        <w:t xml:space="preserve">Do najważniejszych elementów, które mogą powodować spowolnienie lub nawet awarię systemu zaliczamy: dysk twardy, pamięć podręczną, działające procesy, procesor oraz usługi sieciowe. W tabeli 3.1 </w:t>
      </w:r>
      <w:proofErr w:type="gramStart"/>
      <w:r>
        <w:t>przedstawione</w:t>
      </w:r>
      <w:proofErr w:type="gramEnd"/>
      <w:r>
        <w:t xml:space="preserve"> zostały </w:t>
      </w:r>
      <w:r w:rsidR="00D41037">
        <w:t>najistotniejsze</w:t>
      </w:r>
      <w:r>
        <w:t xml:space="preserve"> liczniki </w:t>
      </w:r>
      <w:r w:rsidR="00187D7A">
        <w:t>pozwalające monitorować te krytyczne zasoby.</w:t>
      </w:r>
      <w:r w:rsidR="00974A1D">
        <w:t xml:space="preserve"> Przed znakiem „\” znajduje</w:t>
      </w:r>
      <w:r w:rsidR="006916FE">
        <w:t xml:space="preserve"> się</w:t>
      </w:r>
      <w:r w:rsidR="00974A1D">
        <w:t xml:space="preserve"> kategoria, a po nim nazwa licznika. </w:t>
      </w:r>
      <w:r w:rsidR="00A0460E">
        <w:t>Znak (*) oznacza, że dla danej kategorii należy podać również nazwę instancji, dla której chcemy wykonać pomiary.</w:t>
      </w:r>
    </w:p>
    <w:p w:rsidR="009460E0" w:rsidRPr="009460E0" w:rsidRDefault="009460E0" w:rsidP="009460E0">
      <w:pPr>
        <w:pStyle w:val="Caption"/>
        <w:keepNext/>
        <w:jc w:val="center"/>
        <w:rPr>
          <w:i w:val="0"/>
          <w:color w:val="000000" w:themeColor="text1"/>
          <w:sz w:val="22"/>
          <w:szCs w:val="22"/>
        </w:rPr>
      </w:pPr>
      <w:r>
        <w:rPr>
          <w:b/>
          <w:i w:val="0"/>
          <w:color w:val="000000" w:themeColor="text1"/>
          <w:sz w:val="22"/>
          <w:szCs w:val="22"/>
        </w:rPr>
        <w:lastRenderedPageBreak/>
        <w:t>Tabela</w:t>
      </w:r>
      <w:r w:rsidRPr="009460E0">
        <w:rPr>
          <w:b/>
          <w:i w:val="0"/>
          <w:color w:val="000000" w:themeColor="text1"/>
          <w:sz w:val="22"/>
          <w:szCs w:val="22"/>
        </w:rPr>
        <w:t xml:space="preserve"> </w:t>
      </w:r>
      <w:r w:rsidRPr="009460E0">
        <w:rPr>
          <w:b/>
          <w:i w:val="0"/>
          <w:color w:val="000000" w:themeColor="text1"/>
          <w:sz w:val="22"/>
          <w:szCs w:val="22"/>
        </w:rPr>
        <w:fldChar w:fldCharType="begin"/>
      </w:r>
      <w:r w:rsidRPr="009460E0">
        <w:rPr>
          <w:b/>
          <w:i w:val="0"/>
          <w:color w:val="000000" w:themeColor="text1"/>
          <w:sz w:val="22"/>
          <w:szCs w:val="22"/>
        </w:rPr>
        <w:instrText xml:space="preserve"> STYLEREF 1 \s </w:instrText>
      </w:r>
      <w:r w:rsidRPr="009460E0">
        <w:rPr>
          <w:b/>
          <w:i w:val="0"/>
          <w:color w:val="000000" w:themeColor="text1"/>
          <w:sz w:val="22"/>
          <w:szCs w:val="22"/>
        </w:rPr>
        <w:fldChar w:fldCharType="separate"/>
      </w:r>
      <w:r w:rsidR="00B40692">
        <w:rPr>
          <w:b/>
          <w:i w:val="0"/>
          <w:noProof/>
          <w:color w:val="000000" w:themeColor="text1"/>
          <w:sz w:val="22"/>
          <w:szCs w:val="22"/>
        </w:rPr>
        <w:t>3</w:t>
      </w:r>
      <w:r w:rsidRPr="009460E0">
        <w:rPr>
          <w:b/>
          <w:i w:val="0"/>
          <w:color w:val="000000" w:themeColor="text1"/>
          <w:sz w:val="22"/>
          <w:szCs w:val="22"/>
        </w:rPr>
        <w:fldChar w:fldCharType="end"/>
      </w:r>
      <w:r w:rsidRPr="009460E0">
        <w:rPr>
          <w:b/>
          <w:i w:val="0"/>
          <w:color w:val="000000" w:themeColor="text1"/>
          <w:sz w:val="22"/>
          <w:szCs w:val="22"/>
        </w:rPr>
        <w:t>.</w:t>
      </w:r>
      <w:r w:rsidRPr="009460E0">
        <w:rPr>
          <w:b/>
          <w:i w:val="0"/>
          <w:color w:val="000000" w:themeColor="text1"/>
          <w:sz w:val="22"/>
          <w:szCs w:val="22"/>
        </w:rPr>
        <w:fldChar w:fldCharType="begin"/>
      </w:r>
      <w:r w:rsidRPr="009460E0">
        <w:rPr>
          <w:b/>
          <w:i w:val="0"/>
          <w:color w:val="000000" w:themeColor="text1"/>
          <w:sz w:val="22"/>
          <w:szCs w:val="22"/>
        </w:rPr>
        <w:instrText xml:space="preserve"> SEQ Table \* ARABIC \s 1 </w:instrText>
      </w:r>
      <w:r w:rsidRPr="009460E0">
        <w:rPr>
          <w:b/>
          <w:i w:val="0"/>
          <w:color w:val="000000" w:themeColor="text1"/>
          <w:sz w:val="22"/>
          <w:szCs w:val="22"/>
        </w:rPr>
        <w:fldChar w:fldCharType="separate"/>
      </w:r>
      <w:r w:rsidR="00B40692">
        <w:rPr>
          <w:b/>
          <w:i w:val="0"/>
          <w:noProof/>
          <w:color w:val="000000" w:themeColor="text1"/>
          <w:sz w:val="22"/>
          <w:szCs w:val="22"/>
        </w:rPr>
        <w:t>1</w:t>
      </w:r>
      <w:r w:rsidRPr="009460E0">
        <w:rPr>
          <w:b/>
          <w:i w:val="0"/>
          <w:color w:val="000000" w:themeColor="text1"/>
          <w:sz w:val="22"/>
          <w:szCs w:val="22"/>
        </w:rPr>
        <w:fldChar w:fldCharType="end"/>
      </w:r>
      <w:r w:rsidRPr="009460E0">
        <w:rPr>
          <w:i w:val="0"/>
          <w:color w:val="000000" w:themeColor="text1"/>
          <w:sz w:val="22"/>
          <w:szCs w:val="22"/>
        </w:rPr>
        <w:t xml:space="preserve"> Wybrane liczniki wydajności</w:t>
      </w:r>
    </w:p>
    <w:tbl>
      <w:tblPr>
        <w:tblStyle w:val="TableGrid"/>
        <w:tblW w:w="0" w:type="auto"/>
        <w:tblLook w:val="04A0" w:firstRow="1" w:lastRow="0" w:firstColumn="1" w:lastColumn="0" w:noHBand="0" w:noVBand="1"/>
      </w:tblPr>
      <w:tblGrid>
        <w:gridCol w:w="2405"/>
        <w:gridCol w:w="4678"/>
        <w:gridCol w:w="1127"/>
      </w:tblGrid>
      <w:tr w:rsidR="00F07E8A" w:rsidTr="00211DA0">
        <w:tc>
          <w:tcPr>
            <w:tcW w:w="2405" w:type="dxa"/>
          </w:tcPr>
          <w:p w:rsidR="00187D7A" w:rsidRPr="008E42FF" w:rsidRDefault="00187D7A" w:rsidP="008E42FF">
            <w:pPr>
              <w:jc w:val="center"/>
              <w:rPr>
                <w:b/>
                <w:lang w:val="pl-PL"/>
              </w:rPr>
            </w:pPr>
            <w:r w:rsidRPr="008E42FF">
              <w:rPr>
                <w:b/>
                <w:lang w:val="pl-PL"/>
              </w:rPr>
              <w:t>Nazwa</w:t>
            </w:r>
          </w:p>
        </w:tc>
        <w:tc>
          <w:tcPr>
            <w:tcW w:w="4678" w:type="dxa"/>
          </w:tcPr>
          <w:p w:rsidR="00187D7A" w:rsidRPr="008E42FF" w:rsidRDefault="00187D7A" w:rsidP="008E42FF">
            <w:pPr>
              <w:jc w:val="center"/>
              <w:rPr>
                <w:b/>
                <w:lang w:val="pl-PL"/>
              </w:rPr>
            </w:pPr>
            <w:r w:rsidRPr="008E42FF">
              <w:rPr>
                <w:b/>
                <w:lang w:val="pl-PL"/>
              </w:rPr>
              <w:t>Opis</w:t>
            </w:r>
          </w:p>
        </w:tc>
        <w:tc>
          <w:tcPr>
            <w:tcW w:w="1127" w:type="dxa"/>
          </w:tcPr>
          <w:p w:rsidR="00187D7A" w:rsidRPr="008E42FF" w:rsidRDefault="008E42FF" w:rsidP="008E42FF">
            <w:pPr>
              <w:jc w:val="center"/>
              <w:rPr>
                <w:b/>
                <w:lang w:val="pl-PL"/>
              </w:rPr>
            </w:pPr>
            <w:r w:rsidRPr="008E42FF">
              <w:rPr>
                <w:b/>
                <w:lang w:val="pl-PL"/>
              </w:rPr>
              <w:t>W</w:t>
            </w:r>
            <w:r w:rsidR="00187D7A" w:rsidRPr="008E42FF">
              <w:rPr>
                <w:b/>
                <w:lang w:val="pl-PL"/>
              </w:rPr>
              <w:t>artość</w:t>
            </w:r>
          </w:p>
        </w:tc>
      </w:tr>
      <w:tr w:rsidR="004178A9" w:rsidTr="00211DA0">
        <w:tc>
          <w:tcPr>
            <w:tcW w:w="2405" w:type="dxa"/>
          </w:tcPr>
          <w:p w:rsidR="004178A9" w:rsidRPr="001F7B40" w:rsidRDefault="001F7B40" w:rsidP="001F7B40">
            <w:pPr>
              <w:jc w:val="left"/>
            </w:pPr>
            <w:r>
              <w:t xml:space="preserve">Dysk </w:t>
            </w:r>
            <w:r w:rsidRPr="001F7B40">
              <w:t>logiczny(*)\</w:t>
            </w:r>
            <w:r>
              <w:t xml:space="preserve"> </w:t>
            </w:r>
            <w:r w:rsidRPr="001F7B40">
              <w:t>Wolne miejsce (%)</w:t>
            </w:r>
          </w:p>
        </w:tc>
        <w:tc>
          <w:tcPr>
            <w:tcW w:w="4678" w:type="dxa"/>
          </w:tcPr>
          <w:p w:rsidR="004178A9" w:rsidRPr="001F7B40" w:rsidRDefault="001F7B40" w:rsidP="001F7B40">
            <w:pPr>
              <w:jc w:val="left"/>
              <w:rPr>
                <w:lang w:val="pl-PL"/>
              </w:rPr>
            </w:pPr>
            <w:r w:rsidRPr="001F7B40">
              <w:rPr>
                <w:lang w:val="pl-PL"/>
              </w:rPr>
              <w:t>Sprawdza ile procent wybranego dysku logicznego jest wolne</w:t>
            </w:r>
            <w:r>
              <w:rPr>
                <w:lang w:val="pl-PL"/>
              </w:rPr>
              <w:t>.</w:t>
            </w:r>
          </w:p>
        </w:tc>
        <w:tc>
          <w:tcPr>
            <w:tcW w:w="1127" w:type="dxa"/>
          </w:tcPr>
          <w:p w:rsidR="004178A9" w:rsidRPr="001F7B40" w:rsidRDefault="00395BD2" w:rsidP="00211DA0">
            <w:pPr>
              <w:jc w:val="center"/>
              <w:rPr>
                <w:lang w:val="pl-PL"/>
              </w:rPr>
            </w:pPr>
            <w:r>
              <w:rPr>
                <w:lang w:val="pl-PL"/>
              </w:rPr>
              <w:t>&gt;</w:t>
            </w:r>
            <w:r w:rsidR="001F7B40" w:rsidRPr="001F7B40">
              <w:rPr>
                <w:lang w:val="pl-PL"/>
              </w:rPr>
              <w:t xml:space="preserve"> 15%</w:t>
            </w:r>
          </w:p>
        </w:tc>
      </w:tr>
      <w:tr w:rsidR="00F07E8A" w:rsidTr="00211DA0">
        <w:tc>
          <w:tcPr>
            <w:tcW w:w="2405" w:type="dxa"/>
          </w:tcPr>
          <w:p w:rsidR="00187D7A" w:rsidRPr="008E42FF" w:rsidRDefault="008E42FF" w:rsidP="008E42FF">
            <w:pPr>
              <w:jc w:val="left"/>
              <w:rPr>
                <w:lang w:val="pl-PL"/>
              </w:rPr>
            </w:pPr>
            <w:r w:rsidRPr="008E42FF">
              <w:t>Dysk</w:t>
            </w:r>
            <w:r>
              <w:t xml:space="preserve"> </w:t>
            </w:r>
            <w:r w:rsidR="00A82BC0" w:rsidRPr="008E42FF">
              <w:rPr>
                <w:lang w:val="pl-PL"/>
              </w:rPr>
              <w:t>fizyczny(*)\</w:t>
            </w:r>
            <w:r>
              <w:rPr>
                <w:lang w:val="pl-PL"/>
              </w:rPr>
              <w:t xml:space="preserve"> </w:t>
            </w:r>
            <w:r w:rsidR="00A82BC0" w:rsidRPr="008E42FF">
              <w:rPr>
                <w:lang w:val="pl-PL"/>
              </w:rPr>
              <w:t>Czas bezczynnoś</w:t>
            </w:r>
            <w:r>
              <w:rPr>
                <w:lang w:val="pl-PL"/>
              </w:rPr>
              <w:t>ci</w:t>
            </w:r>
            <w:r w:rsidR="00A82BC0" w:rsidRPr="008E42FF">
              <w:rPr>
                <w:lang w:val="pl-PL"/>
              </w:rPr>
              <w:t>(%)</w:t>
            </w:r>
          </w:p>
        </w:tc>
        <w:tc>
          <w:tcPr>
            <w:tcW w:w="4678" w:type="dxa"/>
          </w:tcPr>
          <w:p w:rsidR="00187D7A" w:rsidRPr="008E42FF" w:rsidRDefault="008E42FF" w:rsidP="008E42FF">
            <w:pPr>
              <w:jc w:val="left"/>
              <w:rPr>
                <w:lang w:val="pl-PL"/>
              </w:rPr>
            </w:pPr>
            <w:r w:rsidRPr="008E42FF">
              <w:rPr>
                <w:lang w:val="pl-PL"/>
              </w:rPr>
              <w:t>Mierzy jak długo dysk był bezczynny w trakcie próbkowania.</w:t>
            </w:r>
          </w:p>
        </w:tc>
        <w:tc>
          <w:tcPr>
            <w:tcW w:w="1127" w:type="dxa"/>
          </w:tcPr>
          <w:p w:rsidR="00187D7A" w:rsidRPr="008E42FF" w:rsidRDefault="008E42FF" w:rsidP="00211DA0">
            <w:pPr>
              <w:jc w:val="center"/>
              <w:rPr>
                <w:lang w:val="pl-PL"/>
              </w:rPr>
            </w:pPr>
            <w:r w:rsidRPr="008E42FF">
              <w:rPr>
                <w:lang w:val="pl-PL"/>
              </w:rPr>
              <w:t xml:space="preserve">&gt; </w:t>
            </w:r>
            <w:r w:rsidR="00211DA0">
              <w:rPr>
                <w:lang w:val="pl-PL"/>
              </w:rPr>
              <w:t>60</w:t>
            </w:r>
            <w:r w:rsidRPr="008E42FF">
              <w:rPr>
                <w:lang w:val="pl-PL"/>
              </w:rPr>
              <w:t>%</w:t>
            </w:r>
          </w:p>
        </w:tc>
      </w:tr>
      <w:tr w:rsidR="00F07E8A" w:rsidTr="00211DA0">
        <w:tc>
          <w:tcPr>
            <w:tcW w:w="2405" w:type="dxa"/>
          </w:tcPr>
          <w:p w:rsidR="00187D7A" w:rsidRPr="008E42FF" w:rsidRDefault="001F7B40" w:rsidP="001F7B40">
            <w:pPr>
              <w:jc w:val="left"/>
              <w:rPr>
                <w:lang w:val="pl-PL"/>
              </w:rPr>
            </w:pPr>
            <w:r w:rsidRPr="001F7B40">
              <w:rPr>
                <w:lang w:val="pl-PL"/>
              </w:rPr>
              <w:t>Dysk fizyczny(*)\</w:t>
            </w:r>
            <w:r>
              <w:rPr>
                <w:lang w:val="pl-PL"/>
              </w:rPr>
              <w:t xml:space="preserve"> Ś</w:t>
            </w:r>
            <w:r w:rsidRPr="001F7B40">
              <w:rPr>
                <w:lang w:val="pl-PL"/>
              </w:rPr>
              <w:t>rednia d</w:t>
            </w:r>
            <w:r>
              <w:rPr>
                <w:lang w:val="pl-PL"/>
              </w:rPr>
              <w:t>ł</w:t>
            </w:r>
            <w:r w:rsidRPr="001F7B40">
              <w:rPr>
                <w:lang w:val="pl-PL"/>
              </w:rPr>
              <w:t>ugo</w:t>
            </w:r>
            <w:r>
              <w:rPr>
                <w:lang w:val="pl-PL"/>
              </w:rPr>
              <w:t>ść</w:t>
            </w:r>
            <w:r w:rsidRPr="001F7B40">
              <w:rPr>
                <w:lang w:val="pl-PL"/>
              </w:rPr>
              <w:t xml:space="preserve"> kolejki dysku</w:t>
            </w:r>
          </w:p>
        </w:tc>
        <w:tc>
          <w:tcPr>
            <w:tcW w:w="4678" w:type="dxa"/>
          </w:tcPr>
          <w:p w:rsidR="00187D7A" w:rsidRPr="008E42FF" w:rsidRDefault="00A6581B" w:rsidP="008E42FF">
            <w:pPr>
              <w:jc w:val="left"/>
              <w:rPr>
                <w:lang w:val="pl-PL"/>
              </w:rPr>
            </w:pPr>
            <w:r>
              <w:rPr>
                <w:lang w:val="pl-PL"/>
              </w:rPr>
              <w:t>Liczba</w:t>
            </w:r>
            <w:r w:rsidR="00422F63">
              <w:rPr>
                <w:lang w:val="pl-PL"/>
              </w:rPr>
              <w:t xml:space="preserve"> operacji wejścia/wyjścia oczekujących na wykonanie. Przyczyną zbyt dużej wartości jest zazwyczaj samo urządzenie.</w:t>
            </w:r>
          </w:p>
        </w:tc>
        <w:tc>
          <w:tcPr>
            <w:tcW w:w="1127" w:type="dxa"/>
          </w:tcPr>
          <w:p w:rsidR="00187D7A" w:rsidRPr="008E42FF" w:rsidRDefault="00422F63" w:rsidP="00211DA0">
            <w:pPr>
              <w:jc w:val="center"/>
              <w:rPr>
                <w:lang w:val="pl-PL"/>
              </w:rPr>
            </w:pPr>
            <w:r>
              <w:rPr>
                <w:lang w:val="pl-PL"/>
              </w:rPr>
              <w:t>&lt; 2</w:t>
            </w:r>
          </w:p>
        </w:tc>
      </w:tr>
      <w:tr w:rsidR="00F07E8A" w:rsidTr="00211DA0">
        <w:tc>
          <w:tcPr>
            <w:tcW w:w="2405" w:type="dxa"/>
          </w:tcPr>
          <w:p w:rsidR="00187D7A" w:rsidRPr="008E42FF" w:rsidRDefault="00EB3838" w:rsidP="008E42FF">
            <w:pPr>
              <w:jc w:val="left"/>
              <w:rPr>
                <w:lang w:val="pl-PL"/>
              </w:rPr>
            </w:pPr>
            <w:r>
              <w:rPr>
                <w:lang w:val="pl-PL"/>
              </w:rPr>
              <w:t>Pamięć\Dostępna pamięć</w:t>
            </w:r>
            <w:r w:rsidRPr="00EB3838">
              <w:rPr>
                <w:lang w:val="pl-PL"/>
              </w:rPr>
              <w:t xml:space="preserve"> (MB)</w:t>
            </w:r>
          </w:p>
        </w:tc>
        <w:tc>
          <w:tcPr>
            <w:tcW w:w="4678" w:type="dxa"/>
          </w:tcPr>
          <w:p w:rsidR="00187D7A" w:rsidRPr="008E42FF" w:rsidRDefault="00211DA0" w:rsidP="008E42FF">
            <w:pPr>
              <w:jc w:val="left"/>
              <w:rPr>
                <w:lang w:val="pl-PL"/>
              </w:rPr>
            </w:pPr>
            <w:r>
              <w:rPr>
                <w:lang w:val="pl-PL"/>
              </w:rPr>
              <w:t>Ilość pamięci dostępna dla wykonujących się procesów. Zbyt mała wartość powoduje zwiększenie stronicowania</w:t>
            </w:r>
          </w:p>
        </w:tc>
        <w:tc>
          <w:tcPr>
            <w:tcW w:w="1127" w:type="dxa"/>
          </w:tcPr>
          <w:p w:rsidR="00187D7A" w:rsidRPr="00211DA0" w:rsidRDefault="00211DA0" w:rsidP="00211DA0">
            <w:pPr>
              <w:jc w:val="center"/>
              <w:rPr>
                <w:lang w:val="pl-PL"/>
              </w:rPr>
            </w:pPr>
            <w:r w:rsidRPr="00211DA0">
              <w:rPr>
                <w:lang w:val="pl-PL"/>
              </w:rPr>
              <w:t>&gt;</w:t>
            </w:r>
            <w:r>
              <w:rPr>
                <w:lang w:val="pl-PL"/>
              </w:rPr>
              <w:t xml:space="preserve"> 10%</w:t>
            </w:r>
          </w:p>
        </w:tc>
      </w:tr>
      <w:tr w:rsidR="00F07E8A" w:rsidTr="00211DA0">
        <w:tc>
          <w:tcPr>
            <w:tcW w:w="2405" w:type="dxa"/>
          </w:tcPr>
          <w:p w:rsidR="00187D7A" w:rsidRPr="008E42FF" w:rsidRDefault="00211DA0" w:rsidP="008E42FF">
            <w:pPr>
              <w:jc w:val="left"/>
              <w:rPr>
                <w:lang w:val="pl-PL"/>
              </w:rPr>
            </w:pPr>
            <w:r>
              <w:rPr>
                <w:lang w:val="pl-PL"/>
              </w:rPr>
              <w:t>Pamięć</w:t>
            </w:r>
            <w:r w:rsidRPr="00211DA0">
              <w:rPr>
                <w:lang w:val="pl-PL"/>
              </w:rPr>
              <w:t>\Strony/s</w:t>
            </w:r>
          </w:p>
        </w:tc>
        <w:tc>
          <w:tcPr>
            <w:tcW w:w="4678" w:type="dxa"/>
          </w:tcPr>
          <w:p w:rsidR="00187D7A" w:rsidRPr="008E42FF" w:rsidRDefault="00A6581B" w:rsidP="008E42FF">
            <w:pPr>
              <w:jc w:val="left"/>
              <w:rPr>
                <w:lang w:val="pl-PL"/>
              </w:rPr>
            </w:pPr>
            <w:r>
              <w:rPr>
                <w:lang w:val="pl-PL"/>
              </w:rPr>
              <w:t>Liczba</w:t>
            </w:r>
            <w:r w:rsidR="00211DA0">
              <w:rPr>
                <w:lang w:val="pl-PL"/>
              </w:rPr>
              <w:t xml:space="preserve"> stron zapisywanych lub odczytywanych z dysku. Nadmierna ilość może powodować wycieki pamięci.</w:t>
            </w:r>
          </w:p>
        </w:tc>
        <w:tc>
          <w:tcPr>
            <w:tcW w:w="1127" w:type="dxa"/>
          </w:tcPr>
          <w:p w:rsidR="00187D7A" w:rsidRPr="008E42FF" w:rsidRDefault="00211DA0" w:rsidP="00211DA0">
            <w:pPr>
              <w:jc w:val="center"/>
              <w:rPr>
                <w:lang w:val="pl-PL"/>
              </w:rPr>
            </w:pPr>
            <w:r>
              <w:rPr>
                <w:lang w:val="pl-PL"/>
              </w:rPr>
              <w:t>&lt; 1000</w:t>
            </w:r>
          </w:p>
        </w:tc>
      </w:tr>
      <w:tr w:rsidR="00F07E8A" w:rsidTr="00211DA0">
        <w:tc>
          <w:tcPr>
            <w:tcW w:w="2405" w:type="dxa"/>
          </w:tcPr>
          <w:p w:rsidR="00187D7A" w:rsidRPr="008E42FF" w:rsidRDefault="00A6581B" w:rsidP="008E42FF">
            <w:pPr>
              <w:jc w:val="left"/>
              <w:rPr>
                <w:lang w:val="pl-PL"/>
              </w:rPr>
            </w:pPr>
            <w:r w:rsidRPr="00A6581B">
              <w:rPr>
                <w:lang w:val="pl-PL"/>
              </w:rPr>
              <w:t>Interfejs sieciowy(*)\</w:t>
            </w:r>
            <w:r>
              <w:rPr>
                <w:lang w:val="pl-PL"/>
              </w:rPr>
              <w:t xml:space="preserve"> </w:t>
            </w:r>
            <w:r w:rsidRPr="00A6581B">
              <w:rPr>
                <w:lang w:val="pl-PL"/>
              </w:rPr>
              <w:t>Ca</w:t>
            </w:r>
            <w:r>
              <w:rPr>
                <w:lang w:val="pl-PL"/>
              </w:rPr>
              <w:t>ł</w:t>
            </w:r>
            <w:r w:rsidRPr="00A6581B">
              <w:rPr>
                <w:lang w:val="pl-PL"/>
              </w:rPr>
              <w:t>kowita liczba bajt</w:t>
            </w:r>
            <w:r>
              <w:rPr>
                <w:lang w:val="pl-PL"/>
              </w:rPr>
              <w:t>ó</w:t>
            </w:r>
            <w:r w:rsidRPr="00A6581B">
              <w:rPr>
                <w:lang w:val="pl-PL"/>
              </w:rPr>
              <w:t>w/s</w:t>
            </w:r>
          </w:p>
        </w:tc>
        <w:tc>
          <w:tcPr>
            <w:tcW w:w="4678" w:type="dxa"/>
          </w:tcPr>
          <w:p w:rsidR="00187D7A" w:rsidRPr="008E42FF" w:rsidRDefault="00930B46" w:rsidP="008E42FF">
            <w:pPr>
              <w:jc w:val="left"/>
              <w:rPr>
                <w:lang w:val="pl-PL"/>
              </w:rPr>
            </w:pPr>
            <w:r>
              <w:rPr>
                <w:lang w:val="pl-PL"/>
              </w:rPr>
              <w:t>Oznacza ile bajtów jest przekazywanych przez poszczególne karty sieciowe.</w:t>
            </w:r>
            <w:r w:rsidR="00F07E8A">
              <w:rPr>
                <w:lang w:val="pl-PL"/>
              </w:rPr>
              <w:t xml:space="preserve"> Wartość ta jest porówny</w:t>
            </w:r>
            <w:r w:rsidR="00395BD2">
              <w:rPr>
                <w:lang w:val="pl-PL"/>
              </w:rPr>
              <w:t>wana z dostępną prędkością trans</w:t>
            </w:r>
            <w:r w:rsidR="00F07E8A">
              <w:rPr>
                <w:lang w:val="pl-PL"/>
              </w:rPr>
              <w:t>misji karty.</w:t>
            </w:r>
          </w:p>
        </w:tc>
        <w:tc>
          <w:tcPr>
            <w:tcW w:w="1127" w:type="dxa"/>
          </w:tcPr>
          <w:p w:rsidR="00187D7A" w:rsidRPr="00F07E8A" w:rsidRDefault="00F07E8A" w:rsidP="00F07E8A">
            <w:pPr>
              <w:jc w:val="center"/>
              <w:rPr>
                <w:lang w:val="pl-PL"/>
              </w:rPr>
            </w:pPr>
            <w:r>
              <w:rPr>
                <w:lang w:val="pl-PL"/>
              </w:rPr>
              <w:t>&lt; 70%</w:t>
            </w:r>
          </w:p>
        </w:tc>
      </w:tr>
      <w:tr w:rsidR="00F07E8A" w:rsidTr="00211DA0">
        <w:tc>
          <w:tcPr>
            <w:tcW w:w="2405" w:type="dxa"/>
          </w:tcPr>
          <w:p w:rsidR="00187D7A" w:rsidRPr="008E42FF" w:rsidRDefault="00F07E8A" w:rsidP="00F07E8A">
            <w:pPr>
              <w:jc w:val="left"/>
              <w:rPr>
                <w:lang w:val="pl-PL"/>
              </w:rPr>
            </w:pPr>
            <w:r w:rsidRPr="00F07E8A">
              <w:rPr>
                <w:lang w:val="pl-PL"/>
              </w:rPr>
              <w:t>Interfejs sieciowy(*)\</w:t>
            </w:r>
            <w:r>
              <w:rPr>
                <w:lang w:val="pl-PL"/>
              </w:rPr>
              <w:t xml:space="preserve"> Długość </w:t>
            </w:r>
            <w:r w:rsidRPr="00F07E8A">
              <w:rPr>
                <w:lang w:val="pl-PL"/>
              </w:rPr>
              <w:t>kolejki wyj</w:t>
            </w:r>
            <w:r>
              <w:rPr>
                <w:lang w:val="pl-PL"/>
              </w:rPr>
              <w:t>ś</w:t>
            </w:r>
            <w:r w:rsidRPr="00F07E8A">
              <w:rPr>
                <w:lang w:val="pl-PL"/>
              </w:rPr>
              <w:t>ciowej</w:t>
            </w:r>
          </w:p>
        </w:tc>
        <w:tc>
          <w:tcPr>
            <w:tcW w:w="4678" w:type="dxa"/>
          </w:tcPr>
          <w:p w:rsidR="00187D7A" w:rsidRPr="008E42FF" w:rsidRDefault="003B64BB" w:rsidP="008E42FF">
            <w:pPr>
              <w:jc w:val="left"/>
              <w:rPr>
                <w:lang w:val="pl-PL"/>
              </w:rPr>
            </w:pPr>
            <w:r>
              <w:rPr>
                <w:lang w:val="pl-PL"/>
              </w:rPr>
              <w:t>Ilość pakietów oczekujących na wysłanie.</w:t>
            </w:r>
          </w:p>
        </w:tc>
        <w:tc>
          <w:tcPr>
            <w:tcW w:w="1127" w:type="dxa"/>
          </w:tcPr>
          <w:p w:rsidR="00187D7A" w:rsidRPr="008E42FF" w:rsidRDefault="00F07E8A" w:rsidP="00211DA0">
            <w:pPr>
              <w:jc w:val="center"/>
              <w:rPr>
                <w:lang w:val="pl-PL"/>
              </w:rPr>
            </w:pPr>
            <w:r>
              <w:rPr>
                <w:lang w:val="pl-PL"/>
              </w:rPr>
              <w:t>&lt; 2</w:t>
            </w:r>
          </w:p>
        </w:tc>
      </w:tr>
      <w:tr w:rsidR="00F07E8A" w:rsidTr="00211DA0">
        <w:tc>
          <w:tcPr>
            <w:tcW w:w="2405" w:type="dxa"/>
          </w:tcPr>
          <w:p w:rsidR="00187D7A" w:rsidRPr="008E42FF" w:rsidRDefault="00A502D0" w:rsidP="008E42FF">
            <w:pPr>
              <w:jc w:val="left"/>
              <w:rPr>
                <w:lang w:val="pl-PL"/>
              </w:rPr>
            </w:pPr>
            <w:r w:rsidRPr="00A502D0">
              <w:rPr>
                <w:lang w:val="pl-PL"/>
              </w:rPr>
              <w:t>Procesor(*)\Czas procesora (%)</w:t>
            </w:r>
          </w:p>
        </w:tc>
        <w:tc>
          <w:tcPr>
            <w:tcW w:w="4678" w:type="dxa"/>
          </w:tcPr>
          <w:p w:rsidR="00187D7A" w:rsidRPr="008E42FF" w:rsidRDefault="00A502D0" w:rsidP="008E42FF">
            <w:pPr>
              <w:jc w:val="left"/>
              <w:rPr>
                <w:lang w:val="pl-PL"/>
              </w:rPr>
            </w:pPr>
            <w:r>
              <w:rPr>
                <w:lang w:val="pl-PL"/>
              </w:rPr>
              <w:t>Czas procesora poświęcony na inne wątki niż wątek bezczynności.</w:t>
            </w:r>
          </w:p>
        </w:tc>
        <w:tc>
          <w:tcPr>
            <w:tcW w:w="1127" w:type="dxa"/>
          </w:tcPr>
          <w:p w:rsidR="00187D7A" w:rsidRPr="008E42FF" w:rsidRDefault="006D37DA" w:rsidP="00211DA0">
            <w:pPr>
              <w:jc w:val="center"/>
              <w:rPr>
                <w:lang w:val="pl-PL"/>
              </w:rPr>
            </w:pPr>
            <w:r>
              <w:rPr>
                <w:lang w:val="pl-PL"/>
              </w:rPr>
              <w:t>&lt; 85%</w:t>
            </w:r>
          </w:p>
        </w:tc>
      </w:tr>
      <w:tr w:rsidR="006D37DA" w:rsidTr="00211DA0">
        <w:tc>
          <w:tcPr>
            <w:tcW w:w="2405" w:type="dxa"/>
          </w:tcPr>
          <w:p w:rsidR="006D37DA" w:rsidRPr="006D37DA" w:rsidRDefault="006D37DA" w:rsidP="008E42FF">
            <w:pPr>
              <w:jc w:val="left"/>
              <w:rPr>
                <w:lang w:val="pl-PL"/>
              </w:rPr>
            </w:pPr>
            <w:r>
              <w:rPr>
                <w:lang w:val="pl-PL"/>
              </w:rPr>
              <w:t>Procesor(*)\Czas przerwań</w:t>
            </w:r>
            <w:r w:rsidRPr="006D37DA">
              <w:rPr>
                <w:lang w:val="pl-PL"/>
              </w:rPr>
              <w:t xml:space="preserve"> (%)</w:t>
            </w:r>
          </w:p>
        </w:tc>
        <w:tc>
          <w:tcPr>
            <w:tcW w:w="4678" w:type="dxa"/>
          </w:tcPr>
          <w:p w:rsidR="006D37DA" w:rsidRPr="006D37DA" w:rsidRDefault="008F4F15" w:rsidP="008F4F15">
            <w:pPr>
              <w:jc w:val="left"/>
              <w:rPr>
                <w:lang w:val="pl-PL"/>
              </w:rPr>
            </w:pPr>
            <w:r>
              <w:rPr>
                <w:lang w:val="pl-PL"/>
              </w:rPr>
              <w:t>Ilość czasu w jakim procesor obsługuje przerwania sprzętowe. Przekroczenie wartości krytycznej oznacza problemy ze sprzętem.</w:t>
            </w:r>
          </w:p>
        </w:tc>
        <w:tc>
          <w:tcPr>
            <w:tcW w:w="1127" w:type="dxa"/>
          </w:tcPr>
          <w:p w:rsidR="006D37DA" w:rsidRPr="006D37DA" w:rsidRDefault="008F4F15" w:rsidP="00211DA0">
            <w:pPr>
              <w:jc w:val="center"/>
              <w:rPr>
                <w:lang w:val="pl-PL"/>
              </w:rPr>
            </w:pPr>
            <w:r>
              <w:rPr>
                <w:lang w:val="pl-PL"/>
              </w:rPr>
              <w:t>&lt; 15%</w:t>
            </w:r>
          </w:p>
        </w:tc>
      </w:tr>
      <w:tr w:rsidR="006D37DA" w:rsidTr="00211DA0">
        <w:tc>
          <w:tcPr>
            <w:tcW w:w="2405" w:type="dxa"/>
          </w:tcPr>
          <w:p w:rsidR="006D37DA" w:rsidRPr="006D37DA" w:rsidRDefault="0055498B" w:rsidP="008E42FF">
            <w:pPr>
              <w:jc w:val="left"/>
              <w:rPr>
                <w:lang w:val="pl-PL"/>
              </w:rPr>
            </w:pPr>
            <w:r>
              <w:rPr>
                <w:lang w:val="pl-PL"/>
              </w:rPr>
              <w:t>Pamięć</w:t>
            </w:r>
            <w:r w:rsidR="008F4F15" w:rsidRPr="008F4F15">
              <w:rPr>
                <w:lang w:val="pl-PL"/>
              </w:rPr>
              <w:t>\Bajty w puli niestronicowanej</w:t>
            </w:r>
          </w:p>
        </w:tc>
        <w:tc>
          <w:tcPr>
            <w:tcW w:w="4678" w:type="dxa"/>
          </w:tcPr>
          <w:p w:rsidR="006D37DA" w:rsidRPr="006D37DA" w:rsidRDefault="0055498B" w:rsidP="008E42FF">
            <w:pPr>
              <w:jc w:val="left"/>
              <w:rPr>
                <w:lang w:val="pl-PL"/>
              </w:rPr>
            </w:pPr>
            <w:r>
              <w:rPr>
                <w:lang w:val="pl-PL"/>
              </w:rPr>
              <w:t>Wielkość obszaru przeznaczonego na obiekty, które nie mogą zostać wymiecione na dysk. Krytyczna wartość to stosunek do wielkości całej pamięci.</w:t>
            </w:r>
          </w:p>
        </w:tc>
        <w:tc>
          <w:tcPr>
            <w:tcW w:w="1127" w:type="dxa"/>
          </w:tcPr>
          <w:p w:rsidR="006D37DA" w:rsidRPr="006D37DA" w:rsidRDefault="008F4F15" w:rsidP="00211DA0">
            <w:pPr>
              <w:jc w:val="center"/>
              <w:rPr>
                <w:lang w:val="pl-PL"/>
              </w:rPr>
            </w:pPr>
            <w:r>
              <w:rPr>
                <w:lang w:val="pl-PL"/>
              </w:rPr>
              <w:t>&lt; 75%</w:t>
            </w:r>
          </w:p>
        </w:tc>
      </w:tr>
    </w:tbl>
    <w:p w:rsidR="00187D7A" w:rsidRDefault="00187D7A" w:rsidP="002E5F8E">
      <w:pPr>
        <w:spacing w:after="0"/>
        <w:ind w:firstLine="357"/>
      </w:pPr>
    </w:p>
    <w:p w:rsidR="009F3CF1" w:rsidRDefault="009F3CF1" w:rsidP="002E5F8E">
      <w:pPr>
        <w:spacing w:after="0"/>
        <w:ind w:firstLine="357"/>
      </w:pPr>
    </w:p>
    <w:p w:rsidR="009F3CF1" w:rsidRDefault="0086206D" w:rsidP="002E5F8E">
      <w:pPr>
        <w:spacing w:after="0"/>
        <w:ind w:firstLine="357"/>
      </w:pPr>
      <w:r>
        <w:lastRenderedPageBreak/>
        <w:t>Od systemów Windows Vista oraz Windows Server 2008 użytkownicy mogą korzystać ta</w:t>
      </w:r>
      <w:r w:rsidR="00577191">
        <w:t>kże z „Monitora wydajności”</w:t>
      </w:r>
      <w:r w:rsidR="00257EF8">
        <w:t xml:space="preserve"> (rys 3.1)</w:t>
      </w:r>
      <w:r w:rsidR="00577191">
        <w:t>. Jest to program z interfejsem graficznym, pozwalający na sprawdzanie wartości liczników.</w:t>
      </w:r>
      <w:r w:rsidR="00411317">
        <w:t xml:space="preserve"> Użytkownik może wybrać zestaw liczników, a następnie</w:t>
      </w:r>
      <w:r w:rsidR="00DC588A">
        <w:t>,</w:t>
      </w:r>
      <w:r w:rsidR="00411317">
        <w:t xml:space="preserve"> na generowanych w czasie rzeczywistym wykresach</w:t>
      </w:r>
      <w:r w:rsidR="00DC588A">
        <w:t>,</w:t>
      </w:r>
      <w:r w:rsidR="00411317">
        <w:t xml:space="preserve"> obserwować zmiany </w:t>
      </w:r>
      <w:r w:rsidR="00816C2A">
        <w:t>ich wartości</w:t>
      </w:r>
      <w:r w:rsidR="00411317">
        <w:t xml:space="preserve">. </w:t>
      </w:r>
    </w:p>
    <w:p w:rsidR="007F4669" w:rsidRDefault="003436FD" w:rsidP="007F4669">
      <w:pPr>
        <w:spacing w:after="0"/>
        <w:ind w:firstLine="357"/>
      </w:pPr>
      <w:r>
        <w:rPr>
          <w:noProof/>
          <w:lang w:eastAsia="pl-PL"/>
        </w:rPr>
        <mc:AlternateContent>
          <mc:Choice Requires="wps">
            <w:drawing>
              <wp:anchor distT="0" distB="0" distL="114300" distR="114300" simplePos="0" relativeHeight="251694080" behindDoc="0" locked="0" layoutInCell="1" allowOverlap="1" wp14:anchorId="6CEC2123" wp14:editId="39C03C4B">
                <wp:simplePos x="0" y="0"/>
                <wp:positionH relativeFrom="column">
                  <wp:posOffset>0</wp:posOffset>
                </wp:positionH>
                <wp:positionV relativeFrom="paragraph">
                  <wp:posOffset>3971290</wp:posOffset>
                </wp:positionV>
                <wp:extent cx="52197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947C35" w:rsidRDefault="00404368"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3</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1</w:t>
                            </w:r>
                            <w:r>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Pr>
                                <w:i w:val="0"/>
                                <w:color w:val="000000" w:themeColor="text1"/>
                                <w:sz w:val="22"/>
                                <w:szCs w:val="22"/>
                              </w:rPr>
                              <w:t>programu Monitor wydajności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C2123" id="Text Box 9" o:spid="_x0000_s1036" type="#_x0000_t202" style="position:absolute;left:0;text-align:left;margin-left:0;margin-top:312.7pt;width:4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" stroked="f">
                <v:textbox style="mso-fit-shape-to-text:t" inset="0,0,0,0">
                  <w:txbxContent>
                    <w:p w:rsidR="00404368" w:rsidRPr="00947C35" w:rsidRDefault="00404368"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3</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1</w:t>
                      </w:r>
                      <w:r>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Pr>
                          <w:i w:val="0"/>
                          <w:color w:val="000000" w:themeColor="text1"/>
                          <w:sz w:val="22"/>
                          <w:szCs w:val="22"/>
                        </w:rPr>
                        <w:t>programu Monitor wydajności</w:t>
                      </w:r>
                    </w:p>
                  </w:txbxContent>
                </v:textbox>
                <w10:wrap type="topAndBottom"/>
              </v:shape>
            </w:pict>
          </mc:Fallback>
        </mc:AlternateContent>
      </w:r>
      <w:r>
        <w:rPr>
          <w:noProof/>
          <w:lang w:eastAsia="pl-PL"/>
        </w:rPr>
        <w:drawing>
          <wp:anchor distT="0" distB="0" distL="114300" distR="114300" simplePos="0" relativeHeight="251692032" behindDoc="0" locked="0" layoutInCell="1" allowOverlap="1" wp14:anchorId="1ED5D766" wp14:editId="0CB528D8">
            <wp:simplePos x="0" y="0"/>
            <wp:positionH relativeFrom="column">
              <wp:posOffset>0</wp:posOffset>
            </wp:positionH>
            <wp:positionV relativeFrom="paragraph">
              <wp:posOffset>173990</wp:posOffset>
            </wp:positionV>
            <wp:extent cx="5219700" cy="3740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fmon.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3740150"/>
                    </a:xfrm>
                    <a:prstGeom prst="rect">
                      <a:avLst/>
                    </a:prstGeom>
                  </pic:spPr>
                </pic:pic>
              </a:graphicData>
            </a:graphic>
          </wp:anchor>
        </w:drawing>
      </w:r>
      <w:r w:rsidR="00CE0A08">
        <w:t>Monitor wydajności daje także możliwość prze</w:t>
      </w:r>
      <w:r w:rsidR="009A5B14">
        <w:t xml:space="preserve">prowadzenia diagnostyki, której efektem </w:t>
      </w:r>
      <w:r w:rsidR="00F56684">
        <w:t xml:space="preserve">jest </w:t>
      </w:r>
      <w:r w:rsidR="009A5B14">
        <w:t xml:space="preserve">wygenerowanie raportu </w:t>
      </w:r>
      <w:r w:rsidR="00B85190">
        <w:t>mówiącego</w:t>
      </w:r>
      <w:r w:rsidR="009A5B14">
        <w:t xml:space="preserve"> o stanie systemu</w:t>
      </w:r>
      <w:r w:rsidR="00F56684">
        <w:t xml:space="preserve">. </w:t>
      </w:r>
      <w:r w:rsidR="005A1F1F">
        <w:t xml:space="preserve">Aby uruchomić diagnostykę trzeba </w:t>
      </w:r>
      <w:r w:rsidR="0084463B">
        <w:t xml:space="preserve">najpierw </w:t>
      </w:r>
      <w:r w:rsidR="005A1F1F">
        <w:t xml:space="preserve">zdefiniować zestaw modułów zbierających dane. </w:t>
      </w:r>
      <w:r w:rsidR="007435BB">
        <w:t>Zawiera on informację, jakie komponenty powinne być monitorowane. Domyślnie dostępne są dwa systemowe zestawy, ale zapewniona jest możliw</w:t>
      </w:r>
      <w:r w:rsidR="00E45C2D">
        <w:t xml:space="preserve">ość tworzenia własnych, </w:t>
      </w:r>
      <w:r w:rsidR="007435BB">
        <w:t>spełniających specyficzne wymagania użytkownika.</w:t>
      </w:r>
      <w:r w:rsidR="00A84CB3">
        <w:t xml:space="preserve"> Ponadto w ramach konfiguracji takiego zesta</w:t>
      </w:r>
      <w:r w:rsidR="00A02483">
        <w:t xml:space="preserve">wu, można określić czas trwania, </w:t>
      </w:r>
      <w:r w:rsidR="00A84CB3">
        <w:t>lokalizację oraz nazwę docelowego katalogu</w:t>
      </w:r>
      <w:r w:rsidR="00255D2C">
        <w:t>, który zawiera</w:t>
      </w:r>
      <w:r w:rsidR="00443DE5">
        <w:t xml:space="preserve"> wszystkie pliki generowane w ramach przeprowadzonej diagnostyki. Raport dostępny jest w 2 formatach HTML oraz XML. Zapewnia to możliwość zarówno wygodnego prezentowania danych w przeglądarce, jak i dostępu do poszczególnych </w:t>
      </w:r>
      <w:r w:rsidR="008447D3">
        <w:t>pomiarów</w:t>
      </w:r>
      <w:r w:rsidR="00443DE5">
        <w:t>.</w:t>
      </w:r>
      <w:r w:rsidR="00E903E7">
        <w:t xml:space="preserve"> Dostępne są także pliki zawierające informację o wartościach liczników wydajności w trakcie trwania diagnostyki. Umożliwiają one </w:t>
      </w:r>
      <w:r w:rsidR="00E903E7">
        <w:lastRenderedPageBreak/>
        <w:t>wyświetlenie tych danych w formie wykresów w Monitorze wydajności (Performance Counter.</w:t>
      </w:r>
      <w:proofErr w:type="gramStart"/>
      <w:r w:rsidR="00E903E7">
        <w:t>blg</w:t>
      </w:r>
      <w:proofErr w:type="gramEnd"/>
      <w:r w:rsidR="00E903E7">
        <w:t>) lub w Windows Performance Analyzer (</w:t>
      </w:r>
      <w:r w:rsidR="00712C15">
        <w:t>NtKernel.</w:t>
      </w:r>
      <w:proofErr w:type="gramStart"/>
      <w:r w:rsidR="00712C15">
        <w:t>etl</w:t>
      </w:r>
      <w:proofErr w:type="gramEnd"/>
      <w:r w:rsidR="00712C15">
        <w:t xml:space="preserve">). </w:t>
      </w:r>
    </w:p>
    <w:p w:rsidR="006566D4" w:rsidRDefault="007F4669" w:rsidP="007F4669">
      <w:pPr>
        <w:spacing w:after="0"/>
        <w:ind w:firstLine="357"/>
      </w:pPr>
      <w:r>
        <w:t xml:space="preserve">Raport programu Monitor wydajności jest cennym źródłem informacji o systemie nie tylko z powodu </w:t>
      </w:r>
      <w:r w:rsidR="00DE0825">
        <w:t xml:space="preserve">zbierania informacji o stanie liczników, gdyż je można sprawdzić ręcznie na kilka sposobów. </w:t>
      </w:r>
      <w:r w:rsidR="00BF7D7B">
        <w:t>Gromadzi on także dane śledzenia zdarzeń oraz informacje o konfiguracji systemu. Dzięki temu możemy się dowiedzieć, jakie aplikacje był</w:t>
      </w:r>
      <w:r w:rsidR="0051355D">
        <w:t xml:space="preserve">y uruchamiane oraz czy któreś z nich uległy awarii. </w:t>
      </w:r>
      <w:r w:rsidR="00443719">
        <w:t>Ponadto ważną informacją dostarczaną przez raport jest wskazanie plików oraz procesów odpowiedzialnych za największe wykorzystanie zasobów.</w:t>
      </w:r>
    </w:p>
    <w:p w:rsidR="00F328BB" w:rsidRDefault="006566D4" w:rsidP="00E25056">
      <w:pPr>
        <w:pStyle w:val="Heading2"/>
      </w:pPr>
      <w:bookmarkStart w:id="13" w:name="_Toc441432946"/>
      <w:r>
        <w:t>Programy współpracujące z systemem Icinga 2</w:t>
      </w:r>
      <w:bookmarkEnd w:id="13"/>
    </w:p>
    <w:p w:rsidR="007F4669" w:rsidRDefault="00F328BB" w:rsidP="00F328BB">
      <w:pPr>
        <w:ind w:firstLine="357"/>
      </w:pPr>
      <w:r>
        <w:t>Wtyczki są podstawowym sposobem zbierania danych dostępnym w systemie Icinga</w:t>
      </w:r>
      <w:r w:rsidR="000F2990">
        <w:t xml:space="preserve"> 2</w:t>
      </w:r>
      <w:r>
        <w:t>.</w:t>
      </w:r>
      <w:r w:rsidR="00443719">
        <w:t xml:space="preserve"> </w:t>
      </w:r>
      <w:r>
        <w:t xml:space="preserve">Mechanizm ten został odziedziczony po systemie Nagios, a Icinga zapewnia kompatybilność z wtyczkami stworzonymi dla poprzednika. </w:t>
      </w:r>
      <w:r w:rsidR="009E29E8">
        <w:t>N</w:t>
      </w:r>
      <w:r w:rsidR="00655B02">
        <w:t>a stronie z oficjalnymi wtyczkami dla obu systemów znajduje się ponad 100 monitorujących systemy Windows.</w:t>
      </w:r>
      <w:r w:rsidR="00826D01">
        <w:t xml:space="preserve"> Poziom ich </w:t>
      </w:r>
      <w:r w:rsidR="00311750">
        <w:t>zaawansowania</w:t>
      </w:r>
      <w:r w:rsidR="00826D01">
        <w:t xml:space="preserve"> jest bardzo zróżnicowany, od programów sprawdzających pojedyncze parametry do narzędzi</w:t>
      </w:r>
      <w:r w:rsidR="00686E08">
        <w:t xml:space="preserve"> o rozbudowanej architekturze i wielu monitorowanych usługach.</w:t>
      </w:r>
      <w:r w:rsidR="00762084">
        <w:t xml:space="preserve"> Dodatkowo została wydzielona sekcja wtyczek korzystających z WMI (Windows Management Instrumentation), czyli stworzonej przez firmę Microsoft implementacji Web Based Enterprise Management Initiative.</w:t>
      </w:r>
      <w:r w:rsidR="00016872">
        <w:t xml:space="preserve"> Niestety strona ta nie zawiera informacji o liczbie pobrań poszczególnych wtyczek, dlatego nie można stwierdzić, które z nich są najbardziej popularne. Ponadto daty udostępnienia kolejnych programów oraz aktywności użytkowników (dodane komentarze) wskazują, że </w:t>
      </w:r>
      <w:r w:rsidR="00135294">
        <w:t xml:space="preserve">w ostatnich latach wspieranie </w:t>
      </w:r>
      <w:r w:rsidR="00A16853">
        <w:t xml:space="preserve">i promowanie </w:t>
      </w:r>
      <w:r w:rsidR="00135294">
        <w:t xml:space="preserve">pojedynczych wtyczek </w:t>
      </w:r>
      <w:r w:rsidR="00A16853">
        <w:t>zostało zaniechane.</w:t>
      </w:r>
    </w:p>
    <w:p w:rsidR="003E5794" w:rsidRDefault="003E5794" w:rsidP="003E5794">
      <w:pPr>
        <w:pStyle w:val="Heading3"/>
      </w:pPr>
      <w:bookmarkStart w:id="14" w:name="_Toc441432947"/>
      <w:r>
        <w:t>NSClient++</w:t>
      </w:r>
      <w:bookmarkEnd w:id="14"/>
    </w:p>
    <w:p w:rsidR="00231556" w:rsidRDefault="00F45407" w:rsidP="00231556">
      <w:pPr>
        <w:spacing w:after="0"/>
        <w:ind w:firstLine="357"/>
      </w:pPr>
      <w:r>
        <w:t xml:space="preserve">W momencie pisania pracy, </w:t>
      </w:r>
      <w:r w:rsidR="00F52E85">
        <w:t>dokumentacje</w:t>
      </w:r>
      <w:r>
        <w:t xml:space="preserve"> Icinga 2 i Nagios</w:t>
      </w:r>
      <w:r w:rsidR="00737F2B">
        <w:t>,</w:t>
      </w:r>
      <w:r>
        <w:t xml:space="preserve"> </w:t>
      </w:r>
      <w:r w:rsidR="00F52E85">
        <w:t>w celu monitorowania systemów Windows</w:t>
      </w:r>
      <w:r w:rsidR="00737F2B">
        <w:t>,</w:t>
      </w:r>
      <w:r w:rsidR="00F52E85">
        <w:t xml:space="preserve"> </w:t>
      </w:r>
      <w:r>
        <w:t xml:space="preserve">odsyłały do korzystania z programu NSClient++. Był on też najczęściej polecany w </w:t>
      </w:r>
      <w:r w:rsidR="0033654C">
        <w:t>artykułach i blogach dotyczących monitorowania.</w:t>
      </w:r>
      <w:r w:rsidR="004D4689">
        <w:t xml:space="preserve"> NSClient++ zaliczany jest do normalnych wtyczek (umieszczony jest na oficjalnej liście), jednak </w:t>
      </w:r>
      <w:r w:rsidR="00F30E5C">
        <w:t>oferowane przez niego możliwości</w:t>
      </w:r>
      <w:r w:rsidR="00FD67AB">
        <w:t>, popularność</w:t>
      </w:r>
      <w:r w:rsidR="004D4689">
        <w:t xml:space="preserve"> oraz fakt, że jest on cały czas</w:t>
      </w:r>
      <w:r w:rsidR="00F30E5C">
        <w:t xml:space="preserve"> rozwijany sprawiają, że warto go szczegółowiej omówić.</w:t>
      </w:r>
      <w:r>
        <w:t xml:space="preserve"> </w:t>
      </w:r>
    </w:p>
    <w:p w:rsidR="00231556" w:rsidRDefault="00A13A79" w:rsidP="00231556">
      <w:pPr>
        <w:spacing w:after="0"/>
        <w:ind w:firstLine="357"/>
      </w:pPr>
      <w:r>
        <w:lastRenderedPageBreak/>
        <w:t xml:space="preserve">Celem aplikacji jest zapewnienie wszechstronnego narzędzia do gromadzenia informacji o urządzeniu i przesyłaniu ich </w:t>
      </w:r>
      <w:r w:rsidR="00F52E85">
        <w:t xml:space="preserve">do systemu monitorującego. </w:t>
      </w:r>
      <w:r w:rsidR="003324BC">
        <w:t xml:space="preserve">Mimo, że </w:t>
      </w:r>
      <w:r w:rsidR="00DF5584">
        <w:t xml:space="preserve">pierwotnie </w:t>
      </w:r>
      <w:r w:rsidR="0077607C">
        <w:t>program ten</w:t>
      </w:r>
      <w:r w:rsidR="00DF5584">
        <w:t xml:space="preserve"> miał być klientem Nagios</w:t>
      </w:r>
      <w:r w:rsidR="006C5D96">
        <w:t>a</w:t>
      </w:r>
      <w:r w:rsidR="003324BC">
        <w:t>, współpracuje on także z systemem Icinga 2.</w:t>
      </w:r>
      <w:r w:rsidR="003F01CF">
        <w:t xml:space="preserve"> </w:t>
      </w:r>
      <w:r w:rsidR="0077607C">
        <w:t xml:space="preserve">Ponieważ </w:t>
      </w:r>
      <w:r w:rsidR="00367088">
        <w:t>NSClient</w:t>
      </w:r>
      <w:r w:rsidR="00367088">
        <w:t xml:space="preserve">++ </w:t>
      </w:r>
      <w:r w:rsidR="0077607C">
        <w:t xml:space="preserve">działa na maszynach zdalnych, aby umożliwić przesyłanie danych do tych systemów trzeba użyć </w:t>
      </w:r>
      <w:r w:rsidR="00441393">
        <w:t>programów</w:t>
      </w:r>
      <w:r w:rsidR="0077607C">
        <w:t xml:space="preserve"> pośredniczących. </w:t>
      </w:r>
      <w:r w:rsidR="00A13C7C">
        <w:t>Program</w:t>
      </w:r>
      <w:r w:rsidR="0077607C">
        <w:t xml:space="preserve"> może komunik</w:t>
      </w:r>
      <w:r w:rsidR="00441393">
        <w:t xml:space="preserve">ować się z oboma </w:t>
      </w:r>
      <w:r w:rsidR="0086593F">
        <w:t>dodatka</w:t>
      </w:r>
      <w:r w:rsidR="00DB1D42">
        <w:t>mi do Icingi 2: NSCA oraz NRPE, co u</w:t>
      </w:r>
      <w:r w:rsidR="0086593F">
        <w:t>możliw</w:t>
      </w:r>
      <w:r w:rsidR="00FE6543">
        <w:t xml:space="preserve">ia </w:t>
      </w:r>
      <w:r w:rsidR="0086593F">
        <w:t>wykonywanie sprawdzeń aktywnych i pasywnych.</w:t>
      </w:r>
      <w:r w:rsidR="00DD0167">
        <w:t xml:space="preserve"> </w:t>
      </w:r>
      <w:r w:rsidR="00C10A51">
        <w:t xml:space="preserve">Ponadto dokumentacja informuje o innych wspieranych protokołach, dzięki którym można </w:t>
      </w:r>
      <w:r w:rsidR="00A2462C">
        <w:t xml:space="preserve">go </w:t>
      </w:r>
      <w:r w:rsidR="00C10A51">
        <w:t>powiązać nie tylko z systemami Icinga oraz Nagios.  Należą do nich:</w:t>
      </w:r>
    </w:p>
    <w:p w:rsidR="00C10A51" w:rsidRDefault="00C10A51" w:rsidP="002017BC">
      <w:pPr>
        <w:pStyle w:val="ListParagraph"/>
        <w:numPr>
          <w:ilvl w:val="0"/>
          <w:numId w:val="28"/>
        </w:numPr>
        <w:spacing w:after="0"/>
      </w:pPr>
      <w:r>
        <w:t>NRDP,</w:t>
      </w:r>
    </w:p>
    <w:p w:rsidR="00C10A51" w:rsidRDefault="00C10A51" w:rsidP="002017BC">
      <w:pPr>
        <w:pStyle w:val="ListParagraph"/>
        <w:numPr>
          <w:ilvl w:val="0"/>
          <w:numId w:val="28"/>
        </w:numPr>
        <w:spacing w:after="0"/>
      </w:pPr>
      <w:proofErr w:type="gramStart"/>
      <w:r>
        <w:t>check</w:t>
      </w:r>
      <w:proofErr w:type="gramEnd"/>
      <w:r>
        <w:t>_mk,</w:t>
      </w:r>
    </w:p>
    <w:p w:rsidR="00C10A51" w:rsidRDefault="00C10A51" w:rsidP="002017BC">
      <w:pPr>
        <w:pStyle w:val="ListParagraph"/>
        <w:numPr>
          <w:ilvl w:val="0"/>
          <w:numId w:val="28"/>
        </w:numPr>
        <w:spacing w:after="0"/>
      </w:pPr>
      <w:r>
        <w:t>Syslog,</w:t>
      </w:r>
    </w:p>
    <w:p w:rsidR="00C10A51" w:rsidRDefault="00C10A51" w:rsidP="002017BC">
      <w:pPr>
        <w:pStyle w:val="ListParagraph"/>
        <w:numPr>
          <w:ilvl w:val="0"/>
          <w:numId w:val="28"/>
        </w:numPr>
        <w:spacing w:after="0"/>
      </w:pPr>
      <w:r>
        <w:t>Grphite,</w:t>
      </w:r>
    </w:p>
    <w:p w:rsidR="00C10A51" w:rsidRDefault="00C10A51" w:rsidP="002017BC">
      <w:pPr>
        <w:pStyle w:val="ListParagraph"/>
        <w:numPr>
          <w:ilvl w:val="0"/>
          <w:numId w:val="28"/>
        </w:numPr>
        <w:spacing w:after="0"/>
      </w:pPr>
      <w:r>
        <w:t>SMTP,</w:t>
      </w:r>
    </w:p>
    <w:p w:rsidR="00C10A51" w:rsidRDefault="00C10A51" w:rsidP="002017BC">
      <w:pPr>
        <w:pStyle w:val="ListParagraph"/>
        <w:numPr>
          <w:ilvl w:val="0"/>
          <w:numId w:val="28"/>
        </w:numPr>
        <w:spacing w:after="0"/>
      </w:pPr>
      <w:r>
        <w:t>CollectD,</w:t>
      </w:r>
    </w:p>
    <w:p w:rsidR="00C10A51" w:rsidRDefault="00C10A51" w:rsidP="002017BC">
      <w:pPr>
        <w:pStyle w:val="ListParagraph"/>
        <w:numPr>
          <w:ilvl w:val="0"/>
          <w:numId w:val="28"/>
        </w:numPr>
        <w:spacing w:after="0"/>
      </w:pPr>
      <w:r>
        <w:t>REST.</w:t>
      </w:r>
    </w:p>
    <w:p w:rsidR="00D97627" w:rsidRDefault="00F32E01" w:rsidP="001D07AD">
      <w:pPr>
        <w:spacing w:after="0"/>
        <w:ind w:firstLine="357"/>
      </w:pPr>
      <w:r>
        <w:t xml:space="preserve">NSClient++ dostarcza zestaw </w:t>
      </w:r>
      <w:r w:rsidR="00924314">
        <w:t>modułów</w:t>
      </w:r>
      <w:r>
        <w:t xml:space="preserve"> </w:t>
      </w:r>
      <w:r w:rsidR="00A41674">
        <w:t>służących do monitorowania</w:t>
      </w:r>
      <w:r>
        <w:t>.</w:t>
      </w:r>
      <w:r w:rsidR="00924314">
        <w:t xml:space="preserve"> </w:t>
      </w:r>
      <w:r w:rsidR="00A41674">
        <w:t xml:space="preserve">Składają się na nie skrypty napisane w języku Lua </w:t>
      </w:r>
      <w:r w:rsidR="00C402A8">
        <w:t>i</w:t>
      </w:r>
      <w:r w:rsidR="00A41674">
        <w:t xml:space="preserve"> Python oraz biblioteki DLL</w:t>
      </w:r>
      <w:r w:rsidR="00050F7F">
        <w:t xml:space="preserve">. </w:t>
      </w:r>
      <w:r w:rsidR="006D5B24">
        <w:t xml:space="preserve">Pozwalają one na sprawdzenia wielu parametrów komputerów, </w:t>
      </w:r>
      <w:r w:rsidR="00221C1D">
        <w:t>w szczególności</w:t>
      </w:r>
      <w:r w:rsidR="006D5B24">
        <w:t xml:space="preserve"> tych działających na systemach </w:t>
      </w:r>
      <w:r w:rsidR="003C1129">
        <w:t>Windows, gdyż większość komponentów przeznaczona jest właśnie dla tego systemu</w:t>
      </w:r>
      <w:r w:rsidR="00831E3F">
        <w:t>.</w:t>
      </w:r>
      <w:r w:rsidR="003C1129">
        <w:t xml:space="preserve"> Z tego powodu </w:t>
      </w:r>
      <w:r w:rsidR="00386EA3">
        <w:t xml:space="preserve">program może także </w:t>
      </w:r>
      <w:r w:rsidR="0038088B">
        <w:t>używać</w:t>
      </w:r>
      <w:r w:rsidR="00386EA3">
        <w:t xml:space="preserve"> z plików DLL, które pozwalają </w:t>
      </w:r>
      <w:r w:rsidR="00921BC2">
        <w:t>wykorzystać</w:t>
      </w:r>
      <w:r w:rsidR="00386EA3">
        <w:t xml:space="preserve"> szeroki pakiet funkcji udostępnianych przez natywne biblioteki środowiska Microsoft Windows. Jedną z nich jest biblioteka pdh.</w:t>
      </w:r>
      <w:proofErr w:type="gramStart"/>
      <w:r w:rsidR="00386EA3">
        <w:t>dll</w:t>
      </w:r>
      <w:proofErr w:type="gramEnd"/>
      <w:r w:rsidR="00386EA3">
        <w:t>, która zawiera implementacje funkcji wykonujących ope</w:t>
      </w:r>
      <w:r w:rsidR="00DD7366">
        <w:t xml:space="preserve">racje na licznikach wydajności. Dzięki temu program NSClient++ ma dostęp do wszystkich </w:t>
      </w:r>
      <w:r w:rsidR="007D5520">
        <w:t>najważniejszych parametrów systemu operacyjnego.</w:t>
      </w:r>
    </w:p>
    <w:p w:rsidR="000F1BFF" w:rsidRDefault="003015AF" w:rsidP="000F1BFF">
      <w:pPr>
        <w:spacing w:after="0"/>
        <w:ind w:firstLine="357"/>
      </w:pPr>
      <w:r>
        <w:t xml:space="preserve">Minusem NSClient++ jest </w:t>
      </w:r>
      <w:r w:rsidR="000F1BFF">
        <w:t>jego</w:t>
      </w:r>
      <w:r w:rsidR="00037CEC">
        <w:t xml:space="preserve"> trudne</w:t>
      </w:r>
      <w:r w:rsidR="000F1BFF">
        <w:t xml:space="preserve"> użytkowanie</w:t>
      </w:r>
      <w:r>
        <w:t>. Nie posiada on interfejsu graficznego, dlatego wszystkie ustawienia znajdują się w plikach tekstowych.</w:t>
      </w:r>
      <w:r w:rsidR="00A777A1">
        <w:t xml:space="preserve"> </w:t>
      </w:r>
      <w:r w:rsidR="00371991">
        <w:t xml:space="preserve">Rozpoczęcie pracy programu i zdefiniowanie podstawowych monitorowanych parametrów nie jest trudne i nie wymaga dużo czasu. W wypadku problemów można także uruchomić tryb debugowania, który w plikach logów umieści więcej informacji o </w:t>
      </w:r>
      <w:r w:rsidR="00B41C76">
        <w:t xml:space="preserve">zaistniałych błędach. </w:t>
      </w:r>
      <w:r w:rsidR="000F1BFF">
        <w:t>Mimo to,</w:t>
      </w:r>
      <w:r w:rsidR="00B41C76">
        <w:t xml:space="preserve"> użyty format </w:t>
      </w:r>
      <w:r w:rsidR="00B41C76" w:rsidRPr="001D228A">
        <w:rPr>
          <w:i/>
        </w:rPr>
        <w:t>INI</w:t>
      </w:r>
      <w:r w:rsidR="00B41C76">
        <w:t xml:space="preserve"> sprawia, że wraz ze wzrostem ilości sprawdzanych parametrów i wykorzystywanych modułów, konfiguracja staje się </w:t>
      </w:r>
      <w:r w:rsidR="00B41C76">
        <w:lastRenderedPageBreak/>
        <w:t>bardzo nieczytelna i uciążliwa w utrzymaniu.</w:t>
      </w:r>
      <w:r w:rsidR="000F1BFF">
        <w:t xml:space="preserve"> </w:t>
      </w:r>
      <w:r w:rsidR="00865ED1">
        <w:t xml:space="preserve">Braki w dokumentacji powodują </w:t>
      </w:r>
      <w:r w:rsidR="001617A0">
        <w:t>również trudności w dodawaniu własnych modułów oraz integracji z innymi aplikacjami poprzez wymienione wyżej protokoły</w:t>
      </w:r>
      <w:r w:rsidR="00865ED1">
        <w:t xml:space="preserve">. </w:t>
      </w:r>
      <w:r w:rsidR="000F1BFF">
        <w:t xml:space="preserve">Program jest jednak cały czas rozwijany (stabilna wersja 0.4.3 </w:t>
      </w:r>
      <w:proofErr w:type="gramStart"/>
      <w:r w:rsidR="000F1BFF">
        <w:t>w</w:t>
      </w:r>
      <w:proofErr w:type="gramEnd"/>
      <w:r w:rsidR="000F1BFF">
        <w:t xml:space="preserve"> momencie pisania pracy), dlatego można się spodziewać</w:t>
      </w:r>
      <w:r w:rsidR="00B40197">
        <w:t>, że wymienione wady zostaną wyeliminowane w przyszłych wersjach.</w:t>
      </w:r>
      <w:r w:rsidR="000F1BFF">
        <w:t xml:space="preserve"> </w:t>
      </w:r>
    </w:p>
    <w:p w:rsidR="003C1129" w:rsidRDefault="00641273" w:rsidP="00641273">
      <w:pPr>
        <w:pStyle w:val="Heading3"/>
      </w:pPr>
      <w:bookmarkStart w:id="15" w:name="_Toc441432948"/>
      <w:r>
        <w:t>Icinga 2</w:t>
      </w:r>
      <w:r w:rsidR="0022037C">
        <w:t xml:space="preserve"> - Client</w:t>
      </w:r>
      <w:bookmarkEnd w:id="15"/>
    </w:p>
    <w:p w:rsidR="00D7146F" w:rsidRDefault="0022037C" w:rsidP="00D7146F">
      <w:pPr>
        <w:spacing w:after="0"/>
        <w:ind w:firstLine="357"/>
      </w:pPr>
      <w:r>
        <w:t>Ostatnim sposobem monitorowania systemu Windows jest</w:t>
      </w:r>
      <w:r w:rsidR="008B4B9C">
        <w:t xml:space="preserve"> zastosowanie klastrów, które zostały omówione w podpunkcie 2.2.2 Monitorowanie zdalne. W przeciwieństwie do programów omówionych powyżej, jest to rozwiązanie stworzone wyłącznie do pracy z systemem Icinga 2. Polega ono na utworzeniu zon, składających się z wielu </w:t>
      </w:r>
      <w:r w:rsidR="00CE253F">
        <w:t>rdzeni monitorujących</w:t>
      </w:r>
      <w:r w:rsidR="008B4B9C">
        <w:t xml:space="preserve">. </w:t>
      </w:r>
      <w:r w:rsidR="00CE253F">
        <w:t>Podstawowymi celami takich pojedynczych instancji systemu Icinga 2 jest możliwość rozłożenia nadmiaru zadań pomiędzy poszczególne elementy oraz zapewnienie wysokiej dostępności w przypadku awarii. Jednak mogą one również pełnić rolę agentów monitorujących urządzenia zdalne.</w:t>
      </w:r>
      <w:r w:rsidR="00982EA1">
        <w:t xml:space="preserve"> </w:t>
      </w:r>
      <w:r w:rsidR="00CE253F">
        <w:t xml:space="preserve"> </w:t>
      </w:r>
      <w:r w:rsidR="00982EA1">
        <w:t xml:space="preserve">Taka możliwość dla </w:t>
      </w:r>
      <w:r w:rsidR="00D7146F">
        <w:t>produktów firmy Microsoft</w:t>
      </w:r>
      <w:r w:rsidR="00982EA1">
        <w:t xml:space="preserve"> </w:t>
      </w:r>
      <w:r w:rsidR="00D7146F">
        <w:t>istnieje od</w:t>
      </w:r>
      <w:r w:rsidR="00982EA1">
        <w:t xml:space="preserve"> </w:t>
      </w:r>
      <w:r w:rsidR="00D7146F">
        <w:t>listopada</w:t>
      </w:r>
      <w:r w:rsidR="00982EA1">
        <w:t xml:space="preserve"> 2014</w:t>
      </w:r>
      <w:proofErr w:type="gramStart"/>
      <w:r w:rsidR="00982EA1">
        <w:t xml:space="preserve">r. </w:t>
      </w:r>
      <w:r w:rsidR="00D7146F">
        <w:t xml:space="preserve">, </w:t>
      </w:r>
      <w:proofErr w:type="gramEnd"/>
      <w:r w:rsidR="00D7146F">
        <w:t xml:space="preserve">kiedy to opublikowano wersję 2.2.0 </w:t>
      </w:r>
      <w:proofErr w:type="gramStart"/>
      <w:r w:rsidR="00D7146F">
        <w:t>systemu</w:t>
      </w:r>
      <w:proofErr w:type="gramEnd"/>
      <w:r w:rsidR="00D7146F">
        <w:t xml:space="preserve"> Icinga, </w:t>
      </w:r>
      <w:r w:rsidR="009201FA">
        <w:t>przeznaczoną</w:t>
      </w:r>
      <w:r w:rsidR="00D7146F">
        <w:t xml:space="preserve"> również dla systemów Windows.</w:t>
      </w:r>
    </w:p>
    <w:p w:rsidR="00D7146F" w:rsidRDefault="00D7146F" w:rsidP="006C4AFD">
      <w:pPr>
        <w:spacing w:after="0"/>
        <w:ind w:firstLine="357"/>
      </w:pPr>
      <w:r>
        <w:t xml:space="preserve">Mimo, że w oficjalnej dokumentacji </w:t>
      </w:r>
      <w:r w:rsidR="00DA13B4">
        <w:t xml:space="preserve">nie znajduje się wiele informacji o wersji działającej na systemach Windows, to jej </w:t>
      </w:r>
      <w:r>
        <w:t xml:space="preserve">Twórcy </w:t>
      </w:r>
      <w:r w:rsidR="00DA13B4">
        <w:t xml:space="preserve">zadbali </w:t>
      </w:r>
      <w:r w:rsidR="0076585A">
        <w:t>o wygodę użytkownika poprzez dodanie kreatora umożliwiającego prostą instalację. Odpowiada on ta</w:t>
      </w:r>
      <w:r w:rsidR="00E260B1">
        <w:t>kże za ustawienie parametrów protokołu SSL oraz automatyczne podpisanie certyfikatów bezpieczeństwa.</w:t>
      </w:r>
      <w:r w:rsidR="006C4AFD">
        <w:t xml:space="preserve"> Po instalacji użytkownik może od razu rozpocząć monitorowanie dzięki dostarczonym w ramach rdzenia wtyczkom.</w:t>
      </w:r>
      <w:r w:rsidR="00E863C8">
        <w:t xml:space="preserve"> </w:t>
      </w:r>
      <w:r w:rsidR="002947E8">
        <w:t>Sprawdzają</w:t>
      </w:r>
      <w:r w:rsidR="00E863C8">
        <w:t xml:space="preserve"> one informacje na temat:</w:t>
      </w:r>
    </w:p>
    <w:p w:rsidR="00E863C8" w:rsidRDefault="00E863C8" w:rsidP="00BE6E6F">
      <w:pPr>
        <w:pStyle w:val="ListParagraph"/>
        <w:numPr>
          <w:ilvl w:val="0"/>
          <w:numId w:val="27"/>
        </w:numPr>
        <w:spacing w:after="0"/>
      </w:pPr>
      <w:proofErr w:type="gramStart"/>
      <w:r>
        <w:t>zasobów</w:t>
      </w:r>
      <w:proofErr w:type="gramEnd"/>
      <w:r>
        <w:t xml:space="preserve"> urządzenia (dysku, interfejsu sieciowego, …),</w:t>
      </w:r>
    </w:p>
    <w:p w:rsidR="00E863C8" w:rsidRDefault="00E863C8" w:rsidP="00BE6E6F">
      <w:pPr>
        <w:pStyle w:val="ListParagraph"/>
        <w:numPr>
          <w:ilvl w:val="0"/>
          <w:numId w:val="27"/>
        </w:numPr>
        <w:spacing w:after="0"/>
      </w:pPr>
      <w:proofErr w:type="gramStart"/>
      <w:r>
        <w:t>uruchomionych</w:t>
      </w:r>
      <w:proofErr w:type="gramEnd"/>
      <w:r>
        <w:t xml:space="preserve"> procesów i usług,</w:t>
      </w:r>
    </w:p>
    <w:p w:rsidR="00E863C8" w:rsidRDefault="00E863C8" w:rsidP="00BE6E6F">
      <w:pPr>
        <w:pStyle w:val="ListParagraph"/>
        <w:numPr>
          <w:ilvl w:val="0"/>
          <w:numId w:val="27"/>
        </w:numPr>
        <w:spacing w:after="0"/>
      </w:pPr>
      <w:proofErr w:type="gramStart"/>
      <w:r>
        <w:t>aktualizacji</w:t>
      </w:r>
      <w:proofErr w:type="gramEnd"/>
      <w:r>
        <w:t xml:space="preserve"> systemu,</w:t>
      </w:r>
    </w:p>
    <w:p w:rsidR="00E863C8" w:rsidRDefault="00E863C8" w:rsidP="00BE6E6F">
      <w:pPr>
        <w:pStyle w:val="ListParagraph"/>
        <w:numPr>
          <w:ilvl w:val="0"/>
          <w:numId w:val="27"/>
        </w:numPr>
        <w:spacing w:after="0"/>
      </w:pPr>
      <w:proofErr w:type="gramStart"/>
      <w:r>
        <w:t>użytkowników</w:t>
      </w:r>
      <w:proofErr w:type="gramEnd"/>
      <w:r>
        <w:t>,</w:t>
      </w:r>
    </w:p>
    <w:p w:rsidR="00E863C8" w:rsidRDefault="00E863C8" w:rsidP="00BE6E6F">
      <w:pPr>
        <w:pStyle w:val="ListParagraph"/>
        <w:numPr>
          <w:ilvl w:val="0"/>
          <w:numId w:val="27"/>
        </w:numPr>
        <w:spacing w:after="0"/>
      </w:pPr>
      <w:proofErr w:type="gramStart"/>
      <w:r>
        <w:t>wartości</w:t>
      </w:r>
      <w:proofErr w:type="gramEnd"/>
      <w:r>
        <w:t xml:space="preserve"> liczników wydajności.</w:t>
      </w:r>
    </w:p>
    <w:p w:rsidR="00926787" w:rsidRDefault="000B6A45" w:rsidP="00E863C8">
      <w:pPr>
        <w:spacing w:after="0"/>
        <w:ind w:firstLine="357"/>
      </w:pPr>
      <w:r>
        <w:t>Działanie oraz konfiguracja Icingi na systemie Windows jest identyczna jak w przypadku wersji linuxowych, jednak nie posiada ona wszystkich modułów.</w:t>
      </w:r>
      <w:r w:rsidR="008F2C2C">
        <w:t xml:space="preserve"> </w:t>
      </w:r>
      <w:r w:rsidR="00483D17">
        <w:t xml:space="preserve">Między innymi brakuje </w:t>
      </w:r>
      <w:r w:rsidR="008F2C2C">
        <w:t>moduł</w:t>
      </w:r>
      <w:r w:rsidR="00483D17">
        <w:t>u</w:t>
      </w:r>
      <w:r w:rsidR="008F2C2C">
        <w:t xml:space="preserve"> </w:t>
      </w:r>
      <w:r w:rsidR="003837D0">
        <w:t>Command, odpowiadającego</w:t>
      </w:r>
      <w:r w:rsidR="008F2C2C">
        <w:t xml:space="preserve"> za obsługę pliku komend zewnętrznych, który jest mechanizmem unixowym (potok nazwany). </w:t>
      </w:r>
      <w:r w:rsidR="003D3C0E">
        <w:t xml:space="preserve">Zatem na </w:t>
      </w:r>
      <w:r w:rsidR="003D3C0E">
        <w:lastRenderedPageBreak/>
        <w:t>systemie Windows</w:t>
      </w:r>
      <w:r w:rsidR="008F2C2C">
        <w:t xml:space="preserve"> nie jest możliwe wykonywanie sprawdzeń pasywnych oraz uruchomienie interfejsu Icinga Web 2, dla których wymagana jest obsługa komend zewnętrznych. </w:t>
      </w:r>
      <w:r w:rsidR="003A24F9">
        <w:t xml:space="preserve">W kontekście </w:t>
      </w:r>
      <w:r w:rsidR="00DC4368">
        <w:t xml:space="preserve">architektury </w:t>
      </w:r>
      <w:r w:rsidR="003A24F9">
        <w:t>klastrów, taka instancja rdzenia musi posiadać węzeł nadrzędny, do którego będzie przekazywała otrzymane rezultaty sprawdzeń.</w:t>
      </w:r>
    </w:p>
    <w:p w:rsidR="000B6A45" w:rsidRDefault="00926787" w:rsidP="00926787">
      <w:pPr>
        <w:pStyle w:val="Heading1"/>
      </w:pPr>
      <w:bookmarkStart w:id="16" w:name="_Toc441432949"/>
      <w:r>
        <w:lastRenderedPageBreak/>
        <w:t>Wtyczka diagnostics-windows</w:t>
      </w:r>
      <w:bookmarkEnd w:id="16"/>
      <w:r w:rsidR="003A24F9">
        <w:t xml:space="preserve">  </w:t>
      </w:r>
      <w:r w:rsidR="003D3C0E">
        <w:t xml:space="preserve"> </w:t>
      </w:r>
    </w:p>
    <w:p w:rsidR="005A0106" w:rsidRDefault="0043221A" w:rsidP="00172EB0">
      <w:pPr>
        <w:spacing w:after="0"/>
        <w:ind w:firstLine="357"/>
      </w:pPr>
      <w:r>
        <w:t xml:space="preserve">Systemy Icinga oraz Nagios są dostępne do użytkowania od kilkunastu lat. W tym czasie powstało wiele programów nazywanych wtyczkami, które umożliwiają tym systemom monitorowanie infrastruktury komputerowej. </w:t>
      </w:r>
      <w:r w:rsidR="008170FA">
        <w:t>Mimo, że liczba oraz spektrum zastosowań tych aplikacji jest dosyć duże to można zauważyć, że skupiają się one na dostarczaniu informacji o stanie infrastruktury.</w:t>
      </w:r>
      <w:r w:rsidR="003523FC">
        <w:t xml:space="preserve"> Widać to w przypadku opisanych w poprzednim rozdziale wtyczek pracujących na systemie Windows, które sprawdzały zużycie pamięci, interfejsu sieciowego, itp.</w:t>
      </w:r>
      <w:r w:rsidR="00F74A50">
        <w:t xml:space="preserve"> Informacje te pozwalają na zaobserwowanie sytuacji krytycznych czy też przewidzenie możliwych usterek urządzeń</w:t>
      </w:r>
      <w:r w:rsidR="00083E37">
        <w:t>. Z</w:t>
      </w:r>
      <w:r w:rsidR="00F74A50">
        <w:t>apewnia</w:t>
      </w:r>
      <w:r w:rsidR="00083E37">
        <w:t xml:space="preserve"> to</w:t>
      </w:r>
      <w:r w:rsidR="00F74A50">
        <w:t xml:space="preserve"> spełnienie wymagań stawianych przed systemami monitorującymi, jednak nie dostarcza wiedzy o rzeczywistej przyczynie awarii. </w:t>
      </w:r>
      <w:r w:rsidR="008F51E4">
        <w:t xml:space="preserve">Administrator </w:t>
      </w:r>
      <w:r w:rsidR="00DF3FD6">
        <w:t xml:space="preserve">musi sam dochodzić, co było powodem niesprawności nadzorowanego </w:t>
      </w:r>
      <w:r w:rsidR="00AF4774">
        <w:t xml:space="preserve">systemu. </w:t>
      </w:r>
      <w:r w:rsidR="000300FE">
        <w:t xml:space="preserve">Może to oznaczać bezpośrednie zbadanie urządzenia lub pozyskanie informacji od użytkowników, którzy ze względu na brak fachowej wiedzy, często nie są w stanie dokładnie </w:t>
      </w:r>
      <w:r w:rsidR="00EE5FDE">
        <w:t>sprecyzować, jakie</w:t>
      </w:r>
      <w:r w:rsidR="000300FE">
        <w:t xml:space="preserve"> zdarzenie wystąpiło.</w:t>
      </w:r>
      <w:r w:rsidR="00481F80">
        <w:t xml:space="preserve"> Jest to tym bardziej trudne, jeżeli awaria wystąpiła w </w:t>
      </w:r>
      <w:r w:rsidR="00EE5FDE">
        <w:t>przeszłości i</w:t>
      </w:r>
      <w:r w:rsidR="00481F80">
        <w:t xml:space="preserve"> w momencie podjęcia działania przez administratora system powrócił do prawidłowego działania.</w:t>
      </w:r>
    </w:p>
    <w:p w:rsidR="00172EB0" w:rsidRPr="00A21F0E" w:rsidRDefault="005A0106" w:rsidP="001D3D33">
      <w:pPr>
        <w:spacing w:after="0"/>
        <w:ind w:firstLine="357"/>
      </w:pPr>
      <w:r>
        <w:t>Przeprowadzona analiza wskazała, że system Windows może dostarczyć informację o przyczynie nadmiernego obciążenia komputera</w:t>
      </w:r>
      <w:r w:rsidR="00C57BEA">
        <w:t xml:space="preserve">, jednak istniejące wtyczki </w:t>
      </w:r>
      <w:r w:rsidR="001D3D33">
        <w:t>systemu Icinga tego nie wykorzystują</w:t>
      </w:r>
      <w:r w:rsidR="00C57BEA">
        <w:t>.</w:t>
      </w:r>
      <w:r w:rsidR="001D3D33">
        <w:t xml:space="preserve"> Z tego powodu</w:t>
      </w:r>
      <w:r w:rsidR="00C57BEA">
        <w:t xml:space="preserve"> </w:t>
      </w:r>
      <w:r w:rsidR="001D3D33">
        <w:t>w</w:t>
      </w:r>
      <w:r w:rsidR="00172EB0">
        <w:t xml:space="preserve"> ramach niniejszej pracy stworzyłem </w:t>
      </w:r>
      <w:r w:rsidR="00887707">
        <w:t>aplikację</w:t>
      </w:r>
      <w:r w:rsidR="00D6151C">
        <w:t>, która</w:t>
      </w:r>
      <w:r w:rsidR="001A70CF">
        <w:t xml:space="preserve"> </w:t>
      </w:r>
      <w:r w:rsidR="00A22375">
        <w:t xml:space="preserve">pozwoli wypełnić lukę w </w:t>
      </w:r>
      <w:r w:rsidR="000D2C23">
        <w:t>zastosowaniach</w:t>
      </w:r>
      <w:r w:rsidR="00A22375">
        <w:t xml:space="preserve"> dotychczas istniejących wtyczek, tzn. </w:t>
      </w:r>
      <w:r w:rsidR="00887707">
        <w:t xml:space="preserve">umożliwi przesyłanie </w:t>
      </w:r>
      <w:r w:rsidR="00670C87">
        <w:t>raportów z diagnostyk systemu wykonanych w Monitorze wydajności do Icingi.</w:t>
      </w:r>
      <w:r w:rsidR="007D78EB">
        <w:t xml:space="preserve"> Przegląd raportu zawierającego wartości liczników wydajności oraz dane śledzenia zdarzeń pozwoli użytkownikom systemu Icinga 2 </w:t>
      </w:r>
      <w:r w:rsidR="00E7119D">
        <w:t>dokładnie poznać stan systemu.</w:t>
      </w:r>
    </w:p>
    <w:p w:rsidR="00A573B4" w:rsidRDefault="00D7146F" w:rsidP="00926787">
      <w:pPr>
        <w:pStyle w:val="Heading2"/>
      </w:pPr>
      <w:r>
        <w:t xml:space="preserve"> </w:t>
      </w:r>
      <w:bookmarkStart w:id="17" w:name="_Toc441432950"/>
      <w:r w:rsidR="00926787">
        <w:t>Założenia</w:t>
      </w:r>
      <w:bookmarkEnd w:id="17"/>
    </w:p>
    <w:p w:rsidR="00DC5C0B" w:rsidRDefault="00926787" w:rsidP="00DC5C0B">
      <w:pPr>
        <w:pStyle w:val="Heading3"/>
      </w:pPr>
      <w:bookmarkStart w:id="18" w:name="_Toc441432951"/>
      <w:r>
        <w:t>Wymagania</w:t>
      </w:r>
      <w:bookmarkEnd w:id="18"/>
    </w:p>
    <w:p w:rsidR="00DC5C0B" w:rsidRPr="00DC5C0B" w:rsidRDefault="00DC5C0B" w:rsidP="00DC5C0B">
      <w:pPr>
        <w:ind w:left="357"/>
      </w:pPr>
      <w:r>
        <w:t>Podstawowe funkcje, które musi spełniać wtyczka diagnostics-windows, to:</w:t>
      </w:r>
    </w:p>
    <w:p w:rsidR="00DC5C0B" w:rsidRDefault="009F7968" w:rsidP="00BE6E6F">
      <w:pPr>
        <w:pStyle w:val="ListParagraph"/>
        <w:numPr>
          <w:ilvl w:val="0"/>
          <w:numId w:val="26"/>
        </w:numPr>
      </w:pPr>
      <w:proofErr w:type="gramStart"/>
      <w:r>
        <w:t>przeprowadzenie</w:t>
      </w:r>
      <w:proofErr w:type="gramEnd"/>
      <w:r>
        <w:t xml:space="preserve"> diagnostyki – w przypadku wystąpienia istotnego obciążenia systemu operacyjnego, zostanie uruchomiony zdefiniowany przez </w:t>
      </w:r>
      <w:r>
        <w:lastRenderedPageBreak/>
        <w:t>użytkownika zestaw modułów zbierających dane w programie Monitor wydajności,</w:t>
      </w:r>
    </w:p>
    <w:p w:rsidR="009F7968" w:rsidRDefault="009F7968" w:rsidP="00BE6E6F">
      <w:pPr>
        <w:pStyle w:val="ListParagraph"/>
        <w:numPr>
          <w:ilvl w:val="0"/>
          <w:numId w:val="26"/>
        </w:numPr>
      </w:pPr>
      <w:proofErr w:type="gramStart"/>
      <w:r>
        <w:t>przesłanie</w:t>
      </w:r>
      <w:proofErr w:type="gramEnd"/>
      <w:r>
        <w:t xml:space="preserve"> raportu – </w:t>
      </w:r>
      <w:r w:rsidR="00083092">
        <w:t>program dostarczy informację</w:t>
      </w:r>
      <w:r w:rsidR="00571534">
        <w:t xml:space="preserve"> o nadmiernym wykorzystaniu zasobów oraz raport z </w:t>
      </w:r>
      <w:r w:rsidR="006B141A">
        <w:t xml:space="preserve">przeprowadzonej </w:t>
      </w:r>
      <w:r w:rsidR="00571534">
        <w:t>diagnostyki do serwera monitorującego</w:t>
      </w:r>
      <w:r w:rsidR="006B141A">
        <w:t>,</w:t>
      </w:r>
    </w:p>
    <w:p w:rsidR="00254423" w:rsidRDefault="00254423" w:rsidP="00BE6E6F">
      <w:pPr>
        <w:pStyle w:val="ListParagraph"/>
        <w:numPr>
          <w:ilvl w:val="0"/>
          <w:numId w:val="26"/>
        </w:numPr>
      </w:pPr>
      <w:proofErr w:type="gramStart"/>
      <w:r>
        <w:t>prezentacja</w:t>
      </w:r>
      <w:proofErr w:type="gramEnd"/>
      <w:r>
        <w:t xml:space="preserve"> raportu</w:t>
      </w:r>
      <w:r w:rsidR="00571534">
        <w:t xml:space="preserve"> –</w:t>
      </w:r>
      <w:r w:rsidR="004E09BD">
        <w:t xml:space="preserve"> użytkownik </w:t>
      </w:r>
      <w:r w:rsidR="00565BA9">
        <w:t>będzie mógł wyświetlić raport</w:t>
      </w:r>
      <w:r w:rsidR="004E09BD">
        <w:t xml:space="preserve"> w ramach interfejsu graficznego Icinga Web 2</w:t>
      </w:r>
    </w:p>
    <w:p w:rsidR="004E09BD" w:rsidRDefault="004E09BD" w:rsidP="00BE6E6F">
      <w:pPr>
        <w:pStyle w:val="ListParagraph"/>
        <w:numPr>
          <w:ilvl w:val="0"/>
          <w:numId w:val="26"/>
        </w:numPr>
      </w:pPr>
      <w:proofErr w:type="gramStart"/>
      <w:r>
        <w:t>analiza</w:t>
      </w:r>
      <w:proofErr w:type="gramEnd"/>
      <w:r>
        <w:t xml:space="preserve"> danych historycznych</w:t>
      </w:r>
      <w:r w:rsidR="00083092">
        <w:t xml:space="preserve"> – wszystkie otrzymane raporty </w:t>
      </w:r>
      <w:r w:rsidR="000123BC">
        <w:t>będą</w:t>
      </w:r>
      <w:r w:rsidR="00083092">
        <w:t xml:space="preserve"> przechowywane, ponadto </w:t>
      </w:r>
      <w:r w:rsidR="007A68A0">
        <w:t xml:space="preserve">użytkownik powinien mieć możliwość analizy wystąpień sytuacji krytycznych w czasie. </w:t>
      </w:r>
      <w:r w:rsidR="00083092">
        <w:t xml:space="preserve">  </w:t>
      </w:r>
    </w:p>
    <w:p w:rsidR="00EA6D71" w:rsidRDefault="005635E4" w:rsidP="004C335A">
      <w:pPr>
        <w:ind w:firstLine="418"/>
      </w:pPr>
      <w:r>
        <w:t>Aby wymienione powyżej funkcje działały prawidłowo musi także zostać spełniony szereg dodatkowych wymagań związanych z</w:t>
      </w:r>
      <w:r w:rsidR="003871CB">
        <w:t>e</w:t>
      </w:r>
      <w:r>
        <w:t xml:space="preserve"> </w:t>
      </w:r>
      <w:r w:rsidR="003871CB">
        <w:t xml:space="preserve">zbieraniem, </w:t>
      </w:r>
      <w:r>
        <w:t>przesyłaniem</w:t>
      </w:r>
      <w:r w:rsidR="003871CB">
        <w:t xml:space="preserve"> i przechowywaniem</w:t>
      </w:r>
      <w:r>
        <w:t xml:space="preserve"> danych. Należą do nich:</w:t>
      </w:r>
    </w:p>
    <w:p w:rsidR="005635E4" w:rsidRDefault="005635E4" w:rsidP="004C335A">
      <w:pPr>
        <w:pStyle w:val="ListParagraph"/>
        <w:numPr>
          <w:ilvl w:val="0"/>
          <w:numId w:val="31"/>
        </w:numPr>
      </w:pPr>
      <w:r>
        <w:t xml:space="preserve">odporność na brak </w:t>
      </w:r>
      <w:proofErr w:type="gramStart"/>
      <w:r w:rsidR="008053D1">
        <w:t>łącza – jeżeli</w:t>
      </w:r>
      <w:proofErr w:type="gramEnd"/>
      <w:r>
        <w:t xml:space="preserve"> w momencie utworzenia raportu urządzenie nie ma dostępu do sieci to wszystkie dane powinny być przechowane, a po odzyskaniu połączenia wysłane do systemu monitorującego z prawidłową datą wystąpienia sytuacji krytycznej</w:t>
      </w:r>
      <w:r w:rsidR="008053D1">
        <w:t>.</w:t>
      </w:r>
    </w:p>
    <w:p w:rsidR="00624D7A" w:rsidRDefault="00624D7A" w:rsidP="005635E4">
      <w:pPr>
        <w:pStyle w:val="ListParagraph"/>
        <w:numPr>
          <w:ilvl w:val="0"/>
          <w:numId w:val="29"/>
        </w:numPr>
      </w:pPr>
      <w:proofErr w:type="gramStart"/>
      <w:r>
        <w:t>transakcyjność</w:t>
      </w:r>
      <w:proofErr w:type="gramEnd"/>
      <w:r>
        <w:t xml:space="preserve"> </w:t>
      </w:r>
      <w:r w:rsidR="008053D1">
        <w:t>–</w:t>
      </w:r>
      <w:r>
        <w:t xml:space="preserve"> </w:t>
      </w:r>
      <w:r w:rsidR="008053D1">
        <w:t>błędy w transmisji nie mogą skutkować utraceniem spójności danych. Wtyczka powinna gwarantować prawidłowe przesłanie raportu i informacji do Icingi.</w:t>
      </w:r>
    </w:p>
    <w:p w:rsidR="008053D1" w:rsidRDefault="008053D1" w:rsidP="005635E4">
      <w:pPr>
        <w:pStyle w:val="ListParagraph"/>
        <w:numPr>
          <w:ilvl w:val="0"/>
          <w:numId w:val="29"/>
        </w:numPr>
      </w:pPr>
      <w:proofErr w:type="gramStart"/>
      <w:r>
        <w:t>bezpieczeństwo</w:t>
      </w:r>
      <w:proofErr w:type="gramEnd"/>
      <w:r>
        <w:t xml:space="preserve"> </w:t>
      </w:r>
      <w:r w:rsidR="00B06765">
        <w:t>–</w:t>
      </w:r>
      <w:r>
        <w:t xml:space="preserve"> </w:t>
      </w:r>
      <w:r w:rsidR="00B06765">
        <w:t>serwer monitorujący może znajdować się poza siecią lokalną, w której działa urządzenie. Dane powinny być w trakcie przesyłania oraz przechowywania chronione przed ujawnieniem osobom</w:t>
      </w:r>
      <w:r w:rsidR="00B40474">
        <w:t xml:space="preserve"> nieuprawnionym.</w:t>
      </w:r>
    </w:p>
    <w:p w:rsidR="008014FE" w:rsidRDefault="00E14522" w:rsidP="005635E4">
      <w:pPr>
        <w:pStyle w:val="ListParagraph"/>
        <w:numPr>
          <w:ilvl w:val="0"/>
          <w:numId w:val="29"/>
        </w:numPr>
      </w:pPr>
      <w:proofErr w:type="gramStart"/>
      <w:r>
        <w:t>oszczędność</w:t>
      </w:r>
      <w:proofErr w:type="gramEnd"/>
      <w:r>
        <w:t xml:space="preserve"> pasma oraz dysku – diagnostyka powinna być wykonywana jedynie w przypadku rzeczywistego wystąpienia obciążenia, a nie chwilowego i nagłego wzrostu wykorzystania danego zasobu. Zbyt częste dostarczanie niepotrzebnych raportów utrudniłoby także pracę osób nadzorujących infrastrukturę.</w:t>
      </w:r>
    </w:p>
    <w:p w:rsidR="003871CB" w:rsidRPr="00DC5C0B" w:rsidRDefault="003871CB" w:rsidP="003871CB">
      <w:pPr>
        <w:pStyle w:val="ListParagraph"/>
        <w:numPr>
          <w:ilvl w:val="0"/>
          <w:numId w:val="29"/>
        </w:numPr>
      </w:pPr>
      <w:r>
        <w:t xml:space="preserve">Konfigurowalność – </w:t>
      </w:r>
      <w:r w:rsidR="00816458">
        <w:t>użytkownikowi powinien móc dostosować monitorowane parametry do własnych potrzeb</w:t>
      </w:r>
      <w:r w:rsidR="003B3053">
        <w:t>.</w:t>
      </w:r>
      <w:r w:rsidR="00816458">
        <w:t xml:space="preserve"> </w:t>
      </w:r>
      <w:proofErr w:type="gramStart"/>
      <w:r w:rsidR="00816458">
        <w:t xml:space="preserve">Oznacza </w:t>
      </w:r>
      <w:r w:rsidR="003B3053">
        <w:t xml:space="preserve"> </w:t>
      </w:r>
      <w:r w:rsidR="00816458">
        <w:t>to</w:t>
      </w:r>
      <w:proofErr w:type="gramEnd"/>
      <w:r w:rsidR="00816458">
        <w:t xml:space="preserve"> możliwość określenia zasobów, które będą monitorowane, a także zmienia zestawu modułów zbierających dane oraz czasu wykonania diagnostyki.</w:t>
      </w:r>
    </w:p>
    <w:p w:rsidR="00926787" w:rsidRDefault="00926787" w:rsidP="00926787">
      <w:pPr>
        <w:pStyle w:val="Heading3"/>
      </w:pPr>
      <w:bookmarkStart w:id="19" w:name="_Toc441432952"/>
      <w:r>
        <w:lastRenderedPageBreak/>
        <w:t>Wybrane rozwiązania</w:t>
      </w:r>
      <w:bookmarkEnd w:id="19"/>
    </w:p>
    <w:p w:rsidR="00443890" w:rsidRDefault="00443890" w:rsidP="003463DE">
      <w:pPr>
        <w:spacing w:after="0"/>
        <w:ind w:firstLine="357"/>
      </w:pPr>
      <w:r>
        <w:t xml:space="preserve">Z założonego przeznaczenia stworzonej wtyczki, czyli monitorowania systemów Windows, wynika, że będzie ona działała na urządzeniach zdalnych (w pełni funkcjonalny rdzeń Icinga 2 działa jedynie na systemach linuxowych). Oznacza to, że do przekazywania danych do Icingi potrzebne jest wykorzystanie aplikacji </w:t>
      </w:r>
      <w:r w:rsidR="0067378F">
        <w:t>pośredniczącej</w:t>
      </w:r>
      <w:r>
        <w:t xml:space="preserve">. </w:t>
      </w:r>
      <w:r w:rsidR="00BF4DE9">
        <w:t xml:space="preserve">Od wydania wersji drugiej systemu, twórcy rekomendują używanie </w:t>
      </w:r>
      <w:r w:rsidR="0009761E">
        <w:t>rdzenia Icingi działającego na systemie Windows.</w:t>
      </w:r>
      <w:r w:rsidR="00633CED">
        <w:t xml:space="preserve"> Charakter zadania, czyli wysyłanie nieregularnych zgłoszeń do systemu Icinga wskazuje na wykorzystanie monitorowania pasywnego. Ten typ sprawdzeń jest nieobsługiwany przez wersję Icingi na systemy Windows, jednak nie wyklucza to </w:t>
      </w:r>
      <w:r w:rsidR="00CF1416">
        <w:t>całkowicie tego</w:t>
      </w:r>
      <w:r w:rsidR="00DB6B7E">
        <w:t xml:space="preserve"> rozwiązania.</w:t>
      </w:r>
    </w:p>
    <w:p w:rsidR="0067378F" w:rsidRDefault="00A00AAB" w:rsidP="006452FB">
      <w:pPr>
        <w:spacing w:after="0"/>
        <w:ind w:firstLine="357"/>
      </w:pPr>
      <w:r>
        <w:t xml:space="preserve">Sposób ten polegałby na </w:t>
      </w:r>
      <w:r w:rsidR="00BA50F0">
        <w:t>przeprowadzaniu aktywnych sprawdzeń przez</w:t>
      </w:r>
      <w:r>
        <w:t xml:space="preserve"> </w:t>
      </w:r>
      <w:r w:rsidR="00BA50F0">
        <w:t>wbudowane wtyczki</w:t>
      </w:r>
      <w:r>
        <w:t>, a w momencie zwrócenia przez nie wartości krytycznej,</w:t>
      </w:r>
      <w:r w:rsidR="005F30A4">
        <w:t xml:space="preserve"> uruchomie</w:t>
      </w:r>
      <w:r>
        <w:t>n</w:t>
      </w:r>
      <w:r w:rsidR="00E641A5">
        <w:t xml:space="preserve">iu </w:t>
      </w:r>
      <w:r w:rsidR="00AB6F51">
        <w:t xml:space="preserve">aplikacji </w:t>
      </w:r>
      <w:r w:rsidR="00AB6F51" w:rsidRPr="00AE2ED7">
        <w:rPr>
          <w:i/>
        </w:rPr>
        <w:t>diagnostics</w:t>
      </w:r>
      <w:r w:rsidR="00CB5E1B">
        <w:rPr>
          <w:i/>
        </w:rPr>
        <w:t>-windows</w:t>
      </w:r>
      <w:r w:rsidR="00AB6F51">
        <w:t>, która przeprowadziłaby</w:t>
      </w:r>
      <w:r>
        <w:t xml:space="preserve"> diagnostykę</w:t>
      </w:r>
      <w:r w:rsidR="00135A86">
        <w:t xml:space="preserve"> i wys</w:t>
      </w:r>
      <w:r w:rsidR="00AB6F51">
        <w:t>łała</w:t>
      </w:r>
      <w:r w:rsidR="00E641A5">
        <w:t xml:space="preserve"> raport</w:t>
      </w:r>
      <w:r>
        <w:t>.</w:t>
      </w:r>
      <w:r w:rsidR="00AB6F51">
        <w:t xml:space="preserve"> </w:t>
      </w:r>
      <w:r w:rsidR="00F35C98">
        <w:t>Wykorzystanie szablonów i instrukcji warunkowych sprawi</w:t>
      </w:r>
      <w:r w:rsidR="00A27628">
        <w:t>łoby, że konfiguracja odpowiedn</w:t>
      </w:r>
      <w:r w:rsidR="00F35C98">
        <w:t>ich usług nie byłaby skomplikowana.</w:t>
      </w:r>
      <w:r w:rsidR="00AE2ED7">
        <w:t xml:space="preserve"> Zaletą tej metody jest posłużenie się generycznymi mechanizmami. Oprócz</w:t>
      </w:r>
      <w:r w:rsidR="00155DF1">
        <w:t xml:space="preserve"> tych</w:t>
      </w:r>
      <w:r w:rsidR="00AE2ED7">
        <w:t xml:space="preserve"> wymienionych wyżej</w:t>
      </w:r>
      <w:r w:rsidR="00FB0E04">
        <w:t>,</w:t>
      </w:r>
      <w:r w:rsidR="00AE2ED7">
        <w:t xml:space="preserve"> użytkownik Icingi może</w:t>
      </w:r>
      <w:r w:rsidR="00CB5E1B">
        <w:t xml:space="preserve"> także</w:t>
      </w:r>
      <w:r w:rsidR="00AE2ED7">
        <w:t xml:space="preserve"> zdefiniować</w:t>
      </w:r>
      <w:r w:rsidR="00CB5E1B">
        <w:t>,</w:t>
      </w:r>
      <w:r w:rsidR="00AE2ED7">
        <w:t xml:space="preserve"> kiedy (po ilu pomiarach) usługa przechodzi ze stanu </w:t>
      </w:r>
      <w:r w:rsidR="00AE2ED7" w:rsidRPr="00AE2ED7">
        <w:rPr>
          <w:i/>
        </w:rPr>
        <w:t>soft</w:t>
      </w:r>
      <w:r w:rsidR="00AE2ED7">
        <w:t xml:space="preserve"> do </w:t>
      </w:r>
      <w:r w:rsidR="00AE2ED7" w:rsidRPr="00AE2ED7">
        <w:rPr>
          <w:i/>
        </w:rPr>
        <w:t>hard</w:t>
      </w:r>
      <w:r w:rsidR="00AE2ED7">
        <w:t xml:space="preserve">, co </w:t>
      </w:r>
      <w:r w:rsidR="00C237B9">
        <w:t>zapo</w:t>
      </w:r>
      <w:r w:rsidR="00090BC3">
        <w:t>b</w:t>
      </w:r>
      <w:r w:rsidR="00AE2ED7">
        <w:t>i</w:t>
      </w:r>
      <w:r w:rsidR="00C237B9">
        <w:t>e</w:t>
      </w:r>
      <w:r w:rsidR="00AE2ED7">
        <w:t xml:space="preserve">gałoby zbyt pochopnemu generowaniu raportów. </w:t>
      </w:r>
      <w:r w:rsidR="00470FBD">
        <w:t>Jednak</w:t>
      </w:r>
      <w:r w:rsidR="00090BC3">
        <w:t xml:space="preserve"> czynnikiem przekreślającym ten wariant jest brak możliwości przesyłania raportu. Icinga może przyjmować dane jedynie do wielkości 8 KB. Nawet g</w:t>
      </w:r>
      <w:r w:rsidR="003855C6">
        <w:t>dyby to ograniczenie zostało zniesione</w:t>
      </w:r>
      <w:r w:rsidR="00634D30">
        <w:t xml:space="preserve">, przesłanie raportu </w:t>
      </w:r>
      <w:r w:rsidR="00FA6073">
        <w:t xml:space="preserve">jako wyjścia wtyczki byłoby bezcelowe, gdyż wszystkie elementy znaczników HTML są zamieniane na znaki specjalne. Ponadto </w:t>
      </w:r>
      <w:r w:rsidR="009629EF">
        <w:t>nie</w:t>
      </w:r>
      <w:r w:rsidR="003855C6">
        <w:t>spełnione</w:t>
      </w:r>
      <w:r w:rsidR="00FA6073" w:rsidRPr="00FA6073">
        <w:t xml:space="preserve"> </w:t>
      </w:r>
      <w:r w:rsidR="00FA6073">
        <w:t>byłyby</w:t>
      </w:r>
      <w:r w:rsidR="003855C6">
        <w:t xml:space="preserve"> wymagania</w:t>
      </w:r>
      <w:r w:rsidR="003230C0">
        <w:t>:</w:t>
      </w:r>
      <w:r w:rsidR="003855C6">
        <w:t xml:space="preserve"> do</w:t>
      </w:r>
      <w:r w:rsidR="00DD19C2">
        <w:t>tyczące transakcyjności (raport</w:t>
      </w:r>
      <w:r w:rsidR="003855C6">
        <w:t xml:space="preserve"> przekazywany inną drogą niż informacja do głównego węzła Icingi) oraz przechowywania danych historycznych (w bazie danych systemu Icinga przetrzymywane są jedynie informacje o aktualnym stanie systemu).</w:t>
      </w:r>
      <w:r w:rsidR="000F4810">
        <w:t xml:space="preserve"> </w:t>
      </w:r>
    </w:p>
    <w:p w:rsidR="001D3542" w:rsidRDefault="006452FB" w:rsidP="001D3542">
      <w:pPr>
        <w:spacing w:after="0"/>
        <w:ind w:firstLine="357"/>
      </w:pPr>
      <w:r>
        <w:t>Z opisanych powyżej przyczyn, do komunikacji z systemem Icinga została wykorzystana ulepszona wersja dodatku NSCA stworzona</w:t>
      </w:r>
      <w:r w:rsidR="00D00A5D">
        <w:t xml:space="preserve"> przez pana Krzysztofa Opasiaka.</w:t>
      </w:r>
      <w:r w:rsidR="00F34A64">
        <w:t xml:space="preserve"> W przeciwieństwie do poprzednika nie zafałszowuje on stempla czasu wykonania sprawdzenia, co pozwala na wysyłanie do Icingi danych historycznych</w:t>
      </w:r>
      <w:r w:rsidR="004A3185">
        <w:t>, a także wykorzystuje</w:t>
      </w:r>
      <w:r w:rsidR="001A1CF2">
        <w:t xml:space="preserve"> protokół spełnia</w:t>
      </w:r>
      <w:r w:rsidR="004A3185">
        <w:t>jący</w:t>
      </w:r>
      <w:r w:rsidR="001A1CF2">
        <w:t xml:space="preserve"> stawiane kryteria bezpieczeństwa, tzn. szy</w:t>
      </w:r>
      <w:r w:rsidR="00D00A5D">
        <w:t xml:space="preserve">frowanie oraz spójność </w:t>
      </w:r>
      <w:r w:rsidR="007338F2">
        <w:t>informacji</w:t>
      </w:r>
      <w:r w:rsidR="006620FC">
        <w:t xml:space="preserve">. Dodatkowo program NSCAv2 posiada możliwość rozbudowania o wyspecjalizowane moduły przetwarzające otrzymane </w:t>
      </w:r>
      <w:r w:rsidR="006620FC">
        <w:lastRenderedPageBreak/>
        <w:t xml:space="preserve">dane. </w:t>
      </w:r>
      <w:r w:rsidR="003230C0">
        <w:t xml:space="preserve">Jest to szczególnie ważne gdyż </w:t>
      </w:r>
      <w:r w:rsidR="00343CA7">
        <w:t>do</w:t>
      </w:r>
      <w:r w:rsidR="00C57122">
        <w:t>puszcza umieszczenie raportu na przykład</w:t>
      </w:r>
      <w:r w:rsidR="00343CA7">
        <w:t xml:space="preserve"> w przestrzeni dyskowej serwera monitorującego, a nie w systemie Icinga</w:t>
      </w:r>
      <w:r w:rsidR="00FC4049">
        <w:t>.</w:t>
      </w:r>
    </w:p>
    <w:p w:rsidR="00495764" w:rsidRDefault="001D3542" w:rsidP="003020E8">
      <w:pPr>
        <w:spacing w:after="0"/>
        <w:ind w:firstLine="357"/>
      </w:pPr>
      <w:r>
        <w:t>Rezygnacja z wykorzystania agenta Icingi, oznacza</w:t>
      </w:r>
      <w:r w:rsidR="00F619BD">
        <w:t>ło</w:t>
      </w:r>
      <w:r>
        <w:t xml:space="preserve"> również konieczność stworzenia własnego mechanizmu kontrolowania obciążenia systemu. </w:t>
      </w:r>
      <w:r w:rsidR="00C17485">
        <w:t xml:space="preserve">Do pobrania </w:t>
      </w:r>
      <w:r w:rsidR="00391755">
        <w:t>poszczególnych wartości parametrów komputera</w:t>
      </w:r>
      <w:r w:rsidR="00C17485">
        <w:t xml:space="preserve"> wykorzystane zostały liczniki wydajności, które oferują dostęp do bardzo szerokiego zbioru atrybutów systemu. Równocześnie pozwalają one na </w:t>
      </w:r>
      <w:r w:rsidR="00C91D67">
        <w:t>łatwe</w:t>
      </w:r>
      <w:r w:rsidR="00C17485">
        <w:t xml:space="preserve"> zarządzanie, </w:t>
      </w:r>
      <w:r w:rsidR="00074263">
        <w:t xml:space="preserve">dzięki czemu można w prosty sposób zapewnić użytkownikowi wybór </w:t>
      </w:r>
      <w:r w:rsidR="002D6DB4">
        <w:t>monitorowanych elementów w zależności od jego preferencji</w:t>
      </w:r>
      <w:r w:rsidR="00C17485">
        <w:t xml:space="preserve">. </w:t>
      </w:r>
    </w:p>
    <w:p w:rsidR="003020E8" w:rsidRPr="00C520DF" w:rsidRDefault="003020E8" w:rsidP="003020E8">
      <w:pPr>
        <w:ind w:firstLine="357"/>
      </w:pPr>
      <w:r>
        <w:t>Ostatnim elementem, którego wybór należało rozważyć był dodatek graficzny, służący do analizowania sytuacji krytycznych w czasie.</w:t>
      </w:r>
      <w:r w:rsidR="00DD1E04">
        <w:t xml:space="preserve"> Jest to bardzo ważna funkcjonalność, pozwalająca zaobserwować tendencje </w:t>
      </w:r>
      <w:r w:rsidR="006B281D">
        <w:t>zmian obserwowanych wartości. Mimo to nie została ona zaimplementowana w aplikacji Icinga Web 2, dlatego też trzeba korzystać z dodatkowych prog</w:t>
      </w:r>
      <w:r w:rsidR="00B50111">
        <w:t>ramów opisanych</w:t>
      </w:r>
      <w:r w:rsidR="006B281D">
        <w:t xml:space="preserve"> w</w:t>
      </w:r>
      <w:r w:rsidR="0034571B">
        <w:t xml:space="preserve"> 2.4. Żaden z nich nie posiada cech, pozwalających na jednoznaczny wybór najlepszego rozwiązania. W kontekście wygody użytkowania należałoby wskazać pnp4nagios, dla którego stworzono moduł do Icingi Web 2, jednak oferowane przez niego funkcje edycji wykresów są </w:t>
      </w:r>
      <w:r w:rsidR="00EE6535">
        <w:t>zdecydowanie zbyt małe.</w:t>
      </w:r>
      <w:r w:rsidR="00B50111">
        <w:t xml:space="preserve"> Z pozostałych dwóch programów wybrałem InGraph, ze względu na fakt, iż korzysta on z baz relacyjnych, a nie cyklicznych. Zapobiega to niekontrolowanej utracie danych, które w przypadku monitorowania sprzętu komputerowego</w:t>
      </w:r>
      <w:r w:rsidR="00782922">
        <w:t>,</w:t>
      </w:r>
      <w:r w:rsidR="00B50111">
        <w:t xml:space="preserve"> mogą być potrzebne do wglądu nawet w okresie lat.</w:t>
      </w:r>
      <w:r w:rsidR="008153E7">
        <w:t xml:space="preserve"> Warto zauważyć, że oba dodatki InGraph oraz Graphite mogą być używane jednocześnie, gdyż wykorzystują różne mechanizmy pobierania danych wydajnościowych.</w:t>
      </w:r>
    </w:p>
    <w:p w:rsidR="00DF4F27" w:rsidRDefault="00926787" w:rsidP="00DF4F27">
      <w:pPr>
        <w:pStyle w:val="Heading2"/>
      </w:pPr>
      <w:bookmarkStart w:id="20" w:name="_Toc441432953"/>
      <w:r>
        <w:t>Architektura</w:t>
      </w:r>
      <w:bookmarkEnd w:id="20"/>
    </w:p>
    <w:p w:rsidR="00DF4F27" w:rsidRDefault="00DF4F27" w:rsidP="00DF4F27">
      <w:pPr>
        <w:ind w:firstLine="357"/>
      </w:pPr>
      <w:r>
        <w:t xml:space="preserve">Analiza wybranych rozwiązań wskazała, że do wtyczka </w:t>
      </w:r>
      <w:r w:rsidRPr="009927AF">
        <w:rPr>
          <w:i/>
        </w:rPr>
        <w:t>diagnostics-windows</w:t>
      </w:r>
      <w:r>
        <w:t xml:space="preserve"> powinna składać się z trzech modułów:</w:t>
      </w:r>
    </w:p>
    <w:p w:rsidR="00DF4F27" w:rsidRDefault="00DF4F27" w:rsidP="00DF4F27">
      <w:pPr>
        <w:pStyle w:val="ListParagraph"/>
        <w:numPr>
          <w:ilvl w:val="0"/>
          <w:numId w:val="32"/>
        </w:numPr>
      </w:pPr>
      <w:proofErr w:type="gramStart"/>
      <w:r>
        <w:t>monitorującego</w:t>
      </w:r>
      <w:proofErr w:type="gramEnd"/>
      <w:r>
        <w:t xml:space="preserve"> bieżący stan parametrów systemu,</w:t>
      </w:r>
    </w:p>
    <w:p w:rsidR="00DF4F27" w:rsidRDefault="00DF4F27" w:rsidP="00DF4F27">
      <w:pPr>
        <w:pStyle w:val="ListParagraph"/>
        <w:numPr>
          <w:ilvl w:val="0"/>
          <w:numId w:val="32"/>
        </w:numPr>
      </w:pPr>
      <w:proofErr w:type="gramStart"/>
      <w:r>
        <w:t>odpowiedzialnego</w:t>
      </w:r>
      <w:proofErr w:type="gramEnd"/>
      <w:r>
        <w:t xml:space="preserve"> za wykonanie diagnostyki Monitora wydajności oraz przygotowanie raportu do wysłania,</w:t>
      </w:r>
    </w:p>
    <w:p w:rsidR="00DF4F27" w:rsidRDefault="009927AF" w:rsidP="00DF4F27">
      <w:pPr>
        <w:pStyle w:val="ListParagraph"/>
        <w:numPr>
          <w:ilvl w:val="0"/>
          <w:numId w:val="32"/>
        </w:numPr>
      </w:pPr>
      <w:proofErr w:type="gramStart"/>
      <w:r>
        <w:t>wysyłającego</w:t>
      </w:r>
      <w:proofErr w:type="gramEnd"/>
      <w:r>
        <w:t xml:space="preserve"> raport do dodatku NSCAv2.</w:t>
      </w:r>
    </w:p>
    <w:p w:rsidR="009927AF" w:rsidRDefault="00B807EB" w:rsidP="001B3451">
      <w:pPr>
        <w:spacing w:after="0"/>
        <w:ind w:firstLine="357"/>
      </w:pPr>
      <w:r>
        <w:t xml:space="preserve">Ponadto, aby część serwerowa systemu monitorującego działała poprawnie, </w:t>
      </w:r>
      <w:r w:rsidR="00AB7AB5">
        <w:t>czyli odpowiednio obsługiwała przychodzące raporty</w:t>
      </w:r>
      <w:r w:rsidR="00D24E2A">
        <w:t xml:space="preserve"> konieczne było stworzenie modułów </w:t>
      </w:r>
      <w:r w:rsidR="00D24E2A">
        <w:lastRenderedPageBreak/>
        <w:t xml:space="preserve">rozszerzających </w:t>
      </w:r>
      <w:r w:rsidR="007E2501">
        <w:t xml:space="preserve">programy NSCAv2 oraz Icinga Web 2. Pełna architektura systemu Icinga 2 i współpracującej z nim wtyczki </w:t>
      </w:r>
      <w:r w:rsidR="007E2501">
        <w:rPr>
          <w:i/>
        </w:rPr>
        <w:t xml:space="preserve">diagnostics-windows </w:t>
      </w:r>
      <w:r w:rsidR="007E2501">
        <w:t>została przedstawiona na rysunku 4.1.</w:t>
      </w:r>
      <w:r w:rsidR="001B3451">
        <w:t xml:space="preserve"> </w:t>
      </w:r>
    </w:p>
    <w:p w:rsidR="00F26070" w:rsidRDefault="00F26070" w:rsidP="004D4C8E">
      <w:pPr>
        <w:spacing w:after="0"/>
        <w:ind w:firstLine="357"/>
      </w:pPr>
      <w:r>
        <w:t xml:space="preserve">Wtyczka </w:t>
      </w:r>
      <w:r>
        <w:rPr>
          <w:i/>
        </w:rPr>
        <w:t>diagnostics-windows</w:t>
      </w:r>
      <w:r w:rsidR="00706593">
        <w:rPr>
          <w:i/>
        </w:rPr>
        <w:t xml:space="preserve"> </w:t>
      </w:r>
      <w:r w:rsidR="00706593">
        <w:t>składa</w:t>
      </w:r>
      <w:r>
        <w:t xml:space="preserve"> się z dwóch oddzielnych aplikacji komunikujących się za pomocą gniazd TCP. Pierwsza z nich </w:t>
      </w:r>
      <w:r>
        <w:rPr>
          <w:i/>
        </w:rPr>
        <w:t xml:space="preserve">PerfData Collector </w:t>
      </w:r>
      <w:r w:rsidR="00166529">
        <w:t>zawiera</w:t>
      </w:r>
      <w:r>
        <w:t xml:space="preserve"> implementację modułu sprawdzającego </w:t>
      </w:r>
      <w:r w:rsidR="00A12D55">
        <w:t>stan</w:t>
      </w:r>
      <w:r>
        <w:t xml:space="preserve"> liczników wydajności. W m</w:t>
      </w:r>
      <w:r w:rsidR="00A12D55">
        <w:t>omencie, gdy któryś z nich przekroczy</w:t>
      </w:r>
      <w:r w:rsidR="00446259">
        <w:t xml:space="preserve"> wartość progową</w:t>
      </w:r>
      <w:r w:rsidR="00A12D55">
        <w:t xml:space="preserve"> </w:t>
      </w:r>
      <w:r w:rsidR="008143A1">
        <w:t>(</w:t>
      </w:r>
      <w:r w:rsidR="00A12D55">
        <w:t>ustaloną pr</w:t>
      </w:r>
      <w:r w:rsidR="00353E8C">
        <w:t>zez użytkownika</w:t>
      </w:r>
      <w:r w:rsidR="008143A1">
        <w:t>)</w:t>
      </w:r>
      <w:r w:rsidR="00A12D55">
        <w:t xml:space="preserve"> do aplikacji </w:t>
      </w:r>
      <w:r w:rsidR="00A12D55">
        <w:rPr>
          <w:i/>
        </w:rPr>
        <w:t>NSCAv2 Client</w:t>
      </w:r>
      <w:r>
        <w:t xml:space="preserve"> </w:t>
      </w:r>
      <w:r w:rsidR="00A12D55">
        <w:t>wysyłana</w:t>
      </w:r>
      <w:r w:rsidR="003110D6">
        <w:t xml:space="preserve"> jest</w:t>
      </w:r>
      <w:r w:rsidR="00A12D55">
        <w:t xml:space="preserve"> informacja o wystąpieniu sytuacji krytycznej</w:t>
      </w:r>
      <w:r w:rsidR="00C2689C">
        <w:t xml:space="preserve"> w </w:t>
      </w:r>
      <w:r w:rsidR="00D65E2C">
        <w:t xml:space="preserve">postaci nazwy </w:t>
      </w:r>
      <w:r w:rsidR="00C2689C">
        <w:t>licznika</w:t>
      </w:r>
      <w:r w:rsidR="00D65E2C">
        <w:t>, który przekroczył próg</w:t>
      </w:r>
      <w:r w:rsidR="00A12D55">
        <w:t xml:space="preserve">. </w:t>
      </w:r>
      <w:r w:rsidR="000F261C">
        <w:t xml:space="preserve">Program </w:t>
      </w:r>
      <w:r w:rsidR="000F261C" w:rsidRPr="000F261C">
        <w:rPr>
          <w:i/>
        </w:rPr>
        <w:t>NSCAv2 Client</w:t>
      </w:r>
      <w:r w:rsidR="000F261C">
        <w:rPr>
          <w:i/>
        </w:rPr>
        <w:t xml:space="preserve"> </w:t>
      </w:r>
      <w:r w:rsidR="000F261C">
        <w:t>zawiera dwa pozostałe moduły działające na urządzeniu zdalnym.</w:t>
      </w:r>
      <w:r w:rsidR="004143CE">
        <w:t xml:space="preserve"> W chwili otrzymania wiadomości o obciążeniu komputera, uruchamia on diagnostykę systemu w </w:t>
      </w:r>
      <w:r w:rsidR="004143CE">
        <w:rPr>
          <w:i/>
        </w:rPr>
        <w:t xml:space="preserve">Monitorze wydajności. </w:t>
      </w:r>
      <w:r w:rsidR="004143CE">
        <w:t xml:space="preserve">Następnie wygenerowany raport jest wczytywany z dysku i po odpowiednim przygotowaniu, pozwalającym na odebranie i </w:t>
      </w:r>
      <w:r w:rsidR="00810F73">
        <w:t>sp</w:t>
      </w:r>
      <w:r w:rsidR="002B6408">
        <w:t>a</w:t>
      </w:r>
      <w:r w:rsidR="00810F73">
        <w:t>r</w:t>
      </w:r>
      <w:r w:rsidR="002B6408">
        <w:t>sowanie</w:t>
      </w:r>
      <w:r w:rsidR="004143CE">
        <w:t xml:space="preserve"> przez dodatek </w:t>
      </w:r>
      <w:r w:rsidR="00810F73" w:rsidRPr="008714F5">
        <w:rPr>
          <w:i/>
        </w:rPr>
        <w:t>NSCAv2</w:t>
      </w:r>
      <w:r w:rsidR="00810F73">
        <w:t>, przekazywany</w:t>
      </w:r>
      <w:r w:rsidR="004143CE">
        <w:t xml:space="preserve"> do serwera monitorującego.</w:t>
      </w:r>
      <w:r w:rsidR="00810F73">
        <w:t xml:space="preserve"> </w:t>
      </w:r>
      <w:r w:rsidR="004D4C8E">
        <w:t xml:space="preserve">Proces utworzenia i wysłania raportu może być inicjowany </w:t>
      </w:r>
      <w:r w:rsidR="00780BEF">
        <w:t xml:space="preserve">nie tylko </w:t>
      </w:r>
      <w:r w:rsidR="004D4C8E">
        <w:t xml:space="preserve">w </w:t>
      </w:r>
      <w:r w:rsidR="00780BEF">
        <w:t>sytuacji przekroczenia</w:t>
      </w:r>
      <w:r w:rsidR="004D4C8E">
        <w:t xml:space="preserve"> limitu przez liczniki wydajności. Dzięki</w:t>
      </w:r>
      <w:r w:rsidR="00A064B8">
        <w:t xml:space="preserve"> z</w:t>
      </w:r>
      <w:r w:rsidR="00526FEE">
        <w:t>as</w:t>
      </w:r>
      <w:r w:rsidR="00F632AF">
        <w:t>tosowaniu</w:t>
      </w:r>
      <w:r w:rsidR="008A65C1">
        <w:t xml:space="preserve"> odrębnej aplikacji do obsługi i wysyłania raportów</w:t>
      </w:r>
      <w:r w:rsidR="00526FEE">
        <w:t>,</w:t>
      </w:r>
      <w:r w:rsidR="004D4C8E">
        <w:t xml:space="preserve"> </w:t>
      </w:r>
      <w:r w:rsidR="00780BEF">
        <w:t>nasłuchującej na gnieździe TCP</w:t>
      </w:r>
      <w:r w:rsidR="001629A6">
        <w:t xml:space="preserve">, </w:t>
      </w:r>
      <w:r w:rsidR="00780BEF">
        <w:t xml:space="preserve">istnieje możliwość dodania </w:t>
      </w:r>
      <w:r w:rsidR="001629A6">
        <w:t xml:space="preserve">innych </w:t>
      </w:r>
      <w:r w:rsidR="00780BEF">
        <w:t xml:space="preserve">programów, </w:t>
      </w:r>
      <w:r w:rsidR="002B601B">
        <w:t>które będą wysy</w:t>
      </w:r>
      <w:r w:rsidR="00CA2321">
        <w:t>ł</w:t>
      </w:r>
      <w:r w:rsidR="002B601B">
        <w:t>ały żądanie przeprowadzenia diagnostyki</w:t>
      </w:r>
      <w:r w:rsidR="009A7DAE">
        <w:t>.</w:t>
      </w:r>
    </w:p>
    <w:p w:rsidR="008714F5" w:rsidRPr="00D253DB" w:rsidRDefault="00F4606E" w:rsidP="004D4C8E">
      <w:pPr>
        <w:spacing w:after="0"/>
        <w:ind w:firstLine="357"/>
      </w:pPr>
      <w:r>
        <w:t>Na serwerze monitorującym</w:t>
      </w:r>
      <w:r w:rsidR="008714F5">
        <w:t xml:space="preserve"> dane są odbierane przez dodatek </w:t>
      </w:r>
      <w:r w:rsidR="008714F5" w:rsidRPr="008714F5">
        <w:rPr>
          <w:i/>
        </w:rPr>
        <w:t>NSCAv2</w:t>
      </w:r>
      <w:r w:rsidR="008714F5">
        <w:t xml:space="preserve">. Do ich przetworzenia został stworzony specjalny </w:t>
      </w:r>
      <w:r>
        <w:t xml:space="preserve">moduł, który z tekstowego wyjścia wtyczki wyodrębnia treść raportu i zapisuje ją w ustalonym miejscu na dysku. </w:t>
      </w:r>
      <w:r w:rsidR="001C7384">
        <w:t>D</w:t>
      </w:r>
      <w:r>
        <w:t xml:space="preserve">o pliku komend zewnętrznych trafia </w:t>
      </w:r>
      <w:r w:rsidR="001C7384">
        <w:t xml:space="preserve">natomiast </w:t>
      </w:r>
      <w:r>
        <w:t xml:space="preserve">komenda przetworzenia sprawdzenia stanu usługi. Zawiera ona nazwę utworzonego raportu oraz, w części danych wydajnościowych, nazwę licznika, który odpowiadał za przeprowadzenie diagnostyki. </w:t>
      </w:r>
      <w:r w:rsidR="00CB329D">
        <w:t xml:space="preserve">Na podstawie tej drugiej informacji program </w:t>
      </w:r>
      <w:r w:rsidR="00CB329D" w:rsidRPr="00CB329D">
        <w:rPr>
          <w:i/>
        </w:rPr>
        <w:t>InGraph</w:t>
      </w:r>
      <w:r w:rsidR="00CB329D">
        <w:t xml:space="preserve"> wygeneruje wykresy, które </w:t>
      </w:r>
      <w:r w:rsidRPr="00CB329D">
        <w:t>umożliwi</w:t>
      </w:r>
      <w:r w:rsidR="00CB329D">
        <w:t>ą</w:t>
      </w:r>
      <w:r>
        <w:t xml:space="preserve"> analizę</w:t>
      </w:r>
      <w:r w:rsidR="00E84073">
        <w:t xml:space="preserve"> kształtowania się obciążenia</w:t>
      </w:r>
      <w:r>
        <w:t xml:space="preserve"> poszczególnych liczników (komponentów komputera)</w:t>
      </w:r>
      <w:r w:rsidR="00E84073">
        <w:t xml:space="preserve"> w czasie</w:t>
      </w:r>
      <w:r>
        <w:t>.</w:t>
      </w:r>
      <w:r w:rsidR="00E84073">
        <w:t xml:space="preserve"> </w:t>
      </w:r>
      <w:r w:rsidR="00755374">
        <w:t>T</w:t>
      </w:r>
      <w:r w:rsidR="00C71A24">
        <w:t xml:space="preserve">ekstowa część wyjścia wtyczki (nazwa raportu) zgodnie ze standardowym działaniem systemu </w:t>
      </w:r>
      <w:r w:rsidR="00C71A24" w:rsidRPr="00D253DB">
        <w:rPr>
          <w:i/>
        </w:rPr>
        <w:t>Icingi 2</w:t>
      </w:r>
      <w:r w:rsidR="00C71A24">
        <w:t xml:space="preserve"> zosta</w:t>
      </w:r>
      <w:r w:rsidR="00F578CE">
        <w:t xml:space="preserve">nie zapisana w bazie danych </w:t>
      </w:r>
      <w:r w:rsidR="00C71A24">
        <w:t>aplikacji.</w:t>
      </w:r>
      <w:r w:rsidR="00FD63A9">
        <w:t xml:space="preserve"> Ostatnim elementem opisywanego procesu jest moduł rozszerzający interfejs Icinga Web 2, który pozwala na przeglądanie wygenerowanych raportów. </w:t>
      </w:r>
      <w:r w:rsidR="00D253DB">
        <w:t xml:space="preserve">Listę dostępnych dokumentów pobiera on z bazy danych </w:t>
      </w:r>
      <w:r w:rsidR="00D253DB" w:rsidRPr="00D253DB">
        <w:rPr>
          <w:i/>
        </w:rPr>
        <w:t>Icingi</w:t>
      </w:r>
      <w:r w:rsidR="00D253DB">
        <w:rPr>
          <w:i/>
        </w:rPr>
        <w:t xml:space="preserve">, </w:t>
      </w:r>
      <w:r w:rsidR="00D253DB">
        <w:t xml:space="preserve">a ich treść wczytuje z odpowiednich plików na dysku, które zostały utworzone przez dodatek </w:t>
      </w:r>
      <w:r w:rsidR="00D253DB">
        <w:rPr>
          <w:i/>
        </w:rPr>
        <w:t>NSCAv2</w:t>
      </w:r>
      <w:r w:rsidR="00D253DB">
        <w:t>.</w:t>
      </w:r>
    </w:p>
    <w:p w:rsidR="001B3451" w:rsidRPr="007E2501" w:rsidRDefault="002E3231" w:rsidP="00AB7AB5">
      <w:pPr>
        <w:ind w:firstLine="357"/>
      </w:pPr>
      <w:r>
        <w:rPr>
          <w:noProof/>
          <w:lang w:eastAsia="pl-PL"/>
        </w:rPr>
        <w:lastRenderedPageBreak/>
        <w:drawing>
          <wp:anchor distT="0" distB="0" distL="114300" distR="114300" simplePos="0" relativeHeight="251699200" behindDoc="0" locked="0" layoutInCell="1" allowOverlap="1" wp14:anchorId="242E9449" wp14:editId="29FB78A2">
            <wp:simplePos x="0" y="0"/>
            <wp:positionH relativeFrom="column">
              <wp:posOffset>-1270</wp:posOffset>
            </wp:positionH>
            <wp:positionV relativeFrom="paragraph">
              <wp:posOffset>363220</wp:posOffset>
            </wp:positionV>
            <wp:extent cx="5219700" cy="68192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ktura.png"/>
                    <pic:cNvPicPr/>
                  </pic:nvPicPr>
                  <pic:blipFill>
                    <a:blip r:embed="rId22">
                      <a:extLst>
                        <a:ext uri="{28A0092B-C50C-407E-A947-70E740481C1C}">
                          <a14:useLocalDpi xmlns:a14="http://schemas.microsoft.com/office/drawing/2010/main" val="0"/>
                        </a:ext>
                      </a:extLst>
                    </a:blip>
                    <a:stretch>
                      <a:fillRect/>
                    </a:stretch>
                  </pic:blipFill>
                  <pic:spPr>
                    <a:xfrm>
                      <a:off x="0" y="0"/>
                      <a:ext cx="5219700" cy="6819265"/>
                    </a:xfrm>
                    <a:prstGeom prst="rect">
                      <a:avLst/>
                    </a:prstGeom>
                  </pic:spPr>
                </pic:pic>
              </a:graphicData>
            </a:graphic>
          </wp:anchor>
        </w:drawing>
      </w:r>
      <w:r w:rsidR="00DC48B8">
        <w:rPr>
          <w:noProof/>
          <w:lang w:eastAsia="pl-PL"/>
        </w:rPr>
        <mc:AlternateContent>
          <mc:Choice Requires="wps">
            <w:drawing>
              <wp:anchor distT="0" distB="0" distL="114300" distR="114300" simplePos="0" relativeHeight="251701248" behindDoc="0" locked="0" layoutInCell="1" allowOverlap="1" wp14:anchorId="50B5D630" wp14:editId="6AE6C9CC">
                <wp:simplePos x="0" y="0"/>
                <wp:positionH relativeFrom="column">
                  <wp:posOffset>0</wp:posOffset>
                </wp:positionH>
                <wp:positionV relativeFrom="paragraph">
                  <wp:posOffset>7242175</wp:posOffset>
                </wp:positionV>
                <wp:extent cx="52197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BC0713" w:rsidRDefault="00404368" w:rsidP="00DC48B8">
                            <w:pPr>
                              <w:pStyle w:val="Caption"/>
                              <w:jc w:val="center"/>
                              <w:rPr>
                                <w:i w:val="0"/>
                                <w:noProof/>
                                <w:color w:val="000000" w:themeColor="text1"/>
                                <w:sz w:val="22"/>
                                <w:szCs w:val="22"/>
                              </w:rPr>
                            </w:pPr>
                            <w:r w:rsidRPr="00BC0713">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1</w:t>
                            </w:r>
                            <w:r>
                              <w:rPr>
                                <w:b/>
                                <w:i w:val="0"/>
                                <w:color w:val="000000" w:themeColor="text1"/>
                                <w:sz w:val="22"/>
                                <w:szCs w:val="22"/>
                              </w:rPr>
                              <w:fldChar w:fldCharType="end"/>
                            </w:r>
                            <w:r w:rsidRPr="00BC0713">
                              <w:rPr>
                                <w:i w:val="0"/>
                                <w:color w:val="000000" w:themeColor="text1"/>
                                <w:sz w:val="22"/>
                                <w:szCs w:val="22"/>
                              </w:rPr>
                              <w:t xml:space="preserve"> Schemat działania wtyczki </w:t>
                            </w:r>
                            <w:r w:rsidRPr="00BC0713">
                              <w:rPr>
                                <w:color w:val="000000" w:themeColor="text1"/>
                                <w:sz w:val="22"/>
                                <w:szCs w:val="22"/>
                              </w:rPr>
                              <w:t>diagnostics-windows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D630" id="Text Box 11" o:spid="_x0000_s1037" type="#_x0000_t202" style="position:absolute;left:0;text-align:left;margin-left:0;margin-top:570.25pt;width:41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" stroked="f">
                <v:textbox style="mso-fit-shape-to-text:t" inset="0,0,0,0">
                  <w:txbxContent>
                    <w:p w:rsidR="00404368" w:rsidRPr="00BC0713" w:rsidRDefault="00404368" w:rsidP="00DC48B8">
                      <w:pPr>
                        <w:pStyle w:val="Caption"/>
                        <w:jc w:val="center"/>
                        <w:rPr>
                          <w:i w:val="0"/>
                          <w:noProof/>
                          <w:color w:val="000000" w:themeColor="text1"/>
                          <w:sz w:val="22"/>
                          <w:szCs w:val="22"/>
                        </w:rPr>
                      </w:pPr>
                      <w:r w:rsidRPr="00BC0713">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1</w:t>
                      </w:r>
                      <w:r>
                        <w:rPr>
                          <w:b/>
                          <w:i w:val="0"/>
                          <w:color w:val="000000" w:themeColor="text1"/>
                          <w:sz w:val="22"/>
                          <w:szCs w:val="22"/>
                        </w:rPr>
                        <w:fldChar w:fldCharType="end"/>
                      </w:r>
                      <w:r w:rsidRPr="00BC0713">
                        <w:rPr>
                          <w:i w:val="0"/>
                          <w:color w:val="000000" w:themeColor="text1"/>
                          <w:sz w:val="22"/>
                          <w:szCs w:val="22"/>
                        </w:rPr>
                        <w:t xml:space="preserve"> Schemat działania wtyczki </w:t>
                      </w:r>
                      <w:r w:rsidRPr="00BC0713">
                        <w:rPr>
                          <w:color w:val="000000" w:themeColor="text1"/>
                          <w:sz w:val="22"/>
                          <w:szCs w:val="22"/>
                        </w:rPr>
                        <w:t>diagnostics-windows</w:t>
                      </w:r>
                    </w:p>
                  </w:txbxContent>
                </v:textbox>
                <w10:wrap type="topAndBottom"/>
              </v:shape>
            </w:pict>
          </mc:Fallback>
        </mc:AlternateContent>
      </w:r>
    </w:p>
    <w:p w:rsidR="00125EAC" w:rsidRDefault="00125EAC" w:rsidP="00926787">
      <w:pPr>
        <w:pStyle w:val="Heading2"/>
        <w:sectPr w:rsidR="00125EAC" w:rsidSect="00993848">
          <w:footerReference w:type="default" r:id="rId23"/>
          <w:pgSz w:w="11906" w:h="16838"/>
          <w:pgMar w:top="1418" w:right="1418" w:bottom="1418" w:left="2268" w:header="709" w:footer="709" w:gutter="0"/>
          <w:cols w:space="708"/>
          <w:docGrid w:linePitch="360"/>
        </w:sectPr>
      </w:pPr>
    </w:p>
    <w:p w:rsidR="00926787" w:rsidRDefault="00926787" w:rsidP="00926787">
      <w:pPr>
        <w:pStyle w:val="Heading2"/>
      </w:pPr>
      <w:bookmarkStart w:id="21" w:name="_Toc441432954"/>
      <w:r>
        <w:lastRenderedPageBreak/>
        <w:t>Opis modułów</w:t>
      </w:r>
      <w:bookmarkEnd w:id="21"/>
    </w:p>
    <w:p w:rsidR="00125EAC" w:rsidRDefault="007F7F43" w:rsidP="00125EAC">
      <w:pPr>
        <w:pStyle w:val="Heading3"/>
      </w:pPr>
      <w:bookmarkStart w:id="22" w:name="_Toc441432955"/>
      <w:r>
        <w:t>PerfData Collector</w:t>
      </w:r>
      <w:bookmarkEnd w:id="22"/>
    </w:p>
    <w:p w:rsidR="00667BC4" w:rsidRDefault="003E363A" w:rsidP="00667BC4">
      <w:pPr>
        <w:spacing w:after="0"/>
        <w:ind w:firstLine="357"/>
      </w:pPr>
      <w:r>
        <w:rPr>
          <w:noProof/>
          <w:lang w:eastAsia="pl-PL"/>
        </w:rPr>
        <mc:AlternateContent>
          <mc:Choice Requires="wps">
            <w:drawing>
              <wp:anchor distT="0" distB="0" distL="114300" distR="114300" simplePos="0" relativeHeight="251710464" behindDoc="0" locked="0" layoutInCell="1" allowOverlap="1" wp14:anchorId="1020E0FE" wp14:editId="58642AB7">
                <wp:simplePos x="0" y="0"/>
                <wp:positionH relativeFrom="margin">
                  <wp:align>center</wp:align>
                </wp:positionH>
                <wp:positionV relativeFrom="paragraph">
                  <wp:posOffset>3957899</wp:posOffset>
                </wp:positionV>
                <wp:extent cx="29178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404368" w:rsidRPr="006C603F" w:rsidRDefault="00404368" w:rsidP="000F70DC">
                            <w:pPr>
                              <w:pStyle w:val="Caption"/>
                              <w:jc w:val="center"/>
                              <w:rPr>
                                <w:i w:val="0"/>
                                <w:noProof/>
                                <w:color w:val="000000" w:themeColor="text1"/>
                                <w:sz w:val="22"/>
                                <w:szCs w:val="22"/>
                              </w:rPr>
                            </w:pPr>
                            <w:r w:rsidRPr="006C603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sidRPr="006C603F">
                              <w:rPr>
                                <w:i w:val="0"/>
                                <w:color w:val="000000" w:themeColor="text1"/>
                                <w:sz w:val="22"/>
                                <w:szCs w:val="22"/>
                              </w:rPr>
                              <w:t xml:space="preserve"> Atrybuty oraz metody klasy PerfCounter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0E0FE" id="Text Box 7" o:spid="_x0000_s1038" type="#_x0000_t202" style="position:absolute;left:0;text-align:left;margin-left:0;margin-top:311.65pt;width:229.75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BNQIAAHMEAAAOAAAAZHJzL2Uyb0RvYy54bWysVFFv2jAQfp+0/2D5fQSYWr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" stroked="f">
                <v:textbox style="mso-fit-shape-to-text:t" inset="0,0,0,0">
                  <w:txbxContent>
                    <w:p w:rsidR="00404368" w:rsidRPr="006C603F" w:rsidRDefault="00404368" w:rsidP="000F70DC">
                      <w:pPr>
                        <w:pStyle w:val="Caption"/>
                        <w:jc w:val="center"/>
                        <w:rPr>
                          <w:i w:val="0"/>
                          <w:noProof/>
                          <w:color w:val="000000" w:themeColor="text1"/>
                          <w:sz w:val="22"/>
                          <w:szCs w:val="22"/>
                        </w:rPr>
                      </w:pPr>
                      <w:r w:rsidRPr="006C603F">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sidRPr="006C603F">
                        <w:rPr>
                          <w:i w:val="0"/>
                          <w:color w:val="000000" w:themeColor="text1"/>
                          <w:sz w:val="22"/>
                          <w:szCs w:val="22"/>
                        </w:rPr>
                        <w:t xml:space="preserve"> Atrybuty oraz metody klasy PerfCounter</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0DFF4F03" wp14:editId="1686CF27">
            <wp:simplePos x="0" y="0"/>
            <wp:positionH relativeFrom="page">
              <wp:posOffset>2647315</wp:posOffset>
            </wp:positionH>
            <wp:positionV relativeFrom="paragraph">
              <wp:posOffset>2041139</wp:posOffset>
            </wp:positionV>
            <wp:extent cx="2703195" cy="184912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Counter.png"/>
                    <pic:cNvPicPr/>
                  </pic:nvPicPr>
                  <pic:blipFill>
                    <a:blip r:embed="rId24">
                      <a:extLst>
                        <a:ext uri="{28A0092B-C50C-407E-A947-70E740481C1C}">
                          <a14:useLocalDpi xmlns:a14="http://schemas.microsoft.com/office/drawing/2010/main" val="0"/>
                        </a:ext>
                      </a:extLst>
                    </a:blip>
                    <a:stretch>
                      <a:fillRect/>
                    </a:stretch>
                  </pic:blipFill>
                  <pic:spPr>
                    <a:xfrm>
                      <a:off x="0" y="0"/>
                      <a:ext cx="2703195" cy="1849120"/>
                    </a:xfrm>
                    <a:prstGeom prst="rect">
                      <a:avLst/>
                    </a:prstGeom>
                  </pic:spPr>
                </pic:pic>
              </a:graphicData>
            </a:graphic>
            <wp14:sizeRelH relativeFrom="margin">
              <wp14:pctWidth>0</wp14:pctWidth>
            </wp14:sizeRelH>
            <wp14:sizeRelV relativeFrom="margin">
              <wp14:pctHeight>0</wp14:pctHeight>
            </wp14:sizeRelV>
          </wp:anchor>
        </w:drawing>
      </w:r>
      <w:r w:rsidR="00DA2837">
        <w:t xml:space="preserve">Moduł monitorowania stanu systemu służy do </w:t>
      </w:r>
      <w:r w:rsidR="0036716F">
        <w:t xml:space="preserve">informowania wtyczki </w:t>
      </w:r>
      <w:r w:rsidR="00667BC4">
        <w:rPr>
          <w:i/>
        </w:rPr>
        <w:t>diagnostics-</w:t>
      </w:r>
      <w:r w:rsidR="0036716F">
        <w:rPr>
          <w:i/>
        </w:rPr>
        <w:t>windows</w:t>
      </w:r>
      <w:r w:rsidR="0036716F">
        <w:t xml:space="preserve"> o potrzebie wykonania diagnostyki</w:t>
      </w:r>
      <w:r w:rsidR="00DA2837">
        <w:t>. W tym celu pobiera on cyklicznie wartości liczników wydajności, a w momencie, w którym wykryje zbyt duże obciążenie zasobów</w:t>
      </w:r>
      <w:r>
        <w:t>,</w:t>
      </w:r>
      <w:r w:rsidR="00DA2837">
        <w:t xml:space="preserve"> wysyła informację do programu </w:t>
      </w:r>
      <w:r w:rsidR="00DA2837">
        <w:rPr>
          <w:i/>
        </w:rPr>
        <w:t>NSCAv2 Client.</w:t>
      </w:r>
      <w:r w:rsidR="0036716F">
        <w:t xml:space="preserve"> Moduł ten został zaimplementowany w języku C#, </w:t>
      </w:r>
      <w:r w:rsidR="00DD7DDC">
        <w:t xml:space="preserve">który </w:t>
      </w:r>
      <w:r w:rsidR="00D13A5E">
        <w:t>stworzono</w:t>
      </w:r>
      <w:r w:rsidR="00DD7DDC">
        <w:t xml:space="preserve"> dla firmy </w:t>
      </w:r>
      <w:r w:rsidR="00667BC4">
        <w:t>Microsoft, przez co</w:t>
      </w:r>
      <w:r w:rsidR="007F5C1A">
        <w:t xml:space="preserve"> zawiera wiele bibliotek </w:t>
      </w:r>
      <w:r w:rsidR="00667BC4">
        <w:t>dających dostęp do natywnych interfejsów systemu Windows.</w:t>
      </w:r>
      <w:r w:rsidR="007F5C1A">
        <w:t xml:space="preserve"> </w:t>
      </w:r>
      <w:r w:rsidR="00667BC4">
        <w:t>Umożliwiło to proste i efektywne zarządzanie oraz pobieranie wartości liczników.</w:t>
      </w:r>
    </w:p>
    <w:p w:rsidR="003A1BB8" w:rsidRDefault="00667BC4" w:rsidP="003A1BB8">
      <w:pPr>
        <w:spacing w:after="0"/>
        <w:ind w:firstLine="357"/>
      </w:pPr>
      <w:r>
        <w:t xml:space="preserve"> </w:t>
      </w:r>
      <w:r w:rsidR="00DA2B2D">
        <w:t xml:space="preserve">Najważniejszym elementem modułu jest klasa </w:t>
      </w:r>
      <w:r w:rsidR="00DA2B2D" w:rsidRPr="00DA2B2D">
        <w:rPr>
          <w:i/>
        </w:rPr>
        <w:t>PerfCounter</w:t>
      </w:r>
      <w:r w:rsidR="00DA2B2D">
        <w:t xml:space="preserve"> (rys. 4.2)</w:t>
      </w:r>
      <w:r w:rsidR="00DA2B2D">
        <w:rPr>
          <w:i/>
        </w:rPr>
        <w:t xml:space="preserve"> </w:t>
      </w:r>
      <w:r w:rsidR="00DA2B2D">
        <w:t>reprezentująca monitorowany licznik wydajności.</w:t>
      </w:r>
      <w:r w:rsidR="001E5505">
        <w:t xml:space="preserve"> </w:t>
      </w:r>
      <w:r w:rsidR="00F91CB1">
        <w:t xml:space="preserve">Zawiera ona dwie publiczne metody </w:t>
      </w:r>
      <w:r w:rsidR="00D13A5E">
        <w:rPr>
          <w:i/>
        </w:rPr>
        <w:t xml:space="preserve">reset() </w:t>
      </w:r>
      <w:r w:rsidR="00D13A5E">
        <w:t>i</w:t>
      </w:r>
      <w:r w:rsidR="00F91CB1">
        <w:t xml:space="preserve"> </w:t>
      </w:r>
      <w:r w:rsidR="00F91CB1">
        <w:rPr>
          <w:i/>
        </w:rPr>
        <w:t>check()</w:t>
      </w:r>
      <w:r w:rsidR="00F91CB1">
        <w:t xml:space="preserve">, służące odpowiednio do przywrócenia stanu początkowego </w:t>
      </w:r>
      <w:r w:rsidR="00D13A5E">
        <w:t xml:space="preserve">parametrów </w:t>
      </w:r>
      <w:r w:rsidR="00F91CB1">
        <w:t>oraz sprawdzenia wartości licznika.</w:t>
      </w:r>
      <w:r w:rsidR="005E1472">
        <w:t xml:space="preserve"> </w:t>
      </w:r>
      <w:r w:rsidR="00D13A5E">
        <w:t xml:space="preserve">Wywołanie diagnostyki nie powinno odbywać się w rezultacie jednokrotnego przekroczenia </w:t>
      </w:r>
      <w:r w:rsidR="00BC5919">
        <w:t xml:space="preserve">wartości krytycznej, gdyż taka sytuacja mogłaby oznaczać jedynie chwilowy skok wykorzystania zasobu. Z tego powodu do klasy </w:t>
      </w:r>
      <w:r w:rsidR="00BC5919">
        <w:rPr>
          <w:i/>
        </w:rPr>
        <w:t>PerfCounter</w:t>
      </w:r>
      <w:r w:rsidR="00BC5919">
        <w:t xml:space="preserve"> została dodana kolejka FIFO</w:t>
      </w:r>
      <w:r w:rsidR="003E363A">
        <w:t>, która pozwala</w:t>
      </w:r>
      <w:r w:rsidR="00BC5919">
        <w:t xml:space="preserve"> przetrzymywać wartości </w:t>
      </w:r>
      <w:r w:rsidR="000B200A">
        <w:t>ostatnich pomiarów</w:t>
      </w:r>
      <w:r w:rsidR="00BC5919">
        <w:t xml:space="preserve">. </w:t>
      </w:r>
      <w:r w:rsidR="003421C8">
        <w:t>Przy ustalonym okres</w:t>
      </w:r>
      <w:r w:rsidR="0091421E">
        <w:t>ie</w:t>
      </w:r>
      <w:r w:rsidR="003421C8">
        <w:t xml:space="preserve"> </w:t>
      </w:r>
      <w:r w:rsidR="003E5376">
        <w:t>wywoływania</w:t>
      </w:r>
      <w:r w:rsidR="003421C8">
        <w:t xml:space="preserve"> </w:t>
      </w:r>
      <w:r w:rsidR="0091421E">
        <w:t xml:space="preserve">metody </w:t>
      </w:r>
      <w:r w:rsidR="0091421E">
        <w:rPr>
          <w:i/>
        </w:rPr>
        <w:t>isCheck()</w:t>
      </w:r>
      <w:r w:rsidR="003421C8">
        <w:t xml:space="preserve">, długość tej kolejki </w:t>
      </w:r>
      <w:r w:rsidR="00B951D4">
        <w:t>oznacza</w:t>
      </w:r>
      <w:r w:rsidR="003421C8">
        <w:t xml:space="preserve"> </w:t>
      </w:r>
      <w:r w:rsidR="004D491E">
        <w:t xml:space="preserve">minimalny </w:t>
      </w:r>
      <w:r w:rsidR="003421C8">
        <w:t>czas</w:t>
      </w:r>
      <w:r w:rsidR="004D491E">
        <w:t>, przez który musi się utrzymywać zwiększone obciążenie systemu</w:t>
      </w:r>
      <w:r w:rsidR="00920DA9">
        <w:t>, aby została rozpoznana systuacja krytyczna</w:t>
      </w:r>
      <w:r w:rsidR="003421C8">
        <w:t xml:space="preserve">. </w:t>
      </w:r>
      <w:r w:rsidR="0091421E">
        <w:t xml:space="preserve">Metoda </w:t>
      </w:r>
      <w:r w:rsidR="0091421E">
        <w:rPr>
          <w:i/>
        </w:rPr>
        <w:t>isCritical()</w:t>
      </w:r>
      <w:r w:rsidR="00F201DB">
        <w:rPr>
          <w:i/>
        </w:rPr>
        <w:t>,</w:t>
      </w:r>
      <w:r w:rsidR="0091421E">
        <w:t xml:space="preserve"> wywoływana podczas każdego sprawdzenia</w:t>
      </w:r>
      <w:r w:rsidR="00B951D4">
        <w:t>, na po</w:t>
      </w:r>
      <w:r w:rsidR="00F201DB">
        <w:t xml:space="preserve">dstawie zawartości kolejki oblicza średnią </w:t>
      </w:r>
      <w:r w:rsidR="00873EB4">
        <w:t>wykonanych pomiarów</w:t>
      </w:r>
      <w:r w:rsidR="00F201DB">
        <w:t xml:space="preserve"> i porównuje ją z </w:t>
      </w:r>
      <w:r w:rsidR="00873EB4">
        <w:t>wartością progową</w:t>
      </w:r>
      <w:r w:rsidR="00B029AC">
        <w:t xml:space="preserve"> (flaga </w:t>
      </w:r>
      <w:r w:rsidR="00B029AC">
        <w:rPr>
          <w:i/>
        </w:rPr>
        <w:t xml:space="preserve">above </w:t>
      </w:r>
      <w:r w:rsidR="00B029AC">
        <w:t>określa znak tego porównania)</w:t>
      </w:r>
      <w:r w:rsidR="00873EB4">
        <w:t xml:space="preserve">. </w:t>
      </w:r>
      <w:r w:rsidR="004D491E">
        <w:t xml:space="preserve">Jeżeli zostanie ona </w:t>
      </w:r>
      <w:r w:rsidR="00CD6EF6">
        <w:lastRenderedPageBreak/>
        <w:t xml:space="preserve">przekroczona </w:t>
      </w:r>
      <w:r w:rsidR="00EE4F6D">
        <w:t>oraz kolejka jest pełna</w:t>
      </w:r>
      <w:r w:rsidR="00E81FDA">
        <w:t>,</w:t>
      </w:r>
      <w:r w:rsidR="00EE4F6D">
        <w:t xml:space="preserve"> </w:t>
      </w:r>
      <w:r w:rsidR="00CD6EF6">
        <w:t>funkcja zwróci</w:t>
      </w:r>
      <w:r w:rsidR="003A1BB8">
        <w:t xml:space="preserve"> wartość </w:t>
      </w:r>
      <w:r w:rsidR="003A1BB8">
        <w:rPr>
          <w:i/>
        </w:rPr>
        <w:t xml:space="preserve">true, </w:t>
      </w:r>
      <w:r w:rsidR="00BF17FD">
        <w:t>oznaczającą</w:t>
      </w:r>
      <w:r w:rsidR="003A1BB8">
        <w:t xml:space="preserve"> konieczność wysłania </w:t>
      </w:r>
      <w:r w:rsidR="00535640">
        <w:t>informacji</w:t>
      </w:r>
      <w:r w:rsidR="003A1BB8">
        <w:t xml:space="preserve"> o sytuacji krytycznej do modułu obsługi raportów.</w:t>
      </w:r>
    </w:p>
    <w:p w:rsidR="005F2DCC" w:rsidRDefault="00CD6EF6" w:rsidP="003A1BB8">
      <w:pPr>
        <w:spacing w:after="0"/>
        <w:ind w:firstLine="357"/>
      </w:pPr>
      <w:r>
        <w:t xml:space="preserve">Działanie programu regulowane jest przez obiekt klasy Timer, który z ustalonym okresem </w:t>
      </w:r>
      <w:r w:rsidR="001B6BB7">
        <w:t>generuje zdarzenia Tick</w:t>
      </w:r>
      <w:r>
        <w:t>.</w:t>
      </w:r>
      <w:r w:rsidR="001B6BB7">
        <w:t xml:space="preserve"> Ich obsługa polega na zebraniu listy kategorii, z których liczniki przekroczyły wartość progową. </w:t>
      </w:r>
      <w:r w:rsidR="001806C2">
        <w:t>Jeśli</w:t>
      </w:r>
      <w:r w:rsidR="001B6BB7">
        <w:t xml:space="preserve"> lista ta nie jest pusta</w:t>
      </w:r>
      <w:r w:rsidR="001806C2">
        <w:t xml:space="preserve"> to przekazywana jest poprzez protokół TCP do programu </w:t>
      </w:r>
      <w:r w:rsidR="001806C2" w:rsidRPr="001806C2">
        <w:rPr>
          <w:i/>
        </w:rPr>
        <w:t>NSCAv2 Client</w:t>
      </w:r>
      <w:r w:rsidR="001806C2">
        <w:t xml:space="preserve">, a obiekty klasy </w:t>
      </w:r>
      <w:r w:rsidR="001806C2">
        <w:rPr>
          <w:i/>
        </w:rPr>
        <w:t xml:space="preserve">PerfCounter </w:t>
      </w:r>
      <w:r w:rsidR="001806C2">
        <w:t xml:space="preserve">powracają do stanu początkowego (wywołanie metody </w:t>
      </w:r>
      <w:r w:rsidR="001806C2">
        <w:rPr>
          <w:i/>
        </w:rPr>
        <w:t>reset()</w:t>
      </w:r>
      <w:r w:rsidR="001806C2">
        <w:t>).</w:t>
      </w:r>
    </w:p>
    <w:p w:rsidR="006F411E" w:rsidRDefault="000B200A" w:rsidP="003A1BB8">
      <w:pPr>
        <w:spacing w:after="0"/>
        <w:ind w:firstLine="357"/>
      </w:pPr>
      <w:r>
        <w:t>W celu zapewnienia użytkownikowi wygodnego zarządzania monitorowanym</w:t>
      </w:r>
      <w:r w:rsidR="00E91F69">
        <w:t>i</w:t>
      </w:r>
      <w:r>
        <w:t xml:space="preserve"> elementami komputera, do aplikacji </w:t>
      </w:r>
      <w:r>
        <w:rPr>
          <w:i/>
        </w:rPr>
        <w:t>PerfData Collector</w:t>
      </w:r>
      <w:r>
        <w:t xml:space="preserve"> </w:t>
      </w:r>
      <w:r w:rsidR="007A0158">
        <w:t>został dołączony interfejs graficzny (rys</w:t>
      </w:r>
      <w:proofErr w:type="gramStart"/>
      <w:r w:rsidR="007A0158">
        <w:t>. 4.3).</w:t>
      </w:r>
      <w:r w:rsidR="006F411E">
        <w:t xml:space="preserve"> Pozwala</w:t>
      </w:r>
      <w:proofErr w:type="gramEnd"/>
      <w:r w:rsidR="006F411E">
        <w:t xml:space="preserve"> on na wybór monitorowanych liczników oraz związanych z tym parametrów:</w:t>
      </w:r>
    </w:p>
    <w:p w:rsidR="006F411E" w:rsidRDefault="006F411E" w:rsidP="009308C3">
      <w:pPr>
        <w:pStyle w:val="ListParagraph"/>
        <w:numPr>
          <w:ilvl w:val="0"/>
          <w:numId w:val="34"/>
        </w:numPr>
        <w:spacing w:after="0"/>
      </w:pPr>
      <w:proofErr w:type="gramStart"/>
      <w:r>
        <w:t>wartości</w:t>
      </w:r>
      <w:proofErr w:type="gramEnd"/>
      <w:r>
        <w:t xml:space="preserve"> </w:t>
      </w:r>
      <w:r w:rsidR="009308C3">
        <w:t>progowej</w:t>
      </w:r>
      <w:r>
        <w:t>,</w:t>
      </w:r>
    </w:p>
    <w:p w:rsidR="006F411E" w:rsidRDefault="006F411E" w:rsidP="009308C3">
      <w:pPr>
        <w:pStyle w:val="ListParagraph"/>
        <w:numPr>
          <w:ilvl w:val="0"/>
          <w:numId w:val="34"/>
        </w:numPr>
        <w:spacing w:after="0"/>
      </w:pPr>
      <w:proofErr w:type="gramStart"/>
      <w:r>
        <w:t>relacji</w:t>
      </w:r>
      <w:proofErr w:type="gramEnd"/>
      <w:r>
        <w:t xml:space="preserve"> między progiem a rezultatem </w:t>
      </w:r>
      <w:r w:rsidR="009308C3">
        <w:t>sprawdzenia (określa czy sytuacja krytyczna występuje powyżej czy poniżej progu),</w:t>
      </w:r>
    </w:p>
    <w:p w:rsidR="009308C3" w:rsidRDefault="009A10D5" w:rsidP="009308C3">
      <w:pPr>
        <w:pStyle w:val="ListParagraph"/>
        <w:numPr>
          <w:ilvl w:val="0"/>
          <w:numId w:val="34"/>
        </w:numPr>
        <w:spacing w:after="0"/>
      </w:pPr>
      <w:r>
        <w:rPr>
          <w:noProof/>
          <w:lang w:eastAsia="pl-PL"/>
        </w:rPr>
        <mc:AlternateContent>
          <mc:Choice Requires="wps">
            <w:drawing>
              <wp:anchor distT="0" distB="0" distL="114300" distR="114300" simplePos="0" relativeHeight="251714560" behindDoc="0" locked="0" layoutInCell="1" allowOverlap="1" wp14:anchorId="2BA02F4D" wp14:editId="3B4358FE">
                <wp:simplePos x="0" y="0"/>
                <wp:positionH relativeFrom="column">
                  <wp:posOffset>0</wp:posOffset>
                </wp:positionH>
                <wp:positionV relativeFrom="paragraph">
                  <wp:posOffset>4357370</wp:posOffset>
                </wp:positionV>
                <wp:extent cx="5219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9A10D5" w:rsidRDefault="00404368" w:rsidP="009A10D5">
                            <w:pPr>
                              <w:pStyle w:val="Caption"/>
                              <w:jc w:val="center"/>
                              <w:rPr>
                                <w:i w:val="0"/>
                                <w:noProof/>
                                <w:color w:val="000000" w:themeColor="text1"/>
                                <w:sz w:val="22"/>
                                <w:szCs w:val="22"/>
                              </w:rPr>
                            </w:pPr>
                            <w:r w:rsidRPr="009A10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3</w:t>
                            </w:r>
                            <w:r>
                              <w:rPr>
                                <w:b/>
                                <w:i w:val="0"/>
                                <w:color w:val="000000" w:themeColor="text1"/>
                                <w:sz w:val="22"/>
                                <w:szCs w:val="22"/>
                              </w:rPr>
                              <w:fldChar w:fldCharType="end"/>
                            </w:r>
                            <w:r w:rsidRPr="009A10D5">
                              <w:rPr>
                                <w:i w:val="0"/>
                                <w:color w:val="000000" w:themeColor="text1"/>
                                <w:sz w:val="22"/>
                                <w:szCs w:val="22"/>
                              </w:rPr>
                              <w:t xml:space="preserve"> Okno programu PerfData</w:t>
                            </w:r>
                            <w:r>
                              <w:rPr>
                                <w:i w:val="0"/>
                                <w:color w:val="000000" w:themeColor="text1"/>
                                <w:sz w:val="22"/>
                                <w:szCs w:val="22"/>
                              </w:rPr>
                              <w:t xml:space="preserve"> </w:t>
                            </w:r>
                            <w:r w:rsidRPr="009A10D5">
                              <w:rPr>
                                <w:i w:val="0"/>
                                <w:color w:val="000000" w:themeColor="text1"/>
                                <w:sz w:val="22"/>
                                <w:szCs w:val="22"/>
                              </w:rPr>
                              <w:t>Collector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2F4D" id="Text Box 12" o:spid="_x0000_s1039" type="#_x0000_t202" style="position:absolute;left:0;text-align:left;margin-left:0;margin-top:343.1pt;width:41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" stroked="f">
                <v:textbox style="mso-fit-shape-to-text:t" inset="0,0,0,0">
                  <w:txbxContent>
                    <w:p w:rsidR="00404368" w:rsidRPr="009A10D5" w:rsidRDefault="00404368" w:rsidP="009A10D5">
                      <w:pPr>
                        <w:pStyle w:val="Caption"/>
                        <w:jc w:val="center"/>
                        <w:rPr>
                          <w:i w:val="0"/>
                          <w:noProof/>
                          <w:color w:val="000000" w:themeColor="text1"/>
                          <w:sz w:val="22"/>
                          <w:szCs w:val="22"/>
                        </w:rPr>
                      </w:pPr>
                      <w:r w:rsidRPr="009A10D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3</w:t>
                      </w:r>
                      <w:r>
                        <w:rPr>
                          <w:b/>
                          <w:i w:val="0"/>
                          <w:color w:val="000000" w:themeColor="text1"/>
                          <w:sz w:val="22"/>
                          <w:szCs w:val="22"/>
                        </w:rPr>
                        <w:fldChar w:fldCharType="end"/>
                      </w:r>
                      <w:r w:rsidRPr="009A10D5">
                        <w:rPr>
                          <w:i w:val="0"/>
                          <w:color w:val="000000" w:themeColor="text1"/>
                          <w:sz w:val="22"/>
                          <w:szCs w:val="22"/>
                        </w:rPr>
                        <w:t xml:space="preserve"> Okno programu PerfData</w:t>
                      </w:r>
                      <w:r>
                        <w:rPr>
                          <w:i w:val="0"/>
                          <w:color w:val="000000" w:themeColor="text1"/>
                          <w:sz w:val="22"/>
                          <w:szCs w:val="22"/>
                        </w:rPr>
                        <w:t xml:space="preserve"> </w:t>
                      </w:r>
                      <w:r w:rsidRPr="009A10D5">
                        <w:rPr>
                          <w:i w:val="0"/>
                          <w:color w:val="000000" w:themeColor="text1"/>
                          <w:sz w:val="22"/>
                          <w:szCs w:val="22"/>
                        </w:rPr>
                        <w:t>Collector</w:t>
                      </w:r>
                    </w:p>
                  </w:txbxContent>
                </v:textbox>
                <w10:wrap type="topAndBottom"/>
              </v:shape>
            </w:pict>
          </mc:Fallback>
        </mc:AlternateContent>
      </w:r>
      <w:r>
        <w:rPr>
          <w:noProof/>
          <w:lang w:eastAsia="pl-PL"/>
        </w:rPr>
        <w:drawing>
          <wp:anchor distT="0" distB="0" distL="114300" distR="114300" simplePos="0" relativeHeight="251712512" behindDoc="0" locked="0" layoutInCell="1" allowOverlap="1" wp14:anchorId="27114627" wp14:editId="5CBD0E9F">
            <wp:simplePos x="0" y="0"/>
            <wp:positionH relativeFrom="margin">
              <wp:align>right</wp:align>
            </wp:positionH>
            <wp:positionV relativeFrom="paragraph">
              <wp:posOffset>580667</wp:posOffset>
            </wp:positionV>
            <wp:extent cx="5219700" cy="37198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719830"/>
                    </a:xfrm>
                    <a:prstGeom prst="rect">
                      <a:avLst/>
                    </a:prstGeom>
                  </pic:spPr>
                </pic:pic>
              </a:graphicData>
            </a:graphic>
          </wp:anchor>
        </w:drawing>
      </w:r>
      <w:proofErr w:type="gramStart"/>
      <w:r w:rsidR="009308C3">
        <w:t>liczby</w:t>
      </w:r>
      <w:proofErr w:type="gramEnd"/>
      <w:r w:rsidR="009308C3">
        <w:t xml:space="preserve"> próbek, czyli de facto okresu, z którego liczona jest średnia wartość danego licznika.</w:t>
      </w:r>
    </w:p>
    <w:p w:rsidR="005E4366" w:rsidRDefault="00833B9B" w:rsidP="00833B9B">
      <w:pPr>
        <w:spacing w:after="0"/>
        <w:ind w:firstLine="360"/>
      </w:pPr>
      <w:r>
        <w:lastRenderedPageBreak/>
        <w:t xml:space="preserve">Ponadto w </w:t>
      </w:r>
      <w:r w:rsidR="00AF2412">
        <w:t>oknie programu</w:t>
      </w:r>
      <w:r>
        <w:t xml:space="preserve"> znajduje się tabela pozwalająca obserwować bieżący stan </w:t>
      </w:r>
      <w:r w:rsidR="00AF2412">
        <w:t xml:space="preserve">i </w:t>
      </w:r>
      <w:r>
        <w:t>ustawienia wybranych liczników</w:t>
      </w:r>
      <w:r w:rsidR="00AF2412">
        <w:t xml:space="preserve"> oraz sekcja poświęcona połączeniu TCP. Użytkownik może w niej określić docelowy adres oraz port, a także uruchomić komunikację. Jeżeli tego nie zrobi, program będzie normalnie monitorował liczniki, jednak nie będzie wysyłał wiadomości do wskazanej </w:t>
      </w:r>
      <w:r w:rsidR="009A10D5">
        <w:t>lokalizacji</w:t>
      </w:r>
      <w:r w:rsidR="00AF2412">
        <w:t>.</w:t>
      </w:r>
    </w:p>
    <w:p w:rsidR="007F7F43" w:rsidRDefault="007F7F43" w:rsidP="007F7F43">
      <w:pPr>
        <w:pStyle w:val="Heading3"/>
      </w:pPr>
      <w:bookmarkStart w:id="23" w:name="_Toc441432956"/>
      <w:r>
        <w:t xml:space="preserve">Moduł </w:t>
      </w:r>
      <w:r w:rsidR="004E426B">
        <w:t>obsługi raportów</w:t>
      </w:r>
      <w:bookmarkEnd w:id="23"/>
    </w:p>
    <w:p w:rsidR="0078119E" w:rsidRDefault="008A21E4" w:rsidP="00F652D8">
      <w:pPr>
        <w:spacing w:after="0"/>
        <w:ind w:firstLine="360"/>
      </w:pPr>
      <w:r>
        <w:t xml:space="preserve">Moduł ten </w:t>
      </w:r>
      <w:r w:rsidR="000145C6">
        <w:t xml:space="preserve">odpowiada za przyjęcie informacji o sytuacji krytycznej i przekazaniu wygenerowanego raportu do wysłania. Po </w:t>
      </w:r>
      <w:r w:rsidR="003E6812">
        <w:t>starcie</w:t>
      </w:r>
      <w:r w:rsidR="000145C6">
        <w:t xml:space="preserve"> programu, w oddzielnym wątku tworzy on gniazdo TCP i oczekuje na nim na wiadomości o sytuacji krytycznej. W momencie odebrania takiej informacji </w:t>
      </w:r>
      <w:r w:rsidR="003E6812">
        <w:t>zostaje utworzony nowy wątek odpowiadający za przeprowadzenie diagnostyki.</w:t>
      </w:r>
      <w:r w:rsidR="000145C6">
        <w:t xml:space="preserve"> </w:t>
      </w:r>
      <w:r w:rsidR="0036446C">
        <w:t xml:space="preserve">Jest ona uruchamiana za pomocą skryptu Powershell, który po prawidłowym wykonaniu zwraca lokalizację raportu na </w:t>
      </w:r>
      <w:r w:rsidR="008B23AF">
        <w:t xml:space="preserve">dysku. Ponieważ skrypt jest zasobem współdzielonym i istnieje możliwość wielokrotnego wykonywania diagnostyki w tym samym czasie, dostęp do niego kontrolowany jest za pomocą semaforów binarnych. </w:t>
      </w:r>
      <w:r w:rsidR="00F652D8">
        <w:t>Po</w:t>
      </w:r>
      <w:r w:rsidR="0078119E">
        <w:t xml:space="preserve"> otrzymaniu lokalizacji pliku, do raportu w formacie HTML dodawany jest stempel czasu oraz lista kategorii liczników, które wywołały diagnostykę.</w:t>
      </w:r>
      <w:r w:rsidR="00D023BA">
        <w:t xml:space="preserve"> </w:t>
      </w:r>
      <w:r w:rsidR="00C64B38">
        <w:t xml:space="preserve">Informacje te, a także lokalizacja raportu opakowywane są w obiekt klasy </w:t>
      </w:r>
      <w:r w:rsidR="00C64B38">
        <w:rPr>
          <w:i/>
        </w:rPr>
        <w:t>PerfomonResult</w:t>
      </w:r>
      <w:r w:rsidR="00C64B38">
        <w:t>, który następnie umieszczany jest w kolejce blokującej</w:t>
      </w:r>
      <w:r w:rsidR="00C64B38">
        <w:rPr>
          <w:rStyle w:val="FootnoteReference"/>
        </w:rPr>
        <w:footnoteReference w:id="9"/>
      </w:r>
      <w:r w:rsidR="00C64B38">
        <w:t xml:space="preserve">. Stamtąd odczytywana jest ona przez wątek komunikujący się z dodatkiem </w:t>
      </w:r>
      <w:r w:rsidR="00C64B38">
        <w:rPr>
          <w:i/>
        </w:rPr>
        <w:t>NSCA</w:t>
      </w:r>
      <w:r w:rsidR="00C85D6E">
        <w:rPr>
          <w:i/>
        </w:rPr>
        <w:t>v2</w:t>
      </w:r>
      <w:r w:rsidR="00C64B38">
        <w:t xml:space="preserve">. </w:t>
      </w:r>
      <w:r w:rsidR="00FD198E">
        <w:t xml:space="preserve">Lista kategorii jest przekazywana dalej, ponieważ trafia ona na wyjście </w:t>
      </w:r>
      <w:proofErr w:type="gramStart"/>
      <w:r w:rsidR="00FD198E">
        <w:t>wtyczki jako</w:t>
      </w:r>
      <w:proofErr w:type="gramEnd"/>
      <w:r w:rsidR="00FD198E">
        <w:t xml:space="preserve"> dane wydajnościowe. </w:t>
      </w:r>
      <w:r w:rsidR="00C64B38">
        <w:t>Po udanym wysłaniu</w:t>
      </w:r>
      <w:r w:rsidR="00B96561">
        <w:t>,</w:t>
      </w:r>
      <w:r w:rsidR="00C64B38">
        <w:t xml:space="preserve"> raport jest usuwany z dysku. </w:t>
      </w:r>
    </w:p>
    <w:p w:rsidR="00B96561" w:rsidRDefault="00B96561" w:rsidP="00F652D8">
      <w:pPr>
        <w:spacing w:after="0"/>
        <w:ind w:firstLine="360"/>
      </w:pPr>
      <w:r>
        <w:t xml:space="preserve">Moduł ten odpowiedzialny jest także za </w:t>
      </w:r>
      <w:r w:rsidR="00F83BCB">
        <w:t>dosyłanie raportów, które znajdują się na dysku w momencie uruchomienia aplikacji. Jeżeli ze względu na brak połączenia z serwerem, nie uda się wysłać raportu i w międzyczas</w:t>
      </w:r>
      <w:r w:rsidR="00677167">
        <w:t>ie aplikacja zostanie wyłączona</w:t>
      </w:r>
      <w:r w:rsidR="00F83BCB">
        <w:t xml:space="preserve"> to moduł wysyłający straci informację o raportach, które powinien przekazać. </w:t>
      </w:r>
      <w:r w:rsidR="00677167">
        <w:t>Jednak pozostają one zapisane na dysku, dlatego po uruchomieniu aplikacji z każdego z nich odczytywany jest stempel czasu i kategorie</w:t>
      </w:r>
      <w:r w:rsidR="00FD198E">
        <w:t xml:space="preserve"> liczników, a n</w:t>
      </w:r>
      <w:r w:rsidR="00677167">
        <w:t>astępnie informacja o tych raportach jest ponownie umieszczana w kolejce blokującej.</w:t>
      </w:r>
    </w:p>
    <w:p w:rsidR="00B714A8" w:rsidRPr="00C64B38" w:rsidRDefault="00B714A8" w:rsidP="00F652D8">
      <w:pPr>
        <w:spacing w:after="0"/>
        <w:ind w:firstLine="360"/>
      </w:pPr>
    </w:p>
    <w:p w:rsidR="000B200A" w:rsidRDefault="00FD67EF" w:rsidP="00FD67EF">
      <w:pPr>
        <w:pStyle w:val="Heading3"/>
      </w:pPr>
      <w:bookmarkStart w:id="24" w:name="_Toc441432957"/>
      <w:r>
        <w:lastRenderedPageBreak/>
        <w:t>Moduł komunikacji z dodatkiem NSCAv2</w:t>
      </w:r>
      <w:bookmarkEnd w:id="24"/>
    </w:p>
    <w:p w:rsidR="00E70442" w:rsidRDefault="00B021D3" w:rsidP="00B021D3">
      <w:pPr>
        <w:ind w:firstLine="357"/>
      </w:pPr>
      <w:r>
        <w:t xml:space="preserve">Dodatek </w:t>
      </w:r>
      <w:r>
        <w:rPr>
          <w:i/>
        </w:rPr>
        <w:t xml:space="preserve">NSCAv2 </w:t>
      </w:r>
      <w:r>
        <w:t>w porównaniu do swojego poprzednika wprowadził wiele ulepszeń. Aby je spełnić, konieczne było użycie protokołu komunikacyjnego, który przede wszystkim zapewniałby bezpieczeństwo. Pan Opasiak zdecydował się na stworzenie własnego protokołu</w:t>
      </w:r>
      <w:r w:rsidR="006B3FBD">
        <w:t xml:space="preserve"> opartego na protokole TCP</w:t>
      </w:r>
      <w:r>
        <w:t xml:space="preserve">, </w:t>
      </w:r>
      <w:r w:rsidR="0062764E">
        <w:t>który jest dopasowany do wymagań problemu i nie wprowadza nadmiarowego nakładu danych.</w:t>
      </w:r>
      <w:r w:rsidR="00E70442">
        <w:t xml:space="preserve"> Komunikacja z użyci</w:t>
      </w:r>
      <w:r w:rsidR="0007086E">
        <w:t>em tego protokołu składa się z następujących</w:t>
      </w:r>
      <w:r w:rsidR="00E70442">
        <w:t xml:space="preserve"> </w:t>
      </w:r>
      <w:r w:rsidR="00E00F9A">
        <w:t>etapów</w:t>
      </w:r>
      <w:r w:rsidR="00E70442">
        <w:t>:</w:t>
      </w:r>
    </w:p>
    <w:p w:rsidR="00E70442" w:rsidRDefault="00E70442" w:rsidP="00E70442">
      <w:pPr>
        <w:pStyle w:val="ListParagraph"/>
        <w:numPr>
          <w:ilvl w:val="0"/>
          <w:numId w:val="40"/>
        </w:numPr>
      </w:pPr>
      <w:proofErr w:type="gramStart"/>
      <w:r>
        <w:t>nawiązanie</w:t>
      </w:r>
      <w:proofErr w:type="gramEnd"/>
      <w:r>
        <w:t xml:space="preserve"> połączenia,</w:t>
      </w:r>
    </w:p>
    <w:p w:rsidR="00E70442" w:rsidRDefault="0007086E" w:rsidP="00E70442">
      <w:pPr>
        <w:pStyle w:val="ListParagraph"/>
        <w:numPr>
          <w:ilvl w:val="0"/>
          <w:numId w:val="40"/>
        </w:numPr>
      </w:pPr>
      <w:proofErr w:type="gramStart"/>
      <w:r>
        <w:t>wysłanie</w:t>
      </w:r>
      <w:proofErr w:type="gramEnd"/>
      <w:r>
        <w:t xml:space="preserve"> </w:t>
      </w:r>
      <w:r w:rsidR="00E70442">
        <w:t>komunikat</w:t>
      </w:r>
      <w:r>
        <w:t>u</w:t>
      </w:r>
      <w:r w:rsidR="00E70442">
        <w:t xml:space="preserve"> </w:t>
      </w:r>
      <w:r>
        <w:rPr>
          <w:i/>
        </w:rPr>
        <w:t>hello</w:t>
      </w:r>
      <w:r w:rsidR="00E70442">
        <w:t>,</w:t>
      </w:r>
    </w:p>
    <w:p w:rsidR="00E70442" w:rsidRDefault="0007086E" w:rsidP="00E70442">
      <w:pPr>
        <w:pStyle w:val="ListParagraph"/>
        <w:numPr>
          <w:ilvl w:val="0"/>
          <w:numId w:val="40"/>
        </w:numPr>
      </w:pPr>
      <w:proofErr w:type="gramStart"/>
      <w:r>
        <w:t>wybór</w:t>
      </w:r>
      <w:proofErr w:type="gramEnd"/>
      <w:r>
        <w:t xml:space="preserve"> wersji protokołu</w:t>
      </w:r>
      <w:r w:rsidR="00E70442">
        <w:t>,</w:t>
      </w:r>
    </w:p>
    <w:p w:rsidR="00E70442" w:rsidRDefault="0007086E" w:rsidP="00E70442">
      <w:pPr>
        <w:pStyle w:val="ListParagraph"/>
        <w:numPr>
          <w:ilvl w:val="0"/>
          <w:numId w:val="40"/>
        </w:numPr>
      </w:pPr>
      <w:proofErr w:type="gramStart"/>
      <w:r>
        <w:t>potwierdzenie</w:t>
      </w:r>
      <w:proofErr w:type="gramEnd"/>
      <w:r>
        <w:t xml:space="preserve"> identyfikatora klienta,</w:t>
      </w:r>
    </w:p>
    <w:p w:rsidR="0007086E" w:rsidRDefault="0007086E" w:rsidP="00E70442">
      <w:pPr>
        <w:pStyle w:val="ListParagraph"/>
        <w:numPr>
          <w:ilvl w:val="0"/>
          <w:numId w:val="40"/>
        </w:numPr>
      </w:pPr>
      <w:proofErr w:type="gramStart"/>
      <w:r>
        <w:t>wybór</w:t>
      </w:r>
      <w:proofErr w:type="gramEnd"/>
      <w:r>
        <w:t xml:space="preserve"> algorytmu szyfrowania symetrycznego,</w:t>
      </w:r>
    </w:p>
    <w:p w:rsidR="0007086E" w:rsidRDefault="0007086E" w:rsidP="00E70442">
      <w:pPr>
        <w:pStyle w:val="ListParagraph"/>
        <w:numPr>
          <w:ilvl w:val="0"/>
          <w:numId w:val="40"/>
        </w:numPr>
      </w:pPr>
      <w:proofErr w:type="gramStart"/>
      <w:r>
        <w:t>przesłanie</w:t>
      </w:r>
      <w:proofErr w:type="gramEnd"/>
      <w:r>
        <w:t xml:space="preserve"> klucza algorytmu symetrycznego,</w:t>
      </w:r>
    </w:p>
    <w:p w:rsidR="0007086E" w:rsidRDefault="0007086E" w:rsidP="00E70442">
      <w:pPr>
        <w:pStyle w:val="ListParagraph"/>
        <w:numPr>
          <w:ilvl w:val="0"/>
          <w:numId w:val="40"/>
        </w:numPr>
      </w:pPr>
      <w:proofErr w:type="gramStart"/>
      <w:r>
        <w:t>autoryzacja</w:t>
      </w:r>
      <w:proofErr w:type="gramEnd"/>
      <w:r>
        <w:t xml:space="preserve"> klienta,</w:t>
      </w:r>
    </w:p>
    <w:p w:rsidR="0007086E" w:rsidRDefault="0007086E" w:rsidP="00E70442">
      <w:pPr>
        <w:pStyle w:val="ListParagraph"/>
        <w:numPr>
          <w:ilvl w:val="0"/>
          <w:numId w:val="40"/>
        </w:numPr>
      </w:pPr>
      <w:proofErr w:type="gramStart"/>
      <w:r>
        <w:t>przesłanie</w:t>
      </w:r>
      <w:proofErr w:type="gramEnd"/>
      <w:r>
        <w:t xml:space="preserve"> danych,</w:t>
      </w:r>
    </w:p>
    <w:p w:rsidR="0007086E" w:rsidRDefault="0007086E" w:rsidP="003C5607">
      <w:pPr>
        <w:pStyle w:val="ListParagraph"/>
        <w:numPr>
          <w:ilvl w:val="0"/>
          <w:numId w:val="40"/>
        </w:numPr>
      </w:pPr>
      <w:proofErr w:type="gramStart"/>
      <w:r>
        <w:t>zakończenie</w:t>
      </w:r>
      <w:proofErr w:type="gramEnd"/>
      <w:r>
        <w:t xml:space="preserve"> komunikacji.</w:t>
      </w:r>
    </w:p>
    <w:p w:rsidR="00C63A89" w:rsidRDefault="0062764E" w:rsidP="003B02D7">
      <w:pPr>
        <w:spacing w:after="0"/>
        <w:ind w:firstLine="357"/>
      </w:pPr>
      <w:r>
        <w:t xml:space="preserve"> </w:t>
      </w:r>
      <w:r w:rsidR="00F00C22">
        <w:t>W zastosowanym modelu kryptografii do przesłania klucza szyfrowania symetrycznego wykorzystywane jest szyfrowanie asymetryczne. Z tego powodu, podczas pierwszej instalacji aplikacji lub po zmianie klucza prywatnego serwera, na każdej maszynie zdalnej trzeba ręcznie umieścić odpowiedni klucz publiczny. Warto zauważyć, że protokół ten nie wymaga certyfikatów bezpieczeństwa służących do autoryzacji serwera.</w:t>
      </w:r>
      <w:r w:rsidR="00453239">
        <w:t xml:space="preserve"> Istotną cechą protokołu jest także wysyłanie potwierdzeń otrzymanych danych, dzięki czemu klient ma pewność, że dane dotarły w całości </w:t>
      </w:r>
      <w:r w:rsidR="00821314">
        <w:t>i można</w:t>
      </w:r>
      <w:r w:rsidR="00911149">
        <w:t xml:space="preserve"> je bezpiecznie usunąć z monitorowanego urządzenia.</w:t>
      </w:r>
      <w:r w:rsidR="003B02D7">
        <w:t xml:space="preserve"> </w:t>
      </w:r>
    </w:p>
    <w:p w:rsidR="00B60004" w:rsidRDefault="003B02D7" w:rsidP="00E5354F">
      <w:pPr>
        <w:spacing w:after="0"/>
        <w:ind w:firstLine="357"/>
      </w:pPr>
      <w:r>
        <w:t>Tworząc</w:t>
      </w:r>
      <w:r w:rsidR="00007762">
        <w:t xml:space="preserve"> aplikację</w:t>
      </w:r>
      <w:r>
        <w:t xml:space="preserve"> </w:t>
      </w:r>
      <w:r>
        <w:rPr>
          <w:i/>
        </w:rPr>
        <w:t xml:space="preserve">NSCAv2 Client </w:t>
      </w:r>
      <w:r w:rsidR="00007762">
        <w:t xml:space="preserve">zdecydowałem się </w:t>
      </w:r>
      <w:r w:rsidR="0076109E">
        <w:t>użyć</w:t>
      </w:r>
      <w:r w:rsidR="00007762">
        <w:t xml:space="preserve"> istniejącej implementacji </w:t>
      </w:r>
      <w:r w:rsidR="00390B55">
        <w:t xml:space="preserve">obsługi </w:t>
      </w:r>
      <w:r w:rsidR="00007762">
        <w:t>protokołu po stronie klienta.</w:t>
      </w:r>
      <w:r w:rsidR="0076109E">
        <w:t xml:space="preserve"> W tym celu wykorzystałem program stworzony przez pana Marcina Kubika w ramach pracy „Rozproszony system monitorowania systemów komputerowych – aplikacja mobilna na platformę Android”.</w:t>
      </w:r>
      <w:r w:rsidR="009473F7">
        <w:t xml:space="preserve"> Jak wskazuje tytuł jest to program działające na systemie Android i napisany w języku JAVA, co umożliwiło jego przeniesienie</w:t>
      </w:r>
      <w:r w:rsidR="001C044F">
        <w:t>,</w:t>
      </w:r>
      <w:r w:rsidR="009473F7">
        <w:t xml:space="preserve"> po drobnych modyfikacjach</w:t>
      </w:r>
      <w:r w:rsidR="001C044F">
        <w:t>,</w:t>
      </w:r>
      <w:r w:rsidR="009473F7">
        <w:t xml:space="preserve"> </w:t>
      </w:r>
      <w:r w:rsidR="001C044F">
        <w:t>na system</w:t>
      </w:r>
      <w:r w:rsidR="009473F7">
        <w:t xml:space="preserve"> Windows.</w:t>
      </w:r>
      <w:r w:rsidR="00A42CD1">
        <w:t xml:space="preserve"> </w:t>
      </w:r>
    </w:p>
    <w:p w:rsidR="00E5354F" w:rsidRDefault="00E5354F" w:rsidP="00B60004">
      <w:pPr>
        <w:spacing w:after="0"/>
        <w:ind w:firstLine="357"/>
      </w:pPr>
      <w:r>
        <w:lastRenderedPageBreak/>
        <w:t xml:space="preserve">W aplikacji </w:t>
      </w:r>
      <w:r w:rsidRPr="00E5354F">
        <w:rPr>
          <w:i/>
        </w:rPr>
        <w:t>NSCAv2 Client</w:t>
      </w:r>
      <w:r>
        <w:rPr>
          <w:i/>
        </w:rPr>
        <w:t xml:space="preserve"> </w:t>
      </w:r>
      <w:r>
        <w:t>posłużyłem się pakietami dotyczącymi komunikacji oraz kryptografii. Komunikacja odbywa się w oddzielnym wąt</w:t>
      </w:r>
      <w:r w:rsidR="00E00F9A">
        <w:t xml:space="preserve">ku, który w zależności od </w:t>
      </w:r>
      <w:r w:rsidR="007365B1">
        <w:t xml:space="preserve">etapu, znajduje się w innym stanie. Stany te są reprezentowane przez klasy implementujące interfejs </w:t>
      </w:r>
      <w:r w:rsidR="007365B1">
        <w:rPr>
          <w:i/>
        </w:rPr>
        <w:t>SocketConnectionState</w:t>
      </w:r>
      <w:r w:rsidR="004F1347">
        <w:t xml:space="preserve">. Do wysyłania i odbierania wiadomości używają one metod dostarczonych przez klasy </w:t>
      </w:r>
      <w:r w:rsidR="004F1347">
        <w:rPr>
          <w:i/>
        </w:rPr>
        <w:t xml:space="preserve">MessageFormer </w:t>
      </w:r>
      <w:r w:rsidR="004F1347">
        <w:t xml:space="preserve">i </w:t>
      </w:r>
      <w:r w:rsidR="004F1347">
        <w:rPr>
          <w:i/>
        </w:rPr>
        <w:t>MessageDecrypter</w:t>
      </w:r>
      <w:r w:rsidR="004F1347">
        <w:t xml:space="preserve">. Takie rozwiązanie, korzystające z polimorfizmu, pozwoliło na ujednoliconą obsługę każdego stanu w głównej pętli </w:t>
      </w:r>
      <w:r w:rsidR="00B60004">
        <w:t>komunikacji. Kryptografia</w:t>
      </w:r>
      <w:r w:rsidR="009D6493">
        <w:t xml:space="preserve"> kontrolowana jest przez klasę </w:t>
      </w:r>
      <w:r w:rsidR="009D6493">
        <w:rPr>
          <w:i/>
        </w:rPr>
        <w:t>CryptoManager</w:t>
      </w:r>
      <w:r w:rsidR="009D6493">
        <w:t xml:space="preserve">, stworzoną na podstawie wzorca projektowego </w:t>
      </w:r>
      <w:r w:rsidR="00143FAC">
        <w:rPr>
          <w:i/>
        </w:rPr>
        <w:t>s</w:t>
      </w:r>
      <w:r w:rsidR="009D6493">
        <w:rPr>
          <w:i/>
        </w:rPr>
        <w:t>ingleton</w:t>
      </w:r>
      <w:r w:rsidR="009D6493">
        <w:t>.</w:t>
      </w:r>
      <w:r w:rsidR="00143FAC">
        <w:t xml:space="preserve"> Udostępnia ona metody, pozwalające korzystać z pozostałych klas znajdujących się pakiecie </w:t>
      </w:r>
      <w:r w:rsidR="00143FAC">
        <w:rPr>
          <w:i/>
        </w:rPr>
        <w:t>crypto</w:t>
      </w:r>
      <w:r w:rsidR="00143FAC">
        <w:t>:</w:t>
      </w:r>
    </w:p>
    <w:p w:rsidR="00143FAC" w:rsidRDefault="00143FAC" w:rsidP="00143FAC">
      <w:pPr>
        <w:pStyle w:val="ListParagraph"/>
        <w:numPr>
          <w:ilvl w:val="0"/>
          <w:numId w:val="41"/>
        </w:numPr>
        <w:spacing w:after="0"/>
      </w:pPr>
      <w:r>
        <w:t>KeyLoader – wczytuje z dysku klucz publiczny,</w:t>
      </w:r>
    </w:p>
    <w:p w:rsidR="00143FAC" w:rsidRDefault="00143FAC" w:rsidP="00143FAC">
      <w:pPr>
        <w:pStyle w:val="ListParagraph"/>
        <w:numPr>
          <w:ilvl w:val="0"/>
          <w:numId w:val="41"/>
        </w:numPr>
        <w:spacing w:after="0"/>
      </w:pPr>
      <w:r>
        <w:t>AESModule – obsługuje szyfrowanie symetryczne, w tym generację klucza i wektora inicjalizującego,</w:t>
      </w:r>
    </w:p>
    <w:p w:rsidR="007E52B8" w:rsidRDefault="007E52B8" w:rsidP="00143FAC">
      <w:pPr>
        <w:pStyle w:val="ListParagraph"/>
        <w:numPr>
          <w:ilvl w:val="0"/>
          <w:numId w:val="41"/>
        </w:numPr>
        <w:spacing w:after="0"/>
      </w:pPr>
      <w:r>
        <w:t>RSAModule – odpowiedzialny za część protokołu szyfrowaną asymetrycznie,</w:t>
      </w:r>
    </w:p>
    <w:p w:rsidR="00143FAC" w:rsidRDefault="007E52B8" w:rsidP="00143FAC">
      <w:pPr>
        <w:pStyle w:val="ListParagraph"/>
        <w:numPr>
          <w:ilvl w:val="0"/>
          <w:numId w:val="41"/>
        </w:numPr>
        <w:spacing w:after="0"/>
      </w:pPr>
      <w:r>
        <w:t xml:space="preserve">SHAModule – </w:t>
      </w:r>
      <w:r w:rsidR="009667E2">
        <w:t>ge</w:t>
      </w:r>
      <w:r>
        <w:t>neruje i sprawdza skróty wiadomości.</w:t>
      </w:r>
    </w:p>
    <w:p w:rsidR="00C17FC5" w:rsidRDefault="00B60004" w:rsidP="009647DD">
      <w:pPr>
        <w:spacing w:after="0"/>
        <w:ind w:firstLine="360"/>
      </w:pPr>
      <w:r>
        <w:t xml:space="preserve">Modyfikacje </w:t>
      </w:r>
      <w:r w:rsidR="009647DD">
        <w:t>wprowadzone do programu pana Kubika miały dwojaki charakter: dostosowania aplikacji do pracy na sy</w:t>
      </w:r>
      <w:r w:rsidR="004920C7">
        <w:t>stemie Windows oraz dostosowania</w:t>
      </w:r>
      <w:r w:rsidR="009647DD">
        <w:t xml:space="preserve"> do wymagań wtyczki </w:t>
      </w:r>
      <w:r w:rsidR="009647DD">
        <w:rPr>
          <w:i/>
        </w:rPr>
        <w:t>diagnostics-windows</w:t>
      </w:r>
      <w:r w:rsidR="009647DD">
        <w:t>.</w:t>
      </w:r>
      <w:r w:rsidR="00D3778B">
        <w:t xml:space="preserve"> Na nowo zostały zaimplementowane klasy służące do wczytywania konfiguracji i logowania zdarzeń. Ze względu na brak interfejsu graficznego korz</w:t>
      </w:r>
      <w:r w:rsidR="004D541A">
        <w:t>ystają one z plików tekstowych, znajdujących się w folderze</w:t>
      </w:r>
      <w:r w:rsidR="00C17FC5">
        <w:t xml:space="preserve"> aplikacji: </w:t>
      </w:r>
    </w:p>
    <w:p w:rsidR="00C17FC5" w:rsidRDefault="00604F86" w:rsidP="00C17FC5">
      <w:pPr>
        <w:pStyle w:val="ListParagraph"/>
        <w:numPr>
          <w:ilvl w:val="0"/>
          <w:numId w:val="42"/>
        </w:numPr>
        <w:spacing w:after="0"/>
      </w:pPr>
      <w:proofErr w:type="gramStart"/>
      <w:r>
        <w:t>pliki</w:t>
      </w:r>
      <w:proofErr w:type="gramEnd"/>
      <w:r>
        <w:t xml:space="preserve"> logów</w:t>
      </w:r>
      <w:r w:rsidR="00C17FC5">
        <w:t xml:space="preserve"> –</w:t>
      </w:r>
      <w:r w:rsidR="00702E1D">
        <w:t xml:space="preserve">dla każdego uruchomienia programu </w:t>
      </w:r>
      <w:r w:rsidR="00C17FC5">
        <w:t>tworzony jest oddzielny plik,</w:t>
      </w:r>
    </w:p>
    <w:p w:rsidR="00B60004" w:rsidRDefault="00C17FC5" w:rsidP="00C17FC5">
      <w:pPr>
        <w:pStyle w:val="ListParagraph"/>
        <w:numPr>
          <w:ilvl w:val="0"/>
          <w:numId w:val="42"/>
        </w:numPr>
        <w:spacing w:after="0"/>
      </w:pPr>
      <w:r>
        <w:t>p</w:t>
      </w:r>
      <w:r w:rsidR="00D73428">
        <w:t xml:space="preserve">lik </w:t>
      </w:r>
      <w:proofErr w:type="gramStart"/>
      <w:r w:rsidR="00D73428">
        <w:t>konfiguracyjny</w:t>
      </w:r>
      <w:r>
        <w:t xml:space="preserve"> - </w:t>
      </w:r>
      <w:r w:rsidR="00D73428">
        <w:t xml:space="preserve"> ma</w:t>
      </w:r>
      <w:proofErr w:type="gramEnd"/>
      <w:r w:rsidR="00D73428">
        <w:t xml:space="preserve"> format XML i umożliwia ustawienie </w:t>
      </w:r>
      <w:r w:rsidR="006E065D">
        <w:t xml:space="preserve">wszystkich </w:t>
      </w:r>
      <w:r w:rsidR="00D73428">
        <w:t xml:space="preserve">parametrów dotyczących komunikacji (adres, nazwa hosta, login, …). </w:t>
      </w:r>
    </w:p>
    <w:p w:rsidR="00F85DBF" w:rsidRDefault="006E065D" w:rsidP="006E065D">
      <w:pPr>
        <w:spacing w:after="0"/>
        <w:ind w:firstLine="360"/>
      </w:pPr>
      <w:r>
        <w:t xml:space="preserve">Zmianie uległo też działanie wątku komunikacji. Ponieważ dane wysyłane są nieregularnie, w sytuacjach nadzwyczajnych, to nie jest konieczne utrzymywanie połączenia na gnieździe TCP. </w:t>
      </w:r>
      <w:r w:rsidR="00A7559B">
        <w:t xml:space="preserve">W momencie pojawienia się elementu w kolejce blokującej (elementy do kolejki wstawia moduł obsługi raportów), wątek jest wybudzany i nawiązuje połączenie z dodatkiem </w:t>
      </w:r>
      <w:r w:rsidR="00A7559B">
        <w:rPr>
          <w:i/>
        </w:rPr>
        <w:t>NSCAv2</w:t>
      </w:r>
      <w:r w:rsidR="00A7559B">
        <w:t xml:space="preserve">. Jeżeli raport zostanie wysłany poprawnie, połączenie zostaje zakończone, a wątek ponownie oczekuje na </w:t>
      </w:r>
      <w:r w:rsidR="00A7559B">
        <w:lastRenderedPageBreak/>
        <w:t xml:space="preserve">dane w kolejce. W przeciwnym wypadku, wątek zostaje wstrzymany na czas określony przez użytkownika, po którym ponownie próbuje </w:t>
      </w:r>
      <w:r w:rsidR="00F85DBF">
        <w:t>połączyć się</w:t>
      </w:r>
      <w:r w:rsidR="00463713">
        <w:t xml:space="preserve"> z serwerem</w:t>
      </w:r>
      <w:r w:rsidR="00F85DBF">
        <w:t>.</w:t>
      </w:r>
    </w:p>
    <w:p w:rsidR="007B6FA0" w:rsidRDefault="001B7765" w:rsidP="00E42483">
      <w:pPr>
        <w:spacing w:after="0"/>
        <w:ind w:firstLine="360"/>
      </w:pPr>
      <w:r>
        <w:t>Kolejnym zmodyfikowanym elementem ze względu na charakter zadania, było wysyłanie wyjścia wtyczki. Wymagał</w:t>
      </w:r>
      <w:r w:rsidR="007F0BCB">
        <w:t>o</w:t>
      </w:r>
      <w:r>
        <w:t xml:space="preserve"> to nadpisania metody </w:t>
      </w:r>
      <w:r>
        <w:rPr>
          <w:i/>
        </w:rPr>
        <w:t>formLog()</w:t>
      </w:r>
      <w:r w:rsidR="007F0BCB">
        <w:t xml:space="preserve"> w klasie dziedziczącej po </w:t>
      </w:r>
      <w:r w:rsidR="007F0BCB">
        <w:rPr>
          <w:i/>
        </w:rPr>
        <w:t>MessageFormer</w:t>
      </w:r>
      <w:r w:rsidR="007F0BCB">
        <w:t>. Protokół komunikacyjny jest mało elastyczny, pon</w:t>
      </w:r>
      <w:r w:rsidR="001F59EB">
        <w:t xml:space="preserve">ieważ przesyłane dane, </w:t>
      </w:r>
      <w:r w:rsidR="00192A4C">
        <w:t>muszą mieć</w:t>
      </w:r>
      <w:r w:rsidR="001F59EB">
        <w:t xml:space="preserve"> </w:t>
      </w:r>
      <w:r w:rsidR="00E42483">
        <w:t>strukturę komend</w:t>
      </w:r>
      <w:r w:rsidR="007B6FA0">
        <w:t xml:space="preserve"> </w:t>
      </w:r>
      <w:r w:rsidR="001F59EB">
        <w:t>systemu Icinga 2.</w:t>
      </w:r>
      <w:r w:rsidR="00E42483">
        <w:t xml:space="preserve"> </w:t>
      </w:r>
      <w:r w:rsidR="007B6FA0">
        <w:t xml:space="preserve">W przypadku odejścia od tej formy dane są odrzucane przez </w:t>
      </w:r>
      <w:proofErr w:type="gramStart"/>
      <w:r w:rsidR="00E42483">
        <w:rPr>
          <w:i/>
        </w:rPr>
        <w:t>NSCAv2</w:t>
      </w:r>
      <w:r w:rsidR="00E42483">
        <w:t xml:space="preserve"> jako</w:t>
      </w:r>
      <w:proofErr w:type="gramEnd"/>
      <w:r w:rsidR="00E42483">
        <w:t xml:space="preserve"> nieprawidłowe.</w:t>
      </w:r>
      <w:r w:rsidR="000703A3">
        <w:t xml:space="preserve"> Z tego względu treść raportu została umieszczona w części przeznaczonej na wyjście tekstowe wtyczki</w:t>
      </w:r>
      <w:r w:rsidR="00806580">
        <w:t>, od którego oddzielona jest separatorem</w:t>
      </w:r>
      <w:r w:rsidR="000703A3">
        <w:t>.</w:t>
      </w:r>
      <w:r w:rsidR="004213DC">
        <w:t xml:space="preserve"> Struktura wiadomości umożliwia także wysłanie danych wydajnościowych.</w:t>
      </w:r>
      <w:r w:rsidR="00201BCF">
        <w:t xml:space="preserve"> W przypadku wtyczki </w:t>
      </w:r>
      <w:r w:rsidR="00201BCF">
        <w:rPr>
          <w:i/>
        </w:rPr>
        <w:t>diagnostics-windows</w:t>
      </w:r>
      <w:r w:rsidR="00201BCF">
        <w:t xml:space="preserve"> jest to lista kategorii liczników wydajności, które przekroczyły </w:t>
      </w:r>
      <w:r w:rsidR="00A91EF8">
        <w:t xml:space="preserve">wartość krytyczną. Aby były one akceptowane przez system Icinga muszą mieć format </w:t>
      </w:r>
      <w:r w:rsidR="00A91EF8" w:rsidRPr="00A91EF8">
        <w:rPr>
          <w:i/>
        </w:rPr>
        <w:t xml:space="preserve">klucz </w:t>
      </w:r>
      <w:r w:rsidR="00A91EF8">
        <w:rPr>
          <w:i/>
        </w:rPr>
        <w:t>–</w:t>
      </w:r>
      <w:r w:rsidR="00A91EF8" w:rsidRPr="00A91EF8">
        <w:rPr>
          <w:i/>
        </w:rPr>
        <w:t xml:space="preserve"> wartość</w:t>
      </w:r>
      <w:r w:rsidR="00A91EF8">
        <w:t>. W tym celu do nazwy każdej kategorii dodawany jest tekst „=1”</w:t>
      </w:r>
      <w:r w:rsidR="00753B10">
        <w:t xml:space="preserve">. </w:t>
      </w:r>
      <w:r w:rsidR="00B23161">
        <w:t>Oznacza to, że na wykresach generowanych w programie InGraph, w przypadku wystąpienia danej kategorii będzie zaznaczana wartość 1.</w:t>
      </w:r>
    </w:p>
    <w:p w:rsidR="00853487" w:rsidRDefault="00853487" w:rsidP="00853487">
      <w:pPr>
        <w:pStyle w:val="Heading3"/>
      </w:pPr>
      <w:bookmarkStart w:id="25" w:name="_Toc441432958"/>
      <w:r>
        <w:t>Moduł konsumenta dodatku NSCAv2</w:t>
      </w:r>
      <w:bookmarkEnd w:id="25"/>
    </w:p>
    <w:p w:rsidR="004C394D" w:rsidRDefault="00635F9A" w:rsidP="004C394D">
      <w:pPr>
        <w:spacing w:after="0"/>
        <w:ind w:firstLine="357"/>
      </w:pPr>
      <w:r>
        <w:t>W poprzednim punkcie zostało zaznaczone, że treść raportu znajduje się w wyjściu tekstowym wtyczki. J</w:t>
      </w:r>
      <w:r w:rsidR="00C94CE7">
        <w:t>ak wskazała analiza założeń, jej umieszczenie w bazie danych systemu Icinga 2 jest bezcelowe. Zadaniem tego modułu jest wydzielenie tekstu raportu i zapisanie go na dysku.</w:t>
      </w:r>
      <w:r w:rsidR="002F536D">
        <w:t xml:space="preserve"> </w:t>
      </w:r>
    </w:p>
    <w:p w:rsidR="008C4404" w:rsidRDefault="002F536D" w:rsidP="004C394D">
      <w:pPr>
        <w:spacing w:after="0"/>
        <w:ind w:firstLine="357"/>
      </w:pPr>
      <w:r>
        <w:t xml:space="preserve">Dodatek </w:t>
      </w:r>
      <w:r w:rsidRPr="002F536D">
        <w:rPr>
          <w:i/>
        </w:rPr>
        <w:t>NSCAv2</w:t>
      </w:r>
      <w:r>
        <w:rPr>
          <w:i/>
        </w:rPr>
        <w:t xml:space="preserve"> </w:t>
      </w:r>
      <w:r>
        <w:t>posiada modułową budowę, która umożliwia jego rozszerzanie.</w:t>
      </w:r>
      <w:r w:rsidR="005A235D">
        <w:t xml:space="preserve"> W szczególności może to dotyczyć modułu przetwarzającego dane. </w:t>
      </w:r>
      <w:r w:rsidR="004C394D">
        <w:t>W programie pana Opasiaka zostały wyróżnione trzy rodzaje komponentów</w:t>
      </w:r>
      <w:r w:rsidR="006D6518">
        <w:t xml:space="preserve">, </w:t>
      </w:r>
      <w:r w:rsidR="00281496">
        <w:t>przez które przechodzą odebrane dane</w:t>
      </w:r>
      <w:r w:rsidR="004C394D">
        <w:t>:</w:t>
      </w:r>
    </w:p>
    <w:p w:rsidR="003B4DA7" w:rsidRDefault="003B4DA7" w:rsidP="003B4DA7">
      <w:pPr>
        <w:pStyle w:val="ListParagraph"/>
        <w:numPr>
          <w:ilvl w:val="0"/>
          <w:numId w:val="44"/>
        </w:numPr>
        <w:spacing w:after="0"/>
      </w:pPr>
      <w:proofErr w:type="gramStart"/>
      <w:r>
        <w:t>dostawcy</w:t>
      </w:r>
      <w:proofErr w:type="gramEnd"/>
      <w:r>
        <w:t xml:space="preserve"> danych,</w:t>
      </w:r>
    </w:p>
    <w:p w:rsidR="003B4DA7" w:rsidRDefault="003B4DA7" w:rsidP="003B4DA7">
      <w:pPr>
        <w:pStyle w:val="ListParagraph"/>
        <w:numPr>
          <w:ilvl w:val="0"/>
          <w:numId w:val="44"/>
        </w:numPr>
        <w:spacing w:after="0"/>
      </w:pPr>
      <w:proofErr w:type="gramStart"/>
      <w:r>
        <w:t>kanał</w:t>
      </w:r>
      <w:proofErr w:type="gramEnd"/>
      <w:r>
        <w:t xml:space="preserve"> komunikacyjny,</w:t>
      </w:r>
    </w:p>
    <w:p w:rsidR="003B4DA7" w:rsidRDefault="00281496" w:rsidP="003B4DA7">
      <w:pPr>
        <w:pStyle w:val="ListParagraph"/>
        <w:numPr>
          <w:ilvl w:val="0"/>
          <w:numId w:val="44"/>
        </w:numPr>
        <w:spacing w:after="0"/>
      </w:pPr>
      <w:proofErr w:type="gramStart"/>
      <w:r>
        <w:t>konsumenci</w:t>
      </w:r>
      <w:proofErr w:type="gramEnd"/>
      <w:r w:rsidR="003B4DA7">
        <w:t xml:space="preserve"> danych.</w:t>
      </w:r>
    </w:p>
    <w:p w:rsidR="007719A3" w:rsidRDefault="00281496" w:rsidP="00281496">
      <w:pPr>
        <w:spacing w:after="0"/>
      </w:pPr>
      <w:r>
        <w:t>Każdy z nich może posiadać wiele implementacji, a to jak będą przetwarzane dane, ustalane jest w pliku konfiguracyjnym</w:t>
      </w:r>
      <w:r w:rsidR="007C3CD9">
        <w:t xml:space="preserve"> na podstawie identyfikatora programu wysyłającego wiadomość.</w:t>
      </w:r>
      <w:r w:rsidR="00565BCB">
        <w:t xml:space="preserve"> </w:t>
      </w:r>
      <w:r w:rsidR="007719A3">
        <w:t xml:space="preserve">Za przetworzenie i zapisanie danych odpowiedzialni są konsumenci </w:t>
      </w:r>
      <w:r w:rsidR="00565BCB">
        <w:t>danych, dlatego do implementacji modułu stworzyłem klasę tego typu.</w:t>
      </w:r>
    </w:p>
    <w:p w:rsidR="00A83C99" w:rsidRDefault="00A83C99" w:rsidP="00A83C99">
      <w:pPr>
        <w:spacing w:after="0"/>
        <w:ind w:firstLine="360"/>
        <w:rPr>
          <w:i/>
        </w:rPr>
      </w:pPr>
      <w:r>
        <w:lastRenderedPageBreak/>
        <w:t xml:space="preserve">W metodzie </w:t>
      </w:r>
      <w:r>
        <w:rPr>
          <w:i/>
        </w:rPr>
        <w:t xml:space="preserve">conusmeDataPortion(…) </w:t>
      </w:r>
      <w:r>
        <w:t xml:space="preserve">wydziela ona z wyjścia wtyczki treść raportu na podstawie ustalonego separatora, a następnie raport zapisywany jest w pliku HTML na dysku </w:t>
      </w:r>
      <w:r w:rsidR="00010114">
        <w:t>serwera. Pliki raportów trzymane są w katalogu publicznych stron serwera Apache (/var/www/html/reports), co umożliwia do nich dos</w:t>
      </w:r>
      <w:r w:rsidR="00FF094E">
        <w:t>tęp bez wykorzystania systemu Icinga.</w:t>
      </w:r>
      <w:r w:rsidR="001F0A2F">
        <w:t xml:space="preserve"> Pozostała część danych, czyli właściwe wyjście </w:t>
      </w:r>
      <w:proofErr w:type="gramStart"/>
      <w:r w:rsidR="001F0A2F">
        <w:t xml:space="preserve">wtyczki </w:t>
      </w:r>
      <w:r w:rsidR="00010114">
        <w:t xml:space="preserve"> </w:t>
      </w:r>
      <w:r w:rsidR="001F0A2F">
        <w:t>umieszczane</w:t>
      </w:r>
      <w:proofErr w:type="gramEnd"/>
      <w:r w:rsidR="001F0A2F">
        <w:t xml:space="preserve"> jest w pliku komend zewnętrznych(rys. </w:t>
      </w:r>
      <w:r w:rsidR="002B4854">
        <w:t>4.4</w:t>
      </w:r>
      <w:r w:rsidR="001F0A2F">
        <w:t xml:space="preserve">) w identyczny sposób </w:t>
      </w:r>
      <w:r w:rsidR="0021110C">
        <w:rPr>
          <w:noProof/>
          <w:lang w:eastAsia="pl-PL"/>
        </w:rPr>
        <mc:AlternateContent>
          <mc:Choice Requires="wps">
            <w:drawing>
              <wp:anchor distT="0" distB="0" distL="114300" distR="114300" simplePos="0" relativeHeight="251717632" behindDoc="0" locked="0" layoutInCell="1" allowOverlap="1" wp14:anchorId="486D58BF" wp14:editId="25F27F77">
                <wp:simplePos x="0" y="0"/>
                <wp:positionH relativeFrom="margin">
                  <wp:align>center</wp:align>
                </wp:positionH>
                <wp:positionV relativeFrom="paragraph">
                  <wp:posOffset>1702968</wp:posOffset>
                </wp:positionV>
                <wp:extent cx="4966335" cy="635"/>
                <wp:effectExtent l="0" t="0" r="5715" b="0"/>
                <wp:wrapTopAndBottom/>
                <wp:docPr id="32" name="Text Box 32"/>
                <wp:cNvGraphicFramePr/>
                <a:graphic xmlns:a="http://schemas.openxmlformats.org/drawingml/2006/main">
                  <a:graphicData uri="http://schemas.microsoft.com/office/word/2010/wordprocessingShape">
                    <wps:wsp>
                      <wps:cNvSpPr txBox="1"/>
                      <wps:spPr>
                        <a:xfrm>
                          <a:off x="0" y="0"/>
                          <a:ext cx="4966335" cy="635"/>
                        </a:xfrm>
                        <a:prstGeom prst="rect">
                          <a:avLst/>
                        </a:prstGeom>
                        <a:solidFill>
                          <a:prstClr val="white"/>
                        </a:solidFill>
                        <a:ln>
                          <a:noFill/>
                        </a:ln>
                        <a:effectLst/>
                      </wps:spPr>
                      <wps:txbx>
                        <w:txbxContent>
                          <w:p w:rsidR="00404368" w:rsidRPr="0021110C" w:rsidRDefault="00404368" w:rsidP="0021110C">
                            <w:pPr>
                              <w:pStyle w:val="Caption"/>
                              <w:jc w:val="left"/>
                              <w:rPr>
                                <w:i w:val="0"/>
                                <w:color w:val="000000" w:themeColor="text1"/>
                                <w:sz w:val="22"/>
                                <w:szCs w:val="22"/>
                              </w:rPr>
                            </w:pPr>
                            <w:r w:rsidRPr="0021110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sidRPr="0021110C">
                              <w:rPr>
                                <w:i w:val="0"/>
                                <w:color w:val="000000" w:themeColor="text1"/>
                                <w:sz w:val="22"/>
                                <w:szCs w:val="22"/>
                              </w:rPr>
                              <w:t xml:space="preserve"> Rezultat sprawdzenia pasywnego umieszczany w pliku komend zewnętrznych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D58BF" id="Text Box 32" o:spid="_x0000_s1040" type="#_x0000_t202" style="position:absolute;left:0;text-align:left;margin-left:0;margin-top:134.1pt;width:391.05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NgIAAHUEAAAOAAAAZHJzL2Uyb0RvYy54bWysVE1v2zAMvQ/YfxB0X5yPLliN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" stroked="f">
                <v:textbox style="mso-fit-shape-to-text:t" inset="0,0,0,0">
                  <w:txbxContent>
                    <w:p w:rsidR="00404368" w:rsidRPr="0021110C" w:rsidRDefault="00404368" w:rsidP="0021110C">
                      <w:pPr>
                        <w:pStyle w:val="Caption"/>
                        <w:jc w:val="left"/>
                        <w:rPr>
                          <w:i w:val="0"/>
                          <w:color w:val="000000" w:themeColor="text1"/>
                          <w:sz w:val="22"/>
                          <w:szCs w:val="22"/>
                        </w:rPr>
                      </w:pPr>
                      <w:r w:rsidRPr="0021110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sidRPr="0021110C">
                        <w:rPr>
                          <w:i w:val="0"/>
                          <w:color w:val="000000" w:themeColor="text1"/>
                          <w:sz w:val="22"/>
                          <w:szCs w:val="22"/>
                        </w:rPr>
                        <w:t xml:space="preserve"> Rezultat sprawdzenia pasywnego umieszczany w pliku komend zewnętrznych</w:t>
                      </w:r>
                    </w:p>
                  </w:txbxContent>
                </v:textbox>
                <w10:wrap type="topAndBottom" anchorx="margin"/>
              </v:shape>
            </w:pict>
          </mc:Fallback>
        </mc:AlternateContent>
      </w:r>
      <w:r w:rsidR="0021110C" w:rsidRPr="00683948">
        <w:rPr>
          <w:noProof/>
          <w:lang w:eastAsia="pl-PL"/>
        </w:rPr>
        <w:drawing>
          <wp:anchor distT="0" distB="0" distL="114300" distR="114300" simplePos="0" relativeHeight="251715584" behindDoc="0" locked="0" layoutInCell="1" allowOverlap="1" wp14:anchorId="6AF527A5" wp14:editId="59FEE1EC">
            <wp:simplePos x="0" y="0"/>
            <wp:positionH relativeFrom="margin">
              <wp:align>center</wp:align>
            </wp:positionH>
            <wp:positionV relativeFrom="paragraph">
              <wp:posOffset>1184097</wp:posOffset>
            </wp:positionV>
            <wp:extent cx="4392930" cy="413385"/>
            <wp:effectExtent l="19050" t="19050" r="26670" b="24765"/>
            <wp:wrapTopAndBottom/>
            <wp:docPr id="13" name="Obraz 4" descr="external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descr="external_command.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92930" cy="413385"/>
                    </a:xfrm>
                    <a:prstGeom prst="rect">
                      <a:avLst/>
                    </a:prstGeom>
                    <a:ln>
                      <a:solidFill>
                        <a:schemeClr val="tx1"/>
                      </a:solidFill>
                    </a:ln>
                  </pic:spPr>
                </pic:pic>
              </a:graphicData>
            </a:graphic>
          </wp:anchor>
        </w:drawing>
      </w:r>
      <w:r w:rsidR="001F0A2F">
        <w:t xml:space="preserve">jak w konsumencie danych dostarczonym wraz z dodatkiem </w:t>
      </w:r>
      <w:r w:rsidR="001F0A2F">
        <w:rPr>
          <w:i/>
        </w:rPr>
        <w:t>NSCAv2.</w:t>
      </w:r>
    </w:p>
    <w:p w:rsidR="0021110C" w:rsidRDefault="0021110C" w:rsidP="0021110C">
      <w:pPr>
        <w:pStyle w:val="Heading3"/>
      </w:pPr>
      <w:bookmarkStart w:id="26" w:name="_Toc441432959"/>
      <w:r>
        <w:t>Moduł interfejsu graficznego Icinga Web 2</w:t>
      </w:r>
      <w:bookmarkEnd w:id="26"/>
    </w:p>
    <w:p w:rsidR="00800743" w:rsidRDefault="0083141F" w:rsidP="00800743">
      <w:pPr>
        <w:spacing w:after="0"/>
        <w:ind w:firstLine="357"/>
        <w:rPr>
          <w:i/>
        </w:rPr>
      </w:pPr>
      <w:r>
        <w:t xml:space="preserve">Jest to moduł rozszerzający interfejs graficzny Icinga Web 2 o możliwość wyświetlania przesłanych na serwer raportów. </w:t>
      </w:r>
      <w:r w:rsidR="001A1AD2">
        <w:t>Z tego względu musi on spełniać wymagania, które zostały d</w:t>
      </w:r>
      <w:r w:rsidR="00402057">
        <w:t>okładn</w:t>
      </w:r>
      <w:r w:rsidR="001A1AD2">
        <w:t xml:space="preserve">ie opisane </w:t>
      </w:r>
      <w:r w:rsidR="00402057">
        <w:t>w dod</w:t>
      </w:r>
      <w:r w:rsidR="009808FE">
        <w:t>atku B</w:t>
      </w:r>
      <w:r w:rsidR="00E9432F">
        <w:t xml:space="preserve"> niniejszej pracy.</w:t>
      </w:r>
      <w:r w:rsidR="004D0DE9">
        <w:t xml:space="preserve"> Między innymi musi on być zgodny z platformą programistyczną </w:t>
      </w:r>
      <w:r w:rsidR="004D0DE9" w:rsidRPr="004D0DE9">
        <w:rPr>
          <w:i/>
        </w:rPr>
        <w:t>ZendFramework</w:t>
      </w:r>
      <w:r w:rsidR="00504A48">
        <w:rPr>
          <w:i/>
        </w:rPr>
        <w:t xml:space="preserve"> </w:t>
      </w:r>
      <w:r w:rsidR="00504A48">
        <w:t xml:space="preserve">przeznaczoną do tworzenia aplikacji </w:t>
      </w:r>
      <w:r w:rsidR="00504A48" w:rsidRPr="00800743">
        <w:t>internetowych</w:t>
      </w:r>
      <w:r w:rsidR="00504A48">
        <w:t xml:space="preserve"> w języku PHP</w:t>
      </w:r>
      <w:r w:rsidR="004D0DE9">
        <w:rPr>
          <w:i/>
        </w:rPr>
        <w:t>.</w:t>
      </w:r>
      <w:r w:rsidR="004D0DE9" w:rsidRPr="004D0DE9">
        <w:rPr>
          <w:i/>
        </w:rPr>
        <w:t xml:space="preserve"> </w:t>
      </w:r>
    </w:p>
    <w:p w:rsidR="00895C1C" w:rsidRDefault="00895C1C" w:rsidP="0074561A">
      <w:pPr>
        <w:spacing w:after="0"/>
        <w:ind w:firstLine="357"/>
      </w:pPr>
      <w:r>
        <w:t xml:space="preserve">Do zaimplementowania modułu została użyta jedna klasa kontrolera dziedzicząca po klasie </w:t>
      </w:r>
      <w:r>
        <w:rPr>
          <w:i/>
        </w:rPr>
        <w:t>ActionController</w:t>
      </w:r>
      <w:r>
        <w:t xml:space="preserve"> znajdującej się w bibliotekach </w:t>
      </w:r>
      <w:r>
        <w:rPr>
          <w:i/>
        </w:rPr>
        <w:t>ZendFramework.</w:t>
      </w:r>
      <w:r>
        <w:t xml:space="preserve"> Jest ona wywoływana w momencie otwarcia </w:t>
      </w:r>
      <w:r w:rsidR="00B943FF">
        <w:t>strony modułu i zwraca kod HTML zawierający listę otrzymanych raportów.</w:t>
      </w:r>
      <w:r w:rsidR="00800743">
        <w:t xml:space="preserve"> </w:t>
      </w:r>
      <w:r w:rsidR="00681369">
        <w:t>Lista ta jest</w:t>
      </w:r>
      <w:r w:rsidR="00F41E3E">
        <w:t xml:space="preserve"> pobierana z bazy Icingi, jednak ze względu na fakt, że Icinga nie przechowuje danych historycznych, aby to osiągnąć potrzebne b</w:t>
      </w:r>
      <w:r w:rsidR="00F15986">
        <w:t>yły zmiany w konfiguracji</w:t>
      </w:r>
      <w:r w:rsidR="00F41E3E">
        <w:t>.</w:t>
      </w:r>
      <w:r w:rsidR="00F15986">
        <w:t xml:space="preserve"> Do obiektu usługi</w:t>
      </w:r>
      <w:r w:rsidR="00F41E3E">
        <w:t xml:space="preserve"> </w:t>
      </w:r>
      <w:r w:rsidR="00F15986">
        <w:t>z</w:t>
      </w:r>
      <w:r w:rsidR="00F41E3E">
        <w:t xml:space="preserve">ostał dodany atrybut </w:t>
      </w:r>
      <w:r w:rsidR="00F41E3E">
        <w:rPr>
          <w:i/>
        </w:rPr>
        <w:t>volatile</w:t>
      </w:r>
      <w:r w:rsidR="00F41E3E">
        <w:t xml:space="preserve">, który powoduje wysyłanie powiadomień za każdym razem, gdy wtyczka zwróci stan krytyczny bez </w:t>
      </w:r>
      <w:r w:rsidR="003E41CE">
        <w:t>względu stan</w:t>
      </w:r>
      <w:r w:rsidR="00C05E71">
        <w:t xml:space="preserve"> (hard/soft)</w:t>
      </w:r>
      <w:r w:rsidR="003E41CE">
        <w:t xml:space="preserve"> usługi.</w:t>
      </w:r>
      <w:r w:rsidR="00C1606D">
        <w:t xml:space="preserve"> Jednocześnie informacja o stworzeniu powiadomienia odnotowywana jest w bazie danych w tabeli </w:t>
      </w:r>
      <w:r w:rsidR="00C1606D">
        <w:rPr>
          <w:i/>
        </w:rPr>
        <w:t>icinga_statehistory</w:t>
      </w:r>
      <w:r w:rsidR="00C1606D">
        <w:t>.</w:t>
      </w:r>
      <w:r w:rsidR="008709EF">
        <w:t xml:space="preserve"> Składa się ona między innymi z wyjścia wtyczki, które zawiera nazwę raportu. </w:t>
      </w:r>
    </w:p>
    <w:p w:rsidR="004D0DE9" w:rsidRDefault="00AB12DF" w:rsidP="00AB12DF">
      <w:pPr>
        <w:spacing w:after="0"/>
        <w:ind w:firstLine="357"/>
      </w:pPr>
      <w:r>
        <w:t xml:space="preserve">Aby wyświetlić listę odebranych raportów </w:t>
      </w:r>
      <w:r w:rsidR="00756333">
        <w:t xml:space="preserve">do głównego menu interfejsu dodano sekcję </w:t>
      </w:r>
      <w:r w:rsidR="00756333">
        <w:rPr>
          <w:i/>
        </w:rPr>
        <w:t>Windows diagnostics</w:t>
      </w:r>
      <w:r w:rsidR="00756333">
        <w:t>,</w:t>
      </w:r>
      <w:r>
        <w:t xml:space="preserve"> która przekierowuje do strony modułu.</w:t>
      </w:r>
      <w:r w:rsidR="00EC172B">
        <w:t xml:space="preserve"> Po wybraniu</w:t>
      </w:r>
      <w:r w:rsidR="00456BA7">
        <w:t xml:space="preserve"> przez użytkownika</w:t>
      </w:r>
      <w:r w:rsidR="00EC172B">
        <w:t xml:space="preserve"> raportu</w:t>
      </w:r>
      <w:r w:rsidR="00C879D2">
        <w:t>,</w:t>
      </w:r>
      <w:r w:rsidR="00EC172B">
        <w:t xml:space="preserve"> jest on wyświetlany w ramce </w:t>
      </w:r>
      <w:r w:rsidR="00EC172B" w:rsidRPr="00EC172B">
        <w:rPr>
          <w:i/>
        </w:rPr>
        <w:t>iframe</w:t>
      </w:r>
      <w:r w:rsidR="00EC172B">
        <w:t xml:space="preserve">. Źródłem dla niej jest </w:t>
      </w:r>
      <w:r w:rsidR="009338E9">
        <w:t>dokument</w:t>
      </w:r>
      <w:r w:rsidR="00EC172B">
        <w:t xml:space="preserve"> HTML</w:t>
      </w:r>
      <w:r w:rsidR="001E3116">
        <w:t xml:space="preserve"> </w:t>
      </w:r>
      <w:r w:rsidR="002A02FF">
        <w:t xml:space="preserve">z wynikami diagnostyki </w:t>
      </w:r>
      <w:r w:rsidR="00EC172B">
        <w:t xml:space="preserve">znajdujący się w publicznym </w:t>
      </w:r>
      <w:r w:rsidR="00F6369C">
        <w:t>katalogu serwera Apache.</w:t>
      </w:r>
      <w:r w:rsidR="001E3116">
        <w:t xml:space="preserve"> </w:t>
      </w:r>
      <w:r w:rsidR="00C934A3">
        <w:t xml:space="preserve">Do obsługi wyświetlania raportu została użyta funkcja javascript, ustawiająca w znacznikach </w:t>
      </w:r>
      <w:r w:rsidR="00C934A3">
        <w:rPr>
          <w:i/>
        </w:rPr>
        <w:t>iframe</w:t>
      </w:r>
      <w:r w:rsidR="00804BD0">
        <w:rPr>
          <w:i/>
        </w:rPr>
        <w:t xml:space="preserve"> </w:t>
      </w:r>
      <w:r w:rsidR="00804BD0">
        <w:t>właściwy</w:t>
      </w:r>
      <w:r w:rsidR="00C934A3">
        <w:rPr>
          <w:i/>
        </w:rPr>
        <w:t xml:space="preserve"> </w:t>
      </w:r>
      <w:r w:rsidR="00C934A3">
        <w:t>atrybut źródła</w:t>
      </w:r>
      <w:r w:rsidR="000744BC">
        <w:t>.</w:t>
      </w:r>
    </w:p>
    <w:p w:rsidR="00423CCB" w:rsidRPr="003A7E13" w:rsidRDefault="00044370" w:rsidP="00E14F76">
      <w:pPr>
        <w:spacing w:after="0"/>
        <w:ind w:firstLine="357"/>
      </w:pPr>
      <w:r>
        <w:lastRenderedPageBreak/>
        <w:t>Ponadto, aby zwiększyć wygodę użytkownika do widoku usługi został</w:t>
      </w:r>
      <w:r w:rsidR="00C15C82">
        <w:t>o dodane</w:t>
      </w:r>
      <w:r>
        <w:t xml:space="preserve"> </w:t>
      </w:r>
      <w:r w:rsidR="00C15C82">
        <w:t>łącze</w:t>
      </w:r>
      <w:r w:rsidR="00CF27B3">
        <w:t>,</w:t>
      </w:r>
      <w:r w:rsidR="00C02459">
        <w:t xml:space="preserve"> pozwalające</w:t>
      </w:r>
      <w:r>
        <w:t xml:space="preserve"> wyświetlić raport odpowiadający aktualnemu wyjściu wtyczki</w:t>
      </w:r>
      <w:r w:rsidR="00CF27B3">
        <w:t xml:space="preserve"> (</w:t>
      </w:r>
      <w:proofErr w:type="gramStart"/>
      <w:r w:rsidR="00CF27B3">
        <w:t xml:space="preserve">rys.4.5) </w:t>
      </w:r>
      <w:r>
        <w:t>.</w:t>
      </w:r>
      <w:r w:rsidR="008C00A6">
        <w:t xml:space="preserve"> </w:t>
      </w:r>
      <w:proofErr w:type="gramEnd"/>
      <w:r w:rsidR="006C4E4D">
        <w:t>W konfiguracji Icinga 2 o</w:t>
      </w:r>
      <w:r w:rsidR="008C00A6">
        <w:t xml:space="preserve">biekt usługi posiada atrybut </w:t>
      </w:r>
      <w:r w:rsidR="008C00A6">
        <w:rPr>
          <w:i/>
        </w:rPr>
        <w:t>action_url</w:t>
      </w:r>
      <w:r w:rsidR="008C00A6">
        <w:t xml:space="preserve">, do którego można przypisać link, który następnie będzie wyświetlany w sekcji </w:t>
      </w:r>
      <w:r w:rsidR="008C00A6" w:rsidRPr="004C23C0">
        <w:rPr>
          <w:i/>
        </w:rPr>
        <w:t>actions</w:t>
      </w:r>
      <w:r w:rsidR="008C00A6">
        <w:t>.</w:t>
      </w:r>
      <w:r w:rsidR="004C23C0">
        <w:t xml:space="preserve"> Aby mógł on prowadzić do raportu, atrybut ten potrzebuje korzystać z makra </w:t>
      </w:r>
      <w:r w:rsidR="004C23C0">
        <w:rPr>
          <w:i/>
        </w:rPr>
        <w:t>$service</w:t>
      </w:r>
      <w:r w:rsidR="003A7E13">
        <w:rPr>
          <w:i/>
        </w:rPr>
        <w:t>.</w:t>
      </w:r>
      <w:proofErr w:type="gramStart"/>
      <w:r w:rsidR="003A7E13">
        <w:rPr>
          <w:i/>
        </w:rPr>
        <w:t>output</w:t>
      </w:r>
      <w:proofErr w:type="gramEnd"/>
      <w:r w:rsidR="003A7E13">
        <w:t xml:space="preserve">, </w:t>
      </w:r>
      <w:r w:rsidR="00071B37">
        <w:t>oznaczającego</w:t>
      </w:r>
      <w:r w:rsidR="003A7E13">
        <w:t xml:space="preserve"> wyjście wtyczki.</w:t>
      </w:r>
      <w:r w:rsidR="0033465F">
        <w:t xml:space="preserve"> Niestety rozwiązanie to stanowiło przykład niedoskonałości systemu Icinga</w:t>
      </w:r>
      <w:r w:rsidR="008866AF">
        <w:t xml:space="preserve"> 2</w:t>
      </w:r>
      <w:r w:rsidR="0033465F">
        <w:t xml:space="preserve">, gdyż makro to nie było rozwijane, mimo </w:t>
      </w:r>
      <w:r w:rsidR="007E55F5">
        <w:t>zapisów w dokumentacji o poprawnym działaniu.</w:t>
      </w:r>
      <w:r w:rsidR="00E14F76">
        <w:t xml:space="preserve"> </w:t>
      </w:r>
      <w:r w:rsidR="00423CCB">
        <w:t>Z tego powodu do wyświetlenia linku został użyty jeden z zaczepów (ang. hook) pozos</w:t>
      </w:r>
      <w:r w:rsidR="00E14F76">
        <w:t>tawionych w kodzie Icin</w:t>
      </w:r>
      <w:r w:rsidR="00FE6EE1">
        <w:t>ga We</w:t>
      </w:r>
      <w:r w:rsidR="0042654E">
        <w:t xml:space="preserve">b 2, </w:t>
      </w:r>
      <w:r w:rsidR="000E251D">
        <w:t>pozwalający</w:t>
      </w:r>
      <w:r w:rsidR="0042654E">
        <w:t xml:space="preserve"> </w:t>
      </w:r>
      <w:r w:rsidR="000E251D">
        <w:t>na integrację</w:t>
      </w:r>
      <w:r w:rsidR="0042654E">
        <w:t xml:space="preserve"> z dodatkami graficznymi. Może on jednak służyć do innych celów, gdyż </w:t>
      </w:r>
      <w:r w:rsidR="00D26871">
        <w:t xml:space="preserve">umożliwia implementację metody, </w:t>
      </w:r>
      <w:r w:rsidR="0060545C">
        <w:t>zwraca</w:t>
      </w:r>
      <w:r w:rsidR="00D26871">
        <w:t>jące</w:t>
      </w:r>
      <w:r w:rsidR="00BB705D">
        <w:t>j</w:t>
      </w:r>
      <w:r w:rsidR="0060545C">
        <w:t xml:space="preserve"> kod HTML umieszczany pod wyjściem wtyczki.</w:t>
      </w:r>
    </w:p>
    <w:p w:rsidR="00C04C32" w:rsidRDefault="00C04C32" w:rsidP="00AB12DF">
      <w:pPr>
        <w:spacing w:after="0"/>
        <w:ind w:firstLine="357"/>
      </w:pPr>
      <w:r>
        <w:rPr>
          <w:noProof/>
          <w:lang w:eastAsia="pl-PL"/>
        </w:rPr>
        <mc:AlternateContent>
          <mc:Choice Requires="wps">
            <w:drawing>
              <wp:anchor distT="0" distB="0" distL="114300" distR="114300" simplePos="0" relativeHeight="251721728" behindDoc="0" locked="0" layoutInCell="1" allowOverlap="1" wp14:anchorId="12AE1752" wp14:editId="3BC15CD6">
                <wp:simplePos x="0" y="0"/>
                <wp:positionH relativeFrom="margin">
                  <wp:align>center</wp:align>
                </wp:positionH>
                <wp:positionV relativeFrom="paragraph">
                  <wp:posOffset>4269133</wp:posOffset>
                </wp:positionV>
                <wp:extent cx="3518535" cy="635"/>
                <wp:effectExtent l="0" t="0" r="5715" b="0"/>
                <wp:wrapTopAndBottom/>
                <wp:docPr id="37" name="Text Box 37"/>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a:effectLst/>
                      </wps:spPr>
                      <wps:txbx>
                        <w:txbxContent>
                          <w:p w:rsidR="00404368" w:rsidRPr="007979BA" w:rsidRDefault="00404368" w:rsidP="007979BA">
                            <w:pPr>
                              <w:pStyle w:val="Caption"/>
                              <w:jc w:val="center"/>
                              <w:rPr>
                                <w:i w:val="0"/>
                                <w:noProof/>
                                <w:color w:val="000000" w:themeColor="text1"/>
                                <w:sz w:val="22"/>
                                <w:szCs w:val="22"/>
                              </w:rPr>
                            </w:pPr>
                            <w:r w:rsidRPr="007979BA">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Pr>
                                <w:i w:val="0"/>
                                <w:color w:val="000000" w:themeColor="text1"/>
                                <w:sz w:val="22"/>
                                <w:szCs w:val="22"/>
                              </w:rPr>
                              <w:t xml:space="preserve"> </w:t>
                            </w:r>
                            <w:r w:rsidRPr="007979BA">
                              <w:rPr>
                                <w:i w:val="0"/>
                                <w:color w:val="000000" w:themeColor="text1"/>
                                <w:sz w:val="22"/>
                                <w:szCs w:val="22"/>
                              </w:rPr>
                              <w:t>Widok stanu usługi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1752" id="Text Box 37" o:spid="_x0000_s1041" type="#_x0000_t202" style="position:absolute;left:0;text-align:left;margin-left:0;margin-top:336.15pt;width:277.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" stroked="f">
                <v:textbox style="mso-fit-shape-to-text:t" inset="0,0,0,0">
                  <w:txbxContent>
                    <w:p w:rsidR="00404368" w:rsidRPr="007979BA" w:rsidRDefault="00404368" w:rsidP="007979BA">
                      <w:pPr>
                        <w:pStyle w:val="Caption"/>
                        <w:jc w:val="center"/>
                        <w:rPr>
                          <w:i w:val="0"/>
                          <w:noProof/>
                          <w:color w:val="000000" w:themeColor="text1"/>
                          <w:sz w:val="22"/>
                          <w:szCs w:val="22"/>
                        </w:rPr>
                      </w:pPr>
                      <w:r w:rsidRPr="007979BA">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4</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Pr>
                          <w:i w:val="0"/>
                          <w:color w:val="000000" w:themeColor="text1"/>
                          <w:sz w:val="22"/>
                          <w:szCs w:val="22"/>
                        </w:rPr>
                        <w:t xml:space="preserve"> </w:t>
                      </w:r>
                      <w:r w:rsidRPr="007979BA">
                        <w:rPr>
                          <w:i w:val="0"/>
                          <w:color w:val="000000" w:themeColor="text1"/>
                          <w:sz w:val="22"/>
                          <w:szCs w:val="22"/>
                        </w:rPr>
                        <w:t>Widok stanu usługi</w:t>
                      </w:r>
                    </w:p>
                  </w:txbxContent>
                </v:textbox>
                <w10:wrap type="topAndBottom" anchorx="margin"/>
              </v:shape>
            </w:pict>
          </mc:Fallback>
        </mc:AlternateContent>
      </w:r>
      <w:r>
        <w:rPr>
          <w:noProof/>
          <w:lang w:eastAsia="pl-PL"/>
        </w:rPr>
        <w:drawing>
          <wp:anchor distT="0" distB="0" distL="114300" distR="114300" simplePos="0" relativeHeight="251719680" behindDoc="0" locked="0" layoutInCell="1" allowOverlap="1" wp14:anchorId="18202020" wp14:editId="237D38A7">
            <wp:simplePos x="0" y="0"/>
            <wp:positionH relativeFrom="margin">
              <wp:align>center</wp:align>
            </wp:positionH>
            <wp:positionV relativeFrom="paragraph">
              <wp:posOffset>375258</wp:posOffset>
            </wp:positionV>
            <wp:extent cx="3518535" cy="3738245"/>
            <wp:effectExtent l="19050" t="19050" r="24765" b="146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8535" cy="3738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4C32" w:rsidRDefault="00C04C32" w:rsidP="00AB12DF">
      <w:pPr>
        <w:spacing w:after="0"/>
        <w:ind w:firstLine="357"/>
      </w:pPr>
    </w:p>
    <w:p w:rsidR="00BD716E" w:rsidRDefault="0039480A" w:rsidP="00C04C32">
      <w:pPr>
        <w:pStyle w:val="Heading1"/>
      </w:pPr>
      <w:bookmarkStart w:id="27" w:name="_Toc441432960"/>
      <w:r>
        <w:lastRenderedPageBreak/>
        <w:t>Testy aplikacji</w:t>
      </w:r>
      <w:bookmarkEnd w:id="27"/>
    </w:p>
    <w:p w:rsidR="00A76A3C" w:rsidRDefault="00A76A3C" w:rsidP="00A76A3C">
      <w:pPr>
        <w:ind w:firstLine="360"/>
      </w:pPr>
      <w:r>
        <w:t>Testowanie jest jednym z najważniejszych etapów procesu wytwarzania oprogramowania, który pozwala zweryfikować czy aplikacja spełnia stawiane przed nią założenia.</w:t>
      </w:r>
      <w:r w:rsidR="00CA12C7">
        <w:t xml:space="preserve"> W ramach testów wtyczka </w:t>
      </w:r>
      <w:r w:rsidR="00CA12C7">
        <w:rPr>
          <w:i/>
        </w:rPr>
        <w:t>diagnostics-windows</w:t>
      </w:r>
      <w:r w:rsidR="00CA12C7">
        <w:t xml:space="preserve"> została </w:t>
      </w:r>
      <w:r w:rsidR="00921DA7">
        <w:t>zainstalowana</w:t>
      </w:r>
      <w:r w:rsidR="00CA12C7">
        <w:t xml:space="preserve"> na laptopie o następujących parametrach: </w:t>
      </w:r>
    </w:p>
    <w:p w:rsidR="00CA12C7" w:rsidRDefault="00CA12C7" w:rsidP="00CA12C7">
      <w:pPr>
        <w:pStyle w:val="ListParagraph"/>
        <w:numPr>
          <w:ilvl w:val="0"/>
          <w:numId w:val="46"/>
        </w:numPr>
      </w:pPr>
      <w:proofErr w:type="gramStart"/>
      <w:r>
        <w:t>Windo</w:t>
      </w:r>
      <w:r w:rsidR="001E78A4">
        <w:t xml:space="preserve">ws 7 </w:t>
      </w:r>
      <w:r>
        <w:t xml:space="preserve"> 64-bit</w:t>
      </w:r>
      <w:proofErr w:type="gramEnd"/>
      <w:r w:rsidR="001E78A4">
        <w:t>,</w:t>
      </w:r>
    </w:p>
    <w:p w:rsidR="00CA12C7" w:rsidRDefault="00CA12C7" w:rsidP="00CA12C7">
      <w:pPr>
        <w:pStyle w:val="ListParagraph"/>
        <w:numPr>
          <w:ilvl w:val="0"/>
          <w:numId w:val="46"/>
        </w:numPr>
      </w:pPr>
      <w:proofErr w:type="gramStart"/>
      <w:r>
        <w:t>procesor</w:t>
      </w:r>
      <w:proofErr w:type="gramEnd"/>
      <w:r>
        <w:t xml:space="preserve"> Intel Core i5-3337U</w:t>
      </w:r>
      <w:r w:rsidR="001E78A4">
        <w:t>,</w:t>
      </w:r>
    </w:p>
    <w:p w:rsidR="001E78A4" w:rsidRDefault="001E78A4" w:rsidP="00CA12C7">
      <w:pPr>
        <w:pStyle w:val="ListParagraph"/>
        <w:numPr>
          <w:ilvl w:val="0"/>
          <w:numId w:val="46"/>
        </w:numPr>
      </w:pPr>
      <w:proofErr w:type="gramStart"/>
      <w:r>
        <w:t>pamięć</w:t>
      </w:r>
      <w:proofErr w:type="gramEnd"/>
      <w:r>
        <w:t xml:space="preserve"> DDR3 4GB,</w:t>
      </w:r>
    </w:p>
    <w:p w:rsidR="001E78A4" w:rsidRDefault="001E78A4" w:rsidP="00CA12C7">
      <w:pPr>
        <w:pStyle w:val="ListParagraph"/>
        <w:numPr>
          <w:ilvl w:val="0"/>
          <w:numId w:val="46"/>
        </w:numPr>
      </w:pPr>
      <w:r>
        <w:t>Toshiba MQ01ABD050 500GB,</w:t>
      </w:r>
    </w:p>
    <w:p w:rsidR="00BE5C58" w:rsidRDefault="00BE5C58" w:rsidP="00BE5C58">
      <w:pPr>
        <w:pStyle w:val="ListParagraph"/>
        <w:numPr>
          <w:ilvl w:val="0"/>
          <w:numId w:val="46"/>
        </w:numPr>
      </w:pPr>
      <w:proofErr w:type="gramStart"/>
      <w:r>
        <w:t>karta</w:t>
      </w:r>
      <w:proofErr w:type="gramEnd"/>
      <w:r>
        <w:t xml:space="preserve"> siciowa A</w:t>
      </w:r>
      <w:r w:rsidRPr="00BE5C58">
        <w:t>theros ar9485wb-eg</w:t>
      </w:r>
      <w:r>
        <w:t>.</w:t>
      </w:r>
    </w:p>
    <w:p w:rsidR="00901041" w:rsidRDefault="007847A6" w:rsidP="00457D67">
      <w:pPr>
        <w:spacing w:after="0"/>
        <w:ind w:firstLine="360"/>
      </w:pPr>
      <w:r>
        <w:t>Do uruchomienia systemu Icinga została wykorzystana platforma Microsoft Azure</w:t>
      </w:r>
      <w:r w:rsidR="00576322">
        <w:t>, która</w:t>
      </w:r>
      <w:r w:rsidR="00795AC1">
        <w:t xml:space="preserve"> umożliwiła</w:t>
      </w:r>
      <w:r w:rsidR="00DA1A83">
        <w:t xml:space="preserve"> </w:t>
      </w:r>
      <w:r w:rsidR="00D26379">
        <w:t>stworzenie</w:t>
      </w:r>
      <w:r w:rsidR="009E54A7">
        <w:t xml:space="preserve"> maszyny wirtualnej </w:t>
      </w:r>
      <w:proofErr w:type="gramStart"/>
      <w:r w:rsidR="009E54A7">
        <w:t xml:space="preserve">służącej </w:t>
      </w:r>
      <w:r w:rsidR="004D5F2F">
        <w:t>jako</w:t>
      </w:r>
      <w:proofErr w:type="gramEnd"/>
      <w:r w:rsidR="004D5F2F">
        <w:t xml:space="preserve"> serwer monitorujący</w:t>
      </w:r>
      <w:r w:rsidR="00DA1A83">
        <w:t xml:space="preserve">. </w:t>
      </w:r>
      <w:r w:rsidR="009E54A7">
        <w:t>Takie rozwiązanie pozwoliło uniknąć obciążenia monitorowanego komputera przez działający na nim serwer</w:t>
      </w:r>
      <w:r w:rsidR="00E1157B">
        <w:t xml:space="preserve"> oraz przetestować działanie komunikacji nie tylko w sieci lokalnej, gdzie ryzyko utraty pakietów TCP jest znacznie mniejsze</w:t>
      </w:r>
      <w:r w:rsidR="009E54A7">
        <w:t>.</w:t>
      </w:r>
      <w:r w:rsidR="00457D67">
        <w:t xml:space="preserve"> </w:t>
      </w:r>
      <w:r w:rsidR="00E1157B">
        <w:t xml:space="preserve">Na maszynie wirtualnej został uruchomiony system Ubuntu 14.04 </w:t>
      </w:r>
      <w:proofErr w:type="gramStart"/>
      <w:r w:rsidR="00E1157B">
        <w:t>oraz</w:t>
      </w:r>
      <w:proofErr w:type="gramEnd"/>
      <w:r w:rsidR="00E1157B">
        <w:t xml:space="preserve"> następujące oprogramowanie systemu monitorowania:</w:t>
      </w:r>
    </w:p>
    <w:p w:rsidR="00901041" w:rsidRDefault="00901041" w:rsidP="00E1157B">
      <w:pPr>
        <w:pStyle w:val="ListParagraph"/>
        <w:numPr>
          <w:ilvl w:val="0"/>
          <w:numId w:val="47"/>
        </w:numPr>
        <w:spacing w:after="0"/>
      </w:pPr>
      <w:proofErr w:type="gramStart"/>
      <w:r>
        <w:t>serwer</w:t>
      </w:r>
      <w:proofErr w:type="gramEnd"/>
      <w:r>
        <w:t xml:space="preserve"> http Apache 2.4.7</w:t>
      </w:r>
      <w:r w:rsidR="00C7352C">
        <w:t>,</w:t>
      </w:r>
    </w:p>
    <w:p w:rsidR="00901041" w:rsidRDefault="00901041" w:rsidP="00E1157B">
      <w:pPr>
        <w:pStyle w:val="ListParagraph"/>
        <w:numPr>
          <w:ilvl w:val="0"/>
          <w:numId w:val="47"/>
        </w:numPr>
        <w:spacing w:after="0"/>
      </w:pPr>
      <w:proofErr w:type="gramStart"/>
      <w:r>
        <w:t>baza</w:t>
      </w:r>
      <w:proofErr w:type="gramEnd"/>
      <w:r>
        <w:t xml:space="preserve"> danych MySql</w:t>
      </w:r>
      <w:r w:rsidR="00C7352C">
        <w:t>,</w:t>
      </w:r>
    </w:p>
    <w:p w:rsidR="00E1157B" w:rsidRDefault="00901041" w:rsidP="00E1157B">
      <w:pPr>
        <w:pStyle w:val="ListParagraph"/>
        <w:numPr>
          <w:ilvl w:val="0"/>
          <w:numId w:val="47"/>
        </w:numPr>
        <w:spacing w:after="0"/>
      </w:pPr>
      <w:r>
        <w:t>Icinga 2.3.4</w:t>
      </w:r>
      <w:r w:rsidR="00C7352C">
        <w:t>,</w:t>
      </w:r>
    </w:p>
    <w:p w:rsidR="00901041" w:rsidRDefault="00901041" w:rsidP="00E1157B">
      <w:pPr>
        <w:pStyle w:val="ListParagraph"/>
        <w:numPr>
          <w:ilvl w:val="0"/>
          <w:numId w:val="47"/>
        </w:numPr>
        <w:spacing w:after="0"/>
      </w:pPr>
      <w:r>
        <w:t>Icinga Web 2.1.2</w:t>
      </w:r>
      <w:r w:rsidR="00C7352C">
        <w:t>,</w:t>
      </w:r>
    </w:p>
    <w:p w:rsidR="00901041" w:rsidRDefault="00901041" w:rsidP="00E1157B">
      <w:pPr>
        <w:pStyle w:val="ListParagraph"/>
        <w:numPr>
          <w:ilvl w:val="0"/>
          <w:numId w:val="47"/>
        </w:numPr>
        <w:spacing w:after="0"/>
      </w:pPr>
      <w:proofErr w:type="gramStart"/>
      <w:r>
        <w:t>inGr</w:t>
      </w:r>
      <w:r w:rsidR="00D374C9">
        <w:t>ap</w:t>
      </w:r>
      <w:r>
        <w:t>h</w:t>
      </w:r>
      <w:proofErr w:type="gramEnd"/>
      <w:r>
        <w:t xml:space="preserve"> 1.0.2</w:t>
      </w:r>
      <w:r w:rsidR="00C7352C">
        <w:t>,</w:t>
      </w:r>
    </w:p>
    <w:p w:rsidR="0062061A" w:rsidRDefault="0062061A" w:rsidP="00E1157B">
      <w:pPr>
        <w:pStyle w:val="ListParagraph"/>
        <w:numPr>
          <w:ilvl w:val="0"/>
          <w:numId w:val="47"/>
        </w:numPr>
        <w:spacing w:after="0"/>
      </w:pPr>
      <w:r>
        <w:t>NSCAv2</w:t>
      </w:r>
      <w:r w:rsidR="00C7352C">
        <w:t>.</w:t>
      </w:r>
    </w:p>
    <w:p w:rsidR="005D7C0B" w:rsidRDefault="00457D67" w:rsidP="00457D67">
      <w:pPr>
        <w:spacing w:after="0"/>
        <w:ind w:firstLine="360"/>
      </w:pPr>
      <w:r>
        <w:t>Testy zostały przeprowadzone na przestrzeni dwóch tygodni, podczas których do systemu Icinga raporty były wysyłane bezpośrednio</w:t>
      </w:r>
      <w:r w:rsidR="00554599">
        <w:t xml:space="preserve"> po wykonaniu diagnostyki</w:t>
      </w:r>
      <w:r>
        <w:t xml:space="preserve">, a także </w:t>
      </w:r>
      <w:r w:rsidR="00554599">
        <w:t>po pewnym czasie, w celu sprawdzenia czy są one odbierane z prawidłowym czasem wykonania</w:t>
      </w:r>
      <w:r w:rsidR="001F5C6F">
        <w:t xml:space="preserve"> (rys. 5.1)</w:t>
      </w:r>
      <w:r w:rsidR="00554599">
        <w:t>.</w:t>
      </w:r>
      <w:r w:rsidR="001F5C6F">
        <w:t xml:space="preserve"> </w:t>
      </w:r>
      <w:r w:rsidR="00C53CDF">
        <w:t>Jedynym zaobserwowanym mankamentem, było przesunięcie o godzinę czasu wykonania raportów</w:t>
      </w:r>
      <w:r w:rsidR="003C179C">
        <w:t xml:space="preserve">, </w:t>
      </w:r>
      <w:proofErr w:type="gramStart"/>
      <w:r w:rsidR="003C179C">
        <w:t>co  wynika</w:t>
      </w:r>
      <w:proofErr w:type="gramEnd"/>
      <w:r w:rsidR="00C53CDF">
        <w:t xml:space="preserve"> z </w:t>
      </w:r>
      <w:r w:rsidR="00F91C23">
        <w:t>faktu używania przez serwer strefy czasowej GMT.</w:t>
      </w:r>
    </w:p>
    <w:p w:rsidR="00827E81" w:rsidRDefault="00827E81" w:rsidP="00457D67">
      <w:pPr>
        <w:spacing w:after="0"/>
        <w:ind w:firstLine="360"/>
      </w:pPr>
    </w:p>
    <w:p w:rsidR="00827E81" w:rsidRDefault="00827E81" w:rsidP="00457D67">
      <w:pPr>
        <w:spacing w:after="0"/>
        <w:ind w:firstLine="360"/>
      </w:pPr>
    </w:p>
    <w:p w:rsidR="00827E81" w:rsidRDefault="00827E81" w:rsidP="00457D67">
      <w:pPr>
        <w:spacing w:after="0"/>
        <w:ind w:firstLine="360"/>
      </w:pPr>
      <w:r>
        <w:rPr>
          <w:noProof/>
          <w:lang w:eastAsia="pl-PL"/>
        </w:rPr>
        <w:lastRenderedPageBreak/>
        <mc:AlternateContent>
          <mc:Choice Requires="wps">
            <w:drawing>
              <wp:anchor distT="0" distB="0" distL="114300" distR="114300" simplePos="0" relativeHeight="251725824" behindDoc="0" locked="0" layoutInCell="1" allowOverlap="1" wp14:anchorId="02B65204" wp14:editId="27751B0D">
                <wp:simplePos x="0" y="0"/>
                <wp:positionH relativeFrom="margin">
                  <wp:align>left</wp:align>
                </wp:positionH>
                <wp:positionV relativeFrom="paragraph">
                  <wp:posOffset>3640952</wp:posOffset>
                </wp:positionV>
                <wp:extent cx="5219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1967E5" w:rsidRDefault="00404368" w:rsidP="001967E5">
                            <w:pPr>
                              <w:pStyle w:val="Caption"/>
                              <w:jc w:val="center"/>
                              <w:rPr>
                                <w:i w:val="0"/>
                                <w:noProof/>
                                <w:color w:val="000000" w:themeColor="text1"/>
                                <w:sz w:val="22"/>
                                <w:szCs w:val="22"/>
                              </w:rPr>
                            </w:pPr>
                            <w:r w:rsidRPr="001967E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1</w:t>
                            </w:r>
                            <w:r>
                              <w:rPr>
                                <w:b/>
                                <w:i w:val="0"/>
                                <w:color w:val="000000" w:themeColor="text1"/>
                                <w:sz w:val="22"/>
                                <w:szCs w:val="22"/>
                              </w:rPr>
                              <w:fldChar w:fldCharType="end"/>
                            </w:r>
                            <w:r>
                              <w:rPr>
                                <w:i w:val="0"/>
                                <w:color w:val="000000" w:themeColor="text1"/>
                                <w:sz w:val="22"/>
                                <w:szCs w:val="22"/>
                              </w:rPr>
                              <w:t xml:space="preserve"> </w:t>
                            </w:r>
                            <w:r w:rsidRPr="001967E5">
                              <w:rPr>
                                <w:i w:val="0"/>
                                <w:color w:val="000000" w:themeColor="text1"/>
                                <w:sz w:val="22"/>
                                <w:szCs w:val="22"/>
                              </w:rPr>
                              <w:t>Widok listy otrzymanych raportów w module Windows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5204" id="Text Box 35" o:spid="_x0000_s1042" type="#_x0000_t202" style="position:absolute;left:0;text-align:left;margin-left:0;margin-top:286.7pt;width:411pt;height:.05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quNgIAAHUEAAAOAAAAZHJzL2Uyb0RvYy54bWysVE2P0zAQvSPxHyzfadqiLV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" stroked="f">
                <v:textbox style="mso-fit-shape-to-text:t" inset="0,0,0,0">
                  <w:txbxContent>
                    <w:p w:rsidR="00404368" w:rsidRPr="001967E5" w:rsidRDefault="00404368" w:rsidP="001967E5">
                      <w:pPr>
                        <w:pStyle w:val="Caption"/>
                        <w:jc w:val="center"/>
                        <w:rPr>
                          <w:i w:val="0"/>
                          <w:noProof/>
                          <w:color w:val="000000" w:themeColor="text1"/>
                          <w:sz w:val="22"/>
                          <w:szCs w:val="22"/>
                        </w:rPr>
                      </w:pPr>
                      <w:r w:rsidRPr="001967E5">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1</w:t>
                      </w:r>
                      <w:r>
                        <w:rPr>
                          <w:b/>
                          <w:i w:val="0"/>
                          <w:color w:val="000000" w:themeColor="text1"/>
                          <w:sz w:val="22"/>
                          <w:szCs w:val="22"/>
                        </w:rPr>
                        <w:fldChar w:fldCharType="end"/>
                      </w:r>
                      <w:r>
                        <w:rPr>
                          <w:i w:val="0"/>
                          <w:color w:val="000000" w:themeColor="text1"/>
                          <w:sz w:val="22"/>
                          <w:szCs w:val="22"/>
                        </w:rPr>
                        <w:t xml:space="preserve"> </w:t>
                      </w:r>
                      <w:r w:rsidRPr="001967E5">
                        <w:rPr>
                          <w:i w:val="0"/>
                          <w:color w:val="000000" w:themeColor="text1"/>
                          <w:sz w:val="22"/>
                          <w:szCs w:val="22"/>
                        </w:rPr>
                        <w:t>Widok listy otrzymanych raportów w module Windows diagnostics</w:t>
                      </w:r>
                    </w:p>
                  </w:txbxContent>
                </v:textbox>
                <w10:wrap type="topAndBottom" anchorx="margin"/>
              </v:shape>
            </w:pict>
          </mc:Fallback>
        </mc:AlternateContent>
      </w:r>
      <w:r>
        <w:rPr>
          <w:noProof/>
          <w:lang w:eastAsia="pl-PL"/>
        </w:rPr>
        <w:drawing>
          <wp:anchor distT="0" distB="0" distL="114300" distR="114300" simplePos="0" relativeHeight="251723776" behindDoc="0" locked="0" layoutInCell="1" allowOverlap="1" wp14:anchorId="56799309" wp14:editId="110A9BC3">
            <wp:simplePos x="0" y="0"/>
            <wp:positionH relativeFrom="margin">
              <wp:align>right</wp:align>
            </wp:positionH>
            <wp:positionV relativeFrom="paragraph">
              <wp:posOffset>552</wp:posOffset>
            </wp:positionV>
            <wp:extent cx="5219700" cy="3444240"/>
            <wp:effectExtent l="19050" t="19050" r="19050" b="228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3444240"/>
                    </a:xfrm>
                    <a:prstGeom prst="rect">
                      <a:avLst/>
                    </a:prstGeom>
                    <a:ln>
                      <a:solidFill>
                        <a:schemeClr val="tx1"/>
                      </a:solidFill>
                    </a:ln>
                  </pic:spPr>
                </pic:pic>
              </a:graphicData>
            </a:graphic>
          </wp:anchor>
        </w:drawing>
      </w:r>
    </w:p>
    <w:p w:rsidR="001967E5" w:rsidRDefault="00901A3B" w:rsidP="00457D67">
      <w:pPr>
        <w:spacing w:after="0"/>
        <w:ind w:firstLine="360"/>
      </w:pPr>
      <w:r>
        <w:rPr>
          <w:noProof/>
          <w:lang w:eastAsia="pl-PL"/>
        </w:rPr>
        <w:drawing>
          <wp:anchor distT="0" distB="0" distL="114300" distR="114300" simplePos="0" relativeHeight="251726848" behindDoc="1" locked="0" layoutInCell="1" allowOverlap="1" wp14:anchorId="10A8260B" wp14:editId="1DC833FD">
            <wp:simplePos x="0" y="0"/>
            <wp:positionH relativeFrom="margin">
              <wp:posOffset>-884</wp:posOffset>
            </wp:positionH>
            <wp:positionV relativeFrom="paragraph">
              <wp:posOffset>1364256</wp:posOffset>
            </wp:positionV>
            <wp:extent cx="5207635" cy="2297430"/>
            <wp:effectExtent l="0" t="0" r="12065" b="76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827E81">
        <w:t>W trakcie działania na monitorowanym komputerze</w:t>
      </w:r>
      <w:r w:rsidR="008B64C2">
        <w:t xml:space="preserve"> </w:t>
      </w:r>
      <w:r w:rsidR="008B64C2">
        <w:t xml:space="preserve">wtyczka </w:t>
      </w:r>
      <w:proofErr w:type="gramStart"/>
      <w:r w:rsidR="008B64C2">
        <w:rPr>
          <w:i/>
        </w:rPr>
        <w:t>diagnostics-windows</w:t>
      </w:r>
      <w:r w:rsidR="008B64C2">
        <w:t xml:space="preserve"> </w:t>
      </w:r>
      <w:r w:rsidR="008B64C2">
        <w:t xml:space="preserve"> </w:t>
      </w:r>
      <w:r w:rsidR="00E0409E">
        <w:t>sprawdzała</w:t>
      </w:r>
      <w:proofErr w:type="gramEnd"/>
      <w:r w:rsidR="00E0409E">
        <w:t xml:space="preserve"> wartości 10 liczników opisanych w tabeli 3.1. W tym czasie wykryła 45 sytuacji krytycznych, w </w:t>
      </w:r>
      <w:proofErr w:type="gramStart"/>
      <w:r w:rsidR="00E0409E">
        <w:t>wyniku których</w:t>
      </w:r>
      <w:proofErr w:type="gramEnd"/>
      <w:r w:rsidR="00E0409E">
        <w:t xml:space="preserve"> została uruchomiona diagnostyka, a raporty zostały </w:t>
      </w:r>
      <w:r w:rsidR="00692576">
        <w:t>przesłane</w:t>
      </w:r>
      <w:r w:rsidR="00E0409E">
        <w:t xml:space="preserve"> do serwera Icinga.</w:t>
      </w:r>
      <w:r w:rsidR="002D4C57">
        <w:t xml:space="preserve"> Na rys 5.2 przedstawiono, które kategorie liczników wskazywały obciążenie zasobów.</w:t>
      </w:r>
    </w:p>
    <w:p w:rsidR="00901A3B" w:rsidRDefault="00901A3B" w:rsidP="00457D67">
      <w:pPr>
        <w:spacing w:after="0"/>
        <w:ind w:firstLine="360"/>
      </w:pPr>
      <w:r>
        <w:rPr>
          <w:noProof/>
          <w:lang w:eastAsia="pl-PL"/>
        </w:rPr>
        <mc:AlternateContent>
          <mc:Choice Requires="wps">
            <w:drawing>
              <wp:anchor distT="0" distB="0" distL="114300" distR="114300" simplePos="0" relativeHeight="251728896" behindDoc="0" locked="0" layoutInCell="1" allowOverlap="1" wp14:anchorId="30C0CB6D" wp14:editId="6F48DA21">
                <wp:simplePos x="0" y="0"/>
                <wp:positionH relativeFrom="margin">
                  <wp:align>left</wp:align>
                </wp:positionH>
                <wp:positionV relativeFrom="paragraph">
                  <wp:posOffset>2543672</wp:posOffset>
                </wp:positionV>
                <wp:extent cx="520763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a:effectLst/>
                      </wps:spPr>
                      <wps:txbx>
                        <w:txbxContent>
                          <w:p w:rsidR="00404368" w:rsidRPr="0073036C" w:rsidRDefault="00404368" w:rsidP="0073036C">
                            <w:pPr>
                              <w:pStyle w:val="Caption"/>
                              <w:jc w:val="center"/>
                              <w:rPr>
                                <w:i w:val="0"/>
                                <w:noProof/>
                                <w:color w:val="000000" w:themeColor="text1"/>
                                <w:sz w:val="22"/>
                                <w:szCs w:val="22"/>
                              </w:rPr>
                            </w:pPr>
                            <w:r w:rsidRPr="0073036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sidRPr="0073036C">
                              <w:rPr>
                                <w:i w:val="0"/>
                                <w:color w:val="000000" w:themeColor="text1"/>
                                <w:sz w:val="22"/>
                                <w:szCs w:val="22"/>
                              </w:rPr>
                              <w:t xml:space="preserve"> Ilość sytuacji krytycznych w zależności od kategorii licznik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CB6D" id="Text Box 39" o:spid="_x0000_s1043" type="#_x0000_t202" style="position:absolute;left:0;text-align:left;margin-left:0;margin-top:200.3pt;width:410.05pt;height:.0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" stroked="f">
                <v:textbox style="mso-fit-shape-to-text:t" inset="0,0,0,0">
                  <w:txbxContent>
                    <w:p w:rsidR="00404368" w:rsidRPr="0073036C" w:rsidRDefault="00404368" w:rsidP="0073036C">
                      <w:pPr>
                        <w:pStyle w:val="Caption"/>
                        <w:jc w:val="center"/>
                        <w:rPr>
                          <w:i w:val="0"/>
                          <w:noProof/>
                          <w:color w:val="000000" w:themeColor="text1"/>
                          <w:sz w:val="22"/>
                          <w:szCs w:val="22"/>
                        </w:rPr>
                      </w:pPr>
                      <w:r w:rsidRPr="0073036C">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B40692">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B40692">
                        <w:rPr>
                          <w:b/>
                          <w:i w:val="0"/>
                          <w:noProof/>
                          <w:color w:val="000000" w:themeColor="text1"/>
                          <w:sz w:val="22"/>
                          <w:szCs w:val="22"/>
                        </w:rPr>
                        <w:t>2</w:t>
                      </w:r>
                      <w:r>
                        <w:rPr>
                          <w:b/>
                          <w:i w:val="0"/>
                          <w:color w:val="000000" w:themeColor="text1"/>
                          <w:sz w:val="22"/>
                          <w:szCs w:val="22"/>
                        </w:rPr>
                        <w:fldChar w:fldCharType="end"/>
                      </w:r>
                      <w:r w:rsidRPr="0073036C">
                        <w:rPr>
                          <w:i w:val="0"/>
                          <w:color w:val="000000" w:themeColor="text1"/>
                          <w:sz w:val="22"/>
                          <w:szCs w:val="22"/>
                        </w:rPr>
                        <w:t xml:space="preserve"> Ilość sytuacji krytycznych w zależności od kategorii licznik</w:t>
                      </w:r>
                    </w:p>
                  </w:txbxContent>
                </v:textbox>
                <w10:wrap type="topAndBottom" anchorx="margin"/>
              </v:shape>
            </w:pict>
          </mc:Fallback>
        </mc:AlternateContent>
      </w:r>
    </w:p>
    <w:p w:rsidR="00901A3B" w:rsidRDefault="00901A3B" w:rsidP="00457D67">
      <w:pPr>
        <w:spacing w:after="0"/>
        <w:ind w:firstLine="360"/>
      </w:pPr>
    </w:p>
    <w:p w:rsidR="002631CC" w:rsidRDefault="00901A3B" w:rsidP="00EB2477">
      <w:pPr>
        <w:spacing w:after="0"/>
        <w:ind w:firstLine="360"/>
        <w:rPr>
          <w:noProof/>
          <w:lang w:eastAsia="pl-PL"/>
        </w:rPr>
      </w:pPr>
      <w:r>
        <w:lastRenderedPageBreak/>
        <w:t xml:space="preserve">Jak widać na wykresie „wąskim gardłem” monitorowanego komputera był dysk twardy, który </w:t>
      </w:r>
      <w:r w:rsidR="00651D45">
        <w:t>dwukrotnie częściej był nadmiernie obciążony niż pozostałe liczniki razem wzięte.</w:t>
      </w:r>
      <w:r w:rsidR="00C90526">
        <w:t xml:space="preserve"> Szczegółowa analiza wygenerowanych raportów wskazała, że w prawie połowie przypadków plikiem odpowiedzialnym za wysoką wartość kolejki dysku był plik </w:t>
      </w:r>
      <w:r w:rsidR="00C90526">
        <w:rPr>
          <w:i/>
        </w:rPr>
        <w:t>pagefile.sys</w:t>
      </w:r>
      <w:r w:rsidR="002631CC">
        <w:rPr>
          <w:i/>
        </w:rPr>
        <w:t xml:space="preserve"> </w:t>
      </w:r>
      <w:r w:rsidR="002631CC">
        <w:t>(rys</w:t>
      </w:r>
      <w:proofErr w:type="gramStart"/>
      <w:r w:rsidR="002631CC">
        <w:t>. 5.3)</w:t>
      </w:r>
      <w:r w:rsidR="00C90526">
        <w:t>.</w:t>
      </w:r>
      <w:r w:rsidR="004D71ED">
        <w:t xml:space="preserve"> Jest</w:t>
      </w:r>
      <w:proofErr w:type="gramEnd"/>
      <w:r w:rsidR="004D71ED">
        <w:t xml:space="preserve"> to plik, który razem z pamięcią RAM tworzy pamięć wirtualną systemu. </w:t>
      </w:r>
      <w:r w:rsidR="00AD7208">
        <w:t xml:space="preserve">Do </w:t>
      </w:r>
      <w:r w:rsidR="00AD7208">
        <w:rPr>
          <w:i/>
        </w:rPr>
        <w:t>Pagefile.</w:t>
      </w:r>
      <w:proofErr w:type="gramStart"/>
      <w:r w:rsidR="00AD7208">
        <w:rPr>
          <w:i/>
        </w:rPr>
        <w:t>sys</w:t>
      </w:r>
      <w:proofErr w:type="gramEnd"/>
      <w:r w:rsidR="00AD7208">
        <w:rPr>
          <w:i/>
        </w:rPr>
        <w:t xml:space="preserve"> </w:t>
      </w:r>
      <w:r w:rsidR="00AD7208">
        <w:t>przenoszone są dane z pamięci podręcznej programów, które nie były od dłuższego czasu używane. Mechanizm ten pozwala na zyskanie pamięci fizycznej w przypadku jej dużej zajętości.</w:t>
      </w:r>
      <w:r w:rsidR="00EB2477">
        <w:t xml:space="preserve"> Zatem mimo, że liczniki pamięci nie przekraczały ustawionych progów, to pośrednio była ona również </w:t>
      </w:r>
      <w:proofErr w:type="gramStart"/>
      <w:r w:rsidR="00EB2477">
        <w:t xml:space="preserve">przyczyną </w:t>
      </w:r>
      <w:r w:rsidR="00624B79" w:rsidRPr="00624B79">
        <w:rPr>
          <w:noProof/>
          <w:lang w:eastAsia="pl-PL"/>
        </w:rPr>
        <w:t xml:space="preserve"> </w:t>
      </w:r>
      <w:r w:rsidR="00EB2477">
        <w:rPr>
          <w:noProof/>
          <w:lang w:eastAsia="pl-PL"/>
        </w:rPr>
        <w:t>nadmiernego</w:t>
      </w:r>
      <w:proofErr w:type="gramEnd"/>
      <w:r w:rsidR="00EB2477">
        <w:rPr>
          <w:noProof/>
          <w:lang w:eastAsia="pl-PL"/>
        </w:rPr>
        <w:t xml:space="preserve"> </w:t>
      </w:r>
      <w:r w:rsidR="00070A93">
        <w:rPr>
          <w:noProof/>
          <w:lang w:eastAsia="pl-PL"/>
        </w:rPr>
        <w:t>użycia dysku</w:t>
      </w:r>
      <w:r w:rsidR="00EB2477">
        <w:rPr>
          <w:noProof/>
          <w:lang w:eastAsia="pl-PL"/>
        </w:rPr>
        <w:t>.</w:t>
      </w:r>
    </w:p>
    <w:p w:rsidR="00FD3681" w:rsidRDefault="00FD3681" w:rsidP="00EB2477">
      <w:pPr>
        <w:spacing w:after="0"/>
        <w:ind w:firstLine="360"/>
        <w:rPr>
          <w:noProof/>
          <w:lang w:eastAsia="pl-PL"/>
        </w:rPr>
      </w:pPr>
      <w:r>
        <w:rPr>
          <w:noProof/>
          <w:lang w:eastAsia="pl-PL"/>
        </w:rPr>
        <w:drawing>
          <wp:anchor distT="0" distB="0" distL="114300" distR="114300" simplePos="0" relativeHeight="251735040" behindDoc="0" locked="0" layoutInCell="1" allowOverlap="1" wp14:anchorId="2205CE7F" wp14:editId="53CF9AFA">
            <wp:simplePos x="0" y="0"/>
            <wp:positionH relativeFrom="margin">
              <wp:align>left</wp:align>
            </wp:positionH>
            <wp:positionV relativeFrom="paragraph">
              <wp:posOffset>274292</wp:posOffset>
            </wp:positionV>
            <wp:extent cx="5219700" cy="49815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4981575"/>
                    </a:xfrm>
                    <a:prstGeom prst="rect">
                      <a:avLst/>
                    </a:prstGeom>
                  </pic:spPr>
                </pic:pic>
              </a:graphicData>
            </a:graphic>
          </wp:anchor>
        </w:drawing>
      </w:r>
    </w:p>
    <w:p w:rsidR="00FD3681" w:rsidRDefault="00FD3681" w:rsidP="00EB2477">
      <w:pPr>
        <w:spacing w:after="0"/>
        <w:ind w:firstLine="360"/>
        <w:rPr>
          <w:noProof/>
          <w:lang w:eastAsia="pl-PL"/>
        </w:rPr>
      </w:pPr>
      <w:r>
        <w:rPr>
          <w:noProof/>
          <w:lang w:eastAsia="pl-PL"/>
        </w:rPr>
        <mc:AlternateContent>
          <mc:Choice Requires="wps">
            <w:drawing>
              <wp:anchor distT="0" distB="0" distL="114300" distR="114300" simplePos="0" relativeHeight="251737088" behindDoc="0" locked="0" layoutInCell="1" allowOverlap="1" wp14:anchorId="0E9B3EE0" wp14:editId="74C7DABC">
                <wp:simplePos x="0" y="0"/>
                <wp:positionH relativeFrom="margin">
                  <wp:align>left</wp:align>
                </wp:positionH>
                <wp:positionV relativeFrom="paragraph">
                  <wp:posOffset>5249075</wp:posOffset>
                </wp:positionV>
                <wp:extent cx="52197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04368" w:rsidRPr="00624B79" w:rsidRDefault="00404368" w:rsidP="00624B79">
                            <w:pPr>
                              <w:pStyle w:val="Caption"/>
                              <w:jc w:val="center"/>
                              <w:rPr>
                                <w:i w:val="0"/>
                                <w:noProof/>
                                <w:color w:val="auto"/>
                                <w:sz w:val="22"/>
                                <w:szCs w:val="22"/>
                              </w:rPr>
                            </w:pPr>
                            <w:r w:rsidRPr="00624B79">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sidR="00B40692">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sidR="00B40692">
                              <w:rPr>
                                <w:b/>
                                <w:i w:val="0"/>
                                <w:noProof/>
                                <w:color w:val="auto"/>
                                <w:sz w:val="22"/>
                                <w:szCs w:val="22"/>
                              </w:rPr>
                              <w:t>3</w:t>
                            </w:r>
                            <w:r>
                              <w:rPr>
                                <w:b/>
                                <w:i w:val="0"/>
                                <w:color w:val="auto"/>
                                <w:sz w:val="22"/>
                                <w:szCs w:val="22"/>
                              </w:rPr>
                              <w:fldChar w:fldCharType="end"/>
                            </w:r>
                            <w:r w:rsidRPr="00624B79">
                              <w:rPr>
                                <w:i w:val="0"/>
                                <w:color w:val="auto"/>
                                <w:sz w:val="22"/>
                                <w:szCs w:val="22"/>
                              </w:rPr>
                              <w:t xml:space="preserve"> Widok raportu w module Windows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B3EE0" id="Text Box 43" o:spid="_x0000_s1044" type="#_x0000_t202" style="position:absolute;left:0;text-align:left;margin-left:0;margin-top:413.3pt;width:411pt;height:.05pt;z-index:251737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y5NgIAAHU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" stroked="f">
                <v:textbox style="mso-fit-shape-to-text:t" inset="0,0,0,0">
                  <w:txbxContent>
                    <w:p w:rsidR="00404368" w:rsidRPr="00624B79" w:rsidRDefault="00404368" w:rsidP="00624B79">
                      <w:pPr>
                        <w:pStyle w:val="Caption"/>
                        <w:jc w:val="center"/>
                        <w:rPr>
                          <w:i w:val="0"/>
                          <w:noProof/>
                          <w:color w:val="auto"/>
                          <w:sz w:val="22"/>
                          <w:szCs w:val="22"/>
                        </w:rPr>
                      </w:pPr>
                      <w:r w:rsidRPr="00624B79">
                        <w:rPr>
                          <w:b/>
                          <w:i w:val="0"/>
                          <w:color w:val="auto"/>
                          <w:sz w:val="22"/>
                          <w:szCs w:val="22"/>
                        </w:rPr>
                        <w:t xml:space="preserve">Rys. </w:t>
                      </w:r>
                      <w:r>
                        <w:rPr>
                          <w:b/>
                          <w:i w:val="0"/>
                          <w:color w:val="auto"/>
                          <w:sz w:val="22"/>
                          <w:szCs w:val="22"/>
                        </w:rPr>
                        <w:fldChar w:fldCharType="begin"/>
                      </w:r>
                      <w:r>
                        <w:rPr>
                          <w:b/>
                          <w:i w:val="0"/>
                          <w:color w:val="auto"/>
                          <w:sz w:val="22"/>
                          <w:szCs w:val="22"/>
                        </w:rPr>
                        <w:instrText xml:space="preserve"> STYLEREF 1 \s </w:instrText>
                      </w:r>
                      <w:r>
                        <w:rPr>
                          <w:b/>
                          <w:i w:val="0"/>
                          <w:color w:val="auto"/>
                          <w:sz w:val="22"/>
                          <w:szCs w:val="22"/>
                        </w:rPr>
                        <w:fldChar w:fldCharType="separate"/>
                      </w:r>
                      <w:r w:rsidR="00B40692">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Rys. \* ARABIC \s 1 </w:instrText>
                      </w:r>
                      <w:r>
                        <w:rPr>
                          <w:b/>
                          <w:i w:val="0"/>
                          <w:color w:val="auto"/>
                          <w:sz w:val="22"/>
                          <w:szCs w:val="22"/>
                        </w:rPr>
                        <w:fldChar w:fldCharType="separate"/>
                      </w:r>
                      <w:r w:rsidR="00B40692">
                        <w:rPr>
                          <w:b/>
                          <w:i w:val="0"/>
                          <w:noProof/>
                          <w:color w:val="auto"/>
                          <w:sz w:val="22"/>
                          <w:szCs w:val="22"/>
                        </w:rPr>
                        <w:t>3</w:t>
                      </w:r>
                      <w:r>
                        <w:rPr>
                          <w:b/>
                          <w:i w:val="0"/>
                          <w:color w:val="auto"/>
                          <w:sz w:val="22"/>
                          <w:szCs w:val="22"/>
                        </w:rPr>
                        <w:fldChar w:fldCharType="end"/>
                      </w:r>
                      <w:r w:rsidRPr="00624B79">
                        <w:rPr>
                          <w:i w:val="0"/>
                          <w:color w:val="auto"/>
                          <w:sz w:val="22"/>
                          <w:szCs w:val="22"/>
                        </w:rPr>
                        <w:t xml:space="preserve"> Widok raportu w module Windows diagnostics</w:t>
                      </w:r>
                    </w:p>
                  </w:txbxContent>
                </v:textbox>
                <w10:wrap type="topAndBottom" anchorx="margin"/>
              </v:shape>
            </w:pict>
          </mc:Fallback>
        </mc:AlternateContent>
      </w:r>
    </w:p>
    <w:p w:rsidR="00FD3681" w:rsidRDefault="00FD3681" w:rsidP="00EB2477">
      <w:pPr>
        <w:spacing w:after="0"/>
        <w:ind w:firstLine="360"/>
        <w:rPr>
          <w:noProof/>
          <w:lang w:eastAsia="pl-PL"/>
        </w:rPr>
      </w:pPr>
    </w:p>
    <w:p w:rsidR="00FD3681" w:rsidRDefault="00FD3681" w:rsidP="00EB2477">
      <w:pPr>
        <w:spacing w:after="0"/>
        <w:ind w:firstLine="360"/>
      </w:pPr>
      <w:r>
        <w:lastRenderedPageBreak/>
        <w:t xml:space="preserve">Ostatnim elementem procesu monitorowania za pomocą wtyczki </w:t>
      </w:r>
      <w:r>
        <w:rPr>
          <w:i/>
        </w:rPr>
        <w:t xml:space="preserve">diagnostics-windows </w:t>
      </w:r>
      <w:r>
        <w:t>była analiza danych wydajnościowych w programi</w:t>
      </w:r>
      <w:r w:rsidR="00606559">
        <w:t>e</w:t>
      </w:r>
      <w:r>
        <w:t xml:space="preserve"> </w:t>
      </w:r>
      <w:r w:rsidR="002A2267">
        <w:t>i</w:t>
      </w:r>
      <w:r>
        <w:t>nGraph.</w:t>
      </w:r>
      <w:r w:rsidR="00606559">
        <w:t xml:space="preserve"> Niestety program ten przeznaczony jest bardziej dla danych przekazywanych regularnie w niewielkich odstępach</w:t>
      </w:r>
      <w:r w:rsidR="007C4D8D">
        <w:t xml:space="preserve"> czasu</w:t>
      </w:r>
      <w:r w:rsidR="00606559">
        <w:t>.</w:t>
      </w:r>
      <w:r w:rsidR="00D5310E">
        <w:t xml:space="preserve"> P</w:t>
      </w:r>
      <w:r w:rsidR="005D7B98">
        <w:t>osiada</w:t>
      </w:r>
      <w:r w:rsidR="00D5310E">
        <w:t xml:space="preserve"> on</w:t>
      </w:r>
      <w:r w:rsidR="005D7B98">
        <w:t xml:space="preserve"> własną politykę agregowania danych</w:t>
      </w:r>
      <w:r w:rsidR="005526A0">
        <w:t>, która nie jest konfigurowalna, przez co otrzymane wyniki nie były dokładnie czytelne.</w:t>
      </w:r>
      <w:r w:rsidR="00573B4B">
        <w:t xml:space="preserve"> Zostało to przedstawione na rysunku 5.4, </w:t>
      </w:r>
      <w:proofErr w:type="gramStart"/>
      <w:r w:rsidR="00573B4B">
        <w:t>gdzie</w:t>
      </w:r>
      <w:proofErr w:type="gramEnd"/>
      <w:r w:rsidR="00573B4B">
        <w:t xml:space="preserve"> porównano dwa wykresy, które w zależności od ustawionej skali</w:t>
      </w:r>
      <w:r w:rsidR="000B3F86">
        <w:t>,</w:t>
      </w:r>
      <w:r w:rsidR="00FD214A">
        <w:t xml:space="preserve"> wskazywały</w:t>
      </w:r>
      <w:r w:rsidR="00573B4B">
        <w:t xml:space="preserve"> w tym s</w:t>
      </w:r>
      <w:r w:rsidR="00612B21">
        <w:t>amym okresie inną liczbę</w:t>
      </w:r>
      <w:r w:rsidR="00573B4B">
        <w:t xml:space="preserve"> </w:t>
      </w:r>
      <w:r w:rsidR="00B116CF">
        <w:t>otrzymanych raportów</w:t>
      </w:r>
      <w:r w:rsidR="00573B4B">
        <w:t xml:space="preserve">. </w:t>
      </w:r>
    </w:p>
    <w:p w:rsidR="002A2267" w:rsidRDefault="002A2267" w:rsidP="00EB2477">
      <w:pPr>
        <w:spacing w:after="0"/>
        <w:ind w:firstLine="360"/>
      </w:pPr>
      <w:r>
        <w:rPr>
          <w:noProof/>
          <w:lang w:eastAsia="pl-PL"/>
        </w:rPr>
        <mc:AlternateContent>
          <mc:Choice Requires="wps">
            <w:drawing>
              <wp:anchor distT="0" distB="0" distL="114300" distR="114300" simplePos="0" relativeHeight="251746304" behindDoc="0" locked="0" layoutInCell="1" allowOverlap="1" wp14:anchorId="56A8D112" wp14:editId="25697C3A">
                <wp:simplePos x="0" y="0"/>
                <wp:positionH relativeFrom="column">
                  <wp:posOffset>-167640</wp:posOffset>
                </wp:positionH>
                <wp:positionV relativeFrom="paragraph">
                  <wp:posOffset>2479675</wp:posOffset>
                </wp:positionV>
                <wp:extent cx="555498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a:effectLst/>
                      </wps:spPr>
                      <wps:txbx>
                        <w:txbxContent>
                          <w:p w:rsidR="00404368" w:rsidRPr="007A2817" w:rsidRDefault="00404368" w:rsidP="007A2817">
                            <w:pPr>
                              <w:pStyle w:val="Caption"/>
                              <w:jc w:val="center"/>
                              <w:rPr>
                                <w:i w:val="0"/>
                                <w:noProof/>
                                <w:color w:val="000000" w:themeColor="text1"/>
                                <w:sz w:val="22"/>
                                <w:szCs w:val="22"/>
                              </w:rPr>
                            </w:pPr>
                            <w:r w:rsidRPr="007A2817">
                              <w:rPr>
                                <w:b/>
                                <w:i w:val="0"/>
                                <w:color w:val="000000" w:themeColor="text1"/>
                                <w:sz w:val="22"/>
                                <w:szCs w:val="22"/>
                              </w:rPr>
                              <w:t xml:space="preserve">Rys. </w:t>
                            </w:r>
                            <w:r w:rsidRPr="007A2817">
                              <w:rPr>
                                <w:b/>
                                <w:i w:val="0"/>
                                <w:color w:val="000000" w:themeColor="text1"/>
                                <w:sz w:val="22"/>
                                <w:szCs w:val="22"/>
                              </w:rPr>
                              <w:fldChar w:fldCharType="begin"/>
                            </w:r>
                            <w:r w:rsidRPr="007A2817">
                              <w:rPr>
                                <w:b/>
                                <w:i w:val="0"/>
                                <w:color w:val="000000" w:themeColor="text1"/>
                                <w:sz w:val="22"/>
                                <w:szCs w:val="22"/>
                              </w:rPr>
                              <w:instrText xml:space="preserve"> STYLEREF 1 \s </w:instrText>
                            </w:r>
                            <w:r w:rsidRPr="007A2817">
                              <w:rPr>
                                <w:b/>
                                <w:i w:val="0"/>
                                <w:color w:val="000000" w:themeColor="text1"/>
                                <w:sz w:val="22"/>
                                <w:szCs w:val="22"/>
                              </w:rPr>
                              <w:fldChar w:fldCharType="separate"/>
                            </w:r>
                            <w:r w:rsidR="00B40692">
                              <w:rPr>
                                <w:b/>
                                <w:i w:val="0"/>
                                <w:noProof/>
                                <w:color w:val="000000" w:themeColor="text1"/>
                                <w:sz w:val="22"/>
                                <w:szCs w:val="22"/>
                              </w:rPr>
                              <w:t>5</w:t>
                            </w:r>
                            <w:r w:rsidRPr="007A2817">
                              <w:rPr>
                                <w:b/>
                                <w:i w:val="0"/>
                                <w:color w:val="000000" w:themeColor="text1"/>
                                <w:sz w:val="22"/>
                                <w:szCs w:val="22"/>
                              </w:rPr>
                              <w:fldChar w:fldCharType="end"/>
                            </w:r>
                            <w:r w:rsidRPr="007A2817">
                              <w:rPr>
                                <w:b/>
                                <w:i w:val="0"/>
                                <w:color w:val="000000" w:themeColor="text1"/>
                                <w:sz w:val="22"/>
                                <w:szCs w:val="22"/>
                              </w:rPr>
                              <w:t>.</w:t>
                            </w:r>
                            <w:r w:rsidRPr="007A2817">
                              <w:rPr>
                                <w:b/>
                                <w:i w:val="0"/>
                                <w:color w:val="000000" w:themeColor="text1"/>
                                <w:sz w:val="22"/>
                                <w:szCs w:val="22"/>
                              </w:rPr>
                              <w:fldChar w:fldCharType="begin"/>
                            </w:r>
                            <w:r w:rsidRPr="007A2817">
                              <w:rPr>
                                <w:b/>
                                <w:i w:val="0"/>
                                <w:color w:val="000000" w:themeColor="text1"/>
                                <w:sz w:val="22"/>
                                <w:szCs w:val="22"/>
                              </w:rPr>
                              <w:instrText xml:space="preserve"> SEQ Rys. \* ARABIC \s 1 </w:instrText>
                            </w:r>
                            <w:r w:rsidRPr="007A2817">
                              <w:rPr>
                                <w:b/>
                                <w:i w:val="0"/>
                                <w:color w:val="000000" w:themeColor="text1"/>
                                <w:sz w:val="22"/>
                                <w:szCs w:val="22"/>
                              </w:rPr>
                              <w:fldChar w:fldCharType="separate"/>
                            </w:r>
                            <w:r w:rsidR="00B40692">
                              <w:rPr>
                                <w:b/>
                                <w:i w:val="0"/>
                                <w:noProof/>
                                <w:color w:val="000000" w:themeColor="text1"/>
                                <w:sz w:val="22"/>
                                <w:szCs w:val="22"/>
                              </w:rPr>
                              <w:t>4</w:t>
                            </w:r>
                            <w:r w:rsidRPr="007A2817">
                              <w:rPr>
                                <w:b/>
                                <w:i w:val="0"/>
                                <w:color w:val="000000" w:themeColor="text1"/>
                                <w:sz w:val="22"/>
                                <w:szCs w:val="22"/>
                              </w:rPr>
                              <w:fldChar w:fldCharType="end"/>
                            </w:r>
                            <w:r w:rsidRPr="007A2817">
                              <w:rPr>
                                <w:i w:val="0"/>
                                <w:color w:val="000000" w:themeColor="text1"/>
                                <w:sz w:val="22"/>
                                <w:szCs w:val="22"/>
                              </w:rPr>
                              <w:t xml:space="preserve"> Dane wydajnościowe w programie inGraph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D112" id="Text Box 49" o:spid="_x0000_s1045" type="#_x0000_t202" style="position:absolute;left:0;text-align:left;margin-left:-13.2pt;margin-top:195.25pt;width:437.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" stroked="f">
                <v:textbox style="mso-fit-shape-to-text:t" inset="0,0,0,0">
                  <w:txbxContent>
                    <w:p w:rsidR="00404368" w:rsidRPr="007A2817" w:rsidRDefault="00404368" w:rsidP="007A2817">
                      <w:pPr>
                        <w:pStyle w:val="Caption"/>
                        <w:jc w:val="center"/>
                        <w:rPr>
                          <w:i w:val="0"/>
                          <w:noProof/>
                          <w:color w:val="000000" w:themeColor="text1"/>
                          <w:sz w:val="22"/>
                          <w:szCs w:val="22"/>
                        </w:rPr>
                      </w:pPr>
                      <w:r w:rsidRPr="007A2817">
                        <w:rPr>
                          <w:b/>
                          <w:i w:val="0"/>
                          <w:color w:val="000000" w:themeColor="text1"/>
                          <w:sz w:val="22"/>
                          <w:szCs w:val="22"/>
                        </w:rPr>
                        <w:t xml:space="preserve">Rys. </w:t>
                      </w:r>
                      <w:r w:rsidRPr="007A2817">
                        <w:rPr>
                          <w:b/>
                          <w:i w:val="0"/>
                          <w:color w:val="000000" w:themeColor="text1"/>
                          <w:sz w:val="22"/>
                          <w:szCs w:val="22"/>
                        </w:rPr>
                        <w:fldChar w:fldCharType="begin"/>
                      </w:r>
                      <w:r w:rsidRPr="007A2817">
                        <w:rPr>
                          <w:b/>
                          <w:i w:val="0"/>
                          <w:color w:val="000000" w:themeColor="text1"/>
                          <w:sz w:val="22"/>
                          <w:szCs w:val="22"/>
                        </w:rPr>
                        <w:instrText xml:space="preserve"> STYLEREF 1 \s </w:instrText>
                      </w:r>
                      <w:r w:rsidRPr="007A2817">
                        <w:rPr>
                          <w:b/>
                          <w:i w:val="0"/>
                          <w:color w:val="000000" w:themeColor="text1"/>
                          <w:sz w:val="22"/>
                          <w:szCs w:val="22"/>
                        </w:rPr>
                        <w:fldChar w:fldCharType="separate"/>
                      </w:r>
                      <w:r w:rsidR="00B40692">
                        <w:rPr>
                          <w:b/>
                          <w:i w:val="0"/>
                          <w:noProof/>
                          <w:color w:val="000000" w:themeColor="text1"/>
                          <w:sz w:val="22"/>
                          <w:szCs w:val="22"/>
                        </w:rPr>
                        <w:t>5</w:t>
                      </w:r>
                      <w:r w:rsidRPr="007A2817">
                        <w:rPr>
                          <w:b/>
                          <w:i w:val="0"/>
                          <w:color w:val="000000" w:themeColor="text1"/>
                          <w:sz w:val="22"/>
                          <w:szCs w:val="22"/>
                        </w:rPr>
                        <w:fldChar w:fldCharType="end"/>
                      </w:r>
                      <w:r w:rsidRPr="007A2817">
                        <w:rPr>
                          <w:b/>
                          <w:i w:val="0"/>
                          <w:color w:val="000000" w:themeColor="text1"/>
                          <w:sz w:val="22"/>
                          <w:szCs w:val="22"/>
                        </w:rPr>
                        <w:t>.</w:t>
                      </w:r>
                      <w:r w:rsidRPr="007A2817">
                        <w:rPr>
                          <w:b/>
                          <w:i w:val="0"/>
                          <w:color w:val="000000" w:themeColor="text1"/>
                          <w:sz w:val="22"/>
                          <w:szCs w:val="22"/>
                        </w:rPr>
                        <w:fldChar w:fldCharType="begin"/>
                      </w:r>
                      <w:r w:rsidRPr="007A2817">
                        <w:rPr>
                          <w:b/>
                          <w:i w:val="0"/>
                          <w:color w:val="000000" w:themeColor="text1"/>
                          <w:sz w:val="22"/>
                          <w:szCs w:val="22"/>
                        </w:rPr>
                        <w:instrText xml:space="preserve"> SEQ Rys. \* ARABIC \s 1 </w:instrText>
                      </w:r>
                      <w:r w:rsidRPr="007A2817">
                        <w:rPr>
                          <w:b/>
                          <w:i w:val="0"/>
                          <w:color w:val="000000" w:themeColor="text1"/>
                          <w:sz w:val="22"/>
                          <w:szCs w:val="22"/>
                        </w:rPr>
                        <w:fldChar w:fldCharType="separate"/>
                      </w:r>
                      <w:r w:rsidR="00B40692">
                        <w:rPr>
                          <w:b/>
                          <w:i w:val="0"/>
                          <w:noProof/>
                          <w:color w:val="000000" w:themeColor="text1"/>
                          <w:sz w:val="22"/>
                          <w:szCs w:val="22"/>
                        </w:rPr>
                        <w:t>4</w:t>
                      </w:r>
                      <w:r w:rsidRPr="007A2817">
                        <w:rPr>
                          <w:b/>
                          <w:i w:val="0"/>
                          <w:color w:val="000000" w:themeColor="text1"/>
                          <w:sz w:val="22"/>
                          <w:szCs w:val="22"/>
                        </w:rPr>
                        <w:fldChar w:fldCharType="end"/>
                      </w:r>
                      <w:r w:rsidRPr="007A2817">
                        <w:rPr>
                          <w:i w:val="0"/>
                          <w:color w:val="000000" w:themeColor="text1"/>
                          <w:sz w:val="22"/>
                          <w:szCs w:val="22"/>
                        </w:rPr>
                        <w:t xml:space="preserve"> Dane wydajnościowe w programie inGraph</w:t>
                      </w:r>
                    </w:p>
                  </w:txbxContent>
                </v:textbox>
                <w10:wrap type="topAndBottom"/>
              </v:shape>
            </w:pict>
          </mc:Fallback>
        </mc:AlternateContent>
      </w:r>
      <w:r>
        <w:rPr>
          <w:noProof/>
          <w:lang w:eastAsia="pl-PL"/>
        </w:rPr>
        <mc:AlternateContent>
          <mc:Choice Requires="wpg">
            <w:drawing>
              <wp:anchor distT="0" distB="0" distL="114300" distR="114300" simplePos="0" relativeHeight="251744256" behindDoc="0" locked="0" layoutInCell="1" allowOverlap="1">
                <wp:simplePos x="0" y="0"/>
                <wp:positionH relativeFrom="column">
                  <wp:posOffset>-167971</wp:posOffset>
                </wp:positionH>
                <wp:positionV relativeFrom="paragraph">
                  <wp:posOffset>368300</wp:posOffset>
                </wp:positionV>
                <wp:extent cx="5554980" cy="2054694"/>
                <wp:effectExtent l="0" t="0" r="7620" b="3175"/>
                <wp:wrapTopAndBottom/>
                <wp:docPr id="48" name="Group 48"/>
                <wp:cNvGraphicFramePr/>
                <a:graphic xmlns:a="http://schemas.openxmlformats.org/drawingml/2006/main">
                  <a:graphicData uri="http://schemas.microsoft.com/office/word/2010/wordprocessingGroup">
                    <wpg:wgp>
                      <wpg:cNvGrpSpPr/>
                      <wpg:grpSpPr>
                        <a:xfrm>
                          <a:off x="0" y="0"/>
                          <a:ext cx="5554980" cy="2054694"/>
                          <a:chOff x="0" y="0"/>
                          <a:chExt cx="5554980" cy="2054694"/>
                        </a:xfrm>
                      </wpg:grpSpPr>
                      <pic:pic xmlns:pic="http://schemas.openxmlformats.org/drawingml/2006/picture">
                        <pic:nvPicPr>
                          <pic:cNvPr id="45" name="Picture 45"/>
                          <pic:cNvPicPr>
                            <a:picLocks noChangeAspect="1"/>
                          </pic:cNvPicPr>
                        </pic:nvPicPr>
                        <pic:blipFill>
                          <a:blip r:embed="rId31"/>
                          <a:stretch>
                            <a:fillRect/>
                          </a:stretch>
                        </pic:blipFill>
                        <pic:spPr>
                          <a:xfrm>
                            <a:off x="0" y="0"/>
                            <a:ext cx="5554980" cy="920750"/>
                          </a:xfrm>
                          <a:prstGeom prst="rect">
                            <a:avLst/>
                          </a:prstGeom>
                        </pic:spPr>
                      </pic:pic>
                      <pic:pic xmlns:pic="http://schemas.openxmlformats.org/drawingml/2006/picture">
                        <pic:nvPicPr>
                          <pic:cNvPr id="47" name="Picture 47"/>
                          <pic:cNvPicPr>
                            <a:picLocks noChangeAspect="1"/>
                          </pic:cNvPicPr>
                        </pic:nvPicPr>
                        <pic:blipFill>
                          <a:blip r:embed="rId32"/>
                          <a:stretch>
                            <a:fillRect/>
                          </a:stretch>
                        </pic:blipFill>
                        <pic:spPr>
                          <a:xfrm>
                            <a:off x="15902" y="1184744"/>
                            <a:ext cx="5525770" cy="869950"/>
                          </a:xfrm>
                          <a:prstGeom prst="rect">
                            <a:avLst/>
                          </a:prstGeom>
                        </pic:spPr>
                      </pic:pic>
                    </wpg:wgp>
                  </a:graphicData>
                </a:graphic>
              </wp:anchor>
            </w:drawing>
          </mc:Choice>
          <mc:Fallback>
            <w:pict>
              <v:group w14:anchorId="1BD7A13B" id="Group 48" o:spid="_x0000_s1026" style="position:absolute;margin-left:-13.25pt;margin-top:29pt;width:437.4pt;height:161.8pt;z-index:251744256" coordsize="55549,20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width:55549;height:9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vlMnGAAAA2wAAAA8AAABkcnMvZG93bnJldi54bWxEj0FrwkAUhO9C/8PyCl5KszFUkdRVVCxU&#10;qAdjS3p8ZF+TYPZtyG5j/PddoeBxmJlvmMVqMI3oqXO1ZQWTKAZBXFhdc6ng8/T2PAfhPLLGxjIp&#10;uJKD1fJhtMBU2wsfqc98KQKEXYoKKu/bVEpXVGTQRbYlDt6P7Qz6ILtS6g4vAW4amcTxTBqsOSxU&#10;2NK2ouKc/RoF581TnjTzbPe1OZwm++82/yhrVmr8OKxfQXga/D38337XCl6mcPsSfo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UycYAAADbAAAADwAAAAAAAAAAAAAA&#10;AACfAgAAZHJzL2Rvd25yZXYueG1sUEsFBgAAAAAEAAQA9wAAAJIDAAAAAA==&#10;">
                  <v:imagedata r:id="rId33" o:title=""/>
                  <v:path arrowok="t"/>
                </v:shape>
                <v:shape id="Picture 47" o:spid="_x0000_s1028" type="#_x0000_t75" style="position:absolute;left:159;top:11847;width:55257;height:8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66cLDAAAA2wAAAA8AAABkcnMvZG93bnJldi54bWxEj0FrwkAUhO+F/oflCb3pRpFaUlexiuCh&#10;0Krt/ZF9ZqPZtyH71OTfdwuFHoeZ+YaZLztfqxu1sQpsYDzKQBEXwVZcGvg6bocvoKIgW6wDk4Ge&#10;IiwXjw9zzG24855uBylVgnDM0YATaXKtY+HIYxyFhjh5p9B6lCTbUtsW7wnuaz3JsmftseK04LCh&#10;taPicrh6A9X3hxs3b/20l/Nls1sf46dk78Y8DbrVKyihTv7Df+2dNTCdwe+X9AP0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pwsMAAADbAAAADwAAAAAAAAAAAAAAAACf&#10;AgAAZHJzL2Rvd25yZXYueG1sUEsFBgAAAAAEAAQA9wAAAI8DAAAAAA==&#10;">
                  <v:imagedata r:id="rId34" o:title=""/>
                  <v:path arrowok="t"/>
                </v:shape>
                <w10:wrap type="topAndBottom"/>
              </v:group>
            </w:pict>
          </mc:Fallback>
        </mc:AlternateContent>
      </w:r>
    </w:p>
    <w:p w:rsidR="002A2267" w:rsidRPr="00FD3681" w:rsidRDefault="002A2267" w:rsidP="00EB2477">
      <w:pPr>
        <w:spacing w:after="0"/>
        <w:ind w:firstLine="360"/>
      </w:pPr>
      <w:r>
        <w:rPr>
          <w:noProof/>
          <w:lang w:eastAsia="pl-PL"/>
        </w:rPr>
        <w:drawing>
          <wp:anchor distT="0" distB="0" distL="114300" distR="114300" simplePos="0" relativeHeight="251741184" behindDoc="0" locked="0" layoutInCell="1" allowOverlap="1" wp14:anchorId="6FA8C7BD" wp14:editId="39039F20">
            <wp:simplePos x="0" y="0"/>
            <wp:positionH relativeFrom="margin">
              <wp:align>center</wp:align>
            </wp:positionH>
            <wp:positionV relativeFrom="paragraph">
              <wp:posOffset>1333997</wp:posOffset>
            </wp:positionV>
            <wp:extent cx="5525770" cy="86995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770" cy="869950"/>
                    </a:xfrm>
                    <a:prstGeom prst="rect">
                      <a:avLst/>
                    </a:prstGeom>
                  </pic:spPr>
                </pic:pic>
              </a:graphicData>
            </a:graphic>
            <wp14:sizeRelH relativeFrom="margin">
              <wp14:pctWidth>0</wp14:pctWidth>
            </wp14:sizeRelH>
            <wp14:sizeRelV relativeFrom="margin">
              <wp14:pctHeight>0</wp14:pctHeight>
            </wp14:sizeRelV>
          </wp:anchor>
        </w:drawing>
      </w:r>
    </w:p>
    <w:p w:rsidR="00C30468" w:rsidRDefault="000358BD" w:rsidP="00C30468">
      <w:pPr>
        <w:pStyle w:val="Heading1"/>
      </w:pPr>
      <w:bookmarkStart w:id="28" w:name="_Toc441432961"/>
      <w:r>
        <w:lastRenderedPageBreak/>
        <w:t>Podsumowanie</w:t>
      </w:r>
      <w:bookmarkEnd w:id="28"/>
    </w:p>
    <w:p w:rsidR="005E302A" w:rsidRDefault="000358BD" w:rsidP="00634523">
      <w:pPr>
        <w:spacing w:after="0"/>
        <w:ind w:firstLine="360"/>
      </w:pPr>
      <w:r>
        <w:t xml:space="preserve">Głównym </w:t>
      </w:r>
      <w:r w:rsidR="006115D0">
        <w:t>założeniem</w:t>
      </w:r>
      <w:r>
        <w:t xml:space="preserve"> pracy </w:t>
      </w:r>
      <w:r w:rsidR="008405C1">
        <w:t>było zapoznanie się ze sposobami monitorowania systemów Microsoft Windows, jakie daje narzędzie Icinga.</w:t>
      </w:r>
      <w:r w:rsidR="006115D0">
        <w:t xml:space="preserve"> Przeprowadzony w tym celu przegl</w:t>
      </w:r>
      <w:r w:rsidR="00D362A3">
        <w:t>ąd aplikacji współpracujących z tym system</w:t>
      </w:r>
      <w:r w:rsidR="00660440">
        <w:t xml:space="preserve">em pokazał, że </w:t>
      </w:r>
      <w:r w:rsidR="00D362A3">
        <w:t xml:space="preserve">zbiór wykorzystywanych </w:t>
      </w:r>
      <w:r w:rsidR="0055751B">
        <w:t>rozwiązań nie jest pełny.</w:t>
      </w:r>
      <w:r w:rsidR="00660440">
        <w:t xml:space="preserve"> </w:t>
      </w:r>
      <w:r w:rsidR="00A11835">
        <w:t xml:space="preserve">Dlatego w ramach pracy został </w:t>
      </w:r>
      <w:r w:rsidR="00F725BE">
        <w:t xml:space="preserve">stworzony program </w:t>
      </w:r>
      <w:r w:rsidR="00F725BE">
        <w:rPr>
          <w:i/>
        </w:rPr>
        <w:t>diagnostics-windows</w:t>
      </w:r>
      <w:r w:rsidR="00590FBF">
        <w:t xml:space="preserve">, który uruchamia i przekazuje wynik diagnostyki systemu </w:t>
      </w:r>
      <w:r w:rsidR="00F725BE">
        <w:t>do serwera monitorującego</w:t>
      </w:r>
      <w:r w:rsidR="00590FBF">
        <w:t>.</w:t>
      </w:r>
      <w:r w:rsidR="00292957">
        <w:t xml:space="preserve"> Umożliwia to użytkownikom systemu Icinga poznanie przyczyn obciążenia systemu, gdyż raport zawiera między innymi informacje o procesach wykorzystujących zasoby, a także dane z dziennika śledzenia zdarzeń.</w:t>
      </w:r>
      <w:r w:rsidR="00CD2197">
        <w:t xml:space="preserve"> Mimo, że są </w:t>
      </w:r>
      <w:r w:rsidR="006B189E">
        <w:t xml:space="preserve">one bardzo istotne, </w:t>
      </w:r>
      <w:r w:rsidR="00EF7135">
        <w:t xml:space="preserve">dotychczas </w:t>
      </w:r>
      <w:r w:rsidR="00CD2197">
        <w:t xml:space="preserve">nie były używane w </w:t>
      </w:r>
      <w:r w:rsidR="00EF7135">
        <w:t>programach współpracujących z systemem</w:t>
      </w:r>
      <w:r w:rsidR="00752E1C">
        <w:t xml:space="preserve"> Icinga</w:t>
      </w:r>
      <w:r w:rsidR="00CD2197">
        <w:t xml:space="preserve">. </w:t>
      </w:r>
      <w:r w:rsidR="00160712">
        <w:t>Działanie</w:t>
      </w:r>
      <w:r w:rsidR="005E302A">
        <w:t xml:space="preserve"> </w:t>
      </w:r>
      <w:r w:rsidR="003613ED">
        <w:t xml:space="preserve">sporządzonej </w:t>
      </w:r>
      <w:r w:rsidR="005E302A">
        <w:t xml:space="preserve">wtyczki wiązało się również z dostosowaniem interfejsu </w:t>
      </w:r>
      <w:r w:rsidR="00C04354">
        <w:t>oraz dodatku odbierającego dane do wymogów przesyłania i wyświetlania dokumentu HTML zawierającego raport.</w:t>
      </w:r>
      <w:r w:rsidR="0057769B">
        <w:t xml:space="preserve"> W tym celu do obu wymienionych programów zostały stworzone odpowiednie moduły.</w:t>
      </w:r>
    </w:p>
    <w:p w:rsidR="00112447" w:rsidRDefault="00112447" w:rsidP="00634523">
      <w:pPr>
        <w:spacing w:after="0"/>
        <w:ind w:firstLine="360"/>
      </w:pPr>
      <w:r>
        <w:t>W trakcie tworzenia wtyczki zaobserwowałem dwie znaczące trudności.</w:t>
      </w:r>
      <w:r w:rsidR="007F068D">
        <w:t xml:space="preserve"> Pierwszą z nich był zakres użytych technologii.</w:t>
      </w:r>
      <w:r w:rsidR="003F25D7">
        <w:t xml:space="preserve"> Implementacja </w:t>
      </w:r>
      <w:r w:rsidR="00125347">
        <w:t>sporządzonych</w:t>
      </w:r>
      <w:r w:rsidR="003F25D7">
        <w:t xml:space="preserve"> aplikacji oraz modułów wymagała użycia czterech języków programowania: C#, JAVA, C++ oraz PHP. Drugim problemem były </w:t>
      </w:r>
      <w:r w:rsidR="00EA76EE">
        <w:t>braki w dokumentacji systemu Icinga 2.</w:t>
      </w:r>
      <w:r w:rsidR="002C405C">
        <w:t xml:space="preserve"> Jest to system nowy i cały czas rozwijany, dlatego często, do wyjaśnienia nieścisłości, konieczne było szukanie pomocy na forach dyskusyjnych.</w:t>
      </w:r>
      <w:r w:rsidR="00434CDC">
        <w:t xml:space="preserve"> Z tego powodu w pracy został zamieszczony rozdział, systematyzujący informację o tym </w:t>
      </w:r>
      <w:r w:rsidR="005934A8">
        <w:t>systemie.</w:t>
      </w:r>
      <w:r w:rsidR="009F762A">
        <w:t xml:space="preserve"> Pozwala on poznać jego działanie, a także funkcjonalności wprowadzone w najnowszej wersji.</w:t>
      </w:r>
    </w:p>
    <w:p w:rsidR="004D34DE" w:rsidRPr="00F725BE" w:rsidRDefault="004D34DE" w:rsidP="00634523">
      <w:pPr>
        <w:spacing w:after="0"/>
        <w:ind w:firstLine="360"/>
      </w:pPr>
      <w:r>
        <w:t>Przeprowadzone testy pokazały, że wnioski wyciągnięte z analizy sposobów monitorowania systemu Windows były trafne.</w:t>
      </w:r>
      <w:r w:rsidR="00036AC5">
        <w:t xml:space="preserve"> Sama informacja o zwiększonym obciążeniu zasobu nie jest wystarczająca do rozwiązania problemu. </w:t>
      </w:r>
      <w:r w:rsidR="006B189E">
        <w:t xml:space="preserve">Do jego pełnego zrozumienia potrzebne są dokładniejsze dane, których dobrym źródłem jest program Monitor Wydajności. Przeprowadzone testy wskazały </w:t>
      </w:r>
      <w:r w:rsidR="00834CBA">
        <w:t xml:space="preserve">także </w:t>
      </w:r>
      <w:r w:rsidR="00097713">
        <w:t>znaczącą lukę</w:t>
      </w:r>
      <w:r w:rsidR="009630C2">
        <w:t xml:space="preserve"> systemu Icinga 2, jaką</w:t>
      </w:r>
      <w:r w:rsidR="006B189E">
        <w:t xml:space="preserve"> jest brak uniwersalnego </w:t>
      </w:r>
      <w:r w:rsidR="00543D19">
        <w:t>dodatku</w:t>
      </w:r>
      <w:r w:rsidR="006B189E">
        <w:t xml:space="preserve"> graficznego.</w:t>
      </w:r>
      <w:r w:rsidR="00222058">
        <w:t xml:space="preserve"> </w:t>
      </w:r>
      <w:r w:rsidR="00752920">
        <w:t xml:space="preserve">Stworzenie </w:t>
      </w:r>
      <w:bookmarkStart w:id="29" w:name="_GoBack"/>
      <w:bookmarkEnd w:id="29"/>
      <w:r w:rsidR="00752920">
        <w:t>t</w:t>
      </w:r>
      <w:r w:rsidR="00C73E42">
        <w:t>akiej aplikacji</w:t>
      </w:r>
      <w:r w:rsidR="003F7B15">
        <w:t>, która przechowyw</w:t>
      </w:r>
      <w:r w:rsidR="00834CBA">
        <w:t>ał</w:t>
      </w:r>
      <w:r w:rsidR="005A45D7">
        <w:t>a</w:t>
      </w:r>
      <w:r w:rsidR="003F7B15">
        <w:t>by odczyty w bazach relacyjnych, integ</w:t>
      </w:r>
      <w:r w:rsidR="00834CBA">
        <w:t>rował</w:t>
      </w:r>
      <w:r w:rsidR="005A45D7">
        <w:t>a</w:t>
      </w:r>
      <w:r w:rsidR="00317C50">
        <w:t xml:space="preserve"> się z interfejsem Icinga </w:t>
      </w:r>
      <w:r w:rsidR="00834CBA">
        <w:t>Web 2 oraz dawał</w:t>
      </w:r>
      <w:r w:rsidR="005A45D7">
        <w:t>a</w:t>
      </w:r>
      <w:r w:rsidR="003F7B15">
        <w:t xml:space="preserve"> użytkownik</w:t>
      </w:r>
      <w:r w:rsidR="00317C50">
        <w:t>owi kontrolę nad agregacją danyc</w:t>
      </w:r>
      <w:r w:rsidR="003F7B15">
        <w:t>h</w:t>
      </w:r>
      <w:r w:rsidR="009073E2">
        <w:t xml:space="preserve">, może być kolejnym interesującym zadaniem </w:t>
      </w:r>
      <w:r w:rsidR="00CA5D27">
        <w:t>rozszerzającym</w:t>
      </w:r>
      <w:r w:rsidR="009073E2">
        <w:t xml:space="preserve"> system Icinga 2.</w:t>
      </w:r>
    </w:p>
    <w:p w:rsidR="00C30468" w:rsidRDefault="00402057" w:rsidP="00C30468">
      <w:pPr>
        <w:pStyle w:val="Heading1"/>
        <w:numPr>
          <w:ilvl w:val="0"/>
          <w:numId w:val="0"/>
        </w:numPr>
        <w:ind w:firstLine="360"/>
      </w:pPr>
      <w:bookmarkStart w:id="30" w:name="_Toc441432962"/>
      <w:r>
        <w:lastRenderedPageBreak/>
        <w:t>Dodatek</w:t>
      </w:r>
      <w:r w:rsidR="00C30468">
        <w:t xml:space="preserve"> A – instalacja systemu Icinga 2</w:t>
      </w:r>
      <w:bookmarkEnd w:id="30"/>
    </w:p>
    <w:p w:rsidR="00C30468" w:rsidRDefault="00C3169C" w:rsidP="00C3169C">
      <w:pPr>
        <w:ind w:firstLine="360"/>
      </w:pPr>
      <w:r>
        <w:t>W poniższym załączniku opisałem kroki potrzebne do instalacji systemu Icinga 2, w którego skład wchodzi rdzeń monitorujący, interfejs graf</w:t>
      </w:r>
      <w:r w:rsidR="00771610">
        <w:t xml:space="preserve">iczny Icinga Web 2 oraz dodatków </w:t>
      </w:r>
      <w:r>
        <w:t>InGraph</w:t>
      </w:r>
      <w:r w:rsidR="00771610">
        <w:t xml:space="preserve"> i NSCAv2</w:t>
      </w:r>
      <w:r>
        <w:t>. Ten poradnik dotyczy wersji systemu i oprogramowania wymienionych w rozdziale 5 pracy.</w:t>
      </w:r>
    </w:p>
    <w:p w:rsidR="00D2103E" w:rsidRPr="00110C5B" w:rsidRDefault="00D2103E" w:rsidP="00D2103E">
      <w:pPr>
        <w:pStyle w:val="ListParagraph"/>
        <w:numPr>
          <w:ilvl w:val="0"/>
          <w:numId w:val="36"/>
        </w:numPr>
        <w:rPr>
          <w:b/>
          <w:sz w:val="28"/>
          <w:szCs w:val="28"/>
        </w:rPr>
      </w:pPr>
      <w:r w:rsidRPr="00110C5B">
        <w:rPr>
          <w:b/>
          <w:sz w:val="28"/>
          <w:szCs w:val="28"/>
        </w:rPr>
        <w:t>Rdzeń monitorujący Icinga 2</w:t>
      </w:r>
    </w:p>
    <w:p w:rsidR="009A4FF3" w:rsidRDefault="00D2103E" w:rsidP="009A4FF3">
      <w:pPr>
        <w:pStyle w:val="ListParagraph"/>
        <w:numPr>
          <w:ilvl w:val="0"/>
          <w:numId w:val="35"/>
        </w:numPr>
      </w:pPr>
      <w:r>
        <w:t>Dodanie repozytorium i instalacja</w:t>
      </w:r>
    </w:p>
    <w:p w:rsidR="00D2103E" w:rsidRPr="00FD6152" w:rsidRDefault="00D40B6E"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00D2103E" w:rsidRPr="00FD6152">
        <w:rPr>
          <w:rFonts w:ascii="Consolas" w:hAnsi="Consolas" w:cs="Consolas"/>
          <w:sz w:val="20"/>
          <w:szCs w:val="20"/>
          <w:lang w:val="en-US"/>
        </w:rPr>
        <w:t>add-apt-repository</w:t>
      </w:r>
      <w:proofErr w:type="gramEnd"/>
      <w:r w:rsidR="00D2103E" w:rsidRPr="00FD6152">
        <w:rPr>
          <w:rFonts w:ascii="Consolas" w:hAnsi="Consolas" w:cs="Consolas"/>
          <w:sz w:val="20"/>
          <w:szCs w:val="20"/>
          <w:lang w:val="en-US"/>
        </w:rPr>
        <w:t xml:space="preserve"> ppa:formorer/icinga</w:t>
      </w:r>
    </w:p>
    <w:p w:rsidR="00D40B6E" w:rsidRPr="00FD6152" w:rsidRDefault="00D40B6E"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update</w:t>
      </w:r>
    </w:p>
    <w:p w:rsidR="00D40B6E" w:rsidRPr="00FD6152" w:rsidRDefault="00D40B6E"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install icinga2</w:t>
      </w:r>
    </w:p>
    <w:p w:rsidR="00D40B6E" w:rsidRDefault="00D40B6E" w:rsidP="00D40B6E">
      <w:pPr>
        <w:pStyle w:val="ListParagraph"/>
        <w:numPr>
          <w:ilvl w:val="0"/>
          <w:numId w:val="35"/>
        </w:numPr>
        <w:rPr>
          <w:rFonts w:cs="Times New Roman"/>
          <w:szCs w:val="24"/>
        </w:rPr>
      </w:pPr>
      <w:r>
        <w:rPr>
          <w:rFonts w:cs="Times New Roman"/>
          <w:szCs w:val="24"/>
        </w:rPr>
        <w:t>Instalacja bazy danych</w:t>
      </w:r>
    </w:p>
    <w:p w:rsidR="00110C5B" w:rsidRPr="00FD6152" w:rsidRDefault="00824D59"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00110C5B" w:rsidRPr="00FD6152">
        <w:rPr>
          <w:rFonts w:ascii="Consolas" w:hAnsi="Consolas" w:cs="Consolas"/>
          <w:sz w:val="20"/>
          <w:szCs w:val="20"/>
          <w:lang w:val="en-US"/>
        </w:rPr>
        <w:t>apt-get</w:t>
      </w:r>
      <w:proofErr w:type="gramEnd"/>
      <w:r w:rsidR="00110C5B" w:rsidRPr="00FD6152">
        <w:rPr>
          <w:rFonts w:ascii="Consolas" w:hAnsi="Consolas" w:cs="Consolas"/>
          <w:sz w:val="20"/>
          <w:szCs w:val="20"/>
          <w:lang w:val="en-US"/>
        </w:rPr>
        <w:t xml:space="preserve"> install mysql-server mysql-client</w:t>
      </w:r>
    </w:p>
    <w:p w:rsidR="00110C5B" w:rsidRDefault="00110C5B" w:rsidP="00110C5B">
      <w:pPr>
        <w:pStyle w:val="ListParagraph"/>
        <w:numPr>
          <w:ilvl w:val="0"/>
          <w:numId w:val="35"/>
        </w:numPr>
        <w:rPr>
          <w:rFonts w:cs="Times New Roman"/>
          <w:szCs w:val="24"/>
          <w:lang w:val="en-US"/>
        </w:rPr>
      </w:pPr>
      <w:r>
        <w:rPr>
          <w:rFonts w:cs="Times New Roman"/>
          <w:szCs w:val="24"/>
          <w:lang w:val="en-US"/>
        </w:rPr>
        <w:t xml:space="preserve">Instalacja modułu IDO </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install icinga2-ido-mysql</w:t>
      </w:r>
    </w:p>
    <w:p w:rsidR="00110C5B" w:rsidRDefault="00110C5B" w:rsidP="00110C5B">
      <w:pPr>
        <w:pStyle w:val="ListParagraph"/>
        <w:numPr>
          <w:ilvl w:val="0"/>
          <w:numId w:val="35"/>
        </w:numPr>
        <w:rPr>
          <w:rFonts w:cs="Times New Roman"/>
          <w:szCs w:val="24"/>
          <w:lang w:val="en-US"/>
        </w:rPr>
      </w:pPr>
      <w:r>
        <w:rPr>
          <w:rFonts w:cs="Times New Roman"/>
          <w:szCs w:val="24"/>
          <w:lang w:val="en-US"/>
        </w:rPr>
        <w:t>Stworzenie bazy danych</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mysql</w:t>
      </w:r>
      <w:proofErr w:type="gramEnd"/>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proofErr w:type="gramStart"/>
      <w:r w:rsidRPr="00FD6152">
        <w:rPr>
          <w:rFonts w:ascii="Consolas" w:hAnsi="Consolas" w:cs="Consolas"/>
          <w:sz w:val="20"/>
          <w:szCs w:val="20"/>
          <w:lang w:val="en-US"/>
        </w:rPr>
        <w:t>mysql</w:t>
      </w:r>
      <w:proofErr w:type="gramEnd"/>
      <w:r w:rsidRPr="00FD6152">
        <w:rPr>
          <w:rFonts w:ascii="Consolas" w:hAnsi="Consolas" w:cs="Consolas"/>
          <w:sz w:val="20"/>
          <w:szCs w:val="20"/>
          <w:lang w:val="en-US"/>
        </w:rPr>
        <w:t>&gt; CREATE DATABASE icinga2;</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mysql&gt; GRANT SELECT, INSERT, UPDATE, DELETE, DROP, CREATE VIEW, INDEX, EXECUTE ON icinga.* to ‘icinga’@’localhost’ IDENTIFIED BY ‘icinga’;</w:t>
      </w:r>
    </w:p>
    <w:p w:rsidR="00110C5B" w:rsidRDefault="00110C5B" w:rsidP="00110C5B">
      <w:pPr>
        <w:pStyle w:val="ListParagraph"/>
        <w:numPr>
          <w:ilvl w:val="0"/>
          <w:numId w:val="35"/>
        </w:numPr>
        <w:rPr>
          <w:rFonts w:cs="Times New Roman"/>
          <w:szCs w:val="24"/>
          <w:lang w:val="en-US"/>
        </w:rPr>
      </w:pPr>
      <w:r>
        <w:rPr>
          <w:rFonts w:cs="Times New Roman"/>
          <w:szCs w:val="24"/>
          <w:lang w:val="en-US"/>
        </w:rPr>
        <w:t>Import schemata bazy danych</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mysql</w:t>
      </w:r>
      <w:proofErr w:type="gramEnd"/>
      <w:r w:rsidRPr="00FD6152">
        <w:rPr>
          <w:rFonts w:ascii="Consolas" w:hAnsi="Consolas" w:cs="Consolas"/>
          <w:sz w:val="20"/>
          <w:szCs w:val="20"/>
          <w:lang w:val="en-US"/>
        </w:rPr>
        <w:t xml:space="preserve"> –p icinga2 &lt; /usr/share/icinga2-ido-mysql/schema/mysql.sql</w:t>
      </w:r>
    </w:p>
    <w:p w:rsidR="00110C5B" w:rsidRDefault="00110C5B" w:rsidP="00110C5B">
      <w:pPr>
        <w:pStyle w:val="ListParagraph"/>
        <w:numPr>
          <w:ilvl w:val="0"/>
          <w:numId w:val="35"/>
        </w:numPr>
        <w:rPr>
          <w:rFonts w:cs="Times New Roman"/>
          <w:szCs w:val="24"/>
          <w:lang w:val="en-US"/>
        </w:rPr>
      </w:pPr>
      <w:r>
        <w:rPr>
          <w:rFonts w:cs="Times New Roman"/>
          <w:szCs w:val="24"/>
          <w:lang w:val="en-US"/>
        </w:rPr>
        <w:t>Uruchomienie modułów</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ido-mysql</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perfdata</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command</w:t>
      </w:r>
    </w:p>
    <w:p w:rsidR="00110C5B"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service</w:t>
      </w:r>
      <w:proofErr w:type="gramEnd"/>
      <w:r w:rsidRPr="00FD6152">
        <w:rPr>
          <w:rFonts w:ascii="Consolas" w:hAnsi="Consolas" w:cs="Consolas"/>
          <w:sz w:val="20"/>
          <w:szCs w:val="20"/>
          <w:lang w:val="en-US"/>
        </w:rPr>
        <w:t xml:space="preserve"> icinga2 restart</w:t>
      </w:r>
    </w:p>
    <w:p w:rsidR="006B7AC1" w:rsidRDefault="006B7AC1" w:rsidP="006B7AC1">
      <w:pPr>
        <w:pStyle w:val="ListParagraph"/>
        <w:numPr>
          <w:ilvl w:val="0"/>
          <w:numId w:val="35"/>
        </w:numPr>
        <w:rPr>
          <w:rFonts w:cs="Times New Roman"/>
          <w:szCs w:val="24"/>
        </w:rPr>
      </w:pPr>
      <w:r w:rsidRPr="006B7AC1">
        <w:rPr>
          <w:rFonts w:cs="Times New Roman"/>
          <w:szCs w:val="24"/>
        </w:rPr>
        <w:t xml:space="preserve">Dodanie konfiguracji do obsługi wtyczki </w:t>
      </w:r>
      <w:r w:rsidRPr="006B7AC1">
        <w:rPr>
          <w:rFonts w:cs="Times New Roman"/>
          <w:i/>
          <w:szCs w:val="24"/>
        </w:rPr>
        <w:t>diagnostics-windows</w:t>
      </w:r>
    </w:p>
    <w:p w:rsidR="005000BB" w:rsidRPr="007C0CA1" w:rsidRDefault="005000BB" w:rsidP="007C0CA1">
      <w:pPr>
        <w:pStyle w:val="ListParagraph"/>
        <w:shd w:val="clear" w:color="auto" w:fill="F2F2F2" w:themeFill="background1" w:themeFillShade="F2"/>
        <w:rPr>
          <w:rFonts w:ascii="Consolas" w:hAnsi="Consolas" w:cs="Consolas"/>
          <w:sz w:val="20"/>
          <w:szCs w:val="20"/>
        </w:rPr>
      </w:pPr>
      <w:r w:rsidRPr="007C0CA1">
        <w:rPr>
          <w:rFonts w:ascii="Consolas" w:hAnsi="Consolas" w:cs="Consolas"/>
          <w:sz w:val="20"/>
          <w:szCs w:val="20"/>
        </w:rPr>
        <w:t>&gt; mv diagnostics_conf.</w:t>
      </w:r>
      <w:proofErr w:type="gramStart"/>
      <w:r w:rsidRPr="007C0CA1">
        <w:rPr>
          <w:rFonts w:ascii="Consolas" w:hAnsi="Consolas" w:cs="Consolas"/>
          <w:sz w:val="20"/>
          <w:szCs w:val="20"/>
        </w:rPr>
        <w:t>txt</w:t>
      </w:r>
      <w:proofErr w:type="gramEnd"/>
      <w:r w:rsidRPr="007C0CA1">
        <w:rPr>
          <w:rFonts w:ascii="Consolas" w:hAnsi="Consolas" w:cs="Consolas"/>
          <w:sz w:val="20"/>
          <w:szCs w:val="20"/>
        </w:rPr>
        <w:t xml:space="preserve"> /etc/icinga2/conf.</w:t>
      </w:r>
      <w:proofErr w:type="gramStart"/>
      <w:r w:rsidRPr="007C0CA1">
        <w:rPr>
          <w:rFonts w:ascii="Consolas" w:hAnsi="Consolas" w:cs="Consolas"/>
          <w:sz w:val="20"/>
          <w:szCs w:val="20"/>
        </w:rPr>
        <w:t>d</w:t>
      </w:r>
      <w:proofErr w:type="gramEnd"/>
      <w:r w:rsidRPr="007C0CA1">
        <w:rPr>
          <w:rFonts w:ascii="Consolas" w:hAnsi="Consolas" w:cs="Consolas"/>
          <w:sz w:val="20"/>
          <w:szCs w:val="20"/>
        </w:rPr>
        <w:t>/diagnostics</w:t>
      </w:r>
      <w:r w:rsidR="000C1652" w:rsidRPr="007C0CA1">
        <w:rPr>
          <w:rFonts w:ascii="Consolas" w:hAnsi="Consolas" w:cs="Consolas"/>
          <w:sz w:val="20"/>
          <w:szCs w:val="20"/>
        </w:rPr>
        <w:t>.</w:t>
      </w:r>
      <w:proofErr w:type="gramStart"/>
      <w:r w:rsidR="000C1652" w:rsidRPr="007C0CA1">
        <w:rPr>
          <w:rFonts w:ascii="Consolas" w:hAnsi="Consolas" w:cs="Consolas"/>
          <w:sz w:val="20"/>
          <w:szCs w:val="20"/>
        </w:rPr>
        <w:t>conf</w:t>
      </w:r>
      <w:proofErr w:type="gramEnd"/>
    </w:p>
    <w:p w:rsidR="005000BB" w:rsidRPr="005000BB" w:rsidRDefault="005000BB" w:rsidP="007C0CA1">
      <w:pPr>
        <w:pStyle w:val="ListParagraph"/>
        <w:shd w:val="clear" w:color="auto" w:fill="F2F2F2" w:themeFill="background1" w:themeFillShade="F2"/>
        <w:rPr>
          <w:rFonts w:ascii="Consolas" w:hAnsi="Consolas" w:cs="Consolas"/>
          <w:sz w:val="20"/>
          <w:szCs w:val="20"/>
          <w:lang w:val="en-US"/>
        </w:rPr>
      </w:pPr>
      <w:r w:rsidRPr="005000BB">
        <w:rPr>
          <w:rFonts w:ascii="Consolas" w:hAnsi="Consolas" w:cs="Consolas"/>
          <w:sz w:val="20"/>
          <w:szCs w:val="20"/>
          <w:lang w:val="en-US"/>
        </w:rPr>
        <w:t xml:space="preserve">&gt; </w:t>
      </w:r>
      <w:proofErr w:type="gramStart"/>
      <w:r w:rsidRPr="005000BB">
        <w:rPr>
          <w:rFonts w:ascii="Consolas" w:hAnsi="Consolas" w:cs="Consolas"/>
          <w:sz w:val="20"/>
          <w:szCs w:val="20"/>
          <w:lang w:val="en-US"/>
        </w:rPr>
        <w:t>service</w:t>
      </w:r>
      <w:proofErr w:type="gramEnd"/>
      <w:r w:rsidRPr="005000BB">
        <w:rPr>
          <w:rFonts w:ascii="Consolas" w:hAnsi="Consolas" w:cs="Consolas"/>
          <w:sz w:val="20"/>
          <w:szCs w:val="20"/>
          <w:lang w:val="en-US"/>
        </w:rPr>
        <w:t xml:space="preserve"> icinga2 restart</w:t>
      </w:r>
    </w:p>
    <w:p w:rsidR="00110C5B" w:rsidRDefault="00110C5B" w:rsidP="00110C5B">
      <w:pPr>
        <w:rPr>
          <w:rFonts w:ascii="Courier" w:hAnsi="Courier" w:cs="Courier New"/>
          <w:sz w:val="20"/>
          <w:szCs w:val="20"/>
          <w:lang w:val="en-US"/>
        </w:rPr>
      </w:pPr>
    </w:p>
    <w:p w:rsidR="005000BB" w:rsidRDefault="005000BB" w:rsidP="00110C5B">
      <w:pPr>
        <w:rPr>
          <w:rFonts w:ascii="Courier" w:hAnsi="Courier" w:cs="Courier New"/>
          <w:sz w:val="20"/>
          <w:szCs w:val="20"/>
          <w:lang w:val="en-US"/>
        </w:rPr>
      </w:pPr>
    </w:p>
    <w:p w:rsidR="005000BB" w:rsidRDefault="005000BB" w:rsidP="00110C5B">
      <w:pPr>
        <w:rPr>
          <w:rFonts w:ascii="Courier" w:hAnsi="Courier" w:cs="Courier New"/>
          <w:sz w:val="20"/>
          <w:szCs w:val="20"/>
          <w:lang w:val="en-US"/>
        </w:rPr>
      </w:pPr>
    </w:p>
    <w:p w:rsidR="005000BB" w:rsidRPr="005000BB" w:rsidRDefault="005000BB" w:rsidP="00110C5B">
      <w:pPr>
        <w:rPr>
          <w:rFonts w:ascii="Courier" w:hAnsi="Courier" w:cs="Courier New"/>
          <w:sz w:val="20"/>
          <w:szCs w:val="20"/>
          <w:lang w:val="en-US"/>
        </w:rPr>
      </w:pPr>
    </w:p>
    <w:p w:rsidR="00110C5B" w:rsidRPr="00FD6152" w:rsidRDefault="00FD6152" w:rsidP="00926A22">
      <w:pPr>
        <w:pStyle w:val="ListParagraph"/>
        <w:numPr>
          <w:ilvl w:val="0"/>
          <w:numId w:val="36"/>
        </w:numPr>
        <w:rPr>
          <w:rFonts w:ascii="Courier" w:hAnsi="Courier" w:cs="Courier New"/>
          <w:sz w:val="20"/>
          <w:szCs w:val="20"/>
          <w:lang w:val="en-US"/>
        </w:rPr>
      </w:pPr>
      <w:r>
        <w:rPr>
          <w:rFonts w:cs="Times New Roman"/>
          <w:b/>
          <w:sz w:val="28"/>
          <w:szCs w:val="28"/>
          <w:lang w:val="en-US"/>
        </w:rPr>
        <w:lastRenderedPageBreak/>
        <w:t>Icinga Web 2</w:t>
      </w:r>
    </w:p>
    <w:p w:rsidR="00FD6152" w:rsidRDefault="00FD6152" w:rsidP="00FD6152">
      <w:pPr>
        <w:pStyle w:val="ListParagraph"/>
        <w:numPr>
          <w:ilvl w:val="0"/>
          <w:numId w:val="37"/>
        </w:numPr>
        <w:rPr>
          <w:rFonts w:cs="Times New Roman"/>
          <w:szCs w:val="24"/>
          <w:lang w:val="en-US"/>
        </w:rPr>
      </w:pPr>
      <w:r>
        <w:rPr>
          <w:rFonts w:cs="Times New Roman"/>
          <w:szCs w:val="24"/>
          <w:lang w:val="en-US"/>
        </w:rPr>
        <w:t xml:space="preserve">Instalacja serwera </w:t>
      </w:r>
    </w:p>
    <w:p w:rsidR="00FD6152" w:rsidRPr="005000BB" w:rsidRDefault="00FD6152" w:rsidP="00255868">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Pr>
          <w:rFonts w:ascii="Consolas" w:hAnsi="Consolas" w:cs="Consolas"/>
          <w:sz w:val="20"/>
          <w:szCs w:val="20"/>
          <w:lang w:val="en-US"/>
        </w:rPr>
        <w:t>apt-</w:t>
      </w:r>
      <w:r w:rsidRPr="00FD6152">
        <w:rPr>
          <w:rFonts w:ascii="Consolas" w:hAnsi="Consolas" w:cs="Consolas"/>
          <w:sz w:val="20"/>
          <w:szCs w:val="20"/>
          <w:lang w:val="en-US"/>
        </w:rPr>
        <w:t>get</w:t>
      </w:r>
      <w:proofErr w:type="gramEnd"/>
      <w:r w:rsidRPr="00FD6152">
        <w:rPr>
          <w:rFonts w:ascii="Consolas" w:hAnsi="Consolas" w:cs="Consolas"/>
          <w:sz w:val="20"/>
          <w:szCs w:val="20"/>
          <w:lang w:val="en-US"/>
        </w:rPr>
        <w:t xml:space="preserve"> install apache2</w:t>
      </w:r>
    </w:p>
    <w:p w:rsidR="00FD6152" w:rsidRDefault="00FD6152" w:rsidP="00FD6152">
      <w:pPr>
        <w:pStyle w:val="ListParagraph"/>
        <w:numPr>
          <w:ilvl w:val="0"/>
          <w:numId w:val="37"/>
        </w:numPr>
        <w:rPr>
          <w:rFonts w:cs="Times New Roman"/>
          <w:szCs w:val="24"/>
          <w:lang w:val="en-US"/>
        </w:rPr>
      </w:pPr>
      <w:r>
        <w:rPr>
          <w:rFonts w:cs="Times New Roman"/>
          <w:szCs w:val="24"/>
          <w:lang w:val="en-US"/>
        </w:rPr>
        <w:t>Dodanie repozytorium i instalacja</w:t>
      </w:r>
    </w:p>
    <w:p w:rsidR="00FD6152" w:rsidRP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FD6152">
        <w:rPr>
          <w:rFonts w:ascii="Consolas" w:eastAsia="Times New Roman" w:hAnsi="Consolas" w:cs="Consolas"/>
          <w:color w:val="333333"/>
          <w:sz w:val="20"/>
          <w:szCs w:val="20"/>
          <w:bdr w:val="none" w:sz="0" w:space="0" w:color="auto" w:frame="1"/>
          <w:lang w:val="en-US" w:eastAsia="pl-PL"/>
        </w:rPr>
        <w:t xml:space="preserve">&gt; </w:t>
      </w:r>
      <w:proofErr w:type="gramStart"/>
      <w:r w:rsidRPr="00FD6152">
        <w:rPr>
          <w:rFonts w:ascii="Consolas" w:eastAsia="Times New Roman" w:hAnsi="Consolas" w:cs="Consolas"/>
          <w:color w:val="333333"/>
          <w:sz w:val="20"/>
          <w:szCs w:val="20"/>
          <w:bdr w:val="none" w:sz="0" w:space="0" w:color="auto" w:frame="1"/>
          <w:lang w:val="en-US" w:eastAsia="pl-PL"/>
        </w:rPr>
        <w:t>wget</w:t>
      </w:r>
      <w:proofErr w:type="gramEnd"/>
      <w:r w:rsidRPr="00FD6152">
        <w:rPr>
          <w:rFonts w:ascii="Consolas" w:eastAsia="Times New Roman" w:hAnsi="Consolas" w:cs="Consolas"/>
          <w:color w:val="333333"/>
          <w:sz w:val="20"/>
          <w:szCs w:val="20"/>
          <w:bdr w:val="none" w:sz="0" w:space="0" w:color="auto" w:frame="1"/>
          <w:lang w:val="en-US" w:eastAsia="pl-PL"/>
        </w:rPr>
        <w:t xml:space="preserve"> -O - http://packages.icinga.org/icinga.key | apt-key add -</w:t>
      </w:r>
    </w:p>
    <w:p w:rsidR="00FD6152" w:rsidRP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proofErr w:type="gramStart"/>
      <w:r w:rsidRPr="00FD6152">
        <w:rPr>
          <w:rFonts w:ascii="Consolas" w:eastAsia="Times New Roman" w:hAnsi="Consolas" w:cs="Consolas"/>
          <w:color w:val="333333"/>
          <w:sz w:val="20"/>
          <w:szCs w:val="20"/>
          <w:bdr w:val="none" w:sz="0" w:space="0" w:color="auto" w:frame="1"/>
          <w:lang w:val="en-US" w:eastAsia="pl-PL"/>
        </w:rPr>
        <w:t>add-apt-repository</w:t>
      </w:r>
      <w:proofErr w:type="gramEnd"/>
      <w:r w:rsidRPr="00FD6152">
        <w:rPr>
          <w:rFonts w:ascii="Consolas" w:eastAsia="Times New Roman" w:hAnsi="Consolas" w:cs="Consolas"/>
          <w:color w:val="333333"/>
          <w:sz w:val="20"/>
          <w:szCs w:val="20"/>
          <w:bdr w:val="none" w:sz="0" w:space="0" w:color="auto" w:frame="1"/>
          <w:lang w:val="en-US" w:eastAsia="pl-PL"/>
        </w:rPr>
        <w:t xml:space="preserve"> 'deb http://packages.icinga.org/ubuntu icinga-trusty main'</w:t>
      </w:r>
    </w:p>
    <w:p w:rsidR="00110C5B" w:rsidRPr="00C63A89"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C63A89">
        <w:rPr>
          <w:rFonts w:ascii="Consolas" w:eastAsia="Times New Roman" w:hAnsi="Consolas" w:cs="Consolas"/>
          <w:color w:val="333333"/>
          <w:sz w:val="20"/>
          <w:szCs w:val="20"/>
          <w:bdr w:val="none" w:sz="0" w:space="0" w:color="auto" w:frame="1"/>
          <w:lang w:val="en-US" w:eastAsia="pl-PL"/>
        </w:rPr>
        <w:t xml:space="preserve">&gt; </w:t>
      </w:r>
      <w:proofErr w:type="gramStart"/>
      <w:r w:rsidRPr="00C63A89">
        <w:rPr>
          <w:rFonts w:ascii="Consolas" w:eastAsia="Times New Roman" w:hAnsi="Consolas" w:cs="Consolas"/>
          <w:color w:val="333333"/>
          <w:sz w:val="20"/>
          <w:szCs w:val="20"/>
          <w:bdr w:val="none" w:sz="0" w:space="0" w:color="auto" w:frame="1"/>
          <w:lang w:val="en-US" w:eastAsia="pl-PL"/>
        </w:rPr>
        <w:t>apt-get</w:t>
      </w:r>
      <w:proofErr w:type="gramEnd"/>
      <w:r w:rsidRPr="00C63A89">
        <w:rPr>
          <w:rFonts w:ascii="Consolas" w:eastAsia="Times New Roman" w:hAnsi="Consolas" w:cs="Consolas"/>
          <w:color w:val="333333"/>
          <w:sz w:val="20"/>
          <w:szCs w:val="20"/>
          <w:bdr w:val="none" w:sz="0" w:space="0" w:color="auto" w:frame="1"/>
          <w:lang w:val="en-US" w:eastAsia="pl-PL"/>
        </w:rPr>
        <w:t xml:space="preserve"> update</w:t>
      </w:r>
    </w:p>
    <w:p w:rsid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FD6152">
        <w:rPr>
          <w:rFonts w:ascii="Consolas" w:eastAsia="Times New Roman" w:hAnsi="Consolas" w:cs="Consolas"/>
          <w:color w:val="333333"/>
          <w:sz w:val="20"/>
          <w:szCs w:val="20"/>
          <w:bdr w:val="none" w:sz="0" w:space="0" w:color="auto" w:frame="1"/>
          <w:lang w:val="en-US" w:eastAsia="pl-PL"/>
        </w:rPr>
        <w:t xml:space="preserve">&gt; </w:t>
      </w:r>
      <w:proofErr w:type="gramStart"/>
      <w:r w:rsidRPr="00FD6152">
        <w:rPr>
          <w:rFonts w:ascii="Consolas" w:eastAsia="Times New Roman" w:hAnsi="Consolas" w:cs="Consolas"/>
          <w:color w:val="333333"/>
          <w:sz w:val="20"/>
          <w:szCs w:val="20"/>
          <w:bdr w:val="none" w:sz="0" w:space="0" w:color="auto" w:frame="1"/>
          <w:lang w:val="en-US" w:eastAsia="pl-PL"/>
        </w:rPr>
        <w:t>apt-get</w:t>
      </w:r>
      <w:proofErr w:type="gramEnd"/>
      <w:r w:rsidRPr="00FD6152">
        <w:rPr>
          <w:rFonts w:ascii="Consolas" w:eastAsia="Times New Roman" w:hAnsi="Consolas" w:cs="Consolas"/>
          <w:color w:val="333333"/>
          <w:sz w:val="20"/>
          <w:szCs w:val="20"/>
          <w:bdr w:val="none" w:sz="0" w:space="0" w:color="auto" w:frame="1"/>
          <w:lang w:val="en-US" w:eastAsia="pl-PL"/>
        </w:rPr>
        <w:t xml:space="preserve"> install icingaweb2</w:t>
      </w:r>
    </w:p>
    <w:p w:rsidR="009966A7" w:rsidRDefault="009966A7" w:rsidP="009966A7">
      <w:pPr>
        <w:pStyle w:val="ListParagraph"/>
        <w:numPr>
          <w:ilvl w:val="0"/>
          <w:numId w:val="37"/>
        </w:numPr>
        <w:rPr>
          <w:rFonts w:cs="Times New Roman"/>
          <w:szCs w:val="24"/>
        </w:rPr>
      </w:pPr>
      <w:r w:rsidRPr="009966A7">
        <w:rPr>
          <w:rFonts w:cs="Times New Roman"/>
          <w:szCs w:val="24"/>
        </w:rPr>
        <w:t>Generacja tokenu – jest on potrzebny do uwierzytelnienia w trakcie konfiguracji</w:t>
      </w:r>
    </w:p>
    <w:p w:rsidR="009966A7" w:rsidRPr="003D5883" w:rsidRDefault="009966A7" w:rsidP="00255868">
      <w:pPr>
        <w:pStyle w:val="ListParagraph"/>
        <w:shd w:val="clear" w:color="auto" w:fill="F2F2F2" w:themeFill="background1" w:themeFillShade="F2"/>
        <w:rPr>
          <w:rFonts w:ascii="Consolas" w:hAnsi="Consolas" w:cs="Consolas"/>
          <w:sz w:val="20"/>
          <w:szCs w:val="20"/>
          <w:lang w:val="en-US"/>
        </w:rPr>
      </w:pPr>
      <w:r w:rsidRPr="003D5883">
        <w:rPr>
          <w:rFonts w:ascii="Consolas" w:hAnsi="Consolas" w:cs="Consolas"/>
          <w:sz w:val="20"/>
          <w:szCs w:val="20"/>
          <w:lang w:val="en-US"/>
        </w:rPr>
        <w:t xml:space="preserve">&gt; </w:t>
      </w:r>
      <w:proofErr w:type="gramStart"/>
      <w:r w:rsidRPr="003D5883">
        <w:rPr>
          <w:rFonts w:ascii="Consolas" w:hAnsi="Consolas" w:cs="Consolas"/>
          <w:sz w:val="20"/>
          <w:szCs w:val="20"/>
          <w:lang w:val="en-US"/>
        </w:rPr>
        <w:t>icingacli</w:t>
      </w:r>
      <w:proofErr w:type="gramEnd"/>
      <w:r w:rsidRPr="003D5883">
        <w:rPr>
          <w:rFonts w:ascii="Consolas" w:hAnsi="Consolas" w:cs="Consolas"/>
          <w:sz w:val="20"/>
          <w:szCs w:val="20"/>
          <w:lang w:val="en-US"/>
        </w:rPr>
        <w:t xml:space="preserve"> setup token create</w:t>
      </w:r>
    </w:p>
    <w:p w:rsidR="009966A7" w:rsidRPr="003D5883" w:rsidRDefault="009966A7" w:rsidP="00255868">
      <w:pPr>
        <w:pStyle w:val="ListParagraph"/>
        <w:shd w:val="clear" w:color="auto" w:fill="F2F2F2" w:themeFill="background1" w:themeFillShade="F2"/>
        <w:rPr>
          <w:rFonts w:ascii="Consolas" w:hAnsi="Consolas" w:cs="Consolas"/>
          <w:sz w:val="20"/>
          <w:szCs w:val="20"/>
          <w:lang w:val="en-US"/>
        </w:rPr>
      </w:pPr>
      <w:r w:rsidRPr="003D5883">
        <w:rPr>
          <w:rFonts w:ascii="Consolas" w:hAnsi="Consolas" w:cs="Consolas"/>
          <w:sz w:val="20"/>
          <w:szCs w:val="20"/>
          <w:lang w:val="en-US"/>
        </w:rPr>
        <w:t xml:space="preserve">&gt; </w:t>
      </w:r>
      <w:proofErr w:type="gramStart"/>
      <w:r w:rsidRPr="003D5883">
        <w:rPr>
          <w:rFonts w:ascii="Consolas" w:hAnsi="Consolas" w:cs="Consolas"/>
          <w:sz w:val="20"/>
          <w:szCs w:val="20"/>
          <w:lang w:val="en-US"/>
        </w:rPr>
        <w:t>icingacli</w:t>
      </w:r>
      <w:proofErr w:type="gramEnd"/>
      <w:r w:rsidRPr="003D5883">
        <w:rPr>
          <w:rFonts w:ascii="Consolas" w:hAnsi="Consolas" w:cs="Consolas"/>
          <w:sz w:val="20"/>
          <w:szCs w:val="20"/>
          <w:lang w:val="en-US"/>
        </w:rPr>
        <w:t xml:space="preserve"> setup token show</w:t>
      </w:r>
    </w:p>
    <w:p w:rsidR="009966A7" w:rsidRDefault="009966A7" w:rsidP="009966A7">
      <w:pPr>
        <w:pStyle w:val="ListParagraph"/>
        <w:numPr>
          <w:ilvl w:val="0"/>
          <w:numId w:val="37"/>
        </w:numPr>
        <w:rPr>
          <w:rFonts w:cs="Times New Roman"/>
          <w:szCs w:val="24"/>
          <w:lang w:val="en-US"/>
        </w:rPr>
      </w:pPr>
      <w:r>
        <w:rPr>
          <w:rFonts w:cs="Times New Roman"/>
          <w:szCs w:val="24"/>
          <w:lang w:val="en-US"/>
        </w:rPr>
        <w:t>Konfiguracja</w:t>
      </w:r>
    </w:p>
    <w:p w:rsidR="009966A7" w:rsidRDefault="009966A7" w:rsidP="009966A7">
      <w:pPr>
        <w:pStyle w:val="ListParagraph"/>
        <w:rPr>
          <w:rFonts w:cs="Times New Roman"/>
          <w:szCs w:val="24"/>
        </w:rPr>
      </w:pPr>
      <w:r w:rsidRPr="009966A7">
        <w:rPr>
          <w:rFonts w:cs="Times New Roman"/>
          <w:szCs w:val="24"/>
        </w:rPr>
        <w:t xml:space="preserve">Aby skonfigurować interfejs graficzny należy </w:t>
      </w:r>
      <w:r>
        <w:rPr>
          <w:rFonts w:cs="Times New Roman"/>
          <w:szCs w:val="24"/>
        </w:rPr>
        <w:t xml:space="preserve">w przeglądarce w adresie strony wpisać </w:t>
      </w:r>
      <w:r>
        <w:rPr>
          <w:rFonts w:cs="Times New Roman"/>
          <w:i/>
          <w:szCs w:val="24"/>
        </w:rPr>
        <w:t xml:space="preserve">localhot/icingaweb2. </w:t>
      </w:r>
      <w:r>
        <w:rPr>
          <w:rFonts w:cs="Times New Roman"/>
          <w:szCs w:val="24"/>
        </w:rPr>
        <w:t>Po wpisaniu utworzonego w poprzednim punkcie tokenu zostanie uruchomiony kreator ustawień. Należy uważać na podanie prawidłowych baz danych, gdyż kreator prosi o to dwukrotnie: 1) o bazę rdzenia, 2) o bazę interfejsu do przechowywanie osobistych ustawień użytkowników (jest tworzona w trakcie konfiguracji).</w:t>
      </w:r>
    </w:p>
    <w:p w:rsidR="00D81F9C" w:rsidRDefault="005000BB" w:rsidP="00D81F9C">
      <w:pPr>
        <w:pStyle w:val="ListParagraph"/>
        <w:numPr>
          <w:ilvl w:val="0"/>
          <w:numId w:val="37"/>
        </w:numPr>
        <w:rPr>
          <w:rFonts w:cs="Times New Roman"/>
          <w:szCs w:val="24"/>
        </w:rPr>
      </w:pPr>
      <w:r>
        <w:rPr>
          <w:rFonts w:cs="Times New Roman"/>
          <w:szCs w:val="24"/>
        </w:rPr>
        <w:t>Dodanie modułu do wyświetlania raportów</w:t>
      </w:r>
    </w:p>
    <w:p w:rsidR="00BC1158" w:rsidRDefault="00BC1158" w:rsidP="00255868">
      <w:pPr>
        <w:pStyle w:val="ListParagraph"/>
        <w:shd w:val="clear" w:color="auto" w:fill="F2F2F2" w:themeFill="background1" w:themeFillShade="F2"/>
        <w:rPr>
          <w:rFonts w:ascii="Consolas" w:hAnsi="Consolas" w:cs="Consolas"/>
          <w:sz w:val="20"/>
          <w:szCs w:val="24"/>
          <w:lang w:val="en-US"/>
        </w:rPr>
      </w:pPr>
      <w:r w:rsidRPr="00BC1158">
        <w:rPr>
          <w:rFonts w:ascii="Consolas" w:hAnsi="Consolas" w:cs="Consolas"/>
          <w:sz w:val="20"/>
          <w:szCs w:val="24"/>
          <w:lang w:val="en-US"/>
        </w:rPr>
        <w:t xml:space="preserve">&gt; </w:t>
      </w:r>
      <w:proofErr w:type="gramStart"/>
      <w:r w:rsidRPr="00BC1158">
        <w:rPr>
          <w:rFonts w:ascii="Consolas" w:hAnsi="Consolas" w:cs="Consolas"/>
          <w:sz w:val="20"/>
          <w:szCs w:val="24"/>
          <w:lang w:val="en-US"/>
        </w:rPr>
        <w:t>mv</w:t>
      </w:r>
      <w:proofErr w:type="gramEnd"/>
      <w:r w:rsidRPr="00BC1158">
        <w:rPr>
          <w:rFonts w:ascii="Consolas" w:hAnsi="Consolas" w:cs="Consolas"/>
          <w:sz w:val="20"/>
          <w:szCs w:val="24"/>
          <w:lang w:val="en-US"/>
        </w:rPr>
        <w:t xml:space="preserve"> /icingaweb2_modules/Reports /usr/share/icingaweb2/modules</w:t>
      </w:r>
    </w:p>
    <w:p w:rsidR="00BC1158" w:rsidRDefault="00BC1158" w:rsidP="00BC1158">
      <w:pPr>
        <w:pStyle w:val="ListParagraph"/>
        <w:numPr>
          <w:ilvl w:val="0"/>
          <w:numId w:val="37"/>
        </w:numPr>
        <w:rPr>
          <w:rFonts w:cs="Times New Roman"/>
          <w:szCs w:val="24"/>
        </w:rPr>
      </w:pPr>
      <w:r>
        <w:rPr>
          <w:rFonts w:cs="Times New Roman"/>
          <w:szCs w:val="24"/>
        </w:rPr>
        <w:t>Włączenie modułu w konfiguracji Icingi Web 2</w:t>
      </w:r>
    </w:p>
    <w:p w:rsidR="00BC1158" w:rsidRPr="00BC1158" w:rsidRDefault="00BC1158" w:rsidP="00255868">
      <w:pPr>
        <w:pStyle w:val="ListParagraph"/>
        <w:shd w:val="clear" w:color="auto" w:fill="F2F2F2" w:themeFill="background1" w:themeFillShade="F2"/>
        <w:rPr>
          <w:rFonts w:ascii="Consolas" w:hAnsi="Consolas" w:cs="Consolas"/>
          <w:sz w:val="20"/>
          <w:szCs w:val="24"/>
        </w:rPr>
      </w:pPr>
      <w:proofErr w:type="gramStart"/>
      <w:r w:rsidRPr="00BC1158">
        <w:rPr>
          <w:rFonts w:ascii="Consolas" w:hAnsi="Consolas" w:cs="Consolas"/>
          <w:sz w:val="20"/>
          <w:szCs w:val="24"/>
        </w:rPr>
        <w:t>localhost</w:t>
      </w:r>
      <w:proofErr w:type="gramEnd"/>
      <w:r w:rsidRPr="00BC1158">
        <w:rPr>
          <w:rFonts w:ascii="Consolas" w:hAnsi="Consolas" w:cs="Consolas"/>
          <w:sz w:val="20"/>
          <w:szCs w:val="24"/>
        </w:rPr>
        <w:t>/icingaweb2/config/modules</w:t>
      </w:r>
    </w:p>
    <w:p w:rsidR="00926A22" w:rsidRPr="00BC1158" w:rsidRDefault="00926A22" w:rsidP="009966A7">
      <w:pPr>
        <w:pStyle w:val="ListParagraph"/>
        <w:rPr>
          <w:rFonts w:cs="Times New Roman"/>
          <w:szCs w:val="24"/>
        </w:rPr>
      </w:pPr>
    </w:p>
    <w:p w:rsidR="00926A22" w:rsidRDefault="00926A22" w:rsidP="00926A22">
      <w:pPr>
        <w:pStyle w:val="ListParagraph"/>
        <w:numPr>
          <w:ilvl w:val="0"/>
          <w:numId w:val="36"/>
        </w:numPr>
        <w:rPr>
          <w:rFonts w:cs="Times New Roman"/>
          <w:b/>
          <w:sz w:val="28"/>
          <w:szCs w:val="28"/>
        </w:rPr>
      </w:pPr>
      <w:r>
        <w:rPr>
          <w:rFonts w:cs="Times New Roman"/>
          <w:b/>
          <w:sz w:val="28"/>
          <w:szCs w:val="28"/>
        </w:rPr>
        <w:t>InGraph</w:t>
      </w:r>
    </w:p>
    <w:p w:rsidR="00BC39E8" w:rsidRPr="00C60707" w:rsidRDefault="00BC39E8" w:rsidP="00C60707">
      <w:pPr>
        <w:pStyle w:val="ListParagraph"/>
        <w:numPr>
          <w:ilvl w:val="0"/>
          <w:numId w:val="45"/>
        </w:numPr>
        <w:rPr>
          <w:rFonts w:cs="Times New Roman"/>
          <w:b/>
          <w:szCs w:val="24"/>
        </w:rPr>
      </w:pPr>
      <w:r w:rsidRPr="00C60707">
        <w:rPr>
          <w:rFonts w:cs="Times New Roman"/>
          <w:szCs w:val="24"/>
        </w:rPr>
        <w:t>Instalacja wymaganych pakietów:</w:t>
      </w:r>
    </w:p>
    <w:p w:rsidR="00BC39E8" w:rsidRPr="00BC39E8" w:rsidRDefault="00BC39E8" w:rsidP="00255868">
      <w:pPr>
        <w:pStyle w:val="ListParagraph"/>
        <w:shd w:val="clear" w:color="auto" w:fill="F2F2F2" w:themeFill="background1" w:themeFillShade="F2"/>
        <w:rPr>
          <w:rFonts w:ascii="Consolas" w:hAnsi="Consolas" w:cs="Consolas"/>
          <w:sz w:val="20"/>
          <w:szCs w:val="20"/>
        </w:rPr>
      </w:pPr>
      <w:proofErr w:type="gramStart"/>
      <w:r w:rsidRPr="00BC39E8">
        <w:rPr>
          <w:rFonts w:ascii="Consolas" w:hAnsi="Consolas" w:cs="Consolas"/>
          <w:sz w:val="20"/>
          <w:szCs w:val="20"/>
        </w:rPr>
        <w:t>python-sqlalchemy</w:t>
      </w:r>
      <w:proofErr w:type="gramEnd"/>
      <w:r w:rsidRPr="00BC39E8">
        <w:rPr>
          <w:rFonts w:ascii="Consolas" w:hAnsi="Consolas" w:cs="Consolas"/>
          <w:sz w:val="20"/>
          <w:szCs w:val="20"/>
        </w:rPr>
        <w:t xml:space="preserve"> python-setuptools php5-curl php5-xmlrpcpython-mysqldb python-pygresql python-psycopg2</w:t>
      </w:r>
    </w:p>
    <w:p w:rsidR="00BC39E8" w:rsidRPr="00C60707" w:rsidRDefault="00BC39E8" w:rsidP="00C60707">
      <w:pPr>
        <w:pStyle w:val="ListParagraph"/>
        <w:numPr>
          <w:ilvl w:val="0"/>
          <w:numId w:val="45"/>
        </w:numPr>
        <w:rPr>
          <w:rFonts w:cs="Times New Roman"/>
          <w:b/>
          <w:szCs w:val="24"/>
        </w:rPr>
      </w:pPr>
      <w:r w:rsidRPr="00C60707">
        <w:rPr>
          <w:rFonts w:cs="Times New Roman"/>
          <w:szCs w:val="24"/>
        </w:rPr>
        <w:t>Instalacja</w:t>
      </w:r>
    </w:p>
    <w:p w:rsidR="00BC39E8" w:rsidRDefault="00BC39E8" w:rsidP="00255868">
      <w:pPr>
        <w:pStyle w:val="ListParagraph"/>
        <w:shd w:val="clear" w:color="auto" w:fill="F2F2F2" w:themeFill="background1" w:themeFillShade="F2"/>
        <w:jc w:val="left"/>
        <w:rPr>
          <w:rFonts w:ascii="Consolas" w:hAnsi="Consolas" w:cs="Consolas"/>
          <w:sz w:val="20"/>
          <w:szCs w:val="20"/>
        </w:rPr>
      </w:pPr>
      <w:r>
        <w:rPr>
          <w:rFonts w:cs="Times New Roman"/>
          <w:szCs w:val="24"/>
        </w:rPr>
        <w:t xml:space="preserve">Należy pobrać i rozpakować plik: </w:t>
      </w:r>
      <w:r w:rsidRPr="00BC39E8">
        <w:rPr>
          <w:rFonts w:ascii="Consolas" w:hAnsi="Consolas" w:cs="Consolas"/>
          <w:sz w:val="20"/>
          <w:szCs w:val="20"/>
        </w:rPr>
        <w:t>www.</w:t>
      </w:r>
      <w:proofErr w:type="gramStart"/>
      <w:r w:rsidRPr="00BC39E8">
        <w:rPr>
          <w:rFonts w:ascii="Consolas" w:hAnsi="Consolas" w:cs="Consolas"/>
          <w:sz w:val="20"/>
          <w:szCs w:val="20"/>
        </w:rPr>
        <w:t>netways</w:t>
      </w:r>
      <w:proofErr w:type="gramEnd"/>
      <w:r w:rsidRPr="00BC39E8">
        <w:rPr>
          <w:rFonts w:ascii="Consolas" w:hAnsi="Consolas" w:cs="Consolas"/>
          <w:sz w:val="20"/>
          <w:szCs w:val="20"/>
        </w:rPr>
        <w:t>.</w:t>
      </w:r>
      <w:proofErr w:type="gramStart"/>
      <w:r w:rsidRPr="00BC39E8">
        <w:rPr>
          <w:rFonts w:ascii="Consolas" w:hAnsi="Consolas" w:cs="Consolas"/>
          <w:sz w:val="20"/>
          <w:szCs w:val="20"/>
        </w:rPr>
        <w:t>org</w:t>
      </w:r>
      <w:proofErr w:type="gramEnd"/>
      <w:r w:rsidRPr="00BC39E8">
        <w:rPr>
          <w:rFonts w:ascii="Consolas" w:hAnsi="Consolas" w:cs="Consolas"/>
          <w:sz w:val="20"/>
          <w:szCs w:val="20"/>
        </w:rPr>
        <w:t>/attachments/download/806/inGraph.1.0.2.</w:t>
      </w:r>
      <w:proofErr w:type="gramStart"/>
      <w:r w:rsidRPr="00BC39E8">
        <w:rPr>
          <w:rFonts w:ascii="Consolas" w:hAnsi="Consolas" w:cs="Consolas"/>
          <w:sz w:val="20"/>
          <w:szCs w:val="20"/>
        </w:rPr>
        <w:t>tar</w:t>
      </w:r>
      <w:proofErr w:type="gramEnd"/>
      <w:r w:rsidRPr="00BC39E8">
        <w:rPr>
          <w:rFonts w:ascii="Consolas" w:hAnsi="Consolas" w:cs="Consolas"/>
          <w:sz w:val="20"/>
          <w:szCs w:val="20"/>
        </w:rPr>
        <w:t>.</w:t>
      </w:r>
      <w:proofErr w:type="gramStart"/>
      <w:r w:rsidRPr="00BC39E8">
        <w:rPr>
          <w:rFonts w:ascii="Consolas" w:hAnsi="Consolas" w:cs="Consolas"/>
          <w:sz w:val="20"/>
          <w:szCs w:val="20"/>
        </w:rPr>
        <w:t>gz</w:t>
      </w:r>
      <w:proofErr w:type="gramEnd"/>
    </w:p>
    <w:p w:rsidR="00BC39E8" w:rsidRPr="00C63A89"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&gt; cd InGraph.1.0.2</w:t>
      </w:r>
    </w:p>
    <w:p w:rsidR="0050734B" w:rsidRPr="00C63A89"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&gt; ./setup-daemons.sh --install</w:t>
      </w:r>
    </w:p>
    <w:p w:rsidR="0050734B"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&gt; cd ingraph-web/</w:t>
      </w:r>
    </w:p>
    <w:p w:rsidR="00C60707" w:rsidRPr="00C63A89" w:rsidRDefault="00C60707" w:rsidP="0050734B">
      <w:pPr>
        <w:pStyle w:val="ListParagraph"/>
        <w:jc w:val="left"/>
        <w:rPr>
          <w:rFonts w:ascii="Consolas" w:hAnsi="Consolas" w:cs="Consolas"/>
          <w:sz w:val="20"/>
          <w:szCs w:val="20"/>
          <w:lang w:val="de-DE"/>
        </w:rPr>
      </w:pPr>
    </w:p>
    <w:p w:rsidR="0050734B" w:rsidRPr="0050734B" w:rsidRDefault="0050734B" w:rsidP="00255868">
      <w:pPr>
        <w:pStyle w:val="ListParagraph"/>
        <w:shd w:val="clear" w:color="auto" w:fill="F2F2F2" w:themeFill="background1" w:themeFillShade="F2"/>
        <w:jc w:val="left"/>
        <w:rPr>
          <w:rFonts w:ascii="Consolas" w:hAnsi="Consolas" w:cs="Consolas"/>
          <w:sz w:val="20"/>
          <w:szCs w:val="20"/>
          <w:lang w:val="en-US"/>
        </w:rPr>
      </w:pPr>
      <w:r w:rsidRPr="0050734B">
        <w:rPr>
          <w:rFonts w:ascii="Consolas" w:hAnsi="Consolas" w:cs="Consolas"/>
          <w:sz w:val="20"/>
          <w:szCs w:val="20"/>
          <w:lang w:val="en-US"/>
        </w:rPr>
        <w:lastRenderedPageBreak/>
        <w:t xml:space="preserve">&gt;./setup-ingraph-web.sh </w:t>
      </w:r>
      <w:r>
        <w:rPr>
          <w:rFonts w:ascii="Consolas" w:hAnsi="Consolas" w:cs="Consolas"/>
          <w:sz w:val="20"/>
          <w:szCs w:val="20"/>
          <w:lang w:val="en-US"/>
        </w:rPr>
        <w:t xml:space="preserve">–install </w:t>
      </w:r>
      <w:r w:rsidRPr="0050734B">
        <w:rPr>
          <w:rFonts w:ascii="Consolas" w:hAnsi="Consolas" w:cs="Consolas"/>
          <w:sz w:val="20"/>
          <w:szCs w:val="20"/>
          <w:lang w:val="en-US"/>
        </w:rPr>
        <w:t>--prefix=/usr/local/ingraph-web \</w:t>
      </w:r>
    </w:p>
    <w:p w:rsidR="0050734B" w:rsidRDefault="0050734B" w:rsidP="00255868">
      <w:pPr>
        <w:pStyle w:val="ListParagraph"/>
        <w:shd w:val="clear" w:color="auto" w:fill="F2F2F2" w:themeFill="background1" w:themeFillShade="F2"/>
        <w:jc w:val="left"/>
        <w:rPr>
          <w:rFonts w:ascii="Consolas" w:hAnsi="Consolas" w:cs="Consolas"/>
          <w:sz w:val="20"/>
          <w:szCs w:val="20"/>
        </w:rPr>
      </w:pPr>
      <w:r>
        <w:rPr>
          <w:rFonts w:ascii="Consolas" w:hAnsi="Consolas" w:cs="Consolas"/>
          <w:sz w:val="20"/>
          <w:szCs w:val="20"/>
          <w:lang w:val="en-US"/>
        </w:rPr>
        <w:t xml:space="preserve">  </w:t>
      </w:r>
      <w:r w:rsidRPr="0050734B">
        <w:rPr>
          <w:rFonts w:ascii="Consolas" w:hAnsi="Consolas" w:cs="Consolas"/>
          <w:sz w:val="20"/>
          <w:szCs w:val="20"/>
        </w:rPr>
        <w:t>--with-web-path=/ingraph</w:t>
      </w:r>
    </w:p>
    <w:p w:rsidR="00C60707" w:rsidRPr="00C60707" w:rsidRDefault="00C60707" w:rsidP="00C60707">
      <w:pPr>
        <w:pStyle w:val="ListParagraph"/>
        <w:jc w:val="left"/>
        <w:rPr>
          <w:rFonts w:cs="Times New Roman"/>
          <w:szCs w:val="24"/>
        </w:rPr>
      </w:pPr>
    </w:p>
    <w:p w:rsidR="00C60707" w:rsidRDefault="00C60707" w:rsidP="00C60707">
      <w:pPr>
        <w:pStyle w:val="ListParagraph"/>
        <w:numPr>
          <w:ilvl w:val="0"/>
          <w:numId w:val="45"/>
        </w:numPr>
        <w:jc w:val="left"/>
        <w:rPr>
          <w:rFonts w:cs="Times New Roman"/>
          <w:szCs w:val="20"/>
        </w:rPr>
      </w:pPr>
      <w:r>
        <w:rPr>
          <w:rFonts w:cs="Times New Roman"/>
          <w:szCs w:val="20"/>
        </w:rPr>
        <w:t>Ustawienia serwera Apache</w:t>
      </w:r>
    </w:p>
    <w:p w:rsidR="00C60707" w:rsidRDefault="00C60707" w:rsidP="00C60707">
      <w:pPr>
        <w:pStyle w:val="ListParagraph"/>
        <w:spacing w:after="0"/>
        <w:jc w:val="left"/>
        <w:rPr>
          <w:rFonts w:cs="Times New Roman"/>
          <w:szCs w:val="20"/>
        </w:rPr>
      </w:pPr>
      <w:r>
        <w:rPr>
          <w:rFonts w:cs="Times New Roman"/>
          <w:szCs w:val="20"/>
        </w:rPr>
        <w:t>W ingraph.</w:t>
      </w:r>
      <w:proofErr w:type="gramStart"/>
      <w:r>
        <w:rPr>
          <w:rFonts w:cs="Times New Roman"/>
          <w:szCs w:val="20"/>
        </w:rPr>
        <w:t>conf</w:t>
      </w:r>
      <w:proofErr w:type="gramEnd"/>
      <w:r>
        <w:rPr>
          <w:rFonts w:cs="Times New Roman"/>
          <w:szCs w:val="20"/>
        </w:rPr>
        <w:t xml:space="preserve"> zmienić:</w:t>
      </w:r>
    </w:p>
    <w:p w:rsidR="00255868" w:rsidRPr="00255868" w:rsidRDefault="00255868"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szCs w:val="20"/>
          <w:lang w:val="en-US"/>
        </w:rPr>
        <w:t>Order allow, denny</w:t>
      </w:r>
    </w:p>
    <w:p w:rsidR="00255868" w:rsidRPr="00255868" w:rsidRDefault="00255868"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szCs w:val="20"/>
          <w:lang w:val="en-US"/>
        </w:rPr>
        <w:t>Allow from all</w:t>
      </w:r>
    </w:p>
    <w:p w:rsidR="00255868" w:rsidRDefault="00C60707" w:rsidP="00255868">
      <w:pPr>
        <w:pStyle w:val="ListParagraph"/>
        <w:spacing w:after="0"/>
        <w:jc w:val="left"/>
        <w:rPr>
          <w:lang w:val="en-US"/>
        </w:rPr>
      </w:pPr>
      <w:proofErr w:type="gramStart"/>
      <w:r>
        <w:rPr>
          <w:lang w:val="en-US"/>
        </w:rPr>
        <w:t>na</w:t>
      </w:r>
      <w:proofErr w:type="gramEnd"/>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sidRPr="00C60707">
        <w:rPr>
          <w:rFonts w:ascii="Consolas" w:hAnsi="Consolas" w:cs="Consolas"/>
          <w:sz w:val="20"/>
          <w:lang w:val="en-US"/>
        </w:rPr>
        <w:t>Require all granted</w:t>
      </w:r>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Pr>
          <w:rFonts w:ascii="Consolas" w:hAnsi="Consolas" w:cs="Consolas"/>
          <w:sz w:val="20"/>
          <w:lang w:val="en-US"/>
        </w:rPr>
        <w:t xml:space="preserve">&gt; </w:t>
      </w:r>
      <w:proofErr w:type="gramStart"/>
      <w:r>
        <w:rPr>
          <w:rFonts w:ascii="Consolas" w:hAnsi="Consolas" w:cs="Consolas"/>
          <w:sz w:val="20"/>
          <w:lang w:val="en-US"/>
        </w:rPr>
        <w:t>cp</w:t>
      </w:r>
      <w:proofErr w:type="gramEnd"/>
      <w:r>
        <w:rPr>
          <w:rFonts w:ascii="Consolas" w:hAnsi="Consolas" w:cs="Consolas"/>
          <w:sz w:val="20"/>
          <w:lang w:val="en-US"/>
        </w:rPr>
        <w:t xml:space="preserve"> ingraph.conf /etc/apache2/sites-available</w:t>
      </w:r>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Pr>
          <w:rFonts w:ascii="Consolas" w:hAnsi="Consolas" w:cs="Consolas"/>
          <w:sz w:val="20"/>
          <w:lang w:val="en-US"/>
        </w:rPr>
        <w:t>&gt; a2ensite ingraph.conf</w:t>
      </w:r>
    </w:p>
    <w:p w:rsidR="00C60707" w:rsidRPr="00255868" w:rsidRDefault="00C60707" w:rsidP="00255868">
      <w:pPr>
        <w:pStyle w:val="ListParagraph"/>
        <w:shd w:val="clear" w:color="auto" w:fill="F2F2F2" w:themeFill="background1" w:themeFillShade="F2"/>
        <w:spacing w:after="0"/>
        <w:jc w:val="left"/>
        <w:rPr>
          <w:rFonts w:ascii="Consolas" w:hAnsi="Consolas" w:cs="Consolas"/>
          <w:sz w:val="20"/>
          <w:szCs w:val="20"/>
          <w:lang w:val="en-US"/>
        </w:rPr>
      </w:pPr>
      <w:r>
        <w:rPr>
          <w:rFonts w:ascii="Consolas" w:hAnsi="Consolas" w:cs="Consolas"/>
          <w:sz w:val="20"/>
          <w:lang w:val="en-US"/>
        </w:rPr>
        <w:t xml:space="preserve">&gt; </w:t>
      </w:r>
      <w:proofErr w:type="gramStart"/>
      <w:r>
        <w:rPr>
          <w:rFonts w:ascii="Consolas" w:hAnsi="Consolas" w:cs="Consolas"/>
          <w:sz w:val="20"/>
          <w:lang w:val="en-US"/>
        </w:rPr>
        <w:t>service</w:t>
      </w:r>
      <w:proofErr w:type="gramEnd"/>
      <w:r>
        <w:rPr>
          <w:rFonts w:ascii="Consolas" w:hAnsi="Consolas" w:cs="Consolas"/>
          <w:sz w:val="20"/>
          <w:lang w:val="en-US"/>
        </w:rPr>
        <w:t xml:space="preserve"> apache2 reload</w:t>
      </w:r>
    </w:p>
    <w:p w:rsidR="00002179" w:rsidRDefault="00002179" w:rsidP="00002179">
      <w:pPr>
        <w:pStyle w:val="ListParagraph"/>
        <w:numPr>
          <w:ilvl w:val="0"/>
          <w:numId w:val="45"/>
        </w:numPr>
        <w:spacing w:after="0"/>
        <w:rPr>
          <w:rFonts w:cs="Times New Roman"/>
          <w:lang w:val="en-US"/>
        </w:rPr>
      </w:pPr>
      <w:r>
        <w:rPr>
          <w:rFonts w:cs="Times New Roman"/>
          <w:lang w:val="en-US"/>
        </w:rPr>
        <w:t>Ustawienie bazy danych</w:t>
      </w:r>
    </w:p>
    <w:p w:rsidR="00002179" w:rsidRDefault="00002179" w:rsidP="00255868">
      <w:pPr>
        <w:pStyle w:val="ListParagraph"/>
        <w:shd w:val="clear" w:color="auto" w:fill="F2F2F2" w:themeFill="background1" w:themeFillShade="F2"/>
        <w:spacing w:after="0"/>
        <w:rPr>
          <w:rFonts w:ascii="Consolas" w:hAnsi="Consolas" w:cs="Consolas"/>
          <w:sz w:val="20"/>
          <w:lang w:val="en-US"/>
        </w:rPr>
      </w:pPr>
      <w:r>
        <w:rPr>
          <w:rFonts w:ascii="Consolas" w:hAnsi="Consolas" w:cs="Consolas"/>
          <w:sz w:val="20"/>
          <w:lang w:val="en-US"/>
        </w:rPr>
        <w:t xml:space="preserve">&gt; </w:t>
      </w:r>
      <w:proofErr w:type="gramStart"/>
      <w:r>
        <w:rPr>
          <w:rFonts w:ascii="Consolas" w:hAnsi="Consolas" w:cs="Consolas"/>
          <w:sz w:val="20"/>
          <w:lang w:val="en-US"/>
        </w:rPr>
        <w:t>mysql</w:t>
      </w:r>
      <w:proofErr w:type="gramEnd"/>
    </w:p>
    <w:p w:rsidR="00002179" w:rsidRPr="00002179" w:rsidRDefault="00002179" w:rsidP="00255868">
      <w:pPr>
        <w:pStyle w:val="ListParagraph"/>
        <w:shd w:val="clear" w:color="auto" w:fill="F2F2F2" w:themeFill="background1" w:themeFillShade="F2"/>
        <w:spacing w:after="0"/>
        <w:rPr>
          <w:rFonts w:ascii="Consolas" w:hAnsi="Consolas" w:cs="Consolas"/>
          <w:sz w:val="20"/>
          <w:lang w:val="en-US"/>
        </w:rPr>
      </w:pPr>
      <w:proofErr w:type="gramStart"/>
      <w:r w:rsidRPr="00002179">
        <w:rPr>
          <w:rFonts w:ascii="Consolas" w:hAnsi="Consolas" w:cs="Consolas"/>
          <w:sz w:val="20"/>
          <w:lang w:val="en-US"/>
        </w:rPr>
        <w:t>mysql</w:t>
      </w:r>
      <w:proofErr w:type="gramEnd"/>
      <w:r w:rsidRPr="00002179">
        <w:rPr>
          <w:rFonts w:ascii="Consolas" w:hAnsi="Consolas" w:cs="Consolas"/>
          <w:sz w:val="20"/>
          <w:lang w:val="en-US"/>
        </w:rPr>
        <w:t>&gt; CREATE DATABASE ingraph;</w:t>
      </w:r>
    </w:p>
    <w:p w:rsidR="00002179" w:rsidRPr="00002179" w:rsidRDefault="00002179" w:rsidP="00255868">
      <w:pPr>
        <w:pStyle w:val="ListParagraph"/>
        <w:shd w:val="clear" w:color="auto" w:fill="F2F2F2" w:themeFill="background1" w:themeFillShade="F2"/>
        <w:spacing w:after="0"/>
        <w:rPr>
          <w:rFonts w:ascii="Consolas" w:hAnsi="Consolas" w:cs="Consolas"/>
          <w:sz w:val="20"/>
          <w:lang w:val="en-US"/>
        </w:rPr>
      </w:pPr>
      <w:proofErr w:type="gramStart"/>
      <w:r w:rsidRPr="00002179">
        <w:rPr>
          <w:rFonts w:ascii="Consolas" w:hAnsi="Consolas" w:cs="Consolas"/>
          <w:sz w:val="20"/>
          <w:lang w:val="en-US"/>
        </w:rPr>
        <w:t>mysql</w:t>
      </w:r>
      <w:proofErr w:type="gramEnd"/>
      <w:r w:rsidRPr="00002179">
        <w:rPr>
          <w:rFonts w:ascii="Consolas" w:hAnsi="Consolas" w:cs="Consolas"/>
          <w:sz w:val="20"/>
          <w:lang w:val="en-US"/>
        </w:rPr>
        <w:t>&gt; GRANT ALL ON ingraph.* TO 'ingraph'@'localhost'</w:t>
      </w:r>
    </w:p>
    <w:p w:rsidR="00002179" w:rsidRPr="00002179" w:rsidRDefault="00F56F79" w:rsidP="00255868">
      <w:pPr>
        <w:pStyle w:val="ListParagraph"/>
        <w:shd w:val="clear" w:color="auto" w:fill="F2F2F2" w:themeFill="background1" w:themeFillShade="F2"/>
        <w:spacing w:after="0"/>
        <w:rPr>
          <w:rFonts w:ascii="Consolas" w:hAnsi="Consolas" w:cs="Consolas"/>
          <w:sz w:val="20"/>
          <w:lang w:val="en-US"/>
        </w:rPr>
      </w:pPr>
      <w:r>
        <w:rPr>
          <w:rFonts w:ascii="Consolas" w:hAnsi="Consolas" w:cs="Consolas"/>
          <w:sz w:val="20"/>
          <w:lang w:val="en-US"/>
        </w:rPr>
        <w:t xml:space="preserve">       </w:t>
      </w:r>
      <w:r w:rsidR="00002179" w:rsidRPr="00002179">
        <w:rPr>
          <w:rFonts w:ascii="Consolas" w:hAnsi="Consolas" w:cs="Consolas"/>
          <w:sz w:val="20"/>
          <w:lang w:val="en-US"/>
        </w:rPr>
        <w:t>-&gt; IDENTIFIED BY 'changeme';</w:t>
      </w:r>
    </w:p>
    <w:p w:rsidR="00F56F79" w:rsidRDefault="00F56F79" w:rsidP="00F56F79">
      <w:pPr>
        <w:pStyle w:val="ListParagraph"/>
        <w:numPr>
          <w:ilvl w:val="0"/>
          <w:numId w:val="45"/>
        </w:numPr>
        <w:jc w:val="left"/>
        <w:rPr>
          <w:rFonts w:cs="Times New Roman"/>
          <w:szCs w:val="20"/>
        </w:rPr>
      </w:pPr>
      <w:r w:rsidRPr="00F56F79">
        <w:rPr>
          <w:rFonts w:cs="Times New Roman"/>
          <w:szCs w:val="20"/>
        </w:rPr>
        <w:t xml:space="preserve">Konfiguracja dostępu do bazy danych. </w:t>
      </w:r>
    </w:p>
    <w:p w:rsidR="00C60707" w:rsidRDefault="005E18E7" w:rsidP="00255868">
      <w:pPr>
        <w:pStyle w:val="ListParagraph"/>
        <w:shd w:val="clear" w:color="auto" w:fill="F2F2F2" w:themeFill="background1" w:themeFillShade="F2"/>
        <w:jc w:val="left"/>
        <w:rPr>
          <w:rFonts w:cs="Times New Roman"/>
          <w:szCs w:val="20"/>
        </w:rPr>
      </w:pPr>
      <w:r>
        <w:rPr>
          <w:rFonts w:ascii="Consolas" w:hAnsi="Consolas" w:cs="Consolas"/>
          <w:sz w:val="20"/>
          <w:szCs w:val="20"/>
        </w:rPr>
        <w:t xml:space="preserve">&gt; nano </w:t>
      </w:r>
      <w:r w:rsidR="00F56F79" w:rsidRPr="005E18E7">
        <w:rPr>
          <w:rFonts w:ascii="Consolas" w:hAnsi="Consolas" w:cs="Consolas"/>
          <w:sz w:val="20"/>
          <w:szCs w:val="20"/>
        </w:rPr>
        <w:t>/etc/ingraph/ingraph-database.</w:t>
      </w:r>
      <w:proofErr w:type="gramStart"/>
      <w:r w:rsidR="00F56F79" w:rsidRPr="005E18E7">
        <w:rPr>
          <w:rFonts w:ascii="Consolas" w:hAnsi="Consolas" w:cs="Consolas"/>
          <w:sz w:val="20"/>
          <w:szCs w:val="20"/>
        </w:rPr>
        <w:t>conf</w:t>
      </w:r>
      <w:proofErr w:type="gramEnd"/>
    </w:p>
    <w:p w:rsidR="00F56F79" w:rsidRDefault="00F56F79" w:rsidP="00255868">
      <w:pPr>
        <w:pStyle w:val="ListParagraph"/>
        <w:shd w:val="clear" w:color="auto" w:fill="F2F2F2" w:themeFill="background1" w:themeFillShade="F2"/>
        <w:jc w:val="left"/>
        <w:rPr>
          <w:rFonts w:ascii="Consolas" w:hAnsi="Consolas" w:cs="Consolas"/>
          <w:sz w:val="20"/>
          <w:szCs w:val="20"/>
        </w:rPr>
      </w:pPr>
      <w:r w:rsidRPr="005E18E7">
        <w:rPr>
          <w:rFonts w:ascii="Consolas" w:hAnsi="Consolas" w:cs="Consolas"/>
          <w:sz w:val="20"/>
          <w:szCs w:val="20"/>
        </w:rPr>
        <w:t>dsn = 'mysql</w:t>
      </w:r>
      <w:proofErr w:type="gramStart"/>
      <w:r w:rsidRPr="005E18E7">
        <w:rPr>
          <w:rFonts w:ascii="Consolas" w:hAnsi="Consolas" w:cs="Consolas"/>
          <w:sz w:val="20"/>
          <w:szCs w:val="20"/>
        </w:rPr>
        <w:t>://ingraph</w:t>
      </w:r>
      <w:proofErr w:type="gramEnd"/>
      <w:r w:rsidRPr="005E18E7">
        <w:rPr>
          <w:rFonts w:ascii="Consolas" w:hAnsi="Consolas" w:cs="Consolas"/>
          <w:sz w:val="20"/>
          <w:szCs w:val="20"/>
        </w:rPr>
        <w:t>:changeme@localhost:3306/ingraph'</w:t>
      </w:r>
    </w:p>
    <w:p w:rsidR="005B47E1" w:rsidRDefault="005B47E1" w:rsidP="005B47E1">
      <w:pPr>
        <w:pStyle w:val="ListParagraph"/>
        <w:numPr>
          <w:ilvl w:val="0"/>
          <w:numId w:val="45"/>
        </w:numPr>
        <w:jc w:val="left"/>
        <w:rPr>
          <w:rFonts w:cs="Times New Roman"/>
          <w:szCs w:val="20"/>
        </w:rPr>
      </w:pPr>
      <w:r>
        <w:rPr>
          <w:rFonts w:cs="Times New Roman"/>
          <w:szCs w:val="20"/>
        </w:rPr>
        <w:t>Stworzenie konfiguracji kolektora danych wydajnościowych</w:t>
      </w:r>
    </w:p>
    <w:p w:rsidR="00255868" w:rsidRDefault="005B47E1" w:rsidP="00255868">
      <w:pPr>
        <w:pStyle w:val="ListParagraph"/>
        <w:shd w:val="clear" w:color="auto" w:fill="F2F2F2" w:themeFill="background1" w:themeFillShade="F2"/>
        <w:spacing w:after="0"/>
        <w:jc w:val="left"/>
        <w:rPr>
          <w:rFonts w:ascii="Consolas" w:hAnsi="Consolas" w:cs="Consolas"/>
          <w:sz w:val="20"/>
          <w:szCs w:val="20"/>
        </w:rPr>
      </w:pPr>
      <w:r>
        <w:rPr>
          <w:rFonts w:ascii="Consolas" w:hAnsi="Consolas" w:cs="Consolas"/>
          <w:sz w:val="20"/>
          <w:szCs w:val="20"/>
        </w:rPr>
        <w:t>&gt; nano /etc/default/ingraph-collector</w:t>
      </w:r>
    </w:p>
    <w:p w:rsidR="00255868" w:rsidRPr="00C34990" w:rsidRDefault="005B47E1" w:rsidP="00255868">
      <w:pPr>
        <w:pStyle w:val="ListParagraph"/>
        <w:shd w:val="clear" w:color="auto" w:fill="F2F2F2" w:themeFill="background1" w:themeFillShade="F2"/>
        <w:spacing w:after="0"/>
        <w:jc w:val="left"/>
        <w:rPr>
          <w:rFonts w:ascii="Consolas" w:hAnsi="Consolas" w:cs="Consolas"/>
          <w:sz w:val="20"/>
          <w:lang w:val="en-US"/>
        </w:rPr>
      </w:pPr>
      <w:r w:rsidRPr="00C34990">
        <w:rPr>
          <w:rFonts w:ascii="Consolas" w:hAnsi="Consolas" w:cs="Consolas"/>
          <w:sz w:val="20"/>
          <w:lang w:val="en-US"/>
        </w:rPr>
        <w:t>INGRAPH_COLLECTOR_PERFDATA_DIR="/var/spool/icinga2/perfdata"</w:t>
      </w:r>
    </w:p>
    <w:p w:rsidR="00255868" w:rsidRDefault="005B47E1" w:rsidP="00255868">
      <w:pPr>
        <w:pStyle w:val="ListParagraph"/>
        <w:shd w:val="clear" w:color="auto" w:fill="F2F2F2" w:themeFill="background1" w:themeFillShade="F2"/>
        <w:spacing w:after="0"/>
        <w:jc w:val="left"/>
        <w:rPr>
          <w:rFonts w:ascii="Consolas" w:hAnsi="Consolas" w:cs="Consolas"/>
          <w:sz w:val="20"/>
          <w:lang w:val="en-US"/>
        </w:rPr>
      </w:pPr>
      <w:r w:rsidRPr="00255868">
        <w:rPr>
          <w:rFonts w:ascii="Consolas" w:hAnsi="Consolas" w:cs="Consolas"/>
          <w:sz w:val="20"/>
          <w:lang w:val="en-US"/>
        </w:rPr>
        <w:t>INGRAPH_COLLECTOR_PERFDATA_PATTERN="*-perfdata.*[0-9]"</w:t>
      </w:r>
    </w:p>
    <w:p w:rsidR="005B47E1" w:rsidRPr="00255868" w:rsidRDefault="005B47E1" w:rsidP="00255868">
      <w:pPr>
        <w:pStyle w:val="ListParagraph"/>
        <w:shd w:val="clear" w:color="auto" w:fill="F2F2F2" w:themeFill="background1" w:themeFillShade="F2"/>
        <w:spacing w:after="0"/>
        <w:jc w:val="left"/>
        <w:rPr>
          <w:rFonts w:ascii="Consolas" w:hAnsi="Consolas" w:cs="Consolas"/>
          <w:sz w:val="20"/>
          <w:szCs w:val="20"/>
          <w:lang w:val="en-US"/>
        </w:rPr>
      </w:pPr>
      <w:r w:rsidRPr="00C34990">
        <w:rPr>
          <w:rFonts w:ascii="Consolas" w:hAnsi="Consolas" w:cs="Consolas"/>
          <w:sz w:val="20"/>
          <w:lang w:val="en-US"/>
        </w:rPr>
        <w:t xml:space="preserve">&gt; </w:t>
      </w:r>
      <w:proofErr w:type="gramStart"/>
      <w:r w:rsidRPr="00C34990">
        <w:rPr>
          <w:rFonts w:ascii="Consolas" w:hAnsi="Consolas" w:cs="Consolas"/>
          <w:sz w:val="20"/>
          <w:lang w:val="en-US"/>
        </w:rPr>
        <w:t>chmod</w:t>
      </w:r>
      <w:proofErr w:type="gramEnd"/>
      <w:r w:rsidRPr="00C34990">
        <w:rPr>
          <w:rFonts w:ascii="Consolas" w:hAnsi="Consolas" w:cs="Consolas"/>
          <w:sz w:val="20"/>
          <w:lang w:val="en-US"/>
        </w:rPr>
        <w:t xml:space="preserve"> g+rwx /var/spool/icinga2/perdata</w:t>
      </w:r>
    </w:p>
    <w:p w:rsidR="005B47E1" w:rsidRPr="00255868" w:rsidRDefault="005B47E1" w:rsidP="005B47E1">
      <w:pPr>
        <w:pStyle w:val="ListParagraph"/>
        <w:numPr>
          <w:ilvl w:val="0"/>
          <w:numId w:val="45"/>
        </w:numPr>
        <w:jc w:val="left"/>
        <w:rPr>
          <w:rFonts w:cs="Times New Roman"/>
          <w:szCs w:val="20"/>
        </w:rPr>
      </w:pPr>
      <w:r w:rsidRPr="00255868">
        <w:rPr>
          <w:rFonts w:cs="Times New Roman"/>
          <w:szCs w:val="20"/>
        </w:rPr>
        <w:t>Uruchomienie</w:t>
      </w:r>
    </w:p>
    <w:p w:rsidR="005B47E1" w:rsidRPr="00255868" w:rsidRDefault="005B47E1" w:rsidP="00255868">
      <w:pPr>
        <w:pStyle w:val="ListParagraph"/>
        <w:shd w:val="clear" w:color="auto" w:fill="F2F2F2" w:themeFill="background1" w:themeFillShade="F2"/>
        <w:jc w:val="left"/>
        <w:rPr>
          <w:rFonts w:ascii="Consolas" w:hAnsi="Consolas" w:cs="Consolas"/>
          <w:sz w:val="20"/>
          <w:szCs w:val="20"/>
        </w:rPr>
      </w:pPr>
      <w:r w:rsidRPr="00255868">
        <w:rPr>
          <w:rFonts w:ascii="Consolas" w:hAnsi="Consolas" w:cs="Consolas"/>
          <w:sz w:val="20"/>
          <w:szCs w:val="20"/>
        </w:rPr>
        <w:t>&gt; service ingraph start</w:t>
      </w:r>
    </w:p>
    <w:p w:rsidR="005B47E1" w:rsidRPr="00255868" w:rsidRDefault="005B47E1" w:rsidP="00255868">
      <w:pPr>
        <w:pStyle w:val="ListParagraph"/>
        <w:shd w:val="clear" w:color="auto" w:fill="F2F2F2" w:themeFill="background1" w:themeFillShade="F2"/>
        <w:jc w:val="left"/>
        <w:rPr>
          <w:rFonts w:ascii="Consolas" w:hAnsi="Consolas" w:cs="Consolas"/>
          <w:sz w:val="20"/>
          <w:szCs w:val="20"/>
        </w:rPr>
      </w:pPr>
      <w:r w:rsidRPr="00255868">
        <w:rPr>
          <w:rFonts w:ascii="Consolas" w:hAnsi="Consolas" w:cs="Consolas"/>
          <w:sz w:val="20"/>
          <w:szCs w:val="20"/>
        </w:rPr>
        <w:t>&gt; service ingraph-collector start</w:t>
      </w:r>
    </w:p>
    <w:p w:rsidR="00313AD6" w:rsidRDefault="00443D08" w:rsidP="00443D08">
      <w:pPr>
        <w:pStyle w:val="Heading1"/>
        <w:numPr>
          <w:ilvl w:val="0"/>
          <w:numId w:val="0"/>
        </w:numPr>
        <w:ind w:left="1065" w:hanging="705"/>
      </w:pPr>
      <w:bookmarkStart w:id="31" w:name="_Toc441432963"/>
      <w:r>
        <w:lastRenderedPageBreak/>
        <w:t>Dodatek B – tworzenie modułów</w:t>
      </w:r>
      <w:r w:rsidR="00237785">
        <w:t xml:space="preserve"> do</w:t>
      </w:r>
      <w:r>
        <w:t xml:space="preserve"> Icinga Web 2</w:t>
      </w:r>
      <w:bookmarkEnd w:id="31"/>
    </w:p>
    <w:p w:rsidR="00255868" w:rsidRDefault="00167652" w:rsidP="00255868">
      <w:pPr>
        <w:ind w:firstLine="360"/>
      </w:pPr>
      <w:r>
        <w:t>Interfejs Icinga Web 2 został zaimplementowany z wykorzystaniem platformy programistycznej ZendFramework, dlatego każdy dodatek musi być zgodny z zastosowanymi tam rozwiązaniami.</w:t>
      </w:r>
      <w:r w:rsidR="00853B83">
        <w:t xml:space="preserve"> Podstawowa struktura umieszczanych plików wygląda następująco:</w:t>
      </w:r>
    </w:p>
    <w:p w:rsidR="00255868" w:rsidRPr="00C34990" w:rsidRDefault="00853B83" w:rsidP="00B67E35">
      <w:pPr>
        <w:shd w:val="clear" w:color="auto" w:fill="F2F2F2" w:themeFill="background1" w:themeFillShade="F2"/>
        <w:ind w:firstLine="708"/>
      </w:pPr>
      <w:r w:rsidRPr="00C34990">
        <w:rPr>
          <w:rFonts w:ascii="Consolas" w:hAnsi="Consolas" w:cs="Consolas"/>
          <w:sz w:val="20"/>
        </w:rPr>
        <w:t>[</w:t>
      </w:r>
      <w:r w:rsidR="00734BAF" w:rsidRPr="00C34990">
        <w:rPr>
          <w:rFonts w:ascii="Consolas" w:hAnsi="Consolas" w:cs="Consolas"/>
          <w:sz w:val="20"/>
        </w:rPr>
        <w:t>module_name</w:t>
      </w:r>
      <w:proofErr w:type="gramStart"/>
      <w:r w:rsidR="00734BAF" w:rsidRPr="00C34990">
        <w:rPr>
          <w:rFonts w:ascii="Consolas" w:hAnsi="Consolas" w:cs="Consolas"/>
          <w:sz w:val="20"/>
        </w:rPr>
        <w:t>]/application</w:t>
      </w:r>
      <w:proofErr w:type="gramEnd"/>
      <w:r w:rsidR="00734BAF" w:rsidRPr="00C34990">
        <w:rPr>
          <w:rFonts w:ascii="Consolas" w:hAnsi="Consolas" w:cs="Consolas"/>
          <w:sz w:val="20"/>
        </w:rPr>
        <w:t>/controllers/</w:t>
      </w:r>
      <w:r w:rsidRPr="00C34990">
        <w:rPr>
          <w:rFonts w:ascii="Consolas" w:hAnsi="Consolas" w:cs="Consolas"/>
          <w:sz w:val="20"/>
        </w:rPr>
        <w:t>IndexController.</w:t>
      </w:r>
      <w:proofErr w:type="gramStart"/>
      <w:r w:rsidRPr="00C34990">
        <w:rPr>
          <w:rFonts w:ascii="Consolas" w:hAnsi="Consolas" w:cs="Consolas"/>
          <w:sz w:val="20"/>
        </w:rPr>
        <w:t>php</w:t>
      </w:r>
      <w:proofErr w:type="gramEnd"/>
    </w:p>
    <w:p w:rsidR="00853B83" w:rsidRPr="00B67E35" w:rsidRDefault="00734BAF" w:rsidP="00B67E35">
      <w:pPr>
        <w:shd w:val="clear" w:color="auto" w:fill="F2F2F2" w:themeFill="background1" w:themeFillShade="F2"/>
        <w:ind w:firstLine="708"/>
        <w:rPr>
          <w:lang w:val="en-US"/>
        </w:rPr>
      </w:pPr>
      <w:r w:rsidRPr="00B67E35">
        <w:rPr>
          <w:rFonts w:ascii="Consolas" w:hAnsi="Consolas" w:cs="Consolas"/>
          <w:sz w:val="20"/>
          <w:lang w:val="en-US"/>
        </w:rPr>
        <w:t>[module_name]/</w:t>
      </w:r>
      <w:r w:rsidR="00853B83" w:rsidRPr="00B67E35">
        <w:rPr>
          <w:rFonts w:ascii="Consolas" w:hAnsi="Consolas" w:cs="Consolas"/>
          <w:sz w:val="20"/>
          <w:lang w:val="en-US"/>
        </w:rPr>
        <w:t>application</w:t>
      </w:r>
      <w:r w:rsidRPr="00B67E35">
        <w:rPr>
          <w:rFonts w:ascii="Consolas" w:hAnsi="Consolas" w:cs="Consolas"/>
          <w:sz w:val="20"/>
          <w:lang w:val="en-US"/>
        </w:rPr>
        <w:t>/views/scripts/</w:t>
      </w:r>
      <w:r w:rsidR="00853B83" w:rsidRPr="00B67E35">
        <w:rPr>
          <w:rFonts w:ascii="Consolas" w:hAnsi="Consolas" w:cs="Consolas"/>
          <w:sz w:val="20"/>
          <w:lang w:val="en-US"/>
        </w:rPr>
        <w:t>index</w:t>
      </w:r>
      <w:r w:rsidRPr="00B67E35">
        <w:rPr>
          <w:rFonts w:ascii="Consolas" w:hAnsi="Consolas" w:cs="Consolas"/>
          <w:sz w:val="20"/>
          <w:lang w:val="en-US"/>
        </w:rPr>
        <w:t>/</w:t>
      </w:r>
      <w:r w:rsidR="00853B83" w:rsidRPr="00B67E35">
        <w:rPr>
          <w:rFonts w:ascii="Consolas" w:hAnsi="Consolas" w:cs="Consolas"/>
          <w:sz w:val="20"/>
          <w:lang w:val="en-US"/>
        </w:rPr>
        <w:t>index.phtml</w:t>
      </w:r>
    </w:p>
    <w:p w:rsidR="00167652" w:rsidRDefault="00167652" w:rsidP="00B67E35">
      <w:r>
        <w:t xml:space="preserve">Ponadto każdy moduł musi zawierać pliki: </w:t>
      </w:r>
    </w:p>
    <w:p w:rsidR="00167652" w:rsidRPr="00E271A3" w:rsidRDefault="00167652" w:rsidP="00B67E35">
      <w:pPr>
        <w:shd w:val="clear" w:color="auto" w:fill="F2F2F2" w:themeFill="background1" w:themeFillShade="F2"/>
        <w:ind w:firstLine="708"/>
        <w:rPr>
          <w:rFonts w:ascii="Consolas" w:hAnsi="Consolas" w:cs="Consolas"/>
          <w:sz w:val="20"/>
          <w:lang w:val="en-US"/>
        </w:rPr>
      </w:pPr>
      <w:r w:rsidRPr="00E271A3">
        <w:rPr>
          <w:rFonts w:ascii="Consolas" w:hAnsi="Consolas" w:cs="Consolas"/>
          <w:sz w:val="20"/>
          <w:lang w:val="en-US"/>
        </w:rPr>
        <w:t>[module_name</w:t>
      </w:r>
      <w:r w:rsidR="00734BAF">
        <w:rPr>
          <w:rFonts w:ascii="Consolas" w:hAnsi="Consolas" w:cs="Consolas"/>
          <w:sz w:val="20"/>
          <w:lang w:val="en-US"/>
        </w:rPr>
        <w:t>]/</w:t>
      </w:r>
      <w:r w:rsidRPr="00E271A3">
        <w:rPr>
          <w:rFonts w:ascii="Consolas" w:hAnsi="Consolas" w:cs="Consolas"/>
          <w:sz w:val="20"/>
          <w:lang w:val="en-US"/>
        </w:rPr>
        <w:t>configuration.php</w:t>
      </w:r>
    </w:p>
    <w:p w:rsidR="00167652" w:rsidRPr="00E271A3" w:rsidRDefault="00167652" w:rsidP="00B67E35">
      <w:pPr>
        <w:shd w:val="clear" w:color="auto" w:fill="F2F2F2" w:themeFill="background1" w:themeFillShade="F2"/>
        <w:ind w:firstLine="708"/>
        <w:rPr>
          <w:rFonts w:ascii="Consolas" w:hAnsi="Consolas" w:cs="Consolas"/>
          <w:sz w:val="20"/>
          <w:lang w:val="en-US"/>
        </w:rPr>
      </w:pPr>
      <w:r w:rsidRPr="00E271A3">
        <w:rPr>
          <w:rFonts w:ascii="Consolas" w:hAnsi="Consolas" w:cs="Consolas"/>
          <w:sz w:val="20"/>
          <w:lang w:val="en-US"/>
        </w:rPr>
        <w:t>[module_name]</w:t>
      </w:r>
      <w:r w:rsidR="00734BAF">
        <w:rPr>
          <w:rFonts w:ascii="Consolas" w:hAnsi="Consolas" w:cs="Consolas"/>
          <w:sz w:val="20"/>
          <w:lang w:val="en-US"/>
        </w:rPr>
        <w:t>/</w:t>
      </w:r>
      <w:r w:rsidRPr="00E271A3">
        <w:rPr>
          <w:rFonts w:ascii="Consolas" w:hAnsi="Consolas" w:cs="Consolas"/>
          <w:sz w:val="20"/>
          <w:lang w:val="en-US"/>
        </w:rPr>
        <w:t>module.info</w:t>
      </w:r>
    </w:p>
    <w:p w:rsidR="00167652" w:rsidRDefault="00167652" w:rsidP="00734BAF">
      <w:pPr>
        <w:spacing w:after="0"/>
      </w:pPr>
      <w:r w:rsidRPr="00167652">
        <w:t>Pierwszy z plików służy do umieszczenia</w:t>
      </w:r>
      <w:r>
        <w:t xml:space="preserve"> sekcji z zakładką prowadząco</w:t>
      </w:r>
      <w:r w:rsidRPr="00167652">
        <w:t xml:space="preserve"> do modułu lub jego ustawień</w:t>
      </w:r>
      <w:r>
        <w:t>, natomiast drugi zawiera nazwę, wersję i opis modułu, który będzie wyświetlany w ustawieniach interfejsu.</w:t>
      </w:r>
    </w:p>
    <w:p w:rsidR="00C33B49" w:rsidRDefault="00C33B49" w:rsidP="00255868">
      <w:pPr>
        <w:ind w:firstLine="708"/>
      </w:pPr>
      <w:r>
        <w:t>Aplikacja Icinga Web 2 zawiera także kilka zaczepów, pozwalających na dodawanie własnego kodu bez ingerencji w oryginalną implementację.</w:t>
      </w:r>
      <w:r w:rsidR="00734BAF">
        <w:t xml:space="preserve"> Należą do nich:</w:t>
      </w:r>
    </w:p>
    <w:p w:rsidR="005A60BD" w:rsidRDefault="005A60BD" w:rsidP="00734BAF">
      <w:pPr>
        <w:pStyle w:val="ListParagraph"/>
        <w:numPr>
          <w:ilvl w:val="0"/>
          <w:numId w:val="48"/>
        </w:numPr>
        <w:sectPr w:rsidR="005A60BD" w:rsidSect="00993848">
          <w:pgSz w:w="11906" w:h="16838"/>
          <w:pgMar w:top="1418" w:right="1418" w:bottom="1418" w:left="2268" w:header="709" w:footer="709" w:gutter="0"/>
          <w:cols w:space="708"/>
          <w:docGrid w:linePitch="360"/>
        </w:sectPr>
      </w:pPr>
    </w:p>
    <w:p w:rsidR="00734BAF" w:rsidRDefault="00734BAF" w:rsidP="00734BAF">
      <w:pPr>
        <w:pStyle w:val="ListParagraph"/>
        <w:numPr>
          <w:ilvl w:val="0"/>
          <w:numId w:val="48"/>
        </w:numPr>
      </w:pPr>
      <w:r>
        <w:lastRenderedPageBreak/>
        <w:t>GrapherHook</w:t>
      </w:r>
    </w:p>
    <w:p w:rsidR="00734BAF" w:rsidRDefault="00734BAF" w:rsidP="00734BAF">
      <w:pPr>
        <w:pStyle w:val="ListParagraph"/>
        <w:numPr>
          <w:ilvl w:val="0"/>
          <w:numId w:val="48"/>
        </w:numPr>
      </w:pPr>
      <w:r>
        <w:t>TicketHook</w:t>
      </w:r>
    </w:p>
    <w:p w:rsidR="00734BAF" w:rsidRDefault="00734BAF" w:rsidP="00734BAF">
      <w:pPr>
        <w:pStyle w:val="ListParagraph"/>
        <w:numPr>
          <w:ilvl w:val="0"/>
          <w:numId w:val="48"/>
        </w:numPr>
      </w:pPr>
      <w:r>
        <w:t>DataviewExtensionHook</w:t>
      </w:r>
    </w:p>
    <w:p w:rsidR="00734BAF" w:rsidRDefault="00734BAF" w:rsidP="005A60BD">
      <w:pPr>
        <w:pStyle w:val="ListParagraph"/>
        <w:numPr>
          <w:ilvl w:val="0"/>
          <w:numId w:val="48"/>
        </w:numPr>
        <w:spacing w:after="0"/>
      </w:pPr>
      <w:r>
        <w:t>HostActionHook</w:t>
      </w:r>
    </w:p>
    <w:p w:rsidR="00734BAF" w:rsidRDefault="00734BAF" w:rsidP="00734BAF">
      <w:pPr>
        <w:pStyle w:val="ListParagraph"/>
        <w:numPr>
          <w:ilvl w:val="0"/>
          <w:numId w:val="48"/>
        </w:numPr>
      </w:pPr>
      <w:r>
        <w:lastRenderedPageBreak/>
        <w:t>IdoQueryExtensionHook</w:t>
      </w:r>
    </w:p>
    <w:p w:rsidR="00734BAF" w:rsidRDefault="00734BAF" w:rsidP="00734BAF">
      <w:pPr>
        <w:pStyle w:val="ListParagraph"/>
        <w:numPr>
          <w:ilvl w:val="0"/>
          <w:numId w:val="48"/>
        </w:numPr>
      </w:pPr>
      <w:r>
        <w:t>ServiceActionsHook</w:t>
      </w:r>
    </w:p>
    <w:p w:rsidR="005A60BD" w:rsidRDefault="00255868" w:rsidP="005A60BD">
      <w:pPr>
        <w:pStyle w:val="ListParagraph"/>
        <w:numPr>
          <w:ilvl w:val="0"/>
          <w:numId w:val="48"/>
        </w:numPr>
        <w:sectPr w:rsidR="005A60BD" w:rsidSect="005A60BD">
          <w:type w:val="continuous"/>
          <w:pgSz w:w="11906" w:h="16838"/>
          <w:pgMar w:top="1418" w:right="1418" w:bottom="1418" w:left="2268" w:header="709" w:footer="709" w:gutter="0"/>
          <w:cols w:num="2" w:space="708"/>
          <w:docGrid w:linePitch="360"/>
        </w:sectPr>
      </w:pPr>
      <w:r>
        <w:t>TimelineProviderHoo</w:t>
      </w:r>
    </w:p>
    <w:p w:rsidR="00255868" w:rsidRDefault="00734BAF" w:rsidP="00B67E35">
      <w:pPr>
        <w:spacing w:before="360" w:after="0"/>
      </w:pPr>
      <w:r>
        <w:lastRenderedPageBreak/>
        <w:t>Aby wykorzystać w module jeden z zaczepów należe dodać plik:</w:t>
      </w:r>
    </w:p>
    <w:p w:rsidR="000230E2" w:rsidRPr="00255868" w:rsidRDefault="00734BAF" w:rsidP="00B67E35">
      <w:pPr>
        <w:shd w:val="clear" w:color="auto" w:fill="F2F2F2" w:themeFill="background1" w:themeFillShade="F2"/>
        <w:spacing w:after="0"/>
        <w:ind w:firstLine="708"/>
      </w:pPr>
      <w:r w:rsidRPr="005A60BD">
        <w:rPr>
          <w:rFonts w:ascii="Consolas" w:hAnsi="Consolas" w:cs="Consolas"/>
          <w:sz w:val="20"/>
        </w:rPr>
        <w:t>[module</w:t>
      </w:r>
      <w:r w:rsidR="000230E2" w:rsidRPr="005A60BD">
        <w:rPr>
          <w:rFonts w:ascii="Consolas" w:hAnsi="Consolas" w:cs="Consolas"/>
          <w:sz w:val="20"/>
        </w:rPr>
        <w:t>_name</w:t>
      </w:r>
      <w:proofErr w:type="gramStart"/>
      <w:r w:rsidR="000230E2" w:rsidRPr="005A60BD">
        <w:rPr>
          <w:rFonts w:ascii="Consolas" w:hAnsi="Consolas" w:cs="Consolas"/>
          <w:sz w:val="20"/>
        </w:rPr>
        <w:t>]/run</w:t>
      </w:r>
      <w:proofErr w:type="gramEnd"/>
      <w:r w:rsidR="000230E2" w:rsidRPr="005A60BD">
        <w:rPr>
          <w:rFonts w:ascii="Consolas" w:hAnsi="Consolas" w:cs="Consolas"/>
          <w:sz w:val="20"/>
        </w:rPr>
        <w:t>.</w:t>
      </w:r>
      <w:proofErr w:type="gramStart"/>
      <w:r w:rsidR="000230E2" w:rsidRPr="005A60BD">
        <w:rPr>
          <w:rFonts w:ascii="Consolas" w:hAnsi="Consolas" w:cs="Consolas"/>
          <w:sz w:val="20"/>
        </w:rPr>
        <w:t>php</w:t>
      </w:r>
      <w:proofErr w:type="gramEnd"/>
    </w:p>
    <w:p w:rsidR="000230E2" w:rsidRDefault="000230E2" w:rsidP="005A60BD">
      <w:pPr>
        <w:spacing w:after="0"/>
      </w:pPr>
      <w:r>
        <w:t xml:space="preserve">Zawierający </w:t>
      </w:r>
      <w:r w:rsidR="00580BAA">
        <w:t xml:space="preserve">w przypadku zaczepu </w:t>
      </w:r>
      <w:r w:rsidR="00580BAA">
        <w:rPr>
          <w:i/>
        </w:rPr>
        <w:t>GrapherHook</w:t>
      </w:r>
      <w:r>
        <w:t xml:space="preserve"> następującą metodę:</w:t>
      </w:r>
    </w:p>
    <w:p w:rsidR="00B67E35" w:rsidRDefault="00B67E35" w:rsidP="00B67E35">
      <w:pPr>
        <w:shd w:val="clear" w:color="auto" w:fill="F2F2F2" w:themeFill="background1" w:themeFillShade="F2"/>
        <w:spacing w:after="0"/>
        <w:ind w:firstLine="708"/>
        <w:rPr>
          <w:rFonts w:ascii="Consolas" w:hAnsi="Consolas" w:cs="Consolas"/>
          <w:sz w:val="20"/>
          <w:lang w:val="en-US"/>
        </w:rPr>
      </w:pPr>
      <w:r>
        <w:rPr>
          <w:rFonts w:ascii="Consolas" w:hAnsi="Consolas" w:cs="Consolas"/>
          <w:sz w:val="20"/>
          <w:lang w:val="en-US"/>
        </w:rPr>
        <w:t>$this-&gt;</w:t>
      </w:r>
      <w:proofErr w:type="gramStart"/>
      <w:r>
        <w:rPr>
          <w:rFonts w:ascii="Consolas" w:hAnsi="Consolas" w:cs="Consolas"/>
          <w:sz w:val="20"/>
          <w:lang w:val="en-US"/>
        </w:rPr>
        <w:t>registerHook(</w:t>
      </w:r>
      <w:proofErr w:type="gramEnd"/>
      <w:r>
        <w:rPr>
          <w:rFonts w:ascii="Consolas" w:hAnsi="Consolas" w:cs="Consolas"/>
          <w:sz w:val="20"/>
          <w:lang w:val="en-US"/>
        </w:rPr>
        <w:t>'grapher',</w:t>
      </w:r>
    </w:p>
    <w:p w:rsidR="000230E2" w:rsidRDefault="000230E2" w:rsidP="00B67E35">
      <w:pPr>
        <w:shd w:val="clear" w:color="auto" w:fill="F2F2F2" w:themeFill="background1" w:themeFillShade="F2"/>
        <w:spacing w:after="0"/>
        <w:ind w:firstLine="708"/>
        <w:rPr>
          <w:rFonts w:ascii="Consolas" w:hAnsi="Consolas" w:cs="Consolas"/>
          <w:sz w:val="20"/>
          <w:lang w:val="en-US"/>
        </w:rPr>
      </w:pPr>
      <w:r w:rsidRPr="005A60BD">
        <w:rPr>
          <w:rFonts w:ascii="Consolas" w:hAnsi="Consolas" w:cs="Consolas"/>
          <w:sz w:val="20"/>
          <w:lang w:val="en-US"/>
        </w:rPr>
        <w:t>'\\Icinga\\Module\</w:t>
      </w:r>
      <w:proofErr w:type="gramStart"/>
      <w:r w:rsidRPr="005A60BD">
        <w:rPr>
          <w:rFonts w:ascii="Consolas" w:hAnsi="Consolas" w:cs="Consolas"/>
          <w:sz w:val="20"/>
          <w:lang w:val="en-US"/>
        </w:rPr>
        <w:t>\</w:t>
      </w:r>
      <w:r w:rsidR="005A60BD">
        <w:rPr>
          <w:rFonts w:ascii="Consolas" w:hAnsi="Consolas" w:cs="Consolas"/>
          <w:sz w:val="20"/>
          <w:lang w:val="en-US"/>
        </w:rPr>
        <w:t>[</w:t>
      </w:r>
      <w:proofErr w:type="gramEnd"/>
      <w:r w:rsidR="005A60BD">
        <w:rPr>
          <w:rFonts w:ascii="Consolas" w:hAnsi="Consolas" w:cs="Consolas"/>
          <w:sz w:val="20"/>
          <w:lang w:val="en-US"/>
        </w:rPr>
        <w:t>module_name]</w:t>
      </w:r>
      <w:r w:rsidRPr="005A60BD">
        <w:rPr>
          <w:rFonts w:ascii="Consolas" w:hAnsi="Consolas" w:cs="Consolas"/>
          <w:sz w:val="20"/>
          <w:lang w:val="en-US"/>
        </w:rPr>
        <w:t>\\ProvidedHook\\Grapher');</w:t>
      </w:r>
    </w:p>
    <w:p w:rsidR="00255868" w:rsidRDefault="005A60BD" w:rsidP="00255868">
      <w:pPr>
        <w:spacing w:after="0"/>
        <w:rPr>
          <w:rFonts w:cs="Times New Roman"/>
        </w:rPr>
      </w:pPr>
      <w:r w:rsidRPr="00580BAA">
        <w:rPr>
          <w:rFonts w:cs="Times New Roman"/>
        </w:rPr>
        <w:t xml:space="preserve">Implementacja </w:t>
      </w:r>
      <w:r w:rsidR="00580BAA" w:rsidRPr="00580BAA">
        <w:rPr>
          <w:rFonts w:cs="Times New Roman"/>
        </w:rPr>
        <w:t>tego zaczepu musi się mieścić w:</w:t>
      </w:r>
    </w:p>
    <w:p w:rsidR="00580BAA" w:rsidRPr="00255868" w:rsidRDefault="00580BAA" w:rsidP="00B67E35">
      <w:pPr>
        <w:shd w:val="clear" w:color="auto" w:fill="F2F2F2" w:themeFill="background1" w:themeFillShade="F2"/>
        <w:spacing w:after="0"/>
        <w:ind w:firstLine="708"/>
        <w:rPr>
          <w:rFonts w:cs="Times New Roman"/>
          <w:lang w:val="en-US"/>
        </w:rPr>
      </w:pPr>
      <w:r w:rsidRPr="0072543A">
        <w:rPr>
          <w:rFonts w:ascii="Consolas" w:hAnsi="Consolas" w:cs="Consolas"/>
          <w:sz w:val="20"/>
          <w:lang w:val="en-US"/>
        </w:rPr>
        <w:t>[module_name]\library\[module_name]\ProvidedHook\Grapher.php</w:t>
      </w:r>
    </w:p>
    <w:p w:rsidR="00853B83" w:rsidRPr="00580BAA" w:rsidRDefault="00853B83" w:rsidP="00167652">
      <w:pPr>
        <w:rPr>
          <w:lang w:val="en-US"/>
        </w:rPr>
      </w:pPr>
    </w:p>
    <w:p w:rsidR="00336160" w:rsidRPr="00DA3DFC" w:rsidRDefault="00291BD3" w:rsidP="008B3E18">
      <w:pPr>
        <w:pStyle w:val="Heading1"/>
        <w:numPr>
          <w:ilvl w:val="0"/>
          <w:numId w:val="0"/>
        </w:numPr>
        <w:ind w:left="360"/>
        <w:rPr>
          <w:lang w:val="en-US"/>
        </w:rPr>
      </w:pPr>
      <w:bookmarkStart w:id="32" w:name="_Toc441432964"/>
      <w:r w:rsidRPr="00DA3DFC">
        <w:rPr>
          <w:lang w:val="en-US"/>
        </w:rPr>
        <w:lastRenderedPageBreak/>
        <w:t>Bibliografia</w:t>
      </w:r>
      <w:bookmarkEnd w:id="32"/>
    </w:p>
    <w:p w:rsidR="00102BE9" w:rsidRPr="00C34990" w:rsidRDefault="00102BE9" w:rsidP="00667A5E">
      <w:pPr>
        <w:pStyle w:val="List"/>
        <w:rPr>
          <w:lang w:val="en-US"/>
        </w:rPr>
      </w:pPr>
      <w:r w:rsidRPr="00C34990">
        <w:rPr>
          <w:lang w:val="en-US"/>
        </w:rPr>
        <w:t>[1]</w:t>
      </w:r>
      <w:r w:rsidR="000346F5" w:rsidRPr="00C34990">
        <w:rPr>
          <w:lang w:val="en-US"/>
        </w:rPr>
        <w:t xml:space="preserve"> docs.icinga.org</w:t>
      </w:r>
    </w:p>
    <w:p w:rsidR="00421747" w:rsidRPr="00C34990" w:rsidRDefault="00421747" w:rsidP="00667A5E">
      <w:pPr>
        <w:pStyle w:val="List"/>
        <w:rPr>
          <w:lang w:val="en-US"/>
        </w:rPr>
      </w:pPr>
      <w:r w:rsidRPr="00C34990">
        <w:rPr>
          <w:lang w:val="en-US"/>
        </w:rPr>
        <w:t xml:space="preserve">[2] </w:t>
      </w:r>
      <w:r w:rsidR="00667A5E" w:rsidRPr="00C34990">
        <w:rPr>
          <w:lang w:val="en-US"/>
        </w:rPr>
        <w:t>www.icinga.org/resources/presentations/</w:t>
      </w:r>
    </w:p>
    <w:p w:rsidR="00DB1ECE" w:rsidRPr="00C34990" w:rsidRDefault="00590F01" w:rsidP="00667A5E">
      <w:pPr>
        <w:pStyle w:val="List"/>
        <w:rPr>
          <w:lang w:val="en-US"/>
        </w:rPr>
      </w:pPr>
      <w:r w:rsidRPr="00C34990">
        <w:rPr>
          <w:lang w:val="en-US"/>
        </w:rPr>
        <w:t>[3</w:t>
      </w:r>
      <w:r w:rsidR="00DB1ECE" w:rsidRPr="00C34990">
        <w:rPr>
          <w:lang w:val="en-US"/>
        </w:rPr>
        <w:t xml:space="preserve">] </w:t>
      </w:r>
      <w:r w:rsidR="00667A5E" w:rsidRPr="00C34990">
        <w:rPr>
          <w:lang w:val="en-US"/>
        </w:rPr>
        <w:t>www.gnu.org/licenses/old-licenses/lgpl-2.0.html</w:t>
      </w:r>
    </w:p>
    <w:p w:rsidR="00291BD3" w:rsidRPr="00C34990" w:rsidRDefault="00590F01" w:rsidP="00667A5E">
      <w:pPr>
        <w:pStyle w:val="List"/>
        <w:rPr>
          <w:lang w:val="en-US"/>
        </w:rPr>
      </w:pPr>
      <w:r w:rsidRPr="00C34990">
        <w:rPr>
          <w:lang w:val="en-US"/>
        </w:rPr>
        <w:t>[4</w:t>
      </w:r>
      <w:r w:rsidR="00291BD3" w:rsidRPr="00C34990">
        <w:rPr>
          <w:lang w:val="en-US"/>
        </w:rPr>
        <w:t>] pl.wikipedia.org/wiki/Web_2.0</w:t>
      </w:r>
    </w:p>
    <w:p w:rsidR="005254F8" w:rsidRPr="00C34990" w:rsidRDefault="005254F8" w:rsidP="00667A5E">
      <w:pPr>
        <w:pStyle w:val="List"/>
        <w:rPr>
          <w:lang w:val="en-US"/>
        </w:rPr>
      </w:pPr>
      <w:r w:rsidRPr="00C34990">
        <w:rPr>
          <w:lang w:val="en-US"/>
        </w:rPr>
        <w:t xml:space="preserve">[5] </w:t>
      </w:r>
      <w:hyperlink r:id="rId35" w:history="1">
        <w:r w:rsidR="00234358" w:rsidRPr="00C34990">
          <w:rPr>
            <w:rStyle w:val="Hyperlink"/>
            <w:lang w:val="en-US"/>
          </w:rPr>
          <w:t>www.assets.nagios.com/downloads/nagioscore/docs/</w:t>
        </w:r>
      </w:hyperlink>
    </w:p>
    <w:p w:rsidR="00234358" w:rsidRPr="00C05812" w:rsidRDefault="00234358" w:rsidP="00667A5E">
      <w:pPr>
        <w:pStyle w:val="List"/>
      </w:pPr>
      <w:r w:rsidRPr="00C05812">
        <w:t>[6] docs.</w:t>
      </w:r>
      <w:proofErr w:type="gramStart"/>
      <w:r w:rsidRPr="00C05812">
        <w:t>pnp</w:t>
      </w:r>
      <w:proofErr w:type="gramEnd"/>
      <w:r w:rsidRPr="00C05812">
        <w:t>4nagios.</w:t>
      </w:r>
      <w:proofErr w:type="gramStart"/>
      <w:r w:rsidRPr="00C05812">
        <w:t>org</w:t>
      </w:r>
      <w:proofErr w:type="gramEnd"/>
    </w:p>
    <w:p w:rsidR="00234358" w:rsidRPr="00C05812" w:rsidRDefault="00234358" w:rsidP="00667A5E">
      <w:pPr>
        <w:pStyle w:val="List"/>
      </w:pPr>
      <w:r w:rsidRPr="00C05812">
        <w:t xml:space="preserve">[7] </w:t>
      </w:r>
      <w:hyperlink r:id="rId36" w:history="1">
        <w:r w:rsidR="00BA0830" w:rsidRPr="00C05812">
          <w:rPr>
            <w:rStyle w:val="Hyperlink"/>
          </w:rPr>
          <w:t>www.graphite.wikidot.com</w:t>
        </w:r>
      </w:hyperlink>
    </w:p>
    <w:p w:rsidR="00BA0830" w:rsidRPr="00CF5926" w:rsidRDefault="00BA0830" w:rsidP="00667A5E">
      <w:pPr>
        <w:pStyle w:val="List"/>
        <w:rPr>
          <w:lang w:val="en-US"/>
        </w:rPr>
      </w:pPr>
      <w:r w:rsidRPr="00CF5926">
        <w:rPr>
          <w:lang w:val="en-US"/>
        </w:rPr>
        <w:t xml:space="preserve">[8] </w:t>
      </w:r>
      <w:hyperlink r:id="rId37" w:history="1">
        <w:r w:rsidR="0064606D" w:rsidRPr="00CF5926">
          <w:rPr>
            <w:rStyle w:val="Hyperlink"/>
            <w:lang w:val="en-US"/>
          </w:rPr>
          <w:t>www.msdn.microsoft.com</w:t>
        </w:r>
      </w:hyperlink>
    </w:p>
    <w:p w:rsidR="0064606D" w:rsidRPr="00C05812" w:rsidRDefault="0064606D" w:rsidP="00667A5E">
      <w:pPr>
        <w:pStyle w:val="List"/>
        <w:rPr>
          <w:lang w:val="en-US"/>
        </w:rPr>
      </w:pPr>
      <w:r w:rsidRPr="00C05812">
        <w:rPr>
          <w:lang w:val="en-US"/>
        </w:rPr>
        <w:t xml:space="preserve">[9] </w:t>
      </w:r>
      <w:r w:rsidR="00C05812" w:rsidRPr="00C05812">
        <w:rPr>
          <w:lang w:val="en-US"/>
        </w:rPr>
        <w:t xml:space="preserve">Steven Choy, </w:t>
      </w:r>
      <w:r w:rsidR="00EA2E69" w:rsidRPr="00C05812">
        <w:rPr>
          <w:lang w:val="en-US"/>
        </w:rPr>
        <w:t xml:space="preserve">Taking your </w:t>
      </w:r>
      <w:r w:rsidR="00C05812" w:rsidRPr="00C05812">
        <w:rPr>
          <w:lang w:val="en-US"/>
        </w:rPr>
        <w:t>Server’s Pulse,</w:t>
      </w:r>
      <w:r w:rsidR="00457672" w:rsidRPr="00C05812">
        <w:rPr>
          <w:lang w:val="en-US"/>
        </w:rPr>
        <w:t xml:space="preserve"> </w:t>
      </w:r>
      <w:r w:rsidR="00EA2E69" w:rsidRPr="00C05812">
        <w:rPr>
          <w:lang w:val="en-US"/>
        </w:rPr>
        <w:t xml:space="preserve"> </w:t>
      </w:r>
      <w:hyperlink r:id="rId38" w:history="1">
        <w:r w:rsidR="00C05812" w:rsidRPr="00C05812">
          <w:rPr>
            <w:rStyle w:val="Hyperlink"/>
            <w:lang w:val="en-US"/>
          </w:rPr>
          <w:t>www.technet.microsoft.com</w:t>
        </w:r>
      </w:hyperlink>
    </w:p>
    <w:p w:rsidR="00C05812" w:rsidRDefault="00C05812" w:rsidP="00667A5E">
      <w:pPr>
        <w:pStyle w:val="List"/>
      </w:pPr>
      <w:r w:rsidRPr="00C05812">
        <w:t xml:space="preserve">[10] </w:t>
      </w:r>
      <w:r>
        <w:t>Krzysztof Opasiak, Rozproszone</w:t>
      </w:r>
      <w:r w:rsidRPr="00C05812">
        <w:t xml:space="preserve"> </w:t>
      </w:r>
      <w:r>
        <w:t>m</w:t>
      </w:r>
      <w:r w:rsidRPr="00C05812">
        <w:t xml:space="preserve">onitorowanie </w:t>
      </w:r>
      <w:r>
        <w:t>s</w:t>
      </w:r>
      <w:r w:rsidRPr="00C05812">
        <w:t>ystemów</w:t>
      </w:r>
      <w:r>
        <w:t xml:space="preserve"> komputerowych, Wydział Elektroniki i Technik Informacyjnych, Warszawa 2014</w:t>
      </w:r>
    </w:p>
    <w:p w:rsidR="00C05812" w:rsidRPr="00C05812" w:rsidRDefault="00C05812" w:rsidP="00667A5E">
      <w:pPr>
        <w:pStyle w:val="List"/>
      </w:pPr>
      <w:r>
        <w:t xml:space="preserve">[11] Marcin Kubik, Rozproszony system monitorowania systemów komputerowych – aplikacja mobilna na platformę Android, Wydział Elektroniki i Technik Informacyjnych, Warszawa 2014 </w:t>
      </w:r>
    </w:p>
    <w:sectPr w:rsidR="00C05812" w:rsidRPr="00C05812" w:rsidSect="005A60BD">
      <w:type w:val="continuous"/>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BAD" w:rsidRDefault="00616BAD" w:rsidP="00296D3E">
      <w:pPr>
        <w:spacing w:after="0"/>
      </w:pPr>
      <w:r>
        <w:separator/>
      </w:r>
    </w:p>
  </w:endnote>
  <w:endnote w:type="continuationSeparator" w:id="0">
    <w:p w:rsidR="00616BAD" w:rsidRDefault="00616BAD" w:rsidP="00296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onsolas">
    <w:panose1 w:val="020B0609020204030204"/>
    <w:charset w:val="EE"/>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368" w:rsidRDefault="00404368" w:rsidP="007970EB">
    <w:pPr>
      <w:pStyle w:val="Footer"/>
      <w:tabs>
        <w:tab w:val="clear" w:pos="4536"/>
        <w:tab w:val="clear" w:pos="9072"/>
        <w:tab w:val="left" w:pos="3868"/>
      </w:tabs>
      <w:jc w:val="left"/>
    </w:pPr>
  </w:p>
  <w:p w:rsidR="00404368" w:rsidRDefault="004043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452506"/>
      <w:docPartObj>
        <w:docPartGallery w:val="Page Numbers (Bottom of Page)"/>
        <w:docPartUnique/>
      </w:docPartObj>
    </w:sdtPr>
    <w:sdtEndPr>
      <w:rPr>
        <w:noProof/>
      </w:rPr>
    </w:sdtEndPr>
    <w:sdtContent>
      <w:p w:rsidR="00404368" w:rsidRDefault="00404368">
        <w:pPr>
          <w:pStyle w:val="Footer"/>
          <w:jc w:val="right"/>
        </w:pPr>
        <w:r>
          <w:fldChar w:fldCharType="begin"/>
        </w:r>
        <w:r>
          <w:instrText xml:space="preserve"> PAGE   \* MERGEFORMAT </w:instrText>
        </w:r>
        <w:r>
          <w:fldChar w:fldCharType="separate"/>
        </w:r>
        <w:r w:rsidR="00B40692">
          <w:rPr>
            <w:noProof/>
          </w:rPr>
          <w:t>55</w:t>
        </w:r>
        <w:r>
          <w:rPr>
            <w:noProof/>
          </w:rPr>
          <w:fldChar w:fldCharType="end"/>
        </w:r>
      </w:p>
    </w:sdtContent>
  </w:sdt>
  <w:p w:rsidR="00404368" w:rsidRDefault="004043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BAD" w:rsidRDefault="00616BAD" w:rsidP="00296D3E">
      <w:pPr>
        <w:spacing w:after="0"/>
      </w:pPr>
      <w:r>
        <w:separator/>
      </w:r>
    </w:p>
  </w:footnote>
  <w:footnote w:type="continuationSeparator" w:id="0">
    <w:p w:rsidR="00616BAD" w:rsidRDefault="00616BAD" w:rsidP="00296D3E">
      <w:pPr>
        <w:spacing w:after="0"/>
      </w:pPr>
      <w:r>
        <w:continuationSeparator/>
      </w:r>
    </w:p>
  </w:footnote>
  <w:footnote w:id="1">
    <w:p w:rsidR="00404368" w:rsidRDefault="00404368">
      <w:pPr>
        <w:pStyle w:val="FootnoteText"/>
      </w:pPr>
      <w:r>
        <w:rPr>
          <w:rStyle w:val="FootnoteReference"/>
        </w:rPr>
        <w:footnoteRef/>
      </w:r>
      <w:r>
        <w:t xml:space="preserve"> </w:t>
      </w:r>
      <w:proofErr w:type="gramStart"/>
      <w:r>
        <w:t>gs</w:t>
      </w:r>
      <w:proofErr w:type="gramEnd"/>
      <w:r>
        <w:t>.statcounter.</w:t>
      </w:r>
      <w:proofErr w:type="gramStart"/>
      <w:r>
        <w:t>com</w:t>
      </w:r>
      <w:proofErr w:type="gramEnd"/>
      <w:r>
        <w:t>, listopad 2015r.</w:t>
      </w:r>
    </w:p>
  </w:footnote>
  <w:footnote w:id="2">
    <w:p w:rsidR="00404368" w:rsidRDefault="00404368">
      <w:pPr>
        <w:pStyle w:val="FootnoteText"/>
      </w:pPr>
      <w:r>
        <w:rPr>
          <w:rStyle w:val="FootnoteReference"/>
        </w:rPr>
        <w:footnoteRef/>
      </w:r>
      <w:r>
        <w:t xml:space="preserve"> </w:t>
      </w:r>
      <w:proofErr w:type="gramStart"/>
      <w:r w:rsidRPr="000B4D69">
        <w:t>www</w:t>
      </w:r>
      <w:proofErr w:type="gramEnd"/>
      <w:r w:rsidRPr="000B4D69">
        <w:t>.</w:t>
      </w:r>
      <w:proofErr w:type="gramStart"/>
      <w:r w:rsidRPr="000B4D69">
        <w:t>w</w:t>
      </w:r>
      <w:proofErr w:type="gramEnd"/>
      <w:r w:rsidRPr="000B4D69">
        <w:t>3techs.</w:t>
      </w:r>
      <w:proofErr w:type="gramStart"/>
      <w:r w:rsidRPr="000B4D69">
        <w:t>com</w:t>
      </w:r>
      <w:proofErr w:type="gramEnd"/>
      <w:r>
        <w:t>, listopad 2015r.</w:t>
      </w:r>
    </w:p>
  </w:footnote>
  <w:footnote w:id="3">
    <w:p w:rsidR="00404368" w:rsidRDefault="00404368">
      <w:pPr>
        <w:pStyle w:val="FootnoteText"/>
      </w:pPr>
      <w:r>
        <w:rPr>
          <w:rStyle w:val="FootnoteReference"/>
        </w:rPr>
        <w:footnoteRef/>
      </w:r>
      <w:r>
        <w:t xml:space="preserve"> </w:t>
      </w:r>
      <w:proofErr w:type="gramStart"/>
      <w:r w:rsidRPr="00276E32">
        <w:t>ang</w:t>
      </w:r>
      <w:proofErr w:type="gramEnd"/>
      <w:r w:rsidRPr="00276E32">
        <w:t>. General Public License – licencja otwart</w:t>
      </w:r>
      <w:r>
        <w:t>ego oprogramowania, treść znajduje się w [3].</w:t>
      </w:r>
    </w:p>
  </w:footnote>
  <w:footnote w:id="4">
    <w:p w:rsidR="00404368" w:rsidRPr="00AE7EC8" w:rsidRDefault="00404368" w:rsidP="00AE7EC8">
      <w:r>
        <w:rPr>
          <w:rStyle w:val="FootnoteReference"/>
        </w:rPr>
        <w:footnoteRef/>
      </w:r>
      <w:r>
        <w:t xml:space="preserve"> </w:t>
      </w:r>
      <w:r w:rsidRPr="00AE7EC8">
        <w:rPr>
          <w:bCs/>
          <w:sz w:val="20"/>
          <w:szCs w:val="20"/>
          <w:shd w:val="clear" w:color="auto" w:fill="FFFFFF"/>
        </w:rPr>
        <w:t>Web 2.0</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 </w:t>
      </w:r>
      <w:proofErr w:type="gramStart"/>
      <w:r w:rsidRPr="00AE7EC8">
        <w:rPr>
          <w:sz w:val="20"/>
          <w:szCs w:val="20"/>
          <w:shd w:val="clear" w:color="auto" w:fill="FFFFFF"/>
        </w:rPr>
        <w:t>potoczne</w:t>
      </w:r>
      <w:proofErr w:type="gramEnd"/>
      <w:r w:rsidRPr="00AE7EC8">
        <w:rPr>
          <w:sz w:val="20"/>
          <w:szCs w:val="20"/>
          <w:shd w:val="clear" w:color="auto" w:fill="FFFFFF"/>
        </w:rPr>
        <w:t xml:space="preserve"> określenie</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serwisów internetowych, powstałych po </w:t>
      </w:r>
      <w:r w:rsidRPr="00AE7EC8">
        <w:rPr>
          <w:sz w:val="20"/>
          <w:szCs w:val="20"/>
        </w:rPr>
        <w:t>2001</w:t>
      </w:r>
      <w:r>
        <w:rPr>
          <w:sz w:val="20"/>
          <w:szCs w:val="20"/>
        </w:rPr>
        <w:t xml:space="preserve"> r.</w:t>
      </w:r>
      <w:r w:rsidRPr="00AE7EC8">
        <w:rPr>
          <w:sz w:val="20"/>
          <w:szCs w:val="20"/>
          <w:shd w:val="clear" w:color="auto" w:fill="FFFFFF"/>
        </w:rPr>
        <w:t xml:space="preserve">, w których działaniu podstawową rolę odgrywa treść generowana przez użytkowników </w:t>
      </w:r>
      <w:r w:rsidRPr="006559C1">
        <w:rPr>
          <w:sz w:val="20"/>
          <w:szCs w:val="20"/>
          <w:shd w:val="clear" w:color="auto" w:fill="FFFFFF"/>
        </w:rPr>
        <w:t>danego serwisu.</w:t>
      </w:r>
      <w:r>
        <w:rPr>
          <w:sz w:val="20"/>
          <w:szCs w:val="20"/>
          <w:shd w:val="clear" w:color="auto" w:fill="FFFFFF"/>
        </w:rPr>
        <w:t xml:space="preserve"> [4]</w:t>
      </w:r>
    </w:p>
  </w:footnote>
  <w:footnote w:id="5">
    <w:p w:rsidR="00404368" w:rsidRPr="00C34990" w:rsidRDefault="00404368">
      <w:pPr>
        <w:pStyle w:val="FootnoteText"/>
        <w:rPr>
          <w:lang w:val="en-US"/>
        </w:rPr>
      </w:pPr>
      <w:r>
        <w:rPr>
          <w:rStyle w:val="FootnoteReference"/>
        </w:rPr>
        <w:footnoteRef/>
      </w:r>
      <w:r w:rsidRPr="00C34990">
        <w:rPr>
          <w:lang w:val="en-US"/>
        </w:rPr>
        <w:t xml:space="preserve"> </w:t>
      </w:r>
      <w:r w:rsidRPr="00C34990">
        <w:rPr>
          <w:lang w:val="en-US"/>
        </w:rPr>
        <w:t>ang. Command Line Interface – interfejs wiersza poleceń</w:t>
      </w:r>
    </w:p>
  </w:footnote>
  <w:footnote w:id="6">
    <w:p w:rsidR="00404368" w:rsidRDefault="00404368">
      <w:pPr>
        <w:pStyle w:val="FootnoteText"/>
      </w:pPr>
      <w:r>
        <w:rPr>
          <w:rStyle w:val="FootnoteReference"/>
        </w:rPr>
        <w:footnoteRef/>
      </w:r>
      <w:r>
        <w:t xml:space="preserve"> </w:t>
      </w:r>
      <w:proofErr w:type="gramStart"/>
      <w:r>
        <w:t>ang</w:t>
      </w:r>
      <w:proofErr w:type="gramEnd"/>
      <w:r>
        <w:t>. Management Information Base – baza informacji zarządzania.</w:t>
      </w:r>
    </w:p>
  </w:footnote>
  <w:footnote w:id="7">
    <w:p w:rsidR="00404368" w:rsidRDefault="00404368">
      <w:pPr>
        <w:pStyle w:val="FootnoteText"/>
      </w:pPr>
      <w:r>
        <w:rPr>
          <w:rStyle w:val="FootnoteReference"/>
        </w:rPr>
        <w:footnoteRef/>
      </w:r>
      <w:r>
        <w:t xml:space="preserve"> Pełna lista typów i ich atrybutów znajduje się w [1], rozdział „object-types”.</w:t>
      </w:r>
    </w:p>
  </w:footnote>
  <w:footnote w:id="8">
    <w:p w:rsidR="00404368" w:rsidRDefault="00404368">
      <w:pPr>
        <w:pStyle w:val="FootnoteText"/>
      </w:pPr>
      <w:r>
        <w:rPr>
          <w:rStyle w:val="FootnoteReference"/>
        </w:rPr>
        <w:footnoteRef/>
      </w:r>
      <w:r>
        <w:t xml:space="preserve"> </w:t>
      </w:r>
      <w:proofErr w:type="gramStart"/>
      <w:r>
        <w:t>gs</w:t>
      </w:r>
      <w:proofErr w:type="gramEnd"/>
      <w:r>
        <w:t>.statcounter.</w:t>
      </w:r>
      <w:proofErr w:type="gramStart"/>
      <w:r>
        <w:t>com</w:t>
      </w:r>
      <w:proofErr w:type="gramEnd"/>
      <w:r>
        <w:t>, listopad 2015r.</w:t>
      </w:r>
    </w:p>
  </w:footnote>
  <w:footnote w:id="9">
    <w:p w:rsidR="00404368" w:rsidRDefault="00404368">
      <w:pPr>
        <w:pStyle w:val="FootnoteText"/>
      </w:pPr>
      <w:r>
        <w:rPr>
          <w:rStyle w:val="FootnoteReference"/>
        </w:rPr>
        <w:footnoteRef/>
      </w:r>
      <w:r>
        <w:t xml:space="preserve"> Jest to struktura służąca do komunikacji międzywątkowej.</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36385"/>
    <w:multiLevelType w:val="hybridMultilevel"/>
    <w:tmpl w:val="83F4D176"/>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DB63361"/>
    <w:multiLevelType w:val="hybridMultilevel"/>
    <w:tmpl w:val="2D5EDBA0"/>
    <w:lvl w:ilvl="0" w:tplc="AD366FE6">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51751E"/>
    <w:multiLevelType w:val="hybridMultilevel"/>
    <w:tmpl w:val="8A38168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nsid w:val="0F915797"/>
    <w:multiLevelType w:val="hybridMultilevel"/>
    <w:tmpl w:val="1CD206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0455D71"/>
    <w:multiLevelType w:val="hybridMultilevel"/>
    <w:tmpl w:val="2AE63F7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11094B4B"/>
    <w:multiLevelType w:val="hybridMultilevel"/>
    <w:tmpl w:val="61684458"/>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19371FE"/>
    <w:multiLevelType w:val="hybridMultilevel"/>
    <w:tmpl w:val="0ED8D74A"/>
    <w:lvl w:ilvl="0" w:tplc="55A2B4DC">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354DC4"/>
    <w:multiLevelType w:val="hybridMultilevel"/>
    <w:tmpl w:val="2DAA381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16F03D0F"/>
    <w:multiLevelType w:val="hybridMultilevel"/>
    <w:tmpl w:val="5310E4F6"/>
    <w:lvl w:ilvl="0" w:tplc="6BB20E8A">
      <w:start w:val="1"/>
      <w:numFmt w:val="bullet"/>
      <w:lvlText w:val=""/>
      <w:lvlJc w:val="left"/>
      <w:pPr>
        <w:ind w:left="1080" w:hanging="360"/>
      </w:pPr>
      <w:rPr>
        <w:rFonts w:ascii="Wingdings" w:hAnsi="Wingdings" w:hint="default"/>
        <w:sz w:val="28"/>
        <w:szCs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17B113AF"/>
    <w:multiLevelType w:val="hybridMultilevel"/>
    <w:tmpl w:val="FCE46B48"/>
    <w:lvl w:ilvl="0" w:tplc="980A52CE">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8523120"/>
    <w:multiLevelType w:val="hybridMultilevel"/>
    <w:tmpl w:val="CA1C2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A1D0721"/>
    <w:multiLevelType w:val="hybridMultilevel"/>
    <w:tmpl w:val="6304FDCC"/>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1B1D55A4"/>
    <w:multiLevelType w:val="hybridMultilevel"/>
    <w:tmpl w:val="92DCA02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1B67041C"/>
    <w:multiLevelType w:val="hybridMultilevel"/>
    <w:tmpl w:val="4BC64A5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nsid w:val="1CE82EC7"/>
    <w:multiLevelType w:val="hybridMultilevel"/>
    <w:tmpl w:val="6CFEED9A"/>
    <w:lvl w:ilvl="0" w:tplc="35F0B306">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E026320"/>
    <w:multiLevelType w:val="hybridMultilevel"/>
    <w:tmpl w:val="E0A6F988"/>
    <w:lvl w:ilvl="0" w:tplc="9852174A">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nsid w:val="1E8805B4"/>
    <w:multiLevelType w:val="hybridMultilevel"/>
    <w:tmpl w:val="E17011AE"/>
    <w:lvl w:ilvl="0" w:tplc="B3460DE4">
      <w:start w:val="1"/>
      <w:numFmt w:val="bullet"/>
      <w:lvlText w:val="-"/>
      <w:lvlJc w:val="left"/>
      <w:pPr>
        <w:tabs>
          <w:tab w:val="num" w:pos="720"/>
        </w:tabs>
        <w:ind w:left="720" w:hanging="360"/>
      </w:pPr>
      <w:rPr>
        <w:rFonts w:ascii="Times New Roman" w:hAnsi="Times New Roman" w:hint="default"/>
      </w:rPr>
    </w:lvl>
    <w:lvl w:ilvl="1" w:tplc="43D485EA" w:tentative="1">
      <w:start w:val="1"/>
      <w:numFmt w:val="bullet"/>
      <w:lvlText w:val="-"/>
      <w:lvlJc w:val="left"/>
      <w:pPr>
        <w:tabs>
          <w:tab w:val="num" w:pos="1440"/>
        </w:tabs>
        <w:ind w:left="1440" w:hanging="360"/>
      </w:pPr>
      <w:rPr>
        <w:rFonts w:ascii="Times New Roman" w:hAnsi="Times New Roman" w:hint="default"/>
      </w:rPr>
    </w:lvl>
    <w:lvl w:ilvl="2" w:tplc="062C4220" w:tentative="1">
      <w:start w:val="1"/>
      <w:numFmt w:val="bullet"/>
      <w:lvlText w:val="-"/>
      <w:lvlJc w:val="left"/>
      <w:pPr>
        <w:tabs>
          <w:tab w:val="num" w:pos="2160"/>
        </w:tabs>
        <w:ind w:left="2160" w:hanging="360"/>
      </w:pPr>
      <w:rPr>
        <w:rFonts w:ascii="Times New Roman" w:hAnsi="Times New Roman" w:hint="default"/>
      </w:rPr>
    </w:lvl>
    <w:lvl w:ilvl="3" w:tplc="1F6CB2D4" w:tentative="1">
      <w:start w:val="1"/>
      <w:numFmt w:val="bullet"/>
      <w:lvlText w:val="-"/>
      <w:lvlJc w:val="left"/>
      <w:pPr>
        <w:tabs>
          <w:tab w:val="num" w:pos="2880"/>
        </w:tabs>
        <w:ind w:left="2880" w:hanging="360"/>
      </w:pPr>
      <w:rPr>
        <w:rFonts w:ascii="Times New Roman" w:hAnsi="Times New Roman" w:hint="default"/>
      </w:rPr>
    </w:lvl>
    <w:lvl w:ilvl="4" w:tplc="10108E14" w:tentative="1">
      <w:start w:val="1"/>
      <w:numFmt w:val="bullet"/>
      <w:lvlText w:val="-"/>
      <w:lvlJc w:val="left"/>
      <w:pPr>
        <w:tabs>
          <w:tab w:val="num" w:pos="3600"/>
        </w:tabs>
        <w:ind w:left="3600" w:hanging="360"/>
      </w:pPr>
      <w:rPr>
        <w:rFonts w:ascii="Times New Roman" w:hAnsi="Times New Roman" w:hint="default"/>
      </w:rPr>
    </w:lvl>
    <w:lvl w:ilvl="5" w:tplc="F70AFEDE" w:tentative="1">
      <w:start w:val="1"/>
      <w:numFmt w:val="bullet"/>
      <w:lvlText w:val="-"/>
      <w:lvlJc w:val="left"/>
      <w:pPr>
        <w:tabs>
          <w:tab w:val="num" w:pos="4320"/>
        </w:tabs>
        <w:ind w:left="4320" w:hanging="360"/>
      </w:pPr>
      <w:rPr>
        <w:rFonts w:ascii="Times New Roman" w:hAnsi="Times New Roman" w:hint="default"/>
      </w:rPr>
    </w:lvl>
    <w:lvl w:ilvl="6" w:tplc="4536799C" w:tentative="1">
      <w:start w:val="1"/>
      <w:numFmt w:val="bullet"/>
      <w:lvlText w:val="-"/>
      <w:lvlJc w:val="left"/>
      <w:pPr>
        <w:tabs>
          <w:tab w:val="num" w:pos="5040"/>
        </w:tabs>
        <w:ind w:left="5040" w:hanging="360"/>
      </w:pPr>
      <w:rPr>
        <w:rFonts w:ascii="Times New Roman" w:hAnsi="Times New Roman" w:hint="default"/>
      </w:rPr>
    </w:lvl>
    <w:lvl w:ilvl="7" w:tplc="D910F706" w:tentative="1">
      <w:start w:val="1"/>
      <w:numFmt w:val="bullet"/>
      <w:lvlText w:val="-"/>
      <w:lvlJc w:val="left"/>
      <w:pPr>
        <w:tabs>
          <w:tab w:val="num" w:pos="5760"/>
        </w:tabs>
        <w:ind w:left="5760" w:hanging="360"/>
      </w:pPr>
      <w:rPr>
        <w:rFonts w:ascii="Times New Roman" w:hAnsi="Times New Roman" w:hint="default"/>
      </w:rPr>
    </w:lvl>
    <w:lvl w:ilvl="8" w:tplc="59A457D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2182C1F"/>
    <w:multiLevelType w:val="hybridMultilevel"/>
    <w:tmpl w:val="CE821030"/>
    <w:lvl w:ilvl="0" w:tplc="7696D82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4BA3226"/>
    <w:multiLevelType w:val="hybridMultilevel"/>
    <w:tmpl w:val="364C7546"/>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29B3799E"/>
    <w:multiLevelType w:val="multilevel"/>
    <w:tmpl w:val="3A9CF1EA"/>
    <w:lvl w:ilvl="0">
      <w:start w:val="1"/>
      <w:numFmt w:val="decimal"/>
      <w:pStyle w:val="Heading1"/>
      <w:lvlText w:val="%1"/>
      <w:lvlJc w:val="left"/>
      <w:pPr>
        <w:ind w:left="1065" w:hanging="705"/>
      </w:pPr>
      <w:rPr>
        <w:rFonts w:hint="default"/>
      </w:r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AD030D8"/>
    <w:multiLevelType w:val="hybridMultilevel"/>
    <w:tmpl w:val="F928F4C6"/>
    <w:lvl w:ilvl="0" w:tplc="04150005">
      <w:start w:val="1"/>
      <w:numFmt w:val="bullet"/>
      <w:lvlText w:val=""/>
      <w:lvlJc w:val="left"/>
      <w:pPr>
        <w:ind w:left="785" w:hanging="360"/>
      </w:pPr>
      <w:rPr>
        <w:rFonts w:ascii="Wingdings" w:hAnsi="Wingdings"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21">
    <w:nsid w:val="2B7611B5"/>
    <w:multiLevelType w:val="hybridMultilevel"/>
    <w:tmpl w:val="561CC56A"/>
    <w:lvl w:ilvl="0" w:tplc="F324461E">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19A188E"/>
    <w:multiLevelType w:val="hybridMultilevel"/>
    <w:tmpl w:val="484C1C7A"/>
    <w:lvl w:ilvl="0" w:tplc="6BB20E8A">
      <w:start w:val="1"/>
      <w:numFmt w:val="bullet"/>
      <w:lvlText w:val=""/>
      <w:lvlJc w:val="left"/>
      <w:pPr>
        <w:ind w:left="1080" w:hanging="360"/>
      </w:pPr>
      <w:rPr>
        <w:rFonts w:ascii="Wingdings" w:hAnsi="Wingdings" w:hint="default"/>
        <w:sz w:val="28"/>
        <w:szCs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329832B1"/>
    <w:multiLevelType w:val="hybridMultilevel"/>
    <w:tmpl w:val="5B1A638A"/>
    <w:lvl w:ilvl="0" w:tplc="1AA0F2D8">
      <w:start w:val="1"/>
      <w:numFmt w:val="decimal"/>
      <w:lvlText w:val="%1"/>
      <w:lvlJc w:val="left"/>
      <w:pPr>
        <w:ind w:left="144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nsid w:val="34B40C02"/>
    <w:multiLevelType w:val="hybridMultilevel"/>
    <w:tmpl w:val="2466C9CC"/>
    <w:lvl w:ilvl="0" w:tplc="1E68E5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3C177F55"/>
    <w:multiLevelType w:val="hybridMultilevel"/>
    <w:tmpl w:val="96FCBD64"/>
    <w:lvl w:ilvl="0" w:tplc="87DA42A8">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3D856AFE"/>
    <w:multiLevelType w:val="hybridMultilevel"/>
    <w:tmpl w:val="54768932"/>
    <w:lvl w:ilvl="0" w:tplc="36D0170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3DEB280C"/>
    <w:multiLevelType w:val="hybridMultilevel"/>
    <w:tmpl w:val="28803DE8"/>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3E730A03"/>
    <w:multiLevelType w:val="hybridMultilevel"/>
    <w:tmpl w:val="CAA82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3FF96CE8"/>
    <w:multiLevelType w:val="hybridMultilevel"/>
    <w:tmpl w:val="93FC95CE"/>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48D3196F"/>
    <w:multiLevelType w:val="hybridMultilevel"/>
    <w:tmpl w:val="5F2EDB34"/>
    <w:lvl w:ilvl="0" w:tplc="033A2024">
      <w:start w:val="4"/>
      <w:numFmt w:val="bullet"/>
      <w:lvlText w:val=""/>
      <w:lvlJc w:val="left"/>
      <w:pPr>
        <w:ind w:left="1080" w:hanging="360"/>
      </w:pPr>
      <w:rPr>
        <w:rFonts w:ascii="Wingdings" w:eastAsiaTheme="minorHAnsi"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nsid w:val="4F8200E9"/>
    <w:multiLevelType w:val="hybridMultilevel"/>
    <w:tmpl w:val="10340144"/>
    <w:lvl w:ilvl="0" w:tplc="6BB20E8A">
      <w:start w:val="1"/>
      <w:numFmt w:val="bullet"/>
      <w:lvlText w:val=""/>
      <w:lvlJc w:val="left"/>
      <w:pPr>
        <w:ind w:left="1077" w:hanging="360"/>
      </w:pPr>
      <w:rPr>
        <w:rFonts w:ascii="Wingdings" w:hAnsi="Wingdings" w:hint="default"/>
        <w:sz w:val="28"/>
        <w:szCs w:val="28"/>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53BF14FF"/>
    <w:multiLevelType w:val="hybridMultilevel"/>
    <w:tmpl w:val="7B609F70"/>
    <w:lvl w:ilvl="0" w:tplc="62EA47DE">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nsid w:val="55BE2BC1"/>
    <w:multiLevelType w:val="hybridMultilevel"/>
    <w:tmpl w:val="9CA614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71869B6"/>
    <w:multiLevelType w:val="hybridMultilevel"/>
    <w:tmpl w:val="1F2C1C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5B9773C1"/>
    <w:multiLevelType w:val="hybridMultilevel"/>
    <w:tmpl w:val="0776A730"/>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6">
    <w:nsid w:val="5DDC027F"/>
    <w:multiLevelType w:val="hybridMultilevel"/>
    <w:tmpl w:val="2B66473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5F9F2951"/>
    <w:multiLevelType w:val="hybridMultilevel"/>
    <w:tmpl w:val="6870057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64253AF5"/>
    <w:multiLevelType w:val="hybridMultilevel"/>
    <w:tmpl w:val="F1781B44"/>
    <w:lvl w:ilvl="0" w:tplc="6BB20E8A">
      <w:start w:val="1"/>
      <w:numFmt w:val="bullet"/>
      <w:lvlText w:val=""/>
      <w:lvlJc w:val="left"/>
      <w:pPr>
        <w:ind w:left="1077" w:hanging="360"/>
      </w:pPr>
      <w:rPr>
        <w:rFonts w:ascii="Wingdings" w:hAnsi="Wingdings" w:hint="default"/>
        <w:sz w:val="28"/>
        <w:szCs w:val="28"/>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696E6F75"/>
    <w:multiLevelType w:val="hybridMultilevel"/>
    <w:tmpl w:val="9FF6530C"/>
    <w:lvl w:ilvl="0" w:tplc="04150005">
      <w:start w:val="1"/>
      <w:numFmt w:val="bullet"/>
      <w:lvlText w:val=""/>
      <w:lvlJc w:val="left"/>
      <w:pPr>
        <w:ind w:left="778" w:hanging="360"/>
      </w:pPr>
      <w:rPr>
        <w:rFonts w:ascii="Wingdings" w:hAnsi="Wingdings" w:hint="default"/>
      </w:rPr>
    </w:lvl>
    <w:lvl w:ilvl="1" w:tplc="04150003" w:tentative="1">
      <w:start w:val="1"/>
      <w:numFmt w:val="bullet"/>
      <w:lvlText w:val="o"/>
      <w:lvlJc w:val="left"/>
      <w:pPr>
        <w:ind w:left="1498" w:hanging="360"/>
      </w:pPr>
      <w:rPr>
        <w:rFonts w:ascii="Courier New" w:hAnsi="Courier New" w:cs="Courier New" w:hint="default"/>
      </w:rPr>
    </w:lvl>
    <w:lvl w:ilvl="2" w:tplc="04150005" w:tentative="1">
      <w:start w:val="1"/>
      <w:numFmt w:val="bullet"/>
      <w:lvlText w:val=""/>
      <w:lvlJc w:val="left"/>
      <w:pPr>
        <w:ind w:left="2218" w:hanging="360"/>
      </w:pPr>
      <w:rPr>
        <w:rFonts w:ascii="Wingdings" w:hAnsi="Wingdings" w:hint="default"/>
      </w:rPr>
    </w:lvl>
    <w:lvl w:ilvl="3" w:tplc="04150001" w:tentative="1">
      <w:start w:val="1"/>
      <w:numFmt w:val="bullet"/>
      <w:lvlText w:val=""/>
      <w:lvlJc w:val="left"/>
      <w:pPr>
        <w:ind w:left="2938" w:hanging="360"/>
      </w:pPr>
      <w:rPr>
        <w:rFonts w:ascii="Symbol" w:hAnsi="Symbol" w:hint="default"/>
      </w:rPr>
    </w:lvl>
    <w:lvl w:ilvl="4" w:tplc="04150003" w:tentative="1">
      <w:start w:val="1"/>
      <w:numFmt w:val="bullet"/>
      <w:lvlText w:val="o"/>
      <w:lvlJc w:val="left"/>
      <w:pPr>
        <w:ind w:left="3658" w:hanging="360"/>
      </w:pPr>
      <w:rPr>
        <w:rFonts w:ascii="Courier New" w:hAnsi="Courier New" w:cs="Courier New" w:hint="default"/>
      </w:rPr>
    </w:lvl>
    <w:lvl w:ilvl="5" w:tplc="04150005" w:tentative="1">
      <w:start w:val="1"/>
      <w:numFmt w:val="bullet"/>
      <w:lvlText w:val=""/>
      <w:lvlJc w:val="left"/>
      <w:pPr>
        <w:ind w:left="4378" w:hanging="360"/>
      </w:pPr>
      <w:rPr>
        <w:rFonts w:ascii="Wingdings" w:hAnsi="Wingdings" w:hint="default"/>
      </w:rPr>
    </w:lvl>
    <w:lvl w:ilvl="6" w:tplc="04150001" w:tentative="1">
      <w:start w:val="1"/>
      <w:numFmt w:val="bullet"/>
      <w:lvlText w:val=""/>
      <w:lvlJc w:val="left"/>
      <w:pPr>
        <w:ind w:left="5098" w:hanging="360"/>
      </w:pPr>
      <w:rPr>
        <w:rFonts w:ascii="Symbol" w:hAnsi="Symbol" w:hint="default"/>
      </w:rPr>
    </w:lvl>
    <w:lvl w:ilvl="7" w:tplc="04150003" w:tentative="1">
      <w:start w:val="1"/>
      <w:numFmt w:val="bullet"/>
      <w:lvlText w:val="o"/>
      <w:lvlJc w:val="left"/>
      <w:pPr>
        <w:ind w:left="5818" w:hanging="360"/>
      </w:pPr>
      <w:rPr>
        <w:rFonts w:ascii="Courier New" w:hAnsi="Courier New" w:cs="Courier New" w:hint="default"/>
      </w:rPr>
    </w:lvl>
    <w:lvl w:ilvl="8" w:tplc="04150005" w:tentative="1">
      <w:start w:val="1"/>
      <w:numFmt w:val="bullet"/>
      <w:lvlText w:val=""/>
      <w:lvlJc w:val="left"/>
      <w:pPr>
        <w:ind w:left="6538" w:hanging="360"/>
      </w:pPr>
      <w:rPr>
        <w:rFonts w:ascii="Wingdings" w:hAnsi="Wingdings" w:hint="default"/>
      </w:rPr>
    </w:lvl>
  </w:abstractNum>
  <w:abstractNum w:abstractNumId="40">
    <w:nsid w:val="6C3A42A1"/>
    <w:multiLevelType w:val="hybridMultilevel"/>
    <w:tmpl w:val="DB027C42"/>
    <w:lvl w:ilvl="0" w:tplc="04150005">
      <w:start w:val="1"/>
      <w:numFmt w:val="bullet"/>
      <w:lvlText w:val=""/>
      <w:lvlJc w:val="left"/>
      <w:pPr>
        <w:ind w:left="785" w:hanging="360"/>
      </w:pPr>
      <w:rPr>
        <w:rFonts w:ascii="Wingdings" w:hAnsi="Wingdings"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1">
    <w:nsid w:val="74716DD4"/>
    <w:multiLevelType w:val="hybridMultilevel"/>
    <w:tmpl w:val="2D08D5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57E287A"/>
    <w:multiLevelType w:val="hybridMultilevel"/>
    <w:tmpl w:val="BFC4435C"/>
    <w:lvl w:ilvl="0" w:tplc="F64C74B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60853B0"/>
    <w:multiLevelType w:val="hybridMultilevel"/>
    <w:tmpl w:val="9FF068D4"/>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4">
    <w:nsid w:val="76D35D9A"/>
    <w:multiLevelType w:val="hybridMultilevel"/>
    <w:tmpl w:val="4DDC508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5">
    <w:nsid w:val="77FB282B"/>
    <w:multiLevelType w:val="hybridMultilevel"/>
    <w:tmpl w:val="F96EB06C"/>
    <w:lvl w:ilvl="0" w:tplc="0CAC8B44">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7D9521C8"/>
    <w:multiLevelType w:val="multilevel"/>
    <w:tmpl w:val="0F8A9B9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abstractNum w:abstractNumId="47">
    <w:nsid w:val="7E7636CB"/>
    <w:multiLevelType w:val="hybridMultilevel"/>
    <w:tmpl w:val="9CC498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28"/>
  </w:num>
  <w:num w:numId="2">
    <w:abstractNumId w:val="6"/>
  </w:num>
  <w:num w:numId="3">
    <w:abstractNumId w:val="14"/>
  </w:num>
  <w:num w:numId="4">
    <w:abstractNumId w:val="17"/>
  </w:num>
  <w:num w:numId="5">
    <w:abstractNumId w:val="24"/>
  </w:num>
  <w:num w:numId="6">
    <w:abstractNumId w:val="23"/>
  </w:num>
  <w:num w:numId="7">
    <w:abstractNumId w:val="19"/>
  </w:num>
  <w:num w:numId="8">
    <w:abstractNumId w:val="46"/>
  </w:num>
  <w:num w:numId="9">
    <w:abstractNumId w:val="10"/>
  </w:num>
  <w:num w:numId="10">
    <w:abstractNumId w:val="33"/>
  </w:num>
  <w:num w:numId="11">
    <w:abstractNumId w:val="18"/>
  </w:num>
  <w:num w:numId="12">
    <w:abstractNumId w:val="16"/>
  </w:num>
  <w:num w:numId="13">
    <w:abstractNumId w:val="7"/>
  </w:num>
  <w:num w:numId="14">
    <w:abstractNumId w:val="36"/>
  </w:num>
  <w:num w:numId="15">
    <w:abstractNumId w:val="47"/>
  </w:num>
  <w:num w:numId="16">
    <w:abstractNumId w:val="11"/>
  </w:num>
  <w:num w:numId="17">
    <w:abstractNumId w:val="44"/>
  </w:num>
  <w:num w:numId="18">
    <w:abstractNumId w:val="3"/>
  </w:num>
  <w:num w:numId="19">
    <w:abstractNumId w:val="42"/>
  </w:num>
  <w:num w:numId="20">
    <w:abstractNumId w:val="21"/>
  </w:num>
  <w:num w:numId="21">
    <w:abstractNumId w:val="25"/>
  </w:num>
  <w:num w:numId="22">
    <w:abstractNumId w:val="32"/>
  </w:num>
  <w:num w:numId="23">
    <w:abstractNumId w:val="26"/>
  </w:num>
  <w:num w:numId="24">
    <w:abstractNumId w:val="15"/>
  </w:num>
  <w:num w:numId="25">
    <w:abstractNumId w:val="1"/>
  </w:num>
  <w:num w:numId="26">
    <w:abstractNumId w:val="39"/>
  </w:num>
  <w:num w:numId="27">
    <w:abstractNumId w:val="27"/>
  </w:num>
  <w:num w:numId="28">
    <w:abstractNumId w:val="5"/>
  </w:num>
  <w:num w:numId="29">
    <w:abstractNumId w:val="20"/>
  </w:num>
  <w:num w:numId="30">
    <w:abstractNumId w:val="29"/>
  </w:num>
  <w:num w:numId="31">
    <w:abstractNumId w:val="40"/>
  </w:num>
  <w:num w:numId="32">
    <w:abstractNumId w:val="4"/>
  </w:num>
  <w:num w:numId="33">
    <w:abstractNumId w:val="37"/>
  </w:num>
  <w:num w:numId="34">
    <w:abstractNumId w:val="43"/>
  </w:num>
  <w:num w:numId="35">
    <w:abstractNumId w:val="41"/>
  </w:num>
  <w:num w:numId="36">
    <w:abstractNumId w:val="8"/>
  </w:num>
  <w:num w:numId="37">
    <w:abstractNumId w:val="34"/>
  </w:num>
  <w:num w:numId="38">
    <w:abstractNumId w:val="30"/>
  </w:num>
  <w:num w:numId="39">
    <w:abstractNumId w:val="9"/>
  </w:num>
  <w:num w:numId="40">
    <w:abstractNumId w:val="0"/>
  </w:num>
  <w:num w:numId="41">
    <w:abstractNumId w:val="35"/>
  </w:num>
  <w:num w:numId="42">
    <w:abstractNumId w:val="22"/>
  </w:num>
  <w:num w:numId="43">
    <w:abstractNumId w:val="31"/>
  </w:num>
  <w:num w:numId="44">
    <w:abstractNumId w:val="38"/>
  </w:num>
  <w:num w:numId="45">
    <w:abstractNumId w:val="45"/>
  </w:num>
  <w:num w:numId="46">
    <w:abstractNumId w:val="13"/>
  </w:num>
  <w:num w:numId="47">
    <w:abstractNumId w:val="2"/>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FC1"/>
    <w:rsid w:val="0000114D"/>
    <w:rsid w:val="00002179"/>
    <w:rsid w:val="00006866"/>
    <w:rsid w:val="00007762"/>
    <w:rsid w:val="00010114"/>
    <w:rsid w:val="000123BC"/>
    <w:rsid w:val="000128AA"/>
    <w:rsid w:val="000145C6"/>
    <w:rsid w:val="00016872"/>
    <w:rsid w:val="00016BC4"/>
    <w:rsid w:val="000173A2"/>
    <w:rsid w:val="000205C6"/>
    <w:rsid w:val="000230E2"/>
    <w:rsid w:val="00023480"/>
    <w:rsid w:val="000258EA"/>
    <w:rsid w:val="000300FE"/>
    <w:rsid w:val="00030F8A"/>
    <w:rsid w:val="000346F5"/>
    <w:rsid w:val="000358BD"/>
    <w:rsid w:val="000364BB"/>
    <w:rsid w:val="00036AC5"/>
    <w:rsid w:val="00037489"/>
    <w:rsid w:val="00037CEC"/>
    <w:rsid w:val="00041234"/>
    <w:rsid w:val="00044370"/>
    <w:rsid w:val="00047EE0"/>
    <w:rsid w:val="00050F7F"/>
    <w:rsid w:val="000538A3"/>
    <w:rsid w:val="00054135"/>
    <w:rsid w:val="00054C95"/>
    <w:rsid w:val="000572E6"/>
    <w:rsid w:val="00057B56"/>
    <w:rsid w:val="000601F1"/>
    <w:rsid w:val="0006491F"/>
    <w:rsid w:val="000703A3"/>
    <w:rsid w:val="0007065C"/>
    <w:rsid w:val="0007086E"/>
    <w:rsid w:val="00070A93"/>
    <w:rsid w:val="00071B37"/>
    <w:rsid w:val="000741C5"/>
    <w:rsid w:val="00074263"/>
    <w:rsid w:val="000744BC"/>
    <w:rsid w:val="00082989"/>
    <w:rsid w:val="00083092"/>
    <w:rsid w:val="00083E37"/>
    <w:rsid w:val="000844C8"/>
    <w:rsid w:val="0008678E"/>
    <w:rsid w:val="00090BC3"/>
    <w:rsid w:val="0009761E"/>
    <w:rsid w:val="00097713"/>
    <w:rsid w:val="000A04A4"/>
    <w:rsid w:val="000A4154"/>
    <w:rsid w:val="000A4BA2"/>
    <w:rsid w:val="000B200A"/>
    <w:rsid w:val="000B3F86"/>
    <w:rsid w:val="000B4D69"/>
    <w:rsid w:val="000B6A13"/>
    <w:rsid w:val="000B6A45"/>
    <w:rsid w:val="000B6DB0"/>
    <w:rsid w:val="000C0EEC"/>
    <w:rsid w:val="000C1652"/>
    <w:rsid w:val="000D1426"/>
    <w:rsid w:val="000D2C23"/>
    <w:rsid w:val="000D41AF"/>
    <w:rsid w:val="000E251D"/>
    <w:rsid w:val="000E30F8"/>
    <w:rsid w:val="000E3E4A"/>
    <w:rsid w:val="000E620E"/>
    <w:rsid w:val="000F0CBE"/>
    <w:rsid w:val="000F1BFF"/>
    <w:rsid w:val="000F261C"/>
    <w:rsid w:val="000F2990"/>
    <w:rsid w:val="000F4810"/>
    <w:rsid w:val="000F49C8"/>
    <w:rsid w:val="000F70DC"/>
    <w:rsid w:val="00100E3F"/>
    <w:rsid w:val="001023FC"/>
    <w:rsid w:val="00102BE9"/>
    <w:rsid w:val="001064F9"/>
    <w:rsid w:val="00107048"/>
    <w:rsid w:val="00110C5B"/>
    <w:rsid w:val="00111E0A"/>
    <w:rsid w:val="00112385"/>
    <w:rsid w:val="00112447"/>
    <w:rsid w:val="00114CDD"/>
    <w:rsid w:val="0012035E"/>
    <w:rsid w:val="001231BD"/>
    <w:rsid w:val="00124035"/>
    <w:rsid w:val="00125347"/>
    <w:rsid w:val="00125EAC"/>
    <w:rsid w:val="00126B44"/>
    <w:rsid w:val="00132AFA"/>
    <w:rsid w:val="00133B6D"/>
    <w:rsid w:val="0013418D"/>
    <w:rsid w:val="00135294"/>
    <w:rsid w:val="00135A86"/>
    <w:rsid w:val="00135EE3"/>
    <w:rsid w:val="001370FF"/>
    <w:rsid w:val="00137E3C"/>
    <w:rsid w:val="001438A8"/>
    <w:rsid w:val="00143FAC"/>
    <w:rsid w:val="00145690"/>
    <w:rsid w:val="00147DD5"/>
    <w:rsid w:val="00151C62"/>
    <w:rsid w:val="00151E18"/>
    <w:rsid w:val="00154153"/>
    <w:rsid w:val="00154158"/>
    <w:rsid w:val="00155A15"/>
    <w:rsid w:val="00155DF1"/>
    <w:rsid w:val="001575C4"/>
    <w:rsid w:val="00160712"/>
    <w:rsid w:val="001611C3"/>
    <w:rsid w:val="001614FF"/>
    <w:rsid w:val="001617A0"/>
    <w:rsid w:val="001629A6"/>
    <w:rsid w:val="00165E03"/>
    <w:rsid w:val="00166529"/>
    <w:rsid w:val="00167652"/>
    <w:rsid w:val="00172EB0"/>
    <w:rsid w:val="00174D21"/>
    <w:rsid w:val="001806C2"/>
    <w:rsid w:val="00182A70"/>
    <w:rsid w:val="00186FC3"/>
    <w:rsid w:val="00187D7A"/>
    <w:rsid w:val="00190D20"/>
    <w:rsid w:val="0019246D"/>
    <w:rsid w:val="00192A4C"/>
    <w:rsid w:val="00192CB7"/>
    <w:rsid w:val="001967E5"/>
    <w:rsid w:val="001A0CC3"/>
    <w:rsid w:val="001A1AD2"/>
    <w:rsid w:val="001A1CF2"/>
    <w:rsid w:val="001A70CF"/>
    <w:rsid w:val="001B248A"/>
    <w:rsid w:val="001B3451"/>
    <w:rsid w:val="001B6BB7"/>
    <w:rsid w:val="001B6DFC"/>
    <w:rsid w:val="001B7765"/>
    <w:rsid w:val="001C044F"/>
    <w:rsid w:val="001C2E77"/>
    <w:rsid w:val="001C3A44"/>
    <w:rsid w:val="001C7328"/>
    <w:rsid w:val="001C7384"/>
    <w:rsid w:val="001C782C"/>
    <w:rsid w:val="001D07AD"/>
    <w:rsid w:val="001D228A"/>
    <w:rsid w:val="001D3542"/>
    <w:rsid w:val="001D3D33"/>
    <w:rsid w:val="001E1014"/>
    <w:rsid w:val="001E3116"/>
    <w:rsid w:val="001E545E"/>
    <w:rsid w:val="001E5505"/>
    <w:rsid w:val="001E78A4"/>
    <w:rsid w:val="001F0A2F"/>
    <w:rsid w:val="001F59EB"/>
    <w:rsid w:val="001F5C6F"/>
    <w:rsid w:val="001F6BDD"/>
    <w:rsid w:val="001F7B40"/>
    <w:rsid w:val="0020075C"/>
    <w:rsid w:val="002017BC"/>
    <w:rsid w:val="00201BCF"/>
    <w:rsid w:val="00202AFF"/>
    <w:rsid w:val="00207D2E"/>
    <w:rsid w:val="0021110C"/>
    <w:rsid w:val="00211A77"/>
    <w:rsid w:val="00211DA0"/>
    <w:rsid w:val="00215422"/>
    <w:rsid w:val="00215FFA"/>
    <w:rsid w:val="0021686B"/>
    <w:rsid w:val="0021693F"/>
    <w:rsid w:val="0022037C"/>
    <w:rsid w:val="00221880"/>
    <w:rsid w:val="00221C1D"/>
    <w:rsid w:val="00222058"/>
    <w:rsid w:val="0022512F"/>
    <w:rsid w:val="00225572"/>
    <w:rsid w:val="00225C77"/>
    <w:rsid w:val="0022741D"/>
    <w:rsid w:val="00231556"/>
    <w:rsid w:val="00231609"/>
    <w:rsid w:val="00231A0C"/>
    <w:rsid w:val="00234358"/>
    <w:rsid w:val="0023683A"/>
    <w:rsid w:val="00237785"/>
    <w:rsid w:val="00246DB4"/>
    <w:rsid w:val="0025027D"/>
    <w:rsid w:val="00254423"/>
    <w:rsid w:val="00254B1C"/>
    <w:rsid w:val="00255868"/>
    <w:rsid w:val="00255D2C"/>
    <w:rsid w:val="00256B15"/>
    <w:rsid w:val="00257EF8"/>
    <w:rsid w:val="0026084A"/>
    <w:rsid w:val="002631CC"/>
    <w:rsid w:val="0026372F"/>
    <w:rsid w:val="00264841"/>
    <w:rsid w:val="00264E8E"/>
    <w:rsid w:val="00265030"/>
    <w:rsid w:val="0026678E"/>
    <w:rsid w:val="00270FD5"/>
    <w:rsid w:val="00271850"/>
    <w:rsid w:val="00281496"/>
    <w:rsid w:val="00281B0C"/>
    <w:rsid w:val="00282A3F"/>
    <w:rsid w:val="00287492"/>
    <w:rsid w:val="00290A4A"/>
    <w:rsid w:val="002912A6"/>
    <w:rsid w:val="00291BD3"/>
    <w:rsid w:val="00292957"/>
    <w:rsid w:val="002947E8"/>
    <w:rsid w:val="00296D3E"/>
    <w:rsid w:val="0029791C"/>
    <w:rsid w:val="002A02FF"/>
    <w:rsid w:val="002A0DA6"/>
    <w:rsid w:val="002A1E0B"/>
    <w:rsid w:val="002A2267"/>
    <w:rsid w:val="002A2A37"/>
    <w:rsid w:val="002A2C1D"/>
    <w:rsid w:val="002A5AB6"/>
    <w:rsid w:val="002A5F25"/>
    <w:rsid w:val="002B06C4"/>
    <w:rsid w:val="002B4854"/>
    <w:rsid w:val="002B601B"/>
    <w:rsid w:val="002B6408"/>
    <w:rsid w:val="002B7307"/>
    <w:rsid w:val="002B74AF"/>
    <w:rsid w:val="002C05C0"/>
    <w:rsid w:val="002C1ACA"/>
    <w:rsid w:val="002C405C"/>
    <w:rsid w:val="002C5C58"/>
    <w:rsid w:val="002C6211"/>
    <w:rsid w:val="002D0EB1"/>
    <w:rsid w:val="002D20C7"/>
    <w:rsid w:val="002D4B96"/>
    <w:rsid w:val="002D4C57"/>
    <w:rsid w:val="002D5C86"/>
    <w:rsid w:val="002D6DB4"/>
    <w:rsid w:val="002D7A99"/>
    <w:rsid w:val="002E2CA6"/>
    <w:rsid w:val="002E3231"/>
    <w:rsid w:val="002E34FD"/>
    <w:rsid w:val="002E3F0A"/>
    <w:rsid w:val="002E5F8E"/>
    <w:rsid w:val="002F11BB"/>
    <w:rsid w:val="002F536D"/>
    <w:rsid w:val="0030147D"/>
    <w:rsid w:val="003015AF"/>
    <w:rsid w:val="003020E8"/>
    <w:rsid w:val="00305B0B"/>
    <w:rsid w:val="00307BBA"/>
    <w:rsid w:val="0031071E"/>
    <w:rsid w:val="003110D6"/>
    <w:rsid w:val="003116B1"/>
    <w:rsid w:val="00311750"/>
    <w:rsid w:val="00313AB6"/>
    <w:rsid w:val="00313AD6"/>
    <w:rsid w:val="00314565"/>
    <w:rsid w:val="00314ED5"/>
    <w:rsid w:val="00315289"/>
    <w:rsid w:val="00317C50"/>
    <w:rsid w:val="0032279A"/>
    <w:rsid w:val="0032301C"/>
    <w:rsid w:val="003230C0"/>
    <w:rsid w:val="003233C5"/>
    <w:rsid w:val="00330922"/>
    <w:rsid w:val="003324BC"/>
    <w:rsid w:val="00332C94"/>
    <w:rsid w:val="0033465F"/>
    <w:rsid w:val="00334669"/>
    <w:rsid w:val="00336160"/>
    <w:rsid w:val="0033654C"/>
    <w:rsid w:val="00340F7A"/>
    <w:rsid w:val="003421C8"/>
    <w:rsid w:val="00342A42"/>
    <w:rsid w:val="003436FD"/>
    <w:rsid w:val="00343CA7"/>
    <w:rsid w:val="00344BFE"/>
    <w:rsid w:val="0034571B"/>
    <w:rsid w:val="00345940"/>
    <w:rsid w:val="003463DE"/>
    <w:rsid w:val="003523FC"/>
    <w:rsid w:val="00353E8C"/>
    <w:rsid w:val="003552D1"/>
    <w:rsid w:val="00356CC5"/>
    <w:rsid w:val="003606E9"/>
    <w:rsid w:val="003613ED"/>
    <w:rsid w:val="00363DD6"/>
    <w:rsid w:val="0036446C"/>
    <w:rsid w:val="00367088"/>
    <w:rsid w:val="0036716F"/>
    <w:rsid w:val="0036724B"/>
    <w:rsid w:val="003715ED"/>
    <w:rsid w:val="00371991"/>
    <w:rsid w:val="00371F65"/>
    <w:rsid w:val="0037252B"/>
    <w:rsid w:val="00375EBA"/>
    <w:rsid w:val="003779BF"/>
    <w:rsid w:val="0038088B"/>
    <w:rsid w:val="003837D0"/>
    <w:rsid w:val="00383995"/>
    <w:rsid w:val="003844FE"/>
    <w:rsid w:val="00384819"/>
    <w:rsid w:val="003855C6"/>
    <w:rsid w:val="0038594C"/>
    <w:rsid w:val="00385AC2"/>
    <w:rsid w:val="00386EA3"/>
    <w:rsid w:val="003871CB"/>
    <w:rsid w:val="00390B55"/>
    <w:rsid w:val="00390C58"/>
    <w:rsid w:val="00391755"/>
    <w:rsid w:val="00393DE0"/>
    <w:rsid w:val="00393E3D"/>
    <w:rsid w:val="0039480A"/>
    <w:rsid w:val="00395BD2"/>
    <w:rsid w:val="003970F9"/>
    <w:rsid w:val="003976BF"/>
    <w:rsid w:val="00397DDC"/>
    <w:rsid w:val="00397DE6"/>
    <w:rsid w:val="003A1BB8"/>
    <w:rsid w:val="003A24F9"/>
    <w:rsid w:val="003A39F4"/>
    <w:rsid w:val="003A54BB"/>
    <w:rsid w:val="003A646D"/>
    <w:rsid w:val="003A7E13"/>
    <w:rsid w:val="003B02D7"/>
    <w:rsid w:val="003B3053"/>
    <w:rsid w:val="003B4DA7"/>
    <w:rsid w:val="003B64BB"/>
    <w:rsid w:val="003C1129"/>
    <w:rsid w:val="003C13DB"/>
    <w:rsid w:val="003C179C"/>
    <w:rsid w:val="003C1D61"/>
    <w:rsid w:val="003C5607"/>
    <w:rsid w:val="003C6B31"/>
    <w:rsid w:val="003D0876"/>
    <w:rsid w:val="003D1E17"/>
    <w:rsid w:val="003D261D"/>
    <w:rsid w:val="003D3C0E"/>
    <w:rsid w:val="003D4341"/>
    <w:rsid w:val="003D5883"/>
    <w:rsid w:val="003D60B4"/>
    <w:rsid w:val="003E0948"/>
    <w:rsid w:val="003E0AAF"/>
    <w:rsid w:val="003E161E"/>
    <w:rsid w:val="003E1F72"/>
    <w:rsid w:val="003E363A"/>
    <w:rsid w:val="003E3A97"/>
    <w:rsid w:val="003E41CE"/>
    <w:rsid w:val="003E433C"/>
    <w:rsid w:val="003E4F10"/>
    <w:rsid w:val="003E5376"/>
    <w:rsid w:val="003E5794"/>
    <w:rsid w:val="003E6812"/>
    <w:rsid w:val="003F01CF"/>
    <w:rsid w:val="003F25D7"/>
    <w:rsid w:val="003F5654"/>
    <w:rsid w:val="003F74AB"/>
    <w:rsid w:val="003F7B15"/>
    <w:rsid w:val="00402057"/>
    <w:rsid w:val="00403779"/>
    <w:rsid w:val="00404368"/>
    <w:rsid w:val="00407FD0"/>
    <w:rsid w:val="004106DE"/>
    <w:rsid w:val="00411317"/>
    <w:rsid w:val="0041209F"/>
    <w:rsid w:val="00412F2C"/>
    <w:rsid w:val="004134A4"/>
    <w:rsid w:val="004143CE"/>
    <w:rsid w:val="004166B8"/>
    <w:rsid w:val="004178A9"/>
    <w:rsid w:val="004207D4"/>
    <w:rsid w:val="004212D9"/>
    <w:rsid w:val="004213DC"/>
    <w:rsid w:val="00421747"/>
    <w:rsid w:val="00422F63"/>
    <w:rsid w:val="00423CCB"/>
    <w:rsid w:val="00425822"/>
    <w:rsid w:val="0042654E"/>
    <w:rsid w:val="0043221A"/>
    <w:rsid w:val="00434CDC"/>
    <w:rsid w:val="00435FBD"/>
    <w:rsid w:val="00436CBD"/>
    <w:rsid w:val="00440141"/>
    <w:rsid w:val="00441377"/>
    <w:rsid w:val="00441393"/>
    <w:rsid w:val="0044257B"/>
    <w:rsid w:val="00443719"/>
    <w:rsid w:val="00443890"/>
    <w:rsid w:val="00443D08"/>
    <w:rsid w:val="00443DE5"/>
    <w:rsid w:val="00446259"/>
    <w:rsid w:val="00446C9D"/>
    <w:rsid w:val="0045095B"/>
    <w:rsid w:val="004522CA"/>
    <w:rsid w:val="00453239"/>
    <w:rsid w:val="00456BA7"/>
    <w:rsid w:val="00457672"/>
    <w:rsid w:val="00457D67"/>
    <w:rsid w:val="00463713"/>
    <w:rsid w:val="00470FBD"/>
    <w:rsid w:val="004714AF"/>
    <w:rsid w:val="00471735"/>
    <w:rsid w:val="00474F70"/>
    <w:rsid w:val="0047569C"/>
    <w:rsid w:val="004806C0"/>
    <w:rsid w:val="00481F80"/>
    <w:rsid w:val="00482770"/>
    <w:rsid w:val="004832DE"/>
    <w:rsid w:val="00483D17"/>
    <w:rsid w:val="00484DF3"/>
    <w:rsid w:val="00491B13"/>
    <w:rsid w:val="004920C7"/>
    <w:rsid w:val="00495764"/>
    <w:rsid w:val="004A3185"/>
    <w:rsid w:val="004A34AC"/>
    <w:rsid w:val="004A6F21"/>
    <w:rsid w:val="004B04C2"/>
    <w:rsid w:val="004B0EA8"/>
    <w:rsid w:val="004B56C3"/>
    <w:rsid w:val="004B6B9E"/>
    <w:rsid w:val="004C23C0"/>
    <w:rsid w:val="004C335A"/>
    <w:rsid w:val="004C394D"/>
    <w:rsid w:val="004C6EBA"/>
    <w:rsid w:val="004C7D1E"/>
    <w:rsid w:val="004D0DE9"/>
    <w:rsid w:val="004D1F9B"/>
    <w:rsid w:val="004D2819"/>
    <w:rsid w:val="004D34DE"/>
    <w:rsid w:val="004D4689"/>
    <w:rsid w:val="004D491E"/>
    <w:rsid w:val="004D4C8E"/>
    <w:rsid w:val="004D541A"/>
    <w:rsid w:val="004D5F2F"/>
    <w:rsid w:val="004D6EE6"/>
    <w:rsid w:val="004D71ED"/>
    <w:rsid w:val="004E09BD"/>
    <w:rsid w:val="004E194E"/>
    <w:rsid w:val="004E426B"/>
    <w:rsid w:val="004E4C59"/>
    <w:rsid w:val="004E7E8D"/>
    <w:rsid w:val="004F1347"/>
    <w:rsid w:val="004F2108"/>
    <w:rsid w:val="004F5628"/>
    <w:rsid w:val="005000BB"/>
    <w:rsid w:val="00502085"/>
    <w:rsid w:val="00502BF9"/>
    <w:rsid w:val="005030A7"/>
    <w:rsid w:val="00504A48"/>
    <w:rsid w:val="00504E08"/>
    <w:rsid w:val="0050590B"/>
    <w:rsid w:val="0050734B"/>
    <w:rsid w:val="00512718"/>
    <w:rsid w:val="0051355D"/>
    <w:rsid w:val="0051744F"/>
    <w:rsid w:val="00524265"/>
    <w:rsid w:val="005254F8"/>
    <w:rsid w:val="00526FEE"/>
    <w:rsid w:val="00527287"/>
    <w:rsid w:val="005321AB"/>
    <w:rsid w:val="005342EC"/>
    <w:rsid w:val="00535640"/>
    <w:rsid w:val="0053626B"/>
    <w:rsid w:val="00541B48"/>
    <w:rsid w:val="00543D19"/>
    <w:rsid w:val="00551A49"/>
    <w:rsid w:val="00552253"/>
    <w:rsid w:val="005526A0"/>
    <w:rsid w:val="00552712"/>
    <w:rsid w:val="00552B84"/>
    <w:rsid w:val="00554599"/>
    <w:rsid w:val="0055498B"/>
    <w:rsid w:val="00554B77"/>
    <w:rsid w:val="00555013"/>
    <w:rsid w:val="005571E8"/>
    <w:rsid w:val="0055751B"/>
    <w:rsid w:val="005635E4"/>
    <w:rsid w:val="00565BA9"/>
    <w:rsid w:val="00565BCB"/>
    <w:rsid w:val="005666EC"/>
    <w:rsid w:val="00571534"/>
    <w:rsid w:val="00573B4B"/>
    <w:rsid w:val="00576322"/>
    <w:rsid w:val="00577191"/>
    <w:rsid w:val="00577405"/>
    <w:rsid w:val="0057769B"/>
    <w:rsid w:val="00580BAA"/>
    <w:rsid w:val="00581944"/>
    <w:rsid w:val="00585518"/>
    <w:rsid w:val="00585BAE"/>
    <w:rsid w:val="00587E2A"/>
    <w:rsid w:val="00590F01"/>
    <w:rsid w:val="00590FBF"/>
    <w:rsid w:val="005924B2"/>
    <w:rsid w:val="005934A8"/>
    <w:rsid w:val="00594883"/>
    <w:rsid w:val="005A0106"/>
    <w:rsid w:val="005A1F1F"/>
    <w:rsid w:val="005A235D"/>
    <w:rsid w:val="005A45D7"/>
    <w:rsid w:val="005A60BD"/>
    <w:rsid w:val="005A7557"/>
    <w:rsid w:val="005B2E0C"/>
    <w:rsid w:val="005B4528"/>
    <w:rsid w:val="005B47E1"/>
    <w:rsid w:val="005C00FC"/>
    <w:rsid w:val="005C2588"/>
    <w:rsid w:val="005C2CD8"/>
    <w:rsid w:val="005C3FFD"/>
    <w:rsid w:val="005C4AE6"/>
    <w:rsid w:val="005D12DF"/>
    <w:rsid w:val="005D1940"/>
    <w:rsid w:val="005D5C1A"/>
    <w:rsid w:val="005D7B98"/>
    <w:rsid w:val="005D7C0B"/>
    <w:rsid w:val="005E0E04"/>
    <w:rsid w:val="005E1472"/>
    <w:rsid w:val="005E18E7"/>
    <w:rsid w:val="005E302A"/>
    <w:rsid w:val="005E32B5"/>
    <w:rsid w:val="005E3E13"/>
    <w:rsid w:val="005E4366"/>
    <w:rsid w:val="005E64E6"/>
    <w:rsid w:val="005F2DCC"/>
    <w:rsid w:val="005F30A4"/>
    <w:rsid w:val="005F4874"/>
    <w:rsid w:val="005F4D87"/>
    <w:rsid w:val="006018CE"/>
    <w:rsid w:val="00604F86"/>
    <w:rsid w:val="0060545C"/>
    <w:rsid w:val="00606559"/>
    <w:rsid w:val="006115D0"/>
    <w:rsid w:val="0061237A"/>
    <w:rsid w:val="00612B21"/>
    <w:rsid w:val="006135FF"/>
    <w:rsid w:val="00613A45"/>
    <w:rsid w:val="00615DDF"/>
    <w:rsid w:val="00616084"/>
    <w:rsid w:val="00616BAD"/>
    <w:rsid w:val="0062061A"/>
    <w:rsid w:val="00621AD5"/>
    <w:rsid w:val="00624B79"/>
    <w:rsid w:val="00624D7A"/>
    <w:rsid w:val="0062525C"/>
    <w:rsid w:val="006272A0"/>
    <w:rsid w:val="0062764E"/>
    <w:rsid w:val="00630D16"/>
    <w:rsid w:val="006329F3"/>
    <w:rsid w:val="00633CED"/>
    <w:rsid w:val="00634523"/>
    <w:rsid w:val="00634A5E"/>
    <w:rsid w:val="00634D30"/>
    <w:rsid w:val="00635F9A"/>
    <w:rsid w:val="00641273"/>
    <w:rsid w:val="00642093"/>
    <w:rsid w:val="0064264F"/>
    <w:rsid w:val="00642F34"/>
    <w:rsid w:val="0064514D"/>
    <w:rsid w:val="006452FB"/>
    <w:rsid w:val="0064606D"/>
    <w:rsid w:val="00651D45"/>
    <w:rsid w:val="006559C1"/>
    <w:rsid w:val="00655B02"/>
    <w:rsid w:val="006566D4"/>
    <w:rsid w:val="00660440"/>
    <w:rsid w:val="006611E9"/>
    <w:rsid w:val="00661FC3"/>
    <w:rsid w:val="006620FC"/>
    <w:rsid w:val="0066290D"/>
    <w:rsid w:val="00664902"/>
    <w:rsid w:val="00665348"/>
    <w:rsid w:val="0066656B"/>
    <w:rsid w:val="0066661F"/>
    <w:rsid w:val="00667A5E"/>
    <w:rsid w:val="00667BC4"/>
    <w:rsid w:val="00670C87"/>
    <w:rsid w:val="00671B85"/>
    <w:rsid w:val="0067239C"/>
    <w:rsid w:val="0067378F"/>
    <w:rsid w:val="00677167"/>
    <w:rsid w:val="006779D4"/>
    <w:rsid w:val="00681369"/>
    <w:rsid w:val="006823F5"/>
    <w:rsid w:val="00683085"/>
    <w:rsid w:val="00683D90"/>
    <w:rsid w:val="00686A27"/>
    <w:rsid w:val="00686E08"/>
    <w:rsid w:val="006871BB"/>
    <w:rsid w:val="006916FE"/>
    <w:rsid w:val="00692576"/>
    <w:rsid w:val="00693821"/>
    <w:rsid w:val="006942E6"/>
    <w:rsid w:val="00695DBA"/>
    <w:rsid w:val="006A4902"/>
    <w:rsid w:val="006A69DF"/>
    <w:rsid w:val="006A75FB"/>
    <w:rsid w:val="006A78B3"/>
    <w:rsid w:val="006B1016"/>
    <w:rsid w:val="006B141A"/>
    <w:rsid w:val="006B189E"/>
    <w:rsid w:val="006B1D94"/>
    <w:rsid w:val="006B281D"/>
    <w:rsid w:val="006B2EBD"/>
    <w:rsid w:val="006B3FBD"/>
    <w:rsid w:val="006B495A"/>
    <w:rsid w:val="006B6808"/>
    <w:rsid w:val="006B7AC1"/>
    <w:rsid w:val="006C04E6"/>
    <w:rsid w:val="006C4AFD"/>
    <w:rsid w:val="006C4E4D"/>
    <w:rsid w:val="006C5D96"/>
    <w:rsid w:val="006C603F"/>
    <w:rsid w:val="006D32EA"/>
    <w:rsid w:val="006D37DA"/>
    <w:rsid w:val="006D5B24"/>
    <w:rsid w:val="006D6518"/>
    <w:rsid w:val="006E065D"/>
    <w:rsid w:val="006E123B"/>
    <w:rsid w:val="006E2D3B"/>
    <w:rsid w:val="006F411E"/>
    <w:rsid w:val="006F7545"/>
    <w:rsid w:val="006F770B"/>
    <w:rsid w:val="00702E1D"/>
    <w:rsid w:val="0070455A"/>
    <w:rsid w:val="00705201"/>
    <w:rsid w:val="00705902"/>
    <w:rsid w:val="00706593"/>
    <w:rsid w:val="00712C15"/>
    <w:rsid w:val="007145F0"/>
    <w:rsid w:val="00714D8E"/>
    <w:rsid w:val="00716F60"/>
    <w:rsid w:val="00724581"/>
    <w:rsid w:val="00724807"/>
    <w:rsid w:val="00724839"/>
    <w:rsid w:val="0072543A"/>
    <w:rsid w:val="0073036C"/>
    <w:rsid w:val="00730C76"/>
    <w:rsid w:val="007338F2"/>
    <w:rsid w:val="00734BAF"/>
    <w:rsid w:val="007365B1"/>
    <w:rsid w:val="0073780A"/>
    <w:rsid w:val="00737F2B"/>
    <w:rsid w:val="0074145A"/>
    <w:rsid w:val="00741634"/>
    <w:rsid w:val="0074291B"/>
    <w:rsid w:val="00742BB1"/>
    <w:rsid w:val="007435BB"/>
    <w:rsid w:val="0074561A"/>
    <w:rsid w:val="007511F2"/>
    <w:rsid w:val="00752920"/>
    <w:rsid w:val="00752E1C"/>
    <w:rsid w:val="00753B10"/>
    <w:rsid w:val="00753C7B"/>
    <w:rsid w:val="00755374"/>
    <w:rsid w:val="00755CB1"/>
    <w:rsid w:val="00756333"/>
    <w:rsid w:val="0076109E"/>
    <w:rsid w:val="00762084"/>
    <w:rsid w:val="0076220B"/>
    <w:rsid w:val="0076233A"/>
    <w:rsid w:val="00763A90"/>
    <w:rsid w:val="007645AD"/>
    <w:rsid w:val="0076585A"/>
    <w:rsid w:val="007704F5"/>
    <w:rsid w:val="00771610"/>
    <w:rsid w:val="007719A3"/>
    <w:rsid w:val="0077607C"/>
    <w:rsid w:val="00776913"/>
    <w:rsid w:val="00780BEF"/>
    <w:rsid w:val="00780C46"/>
    <w:rsid w:val="0078119E"/>
    <w:rsid w:val="00782346"/>
    <w:rsid w:val="00782922"/>
    <w:rsid w:val="007847A6"/>
    <w:rsid w:val="00786576"/>
    <w:rsid w:val="00791635"/>
    <w:rsid w:val="0079317C"/>
    <w:rsid w:val="007942BE"/>
    <w:rsid w:val="00795AC1"/>
    <w:rsid w:val="00795B1C"/>
    <w:rsid w:val="007970EB"/>
    <w:rsid w:val="007979BA"/>
    <w:rsid w:val="007A0158"/>
    <w:rsid w:val="007A1BEE"/>
    <w:rsid w:val="007A2817"/>
    <w:rsid w:val="007A2E1B"/>
    <w:rsid w:val="007A5BBC"/>
    <w:rsid w:val="007A68A0"/>
    <w:rsid w:val="007B07E7"/>
    <w:rsid w:val="007B12E6"/>
    <w:rsid w:val="007B6FA0"/>
    <w:rsid w:val="007C0CA1"/>
    <w:rsid w:val="007C3CD9"/>
    <w:rsid w:val="007C43C7"/>
    <w:rsid w:val="007C4D8D"/>
    <w:rsid w:val="007C6B87"/>
    <w:rsid w:val="007D161F"/>
    <w:rsid w:val="007D3B43"/>
    <w:rsid w:val="007D5520"/>
    <w:rsid w:val="007D65DD"/>
    <w:rsid w:val="007D78EB"/>
    <w:rsid w:val="007E2501"/>
    <w:rsid w:val="007E52B8"/>
    <w:rsid w:val="007E55F5"/>
    <w:rsid w:val="007E7AAA"/>
    <w:rsid w:val="007F068D"/>
    <w:rsid w:val="007F0BCB"/>
    <w:rsid w:val="007F10B3"/>
    <w:rsid w:val="007F4669"/>
    <w:rsid w:val="007F592A"/>
    <w:rsid w:val="007F5C1A"/>
    <w:rsid w:val="007F77CB"/>
    <w:rsid w:val="007F7F43"/>
    <w:rsid w:val="00800743"/>
    <w:rsid w:val="008014FE"/>
    <w:rsid w:val="00801BD8"/>
    <w:rsid w:val="00802FA7"/>
    <w:rsid w:val="00804BD0"/>
    <w:rsid w:val="008053D1"/>
    <w:rsid w:val="00805591"/>
    <w:rsid w:val="00806413"/>
    <w:rsid w:val="00806580"/>
    <w:rsid w:val="00807F6C"/>
    <w:rsid w:val="00810334"/>
    <w:rsid w:val="00810F73"/>
    <w:rsid w:val="008143A1"/>
    <w:rsid w:val="008150BB"/>
    <w:rsid w:val="008153E7"/>
    <w:rsid w:val="008159F9"/>
    <w:rsid w:val="00816458"/>
    <w:rsid w:val="00816C2A"/>
    <w:rsid w:val="00816EFB"/>
    <w:rsid w:val="008170FA"/>
    <w:rsid w:val="00821314"/>
    <w:rsid w:val="00821379"/>
    <w:rsid w:val="00824D59"/>
    <w:rsid w:val="00825645"/>
    <w:rsid w:val="00826D01"/>
    <w:rsid w:val="00827E81"/>
    <w:rsid w:val="0083141F"/>
    <w:rsid w:val="00831E3F"/>
    <w:rsid w:val="00832FC1"/>
    <w:rsid w:val="00833B9B"/>
    <w:rsid w:val="00833E38"/>
    <w:rsid w:val="00834CBA"/>
    <w:rsid w:val="008405C1"/>
    <w:rsid w:val="008413CF"/>
    <w:rsid w:val="0084463B"/>
    <w:rsid w:val="008447D3"/>
    <w:rsid w:val="008469AE"/>
    <w:rsid w:val="00847C01"/>
    <w:rsid w:val="00853487"/>
    <w:rsid w:val="00853754"/>
    <w:rsid w:val="00853B83"/>
    <w:rsid w:val="008554DF"/>
    <w:rsid w:val="008564BA"/>
    <w:rsid w:val="008609A3"/>
    <w:rsid w:val="0086206D"/>
    <w:rsid w:val="00862743"/>
    <w:rsid w:val="0086593F"/>
    <w:rsid w:val="00865ED1"/>
    <w:rsid w:val="0086703D"/>
    <w:rsid w:val="0086774D"/>
    <w:rsid w:val="008709EF"/>
    <w:rsid w:val="008714F5"/>
    <w:rsid w:val="00873EB4"/>
    <w:rsid w:val="00875FB3"/>
    <w:rsid w:val="008762F5"/>
    <w:rsid w:val="0087705B"/>
    <w:rsid w:val="00877B6A"/>
    <w:rsid w:val="0088121F"/>
    <w:rsid w:val="00882538"/>
    <w:rsid w:val="008866AF"/>
    <w:rsid w:val="00887707"/>
    <w:rsid w:val="00892EAF"/>
    <w:rsid w:val="0089361B"/>
    <w:rsid w:val="00895C1C"/>
    <w:rsid w:val="008979B6"/>
    <w:rsid w:val="008A21E4"/>
    <w:rsid w:val="008A61AB"/>
    <w:rsid w:val="008A65C1"/>
    <w:rsid w:val="008B23AF"/>
    <w:rsid w:val="008B3E18"/>
    <w:rsid w:val="008B4B9C"/>
    <w:rsid w:val="008B64C2"/>
    <w:rsid w:val="008C00A6"/>
    <w:rsid w:val="008C13EF"/>
    <w:rsid w:val="008C2356"/>
    <w:rsid w:val="008C2B75"/>
    <w:rsid w:val="008C3E90"/>
    <w:rsid w:val="008C4404"/>
    <w:rsid w:val="008C5B5D"/>
    <w:rsid w:val="008C6868"/>
    <w:rsid w:val="008D0C6B"/>
    <w:rsid w:val="008D10E4"/>
    <w:rsid w:val="008D1984"/>
    <w:rsid w:val="008D431B"/>
    <w:rsid w:val="008D537D"/>
    <w:rsid w:val="008D5598"/>
    <w:rsid w:val="008D63FF"/>
    <w:rsid w:val="008D692E"/>
    <w:rsid w:val="008E0B93"/>
    <w:rsid w:val="008E1848"/>
    <w:rsid w:val="008E19F6"/>
    <w:rsid w:val="008E2005"/>
    <w:rsid w:val="008E331C"/>
    <w:rsid w:val="008E42FF"/>
    <w:rsid w:val="008E7849"/>
    <w:rsid w:val="008F2C2C"/>
    <w:rsid w:val="008F33FA"/>
    <w:rsid w:val="008F3A78"/>
    <w:rsid w:val="008F4F15"/>
    <w:rsid w:val="008F51E4"/>
    <w:rsid w:val="00901038"/>
    <w:rsid w:val="00901041"/>
    <w:rsid w:val="00901A3B"/>
    <w:rsid w:val="009045F9"/>
    <w:rsid w:val="009055FC"/>
    <w:rsid w:val="009073E2"/>
    <w:rsid w:val="00911149"/>
    <w:rsid w:val="00912A78"/>
    <w:rsid w:val="0091421E"/>
    <w:rsid w:val="00916534"/>
    <w:rsid w:val="00917300"/>
    <w:rsid w:val="009201FA"/>
    <w:rsid w:val="00920DA9"/>
    <w:rsid w:val="00921018"/>
    <w:rsid w:val="00921BC2"/>
    <w:rsid w:val="00921DA7"/>
    <w:rsid w:val="00924314"/>
    <w:rsid w:val="009262F7"/>
    <w:rsid w:val="00926787"/>
    <w:rsid w:val="00926A22"/>
    <w:rsid w:val="009308C3"/>
    <w:rsid w:val="00930B46"/>
    <w:rsid w:val="00932B26"/>
    <w:rsid w:val="009338E9"/>
    <w:rsid w:val="00933BC3"/>
    <w:rsid w:val="00935A89"/>
    <w:rsid w:val="0094160D"/>
    <w:rsid w:val="0094426D"/>
    <w:rsid w:val="00944808"/>
    <w:rsid w:val="009460E0"/>
    <w:rsid w:val="009473F7"/>
    <w:rsid w:val="00947C35"/>
    <w:rsid w:val="0095167F"/>
    <w:rsid w:val="009544BD"/>
    <w:rsid w:val="00954B57"/>
    <w:rsid w:val="009626E6"/>
    <w:rsid w:val="009629EF"/>
    <w:rsid w:val="009630C2"/>
    <w:rsid w:val="0096364B"/>
    <w:rsid w:val="009647DD"/>
    <w:rsid w:val="00964AB2"/>
    <w:rsid w:val="009667E2"/>
    <w:rsid w:val="00966A6C"/>
    <w:rsid w:val="00966CE5"/>
    <w:rsid w:val="00970F35"/>
    <w:rsid w:val="00974A1D"/>
    <w:rsid w:val="00974C79"/>
    <w:rsid w:val="00975336"/>
    <w:rsid w:val="00976724"/>
    <w:rsid w:val="009808FE"/>
    <w:rsid w:val="00982EA1"/>
    <w:rsid w:val="00985DAE"/>
    <w:rsid w:val="00985ECD"/>
    <w:rsid w:val="009861B0"/>
    <w:rsid w:val="009908CE"/>
    <w:rsid w:val="0099147A"/>
    <w:rsid w:val="009927AF"/>
    <w:rsid w:val="00993848"/>
    <w:rsid w:val="009940E5"/>
    <w:rsid w:val="0099491E"/>
    <w:rsid w:val="0099607F"/>
    <w:rsid w:val="009966A7"/>
    <w:rsid w:val="009A03A0"/>
    <w:rsid w:val="009A05F5"/>
    <w:rsid w:val="009A10D5"/>
    <w:rsid w:val="009A3DBD"/>
    <w:rsid w:val="009A47CF"/>
    <w:rsid w:val="009A4FF3"/>
    <w:rsid w:val="009A5B14"/>
    <w:rsid w:val="009A6397"/>
    <w:rsid w:val="009A7669"/>
    <w:rsid w:val="009A7DAE"/>
    <w:rsid w:val="009A7DAF"/>
    <w:rsid w:val="009B1664"/>
    <w:rsid w:val="009C0E56"/>
    <w:rsid w:val="009D24EC"/>
    <w:rsid w:val="009D5638"/>
    <w:rsid w:val="009D6493"/>
    <w:rsid w:val="009E11C8"/>
    <w:rsid w:val="009E29E8"/>
    <w:rsid w:val="009E4AE0"/>
    <w:rsid w:val="009E54A7"/>
    <w:rsid w:val="009F3CF1"/>
    <w:rsid w:val="009F4E6D"/>
    <w:rsid w:val="009F54D8"/>
    <w:rsid w:val="009F61C2"/>
    <w:rsid w:val="009F762A"/>
    <w:rsid w:val="009F7922"/>
    <w:rsid w:val="009F7968"/>
    <w:rsid w:val="00A00AAB"/>
    <w:rsid w:val="00A02483"/>
    <w:rsid w:val="00A0303A"/>
    <w:rsid w:val="00A0460E"/>
    <w:rsid w:val="00A064B8"/>
    <w:rsid w:val="00A11835"/>
    <w:rsid w:val="00A12D55"/>
    <w:rsid w:val="00A13A79"/>
    <w:rsid w:val="00A13C7C"/>
    <w:rsid w:val="00A155D5"/>
    <w:rsid w:val="00A16853"/>
    <w:rsid w:val="00A16DCA"/>
    <w:rsid w:val="00A204B8"/>
    <w:rsid w:val="00A215AA"/>
    <w:rsid w:val="00A21F0E"/>
    <w:rsid w:val="00A22375"/>
    <w:rsid w:val="00A22847"/>
    <w:rsid w:val="00A237BC"/>
    <w:rsid w:val="00A2462C"/>
    <w:rsid w:val="00A27628"/>
    <w:rsid w:val="00A341E5"/>
    <w:rsid w:val="00A41674"/>
    <w:rsid w:val="00A42042"/>
    <w:rsid w:val="00A42CD1"/>
    <w:rsid w:val="00A502D0"/>
    <w:rsid w:val="00A51501"/>
    <w:rsid w:val="00A573B4"/>
    <w:rsid w:val="00A6477C"/>
    <w:rsid w:val="00A652D6"/>
    <w:rsid w:val="00A6581B"/>
    <w:rsid w:val="00A67153"/>
    <w:rsid w:val="00A675D9"/>
    <w:rsid w:val="00A71B9E"/>
    <w:rsid w:val="00A73B41"/>
    <w:rsid w:val="00A73C9A"/>
    <w:rsid w:val="00A7559B"/>
    <w:rsid w:val="00A76A3C"/>
    <w:rsid w:val="00A777A1"/>
    <w:rsid w:val="00A82BC0"/>
    <w:rsid w:val="00A83C99"/>
    <w:rsid w:val="00A84A21"/>
    <w:rsid w:val="00A84CB3"/>
    <w:rsid w:val="00A86631"/>
    <w:rsid w:val="00A90042"/>
    <w:rsid w:val="00A90772"/>
    <w:rsid w:val="00A90ADB"/>
    <w:rsid w:val="00A91EF8"/>
    <w:rsid w:val="00A94E30"/>
    <w:rsid w:val="00AA0F9E"/>
    <w:rsid w:val="00AA1698"/>
    <w:rsid w:val="00AA566A"/>
    <w:rsid w:val="00AA69B3"/>
    <w:rsid w:val="00AB0CE5"/>
    <w:rsid w:val="00AB12DF"/>
    <w:rsid w:val="00AB15B3"/>
    <w:rsid w:val="00AB2BB4"/>
    <w:rsid w:val="00AB55BE"/>
    <w:rsid w:val="00AB6F51"/>
    <w:rsid w:val="00AB794B"/>
    <w:rsid w:val="00AB7AB5"/>
    <w:rsid w:val="00AC35BB"/>
    <w:rsid w:val="00AC77D1"/>
    <w:rsid w:val="00AD1D82"/>
    <w:rsid w:val="00AD7208"/>
    <w:rsid w:val="00AD78E3"/>
    <w:rsid w:val="00AE2ED7"/>
    <w:rsid w:val="00AE7EC8"/>
    <w:rsid w:val="00AF090B"/>
    <w:rsid w:val="00AF2412"/>
    <w:rsid w:val="00AF30EB"/>
    <w:rsid w:val="00AF4774"/>
    <w:rsid w:val="00AF56D3"/>
    <w:rsid w:val="00B00ACB"/>
    <w:rsid w:val="00B021D3"/>
    <w:rsid w:val="00B029AC"/>
    <w:rsid w:val="00B032A4"/>
    <w:rsid w:val="00B05EE4"/>
    <w:rsid w:val="00B06765"/>
    <w:rsid w:val="00B116CF"/>
    <w:rsid w:val="00B11BCA"/>
    <w:rsid w:val="00B15373"/>
    <w:rsid w:val="00B16C9A"/>
    <w:rsid w:val="00B213F4"/>
    <w:rsid w:val="00B22C53"/>
    <w:rsid w:val="00B23161"/>
    <w:rsid w:val="00B25125"/>
    <w:rsid w:val="00B27766"/>
    <w:rsid w:val="00B27B98"/>
    <w:rsid w:val="00B3034D"/>
    <w:rsid w:val="00B37CD2"/>
    <w:rsid w:val="00B400AE"/>
    <w:rsid w:val="00B40197"/>
    <w:rsid w:val="00B40474"/>
    <w:rsid w:val="00B40692"/>
    <w:rsid w:val="00B40FBE"/>
    <w:rsid w:val="00B41C76"/>
    <w:rsid w:val="00B42078"/>
    <w:rsid w:val="00B42E85"/>
    <w:rsid w:val="00B4300F"/>
    <w:rsid w:val="00B44404"/>
    <w:rsid w:val="00B50111"/>
    <w:rsid w:val="00B53687"/>
    <w:rsid w:val="00B60004"/>
    <w:rsid w:val="00B6409B"/>
    <w:rsid w:val="00B672E2"/>
    <w:rsid w:val="00B67C7C"/>
    <w:rsid w:val="00B67E35"/>
    <w:rsid w:val="00B714A8"/>
    <w:rsid w:val="00B73094"/>
    <w:rsid w:val="00B73758"/>
    <w:rsid w:val="00B75292"/>
    <w:rsid w:val="00B757B8"/>
    <w:rsid w:val="00B76498"/>
    <w:rsid w:val="00B77E9F"/>
    <w:rsid w:val="00B807EB"/>
    <w:rsid w:val="00B85190"/>
    <w:rsid w:val="00B90F30"/>
    <w:rsid w:val="00B94316"/>
    <w:rsid w:val="00B943FF"/>
    <w:rsid w:val="00B94CFA"/>
    <w:rsid w:val="00B951D4"/>
    <w:rsid w:val="00B96561"/>
    <w:rsid w:val="00BA0143"/>
    <w:rsid w:val="00BA0830"/>
    <w:rsid w:val="00BA2229"/>
    <w:rsid w:val="00BA50F0"/>
    <w:rsid w:val="00BA6882"/>
    <w:rsid w:val="00BB469A"/>
    <w:rsid w:val="00BB6142"/>
    <w:rsid w:val="00BB6EB8"/>
    <w:rsid w:val="00BB705D"/>
    <w:rsid w:val="00BB7BF6"/>
    <w:rsid w:val="00BB7F1B"/>
    <w:rsid w:val="00BC0713"/>
    <w:rsid w:val="00BC1158"/>
    <w:rsid w:val="00BC20C9"/>
    <w:rsid w:val="00BC2FCF"/>
    <w:rsid w:val="00BC39E8"/>
    <w:rsid w:val="00BC40DF"/>
    <w:rsid w:val="00BC5919"/>
    <w:rsid w:val="00BC6783"/>
    <w:rsid w:val="00BD0457"/>
    <w:rsid w:val="00BD0980"/>
    <w:rsid w:val="00BD0B39"/>
    <w:rsid w:val="00BD1B01"/>
    <w:rsid w:val="00BD6233"/>
    <w:rsid w:val="00BD66A7"/>
    <w:rsid w:val="00BD716E"/>
    <w:rsid w:val="00BE5C58"/>
    <w:rsid w:val="00BE6E6F"/>
    <w:rsid w:val="00BF17FD"/>
    <w:rsid w:val="00BF4DE9"/>
    <w:rsid w:val="00BF5C61"/>
    <w:rsid w:val="00BF7D7B"/>
    <w:rsid w:val="00C01AE1"/>
    <w:rsid w:val="00C02459"/>
    <w:rsid w:val="00C03045"/>
    <w:rsid w:val="00C04354"/>
    <w:rsid w:val="00C04C32"/>
    <w:rsid w:val="00C04C9D"/>
    <w:rsid w:val="00C05812"/>
    <w:rsid w:val="00C05E71"/>
    <w:rsid w:val="00C06EF8"/>
    <w:rsid w:val="00C07CFA"/>
    <w:rsid w:val="00C10A51"/>
    <w:rsid w:val="00C1390F"/>
    <w:rsid w:val="00C149A7"/>
    <w:rsid w:val="00C15898"/>
    <w:rsid w:val="00C15C82"/>
    <w:rsid w:val="00C15EAE"/>
    <w:rsid w:val="00C1606D"/>
    <w:rsid w:val="00C17485"/>
    <w:rsid w:val="00C17FC5"/>
    <w:rsid w:val="00C2009F"/>
    <w:rsid w:val="00C237B9"/>
    <w:rsid w:val="00C26298"/>
    <w:rsid w:val="00C2689C"/>
    <w:rsid w:val="00C2759B"/>
    <w:rsid w:val="00C30468"/>
    <w:rsid w:val="00C31406"/>
    <w:rsid w:val="00C3169C"/>
    <w:rsid w:val="00C317DE"/>
    <w:rsid w:val="00C33B49"/>
    <w:rsid w:val="00C33FFA"/>
    <w:rsid w:val="00C34990"/>
    <w:rsid w:val="00C37641"/>
    <w:rsid w:val="00C402A8"/>
    <w:rsid w:val="00C41C68"/>
    <w:rsid w:val="00C45E72"/>
    <w:rsid w:val="00C520DF"/>
    <w:rsid w:val="00C53CDF"/>
    <w:rsid w:val="00C565ED"/>
    <w:rsid w:val="00C57122"/>
    <w:rsid w:val="00C57BEA"/>
    <w:rsid w:val="00C6045D"/>
    <w:rsid w:val="00C60707"/>
    <w:rsid w:val="00C62D5B"/>
    <w:rsid w:val="00C63A89"/>
    <w:rsid w:val="00C64B38"/>
    <w:rsid w:val="00C6557B"/>
    <w:rsid w:val="00C664DE"/>
    <w:rsid w:val="00C71A24"/>
    <w:rsid w:val="00C734B7"/>
    <w:rsid w:val="00C7352C"/>
    <w:rsid w:val="00C73E42"/>
    <w:rsid w:val="00C747E8"/>
    <w:rsid w:val="00C8427B"/>
    <w:rsid w:val="00C85D6E"/>
    <w:rsid w:val="00C860FB"/>
    <w:rsid w:val="00C879D2"/>
    <w:rsid w:val="00C90526"/>
    <w:rsid w:val="00C91D67"/>
    <w:rsid w:val="00C934A3"/>
    <w:rsid w:val="00C94CE7"/>
    <w:rsid w:val="00C95477"/>
    <w:rsid w:val="00CA12C7"/>
    <w:rsid w:val="00CA2321"/>
    <w:rsid w:val="00CA5B02"/>
    <w:rsid w:val="00CA5D27"/>
    <w:rsid w:val="00CA7444"/>
    <w:rsid w:val="00CB329D"/>
    <w:rsid w:val="00CB3806"/>
    <w:rsid w:val="00CB3AB2"/>
    <w:rsid w:val="00CB42AB"/>
    <w:rsid w:val="00CB5656"/>
    <w:rsid w:val="00CB5742"/>
    <w:rsid w:val="00CB5E1B"/>
    <w:rsid w:val="00CB713E"/>
    <w:rsid w:val="00CB75F0"/>
    <w:rsid w:val="00CC0253"/>
    <w:rsid w:val="00CC348E"/>
    <w:rsid w:val="00CC349D"/>
    <w:rsid w:val="00CC3CDF"/>
    <w:rsid w:val="00CC5A34"/>
    <w:rsid w:val="00CD044C"/>
    <w:rsid w:val="00CD10CD"/>
    <w:rsid w:val="00CD2197"/>
    <w:rsid w:val="00CD3EB7"/>
    <w:rsid w:val="00CD61F8"/>
    <w:rsid w:val="00CD6EF6"/>
    <w:rsid w:val="00CE0A08"/>
    <w:rsid w:val="00CE253F"/>
    <w:rsid w:val="00CE6D47"/>
    <w:rsid w:val="00CE73AB"/>
    <w:rsid w:val="00CE7427"/>
    <w:rsid w:val="00CE7C46"/>
    <w:rsid w:val="00CF1416"/>
    <w:rsid w:val="00CF142D"/>
    <w:rsid w:val="00CF27B3"/>
    <w:rsid w:val="00CF5926"/>
    <w:rsid w:val="00CF702B"/>
    <w:rsid w:val="00D00A5D"/>
    <w:rsid w:val="00D01416"/>
    <w:rsid w:val="00D023BA"/>
    <w:rsid w:val="00D0599E"/>
    <w:rsid w:val="00D1197D"/>
    <w:rsid w:val="00D1297E"/>
    <w:rsid w:val="00D13A5E"/>
    <w:rsid w:val="00D15284"/>
    <w:rsid w:val="00D164E2"/>
    <w:rsid w:val="00D176CC"/>
    <w:rsid w:val="00D20596"/>
    <w:rsid w:val="00D2103E"/>
    <w:rsid w:val="00D24552"/>
    <w:rsid w:val="00D24E2A"/>
    <w:rsid w:val="00D24E46"/>
    <w:rsid w:val="00D253DB"/>
    <w:rsid w:val="00D26379"/>
    <w:rsid w:val="00D26871"/>
    <w:rsid w:val="00D3531E"/>
    <w:rsid w:val="00D359B6"/>
    <w:rsid w:val="00D35D7D"/>
    <w:rsid w:val="00D362A3"/>
    <w:rsid w:val="00D374C9"/>
    <w:rsid w:val="00D3778B"/>
    <w:rsid w:val="00D40B6E"/>
    <w:rsid w:val="00D41037"/>
    <w:rsid w:val="00D41D03"/>
    <w:rsid w:val="00D4490B"/>
    <w:rsid w:val="00D45B52"/>
    <w:rsid w:val="00D52AB8"/>
    <w:rsid w:val="00D5310E"/>
    <w:rsid w:val="00D61377"/>
    <w:rsid w:val="00D6151C"/>
    <w:rsid w:val="00D622EF"/>
    <w:rsid w:val="00D657A4"/>
    <w:rsid w:val="00D65E2C"/>
    <w:rsid w:val="00D65E59"/>
    <w:rsid w:val="00D70CAF"/>
    <w:rsid w:val="00D7146F"/>
    <w:rsid w:val="00D725B5"/>
    <w:rsid w:val="00D73428"/>
    <w:rsid w:val="00D73556"/>
    <w:rsid w:val="00D76DAD"/>
    <w:rsid w:val="00D80FBE"/>
    <w:rsid w:val="00D81F9C"/>
    <w:rsid w:val="00D84498"/>
    <w:rsid w:val="00D907E8"/>
    <w:rsid w:val="00D929A9"/>
    <w:rsid w:val="00D92ADF"/>
    <w:rsid w:val="00D9636F"/>
    <w:rsid w:val="00D97627"/>
    <w:rsid w:val="00DA09CA"/>
    <w:rsid w:val="00DA13B4"/>
    <w:rsid w:val="00DA16CC"/>
    <w:rsid w:val="00DA18B7"/>
    <w:rsid w:val="00DA1A83"/>
    <w:rsid w:val="00DA26BC"/>
    <w:rsid w:val="00DA2837"/>
    <w:rsid w:val="00DA2B2D"/>
    <w:rsid w:val="00DA31B1"/>
    <w:rsid w:val="00DA3349"/>
    <w:rsid w:val="00DA34FB"/>
    <w:rsid w:val="00DA3A57"/>
    <w:rsid w:val="00DA3DFC"/>
    <w:rsid w:val="00DA4CA8"/>
    <w:rsid w:val="00DB1D42"/>
    <w:rsid w:val="00DB1ECE"/>
    <w:rsid w:val="00DB3941"/>
    <w:rsid w:val="00DB4E2D"/>
    <w:rsid w:val="00DB5603"/>
    <w:rsid w:val="00DB6B7E"/>
    <w:rsid w:val="00DC4368"/>
    <w:rsid w:val="00DC48B8"/>
    <w:rsid w:val="00DC55DD"/>
    <w:rsid w:val="00DC588A"/>
    <w:rsid w:val="00DC5C0B"/>
    <w:rsid w:val="00DD0167"/>
    <w:rsid w:val="00DD19C2"/>
    <w:rsid w:val="00DD1E04"/>
    <w:rsid w:val="00DD7366"/>
    <w:rsid w:val="00DD7DDC"/>
    <w:rsid w:val="00DE06F2"/>
    <w:rsid w:val="00DE0825"/>
    <w:rsid w:val="00DE0E81"/>
    <w:rsid w:val="00DE22C8"/>
    <w:rsid w:val="00DE5188"/>
    <w:rsid w:val="00DE6B07"/>
    <w:rsid w:val="00DF3448"/>
    <w:rsid w:val="00DF3FD6"/>
    <w:rsid w:val="00DF49D0"/>
    <w:rsid w:val="00DF4F27"/>
    <w:rsid w:val="00DF5584"/>
    <w:rsid w:val="00DF5FB9"/>
    <w:rsid w:val="00E00F3A"/>
    <w:rsid w:val="00E00F9A"/>
    <w:rsid w:val="00E012B2"/>
    <w:rsid w:val="00E0409E"/>
    <w:rsid w:val="00E04482"/>
    <w:rsid w:val="00E1063A"/>
    <w:rsid w:val="00E1140B"/>
    <w:rsid w:val="00E1157B"/>
    <w:rsid w:val="00E14522"/>
    <w:rsid w:val="00E14F76"/>
    <w:rsid w:val="00E204BC"/>
    <w:rsid w:val="00E224ED"/>
    <w:rsid w:val="00E25056"/>
    <w:rsid w:val="00E260B1"/>
    <w:rsid w:val="00E271A3"/>
    <w:rsid w:val="00E309B7"/>
    <w:rsid w:val="00E32519"/>
    <w:rsid w:val="00E3727E"/>
    <w:rsid w:val="00E42483"/>
    <w:rsid w:val="00E45C2D"/>
    <w:rsid w:val="00E46090"/>
    <w:rsid w:val="00E505E7"/>
    <w:rsid w:val="00E5354F"/>
    <w:rsid w:val="00E541DE"/>
    <w:rsid w:val="00E560E9"/>
    <w:rsid w:val="00E56D0B"/>
    <w:rsid w:val="00E61DCE"/>
    <w:rsid w:val="00E62F8D"/>
    <w:rsid w:val="00E641A5"/>
    <w:rsid w:val="00E665B9"/>
    <w:rsid w:val="00E70442"/>
    <w:rsid w:val="00E70638"/>
    <w:rsid w:val="00E7119D"/>
    <w:rsid w:val="00E75C3E"/>
    <w:rsid w:val="00E80A78"/>
    <w:rsid w:val="00E81FDA"/>
    <w:rsid w:val="00E837F0"/>
    <w:rsid w:val="00E84073"/>
    <w:rsid w:val="00E848F1"/>
    <w:rsid w:val="00E863C8"/>
    <w:rsid w:val="00E868BC"/>
    <w:rsid w:val="00E8695D"/>
    <w:rsid w:val="00E87B08"/>
    <w:rsid w:val="00E903E7"/>
    <w:rsid w:val="00E91F69"/>
    <w:rsid w:val="00E92094"/>
    <w:rsid w:val="00E9432F"/>
    <w:rsid w:val="00E97598"/>
    <w:rsid w:val="00EA235D"/>
    <w:rsid w:val="00EA2E69"/>
    <w:rsid w:val="00EA5A49"/>
    <w:rsid w:val="00EA6D71"/>
    <w:rsid w:val="00EA76EE"/>
    <w:rsid w:val="00EB2477"/>
    <w:rsid w:val="00EB2D82"/>
    <w:rsid w:val="00EB3838"/>
    <w:rsid w:val="00EB3DBA"/>
    <w:rsid w:val="00EB56F8"/>
    <w:rsid w:val="00EB5906"/>
    <w:rsid w:val="00EC172B"/>
    <w:rsid w:val="00EC253B"/>
    <w:rsid w:val="00EC3394"/>
    <w:rsid w:val="00EC5193"/>
    <w:rsid w:val="00EC6090"/>
    <w:rsid w:val="00ED32F1"/>
    <w:rsid w:val="00ED474B"/>
    <w:rsid w:val="00ED4A42"/>
    <w:rsid w:val="00ED5F4B"/>
    <w:rsid w:val="00EE0BA6"/>
    <w:rsid w:val="00EE4F6D"/>
    <w:rsid w:val="00EE5FDE"/>
    <w:rsid w:val="00EE6535"/>
    <w:rsid w:val="00EF13DE"/>
    <w:rsid w:val="00EF62DF"/>
    <w:rsid w:val="00EF65E0"/>
    <w:rsid w:val="00EF68E9"/>
    <w:rsid w:val="00EF7135"/>
    <w:rsid w:val="00F00C22"/>
    <w:rsid w:val="00F0269F"/>
    <w:rsid w:val="00F05F73"/>
    <w:rsid w:val="00F07E8A"/>
    <w:rsid w:val="00F11961"/>
    <w:rsid w:val="00F15986"/>
    <w:rsid w:val="00F201DB"/>
    <w:rsid w:val="00F22434"/>
    <w:rsid w:val="00F26070"/>
    <w:rsid w:val="00F26CAA"/>
    <w:rsid w:val="00F27953"/>
    <w:rsid w:val="00F30E5C"/>
    <w:rsid w:val="00F312AD"/>
    <w:rsid w:val="00F32377"/>
    <w:rsid w:val="00F328BB"/>
    <w:rsid w:val="00F32E01"/>
    <w:rsid w:val="00F34A64"/>
    <w:rsid w:val="00F35C98"/>
    <w:rsid w:val="00F36618"/>
    <w:rsid w:val="00F367D8"/>
    <w:rsid w:val="00F401BF"/>
    <w:rsid w:val="00F4084D"/>
    <w:rsid w:val="00F411DE"/>
    <w:rsid w:val="00F41E3E"/>
    <w:rsid w:val="00F44C81"/>
    <w:rsid w:val="00F45407"/>
    <w:rsid w:val="00F4606E"/>
    <w:rsid w:val="00F46FC4"/>
    <w:rsid w:val="00F5040D"/>
    <w:rsid w:val="00F51654"/>
    <w:rsid w:val="00F52E85"/>
    <w:rsid w:val="00F54F0F"/>
    <w:rsid w:val="00F5536A"/>
    <w:rsid w:val="00F56684"/>
    <w:rsid w:val="00F56F79"/>
    <w:rsid w:val="00F578CE"/>
    <w:rsid w:val="00F619BD"/>
    <w:rsid w:val="00F6231F"/>
    <w:rsid w:val="00F6268B"/>
    <w:rsid w:val="00F632AF"/>
    <w:rsid w:val="00F6369C"/>
    <w:rsid w:val="00F652D8"/>
    <w:rsid w:val="00F67E82"/>
    <w:rsid w:val="00F70974"/>
    <w:rsid w:val="00F715D5"/>
    <w:rsid w:val="00F725BE"/>
    <w:rsid w:val="00F72DA5"/>
    <w:rsid w:val="00F74A50"/>
    <w:rsid w:val="00F81E00"/>
    <w:rsid w:val="00F83BCB"/>
    <w:rsid w:val="00F85DBF"/>
    <w:rsid w:val="00F909F3"/>
    <w:rsid w:val="00F91C23"/>
    <w:rsid w:val="00F91CB1"/>
    <w:rsid w:val="00F92CB1"/>
    <w:rsid w:val="00F93474"/>
    <w:rsid w:val="00F977DC"/>
    <w:rsid w:val="00F97F74"/>
    <w:rsid w:val="00FA3EC0"/>
    <w:rsid w:val="00FA6073"/>
    <w:rsid w:val="00FA72FF"/>
    <w:rsid w:val="00FB0B19"/>
    <w:rsid w:val="00FB0E04"/>
    <w:rsid w:val="00FB1596"/>
    <w:rsid w:val="00FB237B"/>
    <w:rsid w:val="00FB38B3"/>
    <w:rsid w:val="00FB7656"/>
    <w:rsid w:val="00FC2947"/>
    <w:rsid w:val="00FC338D"/>
    <w:rsid w:val="00FC34BC"/>
    <w:rsid w:val="00FC4049"/>
    <w:rsid w:val="00FC63B6"/>
    <w:rsid w:val="00FC6865"/>
    <w:rsid w:val="00FC7E6D"/>
    <w:rsid w:val="00FD198E"/>
    <w:rsid w:val="00FD214A"/>
    <w:rsid w:val="00FD3681"/>
    <w:rsid w:val="00FD6152"/>
    <w:rsid w:val="00FD63A9"/>
    <w:rsid w:val="00FD67AB"/>
    <w:rsid w:val="00FD67EF"/>
    <w:rsid w:val="00FE47AA"/>
    <w:rsid w:val="00FE6543"/>
    <w:rsid w:val="00FE6EE1"/>
    <w:rsid w:val="00FE708B"/>
    <w:rsid w:val="00FF094E"/>
    <w:rsid w:val="00FF25A6"/>
    <w:rsid w:val="00FF35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7864B-BC51-472E-B157-EB03386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FBE"/>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B3E18"/>
    <w:pPr>
      <w:keepNext/>
      <w:keepLines/>
      <w:pageBreakBefore/>
      <w:numPr>
        <w:numId w:val="7"/>
      </w:numPr>
      <w:spacing w:before="480" w:after="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2A5F25"/>
    <w:pPr>
      <w:keepNext/>
      <w:keepLines/>
      <w:numPr>
        <w:ilvl w:val="1"/>
        <w:numId w:val="7"/>
      </w:numPr>
      <w:spacing w:before="240" w:after="120"/>
      <w:ind w:left="748" w:hanging="391"/>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8C2356"/>
    <w:pPr>
      <w:keepNext/>
      <w:keepLines/>
      <w:numPr>
        <w:ilvl w:val="2"/>
        <w:numId w:val="7"/>
      </w:numPr>
      <w:spacing w:before="240" w:after="120"/>
      <w:ind w:left="1077"/>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3E16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base">
    <w:name w:val="PD_base"/>
    <w:rsid w:val="00832FC1"/>
    <w:pPr>
      <w:tabs>
        <w:tab w:val="right" w:leader="dot" w:pos="9072"/>
      </w:tabs>
      <w:spacing w:after="0" w:line="240" w:lineRule="auto"/>
    </w:pPr>
    <w:rPr>
      <w:rFonts w:ascii="Times New Roman" w:eastAsia="Times New Roman" w:hAnsi="Times New Roman" w:cs="Times New Roman"/>
      <w:sz w:val="24"/>
      <w:szCs w:val="24"/>
      <w:lang w:eastAsia="pl-PL"/>
    </w:rPr>
  </w:style>
  <w:style w:type="paragraph" w:customStyle="1" w:styleId="PDRGTbase">
    <w:name w:val="PDRGT_base"/>
    <w:basedOn w:val="PDbase"/>
    <w:rsid w:val="00832FC1"/>
    <w:pPr>
      <w:jc w:val="right"/>
    </w:pPr>
  </w:style>
  <w:style w:type="paragraph" w:customStyle="1" w:styleId="PDCNTR7">
    <w:name w:val="PDCNT_R7"/>
    <w:basedOn w:val="PDbase"/>
    <w:rsid w:val="00832FC1"/>
    <w:pPr>
      <w:ind w:right="3969"/>
      <w:jc w:val="center"/>
    </w:pPr>
  </w:style>
  <w:style w:type="paragraph" w:customStyle="1" w:styleId="PDCNTRGAP">
    <w:name w:val="PDCNTR_GAP"/>
    <w:basedOn w:val="PDbase"/>
    <w:next w:val="PDbase"/>
    <w:rsid w:val="00832FC1"/>
    <w:pPr>
      <w:spacing w:before="960" w:after="600"/>
      <w:jc w:val="center"/>
    </w:pPr>
  </w:style>
  <w:style w:type="paragraph" w:customStyle="1" w:styleId="PDCNTTHTYPE">
    <w:name w:val="PDCNT_THTYPE"/>
    <w:basedOn w:val="PDbase"/>
    <w:rsid w:val="00832FC1"/>
    <w:pPr>
      <w:spacing w:before="720" w:after="480"/>
      <w:jc w:val="center"/>
    </w:pPr>
    <w:rPr>
      <w:caps/>
      <w:sz w:val="32"/>
    </w:rPr>
  </w:style>
  <w:style w:type="paragraph" w:customStyle="1" w:styleId="PDCNTTHAUTHOR">
    <w:name w:val="PDCNT_THAUTHOR"/>
    <w:basedOn w:val="PDCNTTHTYPE"/>
    <w:rsid w:val="00832FC1"/>
    <w:rPr>
      <w:caps w:val="0"/>
      <w:sz w:val="28"/>
    </w:rPr>
  </w:style>
  <w:style w:type="paragraph" w:customStyle="1" w:styleId="PDCNTTHTITLE">
    <w:name w:val="PDCNT_THTITLE"/>
    <w:basedOn w:val="PDCNTTHTYPE"/>
    <w:rsid w:val="00832FC1"/>
    <w:pPr>
      <w:spacing w:after="2400"/>
    </w:pPr>
    <w:rPr>
      <w:caps w:val="0"/>
      <w:sz w:val="40"/>
    </w:rPr>
  </w:style>
  <w:style w:type="paragraph" w:customStyle="1" w:styleId="PDCNTL10">
    <w:name w:val="PDCNT_L10"/>
    <w:basedOn w:val="PDbase"/>
    <w:rsid w:val="00832FC1"/>
    <w:pPr>
      <w:ind w:left="5670"/>
      <w:jc w:val="center"/>
    </w:pPr>
  </w:style>
  <w:style w:type="paragraph" w:customStyle="1" w:styleId="PDCNTR9">
    <w:name w:val="PDCNT_R9"/>
    <w:basedOn w:val="PDbase"/>
    <w:rsid w:val="00832FC1"/>
    <w:pPr>
      <w:tabs>
        <w:tab w:val="right" w:leader="dot" w:pos="3969"/>
      </w:tabs>
      <w:ind w:right="5103"/>
      <w:jc w:val="center"/>
    </w:pPr>
  </w:style>
  <w:style w:type="paragraph" w:customStyle="1" w:styleId="PDCNTR9TRPLINT">
    <w:name w:val="PDCNT_R9_TRPLINT"/>
    <w:basedOn w:val="PDCNTR9"/>
    <w:rsid w:val="00832FC1"/>
    <w:pPr>
      <w:spacing w:before="720" w:after="120"/>
    </w:pPr>
  </w:style>
  <w:style w:type="paragraph" w:customStyle="1" w:styleId="PDRGTL5">
    <w:name w:val="PDRGT_L5"/>
    <w:basedOn w:val="PDbase"/>
    <w:rsid w:val="00832FC1"/>
    <w:pPr>
      <w:tabs>
        <w:tab w:val="right" w:pos="6237"/>
      </w:tabs>
      <w:spacing w:before="360" w:after="120"/>
      <w:ind w:left="2835"/>
    </w:pPr>
  </w:style>
  <w:style w:type="paragraph" w:customStyle="1" w:styleId="PDbasedblspace">
    <w:name w:val="PD_base_dblspace"/>
    <w:basedOn w:val="PDbase"/>
    <w:rsid w:val="00832FC1"/>
    <w:pPr>
      <w:spacing w:line="480" w:lineRule="auto"/>
    </w:pPr>
  </w:style>
  <w:style w:type="paragraph" w:customStyle="1" w:styleId="PDbaseLine">
    <w:name w:val="PD_baseLine"/>
    <w:basedOn w:val="PDbase"/>
    <w:rsid w:val="00832FC1"/>
    <w:pPr>
      <w:pBdr>
        <w:top w:val="single" w:sz="4" w:space="1" w:color="auto"/>
      </w:pBdr>
    </w:pPr>
  </w:style>
  <w:style w:type="paragraph" w:customStyle="1" w:styleId="PDCNTSUBTITLE">
    <w:name w:val="PDCNT_SUBTITLE"/>
    <w:basedOn w:val="PDCNTTHAUTHOR"/>
    <w:rsid w:val="00832FC1"/>
    <w:pPr>
      <w:spacing w:before="240" w:after="240"/>
    </w:pPr>
  </w:style>
  <w:style w:type="character" w:customStyle="1" w:styleId="Heading1Char">
    <w:name w:val="Heading 1 Char"/>
    <w:basedOn w:val="DefaultParagraphFont"/>
    <w:link w:val="Heading1"/>
    <w:uiPriority w:val="9"/>
    <w:rsid w:val="008B3E18"/>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407FD0"/>
    <w:pPr>
      <w:spacing w:line="276" w:lineRule="auto"/>
      <w:outlineLvl w:val="9"/>
    </w:pPr>
    <w:rPr>
      <w:b w:val="0"/>
      <w:bCs/>
      <w:sz w:val="28"/>
      <w:szCs w:val="28"/>
    </w:rPr>
  </w:style>
  <w:style w:type="paragraph" w:styleId="Title">
    <w:name w:val="Title"/>
    <w:basedOn w:val="Normal"/>
    <w:next w:val="Normal"/>
    <w:link w:val="TitleChar"/>
    <w:uiPriority w:val="10"/>
    <w:qFormat/>
    <w:rsid w:val="00407FD0"/>
    <w:pPr>
      <w:spacing w:after="0"/>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407FD0"/>
    <w:rPr>
      <w:rFonts w:ascii="Times New Roman" w:eastAsiaTheme="majorEastAsia" w:hAnsi="Times New Roman" w:cstheme="majorBidi"/>
      <w:spacing w:val="-10"/>
      <w:kern w:val="28"/>
      <w:sz w:val="40"/>
      <w:szCs w:val="56"/>
    </w:rPr>
  </w:style>
  <w:style w:type="paragraph" w:styleId="TOC1">
    <w:name w:val="toc 1"/>
    <w:basedOn w:val="Normal"/>
    <w:next w:val="Normal"/>
    <w:autoRedefine/>
    <w:uiPriority w:val="39"/>
    <w:unhideWhenUsed/>
    <w:qFormat/>
    <w:rsid w:val="00407FD0"/>
    <w:pPr>
      <w:spacing w:after="100"/>
    </w:pPr>
  </w:style>
  <w:style w:type="character" w:styleId="Hyperlink">
    <w:name w:val="Hyperlink"/>
    <w:basedOn w:val="DefaultParagraphFont"/>
    <w:uiPriority w:val="99"/>
    <w:unhideWhenUsed/>
    <w:rsid w:val="00407FD0"/>
    <w:rPr>
      <w:color w:val="0563C1" w:themeColor="hyperlink"/>
      <w:u w:val="single"/>
    </w:rPr>
  </w:style>
  <w:style w:type="paragraph" w:styleId="Header">
    <w:name w:val="header"/>
    <w:basedOn w:val="Normal"/>
    <w:link w:val="HeaderChar"/>
    <w:uiPriority w:val="99"/>
    <w:unhideWhenUsed/>
    <w:rsid w:val="00296D3E"/>
    <w:pPr>
      <w:tabs>
        <w:tab w:val="center" w:pos="4536"/>
        <w:tab w:val="right" w:pos="9072"/>
      </w:tabs>
      <w:spacing w:after="0"/>
    </w:pPr>
  </w:style>
  <w:style w:type="character" w:customStyle="1" w:styleId="HeaderChar">
    <w:name w:val="Header Char"/>
    <w:basedOn w:val="DefaultParagraphFont"/>
    <w:link w:val="Header"/>
    <w:uiPriority w:val="99"/>
    <w:rsid w:val="00296D3E"/>
    <w:rPr>
      <w:rFonts w:ascii="Times New Roman" w:hAnsi="Times New Roman"/>
      <w:sz w:val="24"/>
    </w:rPr>
  </w:style>
  <w:style w:type="paragraph" w:styleId="Footer">
    <w:name w:val="footer"/>
    <w:basedOn w:val="Normal"/>
    <w:link w:val="FooterChar"/>
    <w:uiPriority w:val="99"/>
    <w:unhideWhenUsed/>
    <w:rsid w:val="00296D3E"/>
    <w:pPr>
      <w:tabs>
        <w:tab w:val="center" w:pos="4536"/>
        <w:tab w:val="right" w:pos="9072"/>
      </w:tabs>
      <w:spacing w:after="0"/>
    </w:pPr>
  </w:style>
  <w:style w:type="character" w:customStyle="1" w:styleId="FooterChar">
    <w:name w:val="Footer Char"/>
    <w:basedOn w:val="DefaultParagraphFont"/>
    <w:link w:val="Footer"/>
    <w:uiPriority w:val="99"/>
    <w:rsid w:val="00296D3E"/>
    <w:rPr>
      <w:rFonts w:ascii="Times New Roman" w:hAnsi="Times New Roman"/>
      <w:sz w:val="24"/>
    </w:rPr>
  </w:style>
  <w:style w:type="character" w:styleId="PlaceholderText">
    <w:name w:val="Placeholder Text"/>
    <w:basedOn w:val="DefaultParagraphFont"/>
    <w:uiPriority w:val="99"/>
    <w:semiHidden/>
    <w:rsid w:val="00C149A7"/>
    <w:rPr>
      <w:color w:val="808080"/>
    </w:rPr>
  </w:style>
  <w:style w:type="character" w:customStyle="1" w:styleId="Heading2Char">
    <w:name w:val="Heading 2 Char"/>
    <w:basedOn w:val="DefaultParagraphFont"/>
    <w:link w:val="Heading2"/>
    <w:uiPriority w:val="9"/>
    <w:rsid w:val="002A5F25"/>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qFormat/>
    <w:rsid w:val="00D84498"/>
    <w:pPr>
      <w:tabs>
        <w:tab w:val="left" w:pos="880"/>
        <w:tab w:val="right" w:leader="dot" w:pos="8210"/>
      </w:tabs>
      <w:spacing w:after="100"/>
      <w:ind w:left="454"/>
    </w:pPr>
  </w:style>
  <w:style w:type="paragraph" w:styleId="TOC3">
    <w:name w:val="toc 3"/>
    <w:basedOn w:val="Normal"/>
    <w:next w:val="Normal"/>
    <w:autoRedefine/>
    <w:uiPriority w:val="39"/>
    <w:unhideWhenUsed/>
    <w:qFormat/>
    <w:rsid w:val="00D84498"/>
    <w:pPr>
      <w:tabs>
        <w:tab w:val="left" w:pos="1320"/>
        <w:tab w:val="right" w:leader="dot" w:pos="8210"/>
      </w:tabs>
      <w:spacing w:after="100" w:line="276" w:lineRule="auto"/>
      <w:ind w:left="794"/>
    </w:pPr>
    <w:rPr>
      <w:rFonts w:asciiTheme="minorHAnsi" w:eastAsiaTheme="minorEastAsia" w:hAnsiTheme="minorHAnsi"/>
      <w:sz w:val="22"/>
    </w:rPr>
  </w:style>
  <w:style w:type="paragraph" w:styleId="ListParagraph">
    <w:name w:val="List Paragraph"/>
    <w:basedOn w:val="Normal"/>
    <w:uiPriority w:val="34"/>
    <w:qFormat/>
    <w:rsid w:val="0076233A"/>
    <w:pPr>
      <w:ind w:left="720"/>
      <w:contextualSpacing/>
    </w:pPr>
  </w:style>
  <w:style w:type="paragraph" w:styleId="FootnoteText">
    <w:name w:val="footnote text"/>
    <w:basedOn w:val="Normal"/>
    <w:link w:val="FootnoteTextChar"/>
    <w:rsid w:val="0041209F"/>
    <w:pPr>
      <w:spacing w:after="0"/>
    </w:pPr>
    <w:rPr>
      <w:sz w:val="20"/>
      <w:szCs w:val="20"/>
    </w:rPr>
  </w:style>
  <w:style w:type="character" w:customStyle="1" w:styleId="FootnoteTextChar">
    <w:name w:val="Footnote Text Char"/>
    <w:basedOn w:val="DefaultParagraphFont"/>
    <w:link w:val="FootnoteText"/>
    <w:rsid w:val="00AE7EC8"/>
    <w:rPr>
      <w:rFonts w:ascii="Times New Roman" w:hAnsi="Times New Roman"/>
      <w:sz w:val="20"/>
      <w:szCs w:val="20"/>
    </w:rPr>
  </w:style>
  <w:style w:type="character" w:styleId="FootnoteReference">
    <w:name w:val="footnote reference"/>
    <w:basedOn w:val="DefaultParagraphFont"/>
    <w:unhideWhenUsed/>
    <w:rsid w:val="0041209F"/>
    <w:rPr>
      <w:vertAlign w:val="superscript"/>
    </w:rPr>
  </w:style>
  <w:style w:type="character" w:customStyle="1" w:styleId="apple-converted-space">
    <w:name w:val="apple-converted-space"/>
    <w:basedOn w:val="DefaultParagraphFont"/>
    <w:rsid w:val="0041209F"/>
  </w:style>
  <w:style w:type="paragraph" w:styleId="Bibliography">
    <w:name w:val="Bibliography"/>
    <w:basedOn w:val="Normal"/>
    <w:next w:val="Normal"/>
    <w:uiPriority w:val="37"/>
    <w:unhideWhenUsed/>
    <w:rsid w:val="00AE7EC8"/>
  </w:style>
  <w:style w:type="paragraph" w:styleId="NoSpacing">
    <w:name w:val="No Spacing"/>
    <w:uiPriority w:val="1"/>
    <w:qFormat/>
    <w:rsid w:val="00AE7EC8"/>
    <w:pPr>
      <w:spacing w:after="0" w:line="240" w:lineRule="auto"/>
      <w:jc w:val="both"/>
    </w:pPr>
    <w:rPr>
      <w:rFonts w:ascii="Times New Roman" w:hAnsi="Times New Roman"/>
      <w:sz w:val="24"/>
    </w:rPr>
  </w:style>
  <w:style w:type="paragraph" w:styleId="BodyText">
    <w:name w:val="Body Text"/>
    <w:basedOn w:val="Normal"/>
    <w:link w:val="BodyTextChar"/>
    <w:uiPriority w:val="99"/>
    <w:unhideWhenUsed/>
    <w:rsid w:val="006135FF"/>
    <w:pPr>
      <w:spacing w:after="120"/>
    </w:pPr>
  </w:style>
  <w:style w:type="character" w:customStyle="1" w:styleId="BodyTextChar">
    <w:name w:val="Body Text Char"/>
    <w:basedOn w:val="DefaultParagraphFont"/>
    <w:link w:val="BodyText"/>
    <w:uiPriority w:val="99"/>
    <w:rsid w:val="006135FF"/>
    <w:rPr>
      <w:rFonts w:ascii="Times New Roman" w:hAnsi="Times New Roman"/>
      <w:sz w:val="24"/>
    </w:rPr>
  </w:style>
  <w:style w:type="paragraph" w:styleId="BodyTextFirstIndent">
    <w:name w:val="Body Text First Indent"/>
    <w:basedOn w:val="BodyText"/>
    <w:link w:val="BodyTextFirstIndentChar"/>
    <w:uiPriority w:val="99"/>
    <w:unhideWhenUsed/>
    <w:rsid w:val="006135FF"/>
    <w:pPr>
      <w:spacing w:after="160"/>
      <w:ind w:firstLine="360"/>
    </w:pPr>
  </w:style>
  <w:style w:type="character" w:customStyle="1" w:styleId="BodyTextFirstIndentChar">
    <w:name w:val="Body Text First Indent Char"/>
    <w:basedOn w:val="BodyTextChar"/>
    <w:link w:val="BodyTextFirstIndent"/>
    <w:uiPriority w:val="99"/>
    <w:rsid w:val="006135FF"/>
    <w:rPr>
      <w:rFonts w:ascii="Times New Roman" w:hAnsi="Times New Roman"/>
      <w:sz w:val="24"/>
    </w:rPr>
  </w:style>
  <w:style w:type="paragraph" w:customStyle="1" w:styleId="referenceitem">
    <w:name w:val="referenceitem"/>
    <w:basedOn w:val="Normal"/>
    <w:rsid w:val="00DB1ECE"/>
    <w:pPr>
      <w:numPr>
        <w:numId w:val="8"/>
      </w:numPr>
      <w:overflowPunct w:val="0"/>
      <w:autoSpaceDE w:val="0"/>
      <w:autoSpaceDN w:val="0"/>
      <w:adjustRightInd w:val="0"/>
      <w:spacing w:after="0" w:line="220" w:lineRule="atLeast"/>
      <w:textAlignment w:val="baseline"/>
    </w:pPr>
    <w:rPr>
      <w:rFonts w:eastAsia="Times New Roman" w:cs="Times New Roman"/>
      <w:sz w:val="18"/>
      <w:szCs w:val="20"/>
      <w:lang w:val="en-US" w:eastAsia="de-DE"/>
    </w:rPr>
  </w:style>
  <w:style w:type="numbering" w:customStyle="1" w:styleId="referencelist">
    <w:name w:val="referencelist"/>
    <w:basedOn w:val="NoList"/>
    <w:semiHidden/>
    <w:rsid w:val="00DB1ECE"/>
    <w:pPr>
      <w:numPr>
        <w:numId w:val="8"/>
      </w:numPr>
    </w:pPr>
  </w:style>
  <w:style w:type="paragraph" w:styleId="Caption">
    <w:name w:val="caption"/>
    <w:basedOn w:val="Normal"/>
    <w:next w:val="Normal"/>
    <w:uiPriority w:val="35"/>
    <w:unhideWhenUsed/>
    <w:qFormat/>
    <w:rsid w:val="00776913"/>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76913"/>
    <w:rPr>
      <w:sz w:val="16"/>
      <w:szCs w:val="16"/>
    </w:rPr>
  </w:style>
  <w:style w:type="paragraph" w:styleId="CommentText">
    <w:name w:val="annotation text"/>
    <w:basedOn w:val="Normal"/>
    <w:link w:val="CommentTextChar"/>
    <w:uiPriority w:val="99"/>
    <w:semiHidden/>
    <w:unhideWhenUsed/>
    <w:rsid w:val="00776913"/>
    <w:rPr>
      <w:sz w:val="20"/>
      <w:szCs w:val="20"/>
    </w:rPr>
  </w:style>
  <w:style w:type="character" w:customStyle="1" w:styleId="CommentTextChar">
    <w:name w:val="Comment Text Char"/>
    <w:basedOn w:val="DefaultParagraphFont"/>
    <w:link w:val="CommentText"/>
    <w:uiPriority w:val="99"/>
    <w:semiHidden/>
    <w:rsid w:val="007769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6913"/>
    <w:rPr>
      <w:b/>
      <w:bCs/>
    </w:rPr>
  </w:style>
  <w:style w:type="character" w:customStyle="1" w:styleId="CommentSubjectChar">
    <w:name w:val="Comment Subject Char"/>
    <w:basedOn w:val="CommentTextChar"/>
    <w:link w:val="CommentSubject"/>
    <w:uiPriority w:val="99"/>
    <w:semiHidden/>
    <w:rsid w:val="00776913"/>
    <w:rPr>
      <w:rFonts w:ascii="Times New Roman" w:hAnsi="Times New Roman"/>
      <w:b/>
      <w:bCs/>
      <w:sz w:val="20"/>
      <w:szCs w:val="20"/>
    </w:rPr>
  </w:style>
  <w:style w:type="paragraph" w:styleId="BalloonText">
    <w:name w:val="Balloon Text"/>
    <w:basedOn w:val="Normal"/>
    <w:link w:val="BalloonTextChar"/>
    <w:uiPriority w:val="99"/>
    <w:semiHidden/>
    <w:unhideWhenUsed/>
    <w:rsid w:val="007769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913"/>
    <w:rPr>
      <w:rFonts w:ascii="Segoe UI" w:hAnsi="Segoe UI" w:cs="Segoe UI"/>
      <w:sz w:val="18"/>
      <w:szCs w:val="18"/>
    </w:rPr>
  </w:style>
  <w:style w:type="character" w:customStyle="1" w:styleId="Heading3Char">
    <w:name w:val="Heading 3 Char"/>
    <w:basedOn w:val="DefaultParagraphFont"/>
    <w:link w:val="Heading3"/>
    <w:uiPriority w:val="9"/>
    <w:rsid w:val="008C2356"/>
    <w:rPr>
      <w:rFonts w:ascii="Times New Roman" w:eastAsiaTheme="majorEastAsia" w:hAnsi="Times New Roman" w:cstheme="majorBidi"/>
      <w:b/>
      <w:color w:val="000000" w:themeColor="text1"/>
      <w:sz w:val="24"/>
      <w:szCs w:val="24"/>
    </w:rPr>
  </w:style>
  <w:style w:type="paragraph" w:styleId="List">
    <w:name w:val="List"/>
    <w:basedOn w:val="Normal"/>
    <w:uiPriority w:val="99"/>
    <w:unhideWhenUsed/>
    <w:rsid w:val="00667A5E"/>
    <w:pPr>
      <w:ind w:left="283" w:hanging="283"/>
      <w:contextualSpacing/>
    </w:pPr>
  </w:style>
  <w:style w:type="paragraph" w:styleId="NormalWeb">
    <w:name w:val="Normal (Web)"/>
    <w:basedOn w:val="Normal"/>
    <w:uiPriority w:val="99"/>
    <w:semiHidden/>
    <w:unhideWhenUsed/>
    <w:rsid w:val="00F312AD"/>
    <w:pPr>
      <w:spacing w:before="100" w:beforeAutospacing="1" w:after="100" w:afterAutospacing="1"/>
      <w:jc w:val="left"/>
    </w:pPr>
    <w:rPr>
      <w:rFonts w:eastAsiaTheme="minorEastAsia" w:cs="Times New Roman"/>
      <w:szCs w:val="24"/>
      <w:lang w:eastAsia="pl-PL"/>
    </w:rPr>
  </w:style>
  <w:style w:type="paragraph" w:customStyle="1" w:styleId="p1a">
    <w:name w:val="p1a"/>
    <w:basedOn w:val="Normal"/>
    <w:rsid w:val="00CD61F8"/>
    <w:pPr>
      <w:overflowPunct w:val="0"/>
      <w:autoSpaceDE w:val="0"/>
      <w:autoSpaceDN w:val="0"/>
      <w:adjustRightInd w:val="0"/>
      <w:spacing w:after="0" w:line="240" w:lineRule="atLeast"/>
      <w:textAlignment w:val="baseline"/>
    </w:pPr>
    <w:rPr>
      <w:rFonts w:eastAsia="Times New Roman" w:cs="Times New Roman"/>
      <w:sz w:val="20"/>
      <w:szCs w:val="20"/>
      <w:lang w:val="en-US" w:eastAsia="de-DE"/>
    </w:rPr>
  </w:style>
  <w:style w:type="table" w:styleId="TableGrid">
    <w:name w:val="Table Grid"/>
    <w:basedOn w:val="TableNormal"/>
    <w:rsid w:val="00882538"/>
    <w:pPr>
      <w:spacing w:after="0" w:line="240" w:lineRule="auto"/>
    </w:pPr>
    <w:rPr>
      <w:rFonts w:eastAsiaTheme="minorEastAsia" w:cs="Times New Roman"/>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AD1D82"/>
    <w:pPr>
      <w:spacing w:after="0"/>
    </w:pPr>
    <w:rPr>
      <w:sz w:val="20"/>
      <w:szCs w:val="20"/>
    </w:rPr>
  </w:style>
  <w:style w:type="character" w:customStyle="1" w:styleId="EndnoteTextChar">
    <w:name w:val="Endnote Text Char"/>
    <w:basedOn w:val="DefaultParagraphFont"/>
    <w:link w:val="EndnoteText"/>
    <w:uiPriority w:val="99"/>
    <w:semiHidden/>
    <w:rsid w:val="00AD1D82"/>
    <w:rPr>
      <w:rFonts w:ascii="Times New Roman" w:hAnsi="Times New Roman"/>
      <w:sz w:val="20"/>
      <w:szCs w:val="20"/>
    </w:rPr>
  </w:style>
  <w:style w:type="character" w:styleId="EndnoteReference">
    <w:name w:val="endnote reference"/>
    <w:basedOn w:val="DefaultParagraphFont"/>
    <w:uiPriority w:val="99"/>
    <w:semiHidden/>
    <w:unhideWhenUsed/>
    <w:rsid w:val="00AD1D82"/>
    <w:rPr>
      <w:vertAlign w:val="superscript"/>
    </w:rPr>
  </w:style>
  <w:style w:type="character" w:customStyle="1" w:styleId="Heading4Char">
    <w:name w:val="Heading 4 Char"/>
    <w:basedOn w:val="DefaultParagraphFont"/>
    <w:link w:val="Heading4"/>
    <w:uiPriority w:val="9"/>
    <w:semiHidden/>
    <w:rsid w:val="003E161E"/>
    <w:rPr>
      <w:rFonts w:asciiTheme="majorHAnsi" w:eastAsiaTheme="majorEastAsia" w:hAnsiTheme="majorHAnsi" w:cstheme="majorBidi"/>
      <w:i/>
      <w:iCs/>
      <w:color w:val="2E74B5" w:themeColor="accent1" w:themeShade="BF"/>
      <w:sz w:val="24"/>
    </w:rPr>
  </w:style>
  <w:style w:type="paragraph" w:styleId="HTMLPreformatted">
    <w:name w:val="HTML Preformatted"/>
    <w:basedOn w:val="Normal"/>
    <w:link w:val="HTMLPreformattedChar"/>
    <w:uiPriority w:val="99"/>
    <w:semiHidden/>
    <w:unhideWhenUsed/>
    <w:rsid w:val="00FD6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FD6152"/>
    <w:rPr>
      <w:rFonts w:ascii="Courier New" w:eastAsia="Times New Roman" w:hAnsi="Courier New" w:cs="Courier New"/>
      <w:sz w:val="20"/>
      <w:szCs w:val="20"/>
      <w:lang w:eastAsia="pl-PL"/>
    </w:rPr>
  </w:style>
  <w:style w:type="character" w:styleId="HTMLCode">
    <w:name w:val="HTML Code"/>
    <w:basedOn w:val="DefaultParagraphFont"/>
    <w:uiPriority w:val="99"/>
    <w:semiHidden/>
    <w:unhideWhenUsed/>
    <w:rsid w:val="00FD61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8328">
      <w:bodyDiv w:val="1"/>
      <w:marLeft w:val="0"/>
      <w:marRight w:val="0"/>
      <w:marTop w:val="0"/>
      <w:marBottom w:val="0"/>
      <w:divBdr>
        <w:top w:val="none" w:sz="0" w:space="0" w:color="auto"/>
        <w:left w:val="none" w:sz="0" w:space="0" w:color="auto"/>
        <w:bottom w:val="none" w:sz="0" w:space="0" w:color="auto"/>
        <w:right w:val="none" w:sz="0" w:space="0" w:color="auto"/>
      </w:divBdr>
    </w:div>
    <w:div w:id="326714237">
      <w:bodyDiv w:val="1"/>
      <w:marLeft w:val="0"/>
      <w:marRight w:val="0"/>
      <w:marTop w:val="0"/>
      <w:marBottom w:val="0"/>
      <w:divBdr>
        <w:top w:val="none" w:sz="0" w:space="0" w:color="auto"/>
        <w:left w:val="none" w:sz="0" w:space="0" w:color="auto"/>
        <w:bottom w:val="none" w:sz="0" w:space="0" w:color="auto"/>
        <w:right w:val="none" w:sz="0" w:space="0" w:color="auto"/>
      </w:divBdr>
    </w:div>
    <w:div w:id="677460449">
      <w:bodyDiv w:val="1"/>
      <w:marLeft w:val="0"/>
      <w:marRight w:val="0"/>
      <w:marTop w:val="0"/>
      <w:marBottom w:val="0"/>
      <w:divBdr>
        <w:top w:val="none" w:sz="0" w:space="0" w:color="auto"/>
        <w:left w:val="none" w:sz="0" w:space="0" w:color="auto"/>
        <w:bottom w:val="none" w:sz="0" w:space="0" w:color="auto"/>
        <w:right w:val="none" w:sz="0" w:space="0" w:color="auto"/>
      </w:divBdr>
    </w:div>
    <w:div w:id="706374328">
      <w:bodyDiv w:val="1"/>
      <w:marLeft w:val="0"/>
      <w:marRight w:val="0"/>
      <w:marTop w:val="0"/>
      <w:marBottom w:val="0"/>
      <w:divBdr>
        <w:top w:val="none" w:sz="0" w:space="0" w:color="auto"/>
        <w:left w:val="none" w:sz="0" w:space="0" w:color="auto"/>
        <w:bottom w:val="none" w:sz="0" w:space="0" w:color="auto"/>
        <w:right w:val="none" w:sz="0" w:space="0" w:color="auto"/>
      </w:divBdr>
    </w:div>
    <w:div w:id="996347887">
      <w:bodyDiv w:val="1"/>
      <w:marLeft w:val="0"/>
      <w:marRight w:val="0"/>
      <w:marTop w:val="0"/>
      <w:marBottom w:val="0"/>
      <w:divBdr>
        <w:top w:val="none" w:sz="0" w:space="0" w:color="auto"/>
        <w:left w:val="none" w:sz="0" w:space="0" w:color="auto"/>
        <w:bottom w:val="none" w:sz="0" w:space="0" w:color="auto"/>
        <w:right w:val="none" w:sz="0" w:space="0" w:color="auto"/>
      </w:divBdr>
    </w:div>
    <w:div w:id="1566526748">
      <w:bodyDiv w:val="1"/>
      <w:marLeft w:val="0"/>
      <w:marRight w:val="0"/>
      <w:marTop w:val="0"/>
      <w:marBottom w:val="0"/>
      <w:divBdr>
        <w:top w:val="none" w:sz="0" w:space="0" w:color="auto"/>
        <w:left w:val="none" w:sz="0" w:space="0" w:color="auto"/>
        <w:bottom w:val="none" w:sz="0" w:space="0" w:color="auto"/>
        <w:right w:val="none" w:sz="0" w:space="0" w:color="auto"/>
      </w:divBdr>
    </w:div>
    <w:div w:id="163545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www.technet.microsof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www.msdn.microsof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9.png"/><Relationship Id="rId36" Type="http://schemas.openxmlformats.org/officeDocument/2006/relationships/hyperlink" Target="http://www.graphite.wikidot.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ww.assets.nagios.com/downloads/nagioscore/docs/" TargetMode="External"/><Relationship Id="rId8" Type="http://schemas.openxmlformats.org/officeDocument/2006/relationships/image" Target="media/image1.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015446551073565E-2"/>
          <c:y val="3.0362187313650469E-2"/>
          <c:w val="0.9147198296347574"/>
          <c:h val="0.81095484954927899"/>
        </c:manualLayout>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cat>
            <c:strRef>
              <c:f>Sheet1!$A$2:$A$5</c:f>
              <c:strCache>
                <c:ptCount val="4"/>
                <c:pt idx="0">
                  <c:v>Procesor</c:v>
                </c:pt>
                <c:pt idx="1">
                  <c:v>Dysk</c:v>
                </c:pt>
                <c:pt idx="2">
                  <c:v>Pamięć</c:v>
                </c:pt>
                <c:pt idx="3">
                  <c:v>Interfejs sieciowy</c:v>
                </c:pt>
              </c:strCache>
            </c:strRef>
          </c:cat>
          <c:val>
            <c:numRef>
              <c:f>Sheet1!$B$2:$B$5</c:f>
              <c:numCache>
                <c:formatCode>General</c:formatCode>
                <c:ptCount val="4"/>
                <c:pt idx="0">
                  <c:v>6</c:v>
                </c:pt>
                <c:pt idx="1">
                  <c:v>30</c:v>
                </c:pt>
                <c:pt idx="2">
                  <c:v>9</c:v>
                </c:pt>
                <c:pt idx="3">
                  <c:v>0</c:v>
                </c:pt>
              </c:numCache>
            </c:numRef>
          </c:val>
        </c:ser>
        <c:dLbls>
          <c:showLegendKey val="0"/>
          <c:showVal val="0"/>
          <c:showCatName val="0"/>
          <c:showSerName val="0"/>
          <c:showPercent val="0"/>
          <c:showBubbleSize val="0"/>
        </c:dLbls>
        <c:gapWidth val="219"/>
        <c:overlap val="-27"/>
        <c:axId val="347208992"/>
        <c:axId val="347207872"/>
      </c:barChart>
      <c:catAx>
        <c:axId val="34720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47207872"/>
        <c:crosses val="autoZero"/>
        <c:auto val="1"/>
        <c:lblAlgn val="ctr"/>
        <c:lblOffset val="100"/>
        <c:noMultiLvlLbl val="0"/>
      </c:catAx>
      <c:valAx>
        <c:axId val="34720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4720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1</b:Tag>
    <b:SourceType>InternetSite</b:SourceType>
    <b:Guid>{A3F6A34A-1DFE-43F1-B8B5-0178243C6C87}</b:Guid>
    <b:URL>pl.wikipedia.org/wiki/Web_2.0</b:URL>
    <b:YearAccessed>2015</b:YearAccessed>
    <b:MonthAccessed>22</b:MonthAccessed>
    <b:DayAccessed>12</b:DayAccessed>
    <b:Title>pl.wikipedia.org/wiki/Web_2.0</b:Title>
    <b:RefOrder>1</b:RefOrder>
  </b:Source>
</b:Sources>
</file>

<file path=customXml/itemProps1.xml><?xml version="1.0" encoding="utf-8"?>
<ds:datastoreItem xmlns:ds="http://schemas.openxmlformats.org/officeDocument/2006/customXml" ds:itemID="{D60DEC97-59C5-4409-ABFF-E47C95FBE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7712</TotalTime>
  <Pages>1</Pages>
  <Words>11759</Words>
  <Characters>70556</Characters>
  <Application>Microsoft Office Word</Application>
  <DocSecurity>0</DocSecurity>
  <Lines>587</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dc:creator>
  <cp:keywords/>
  <dc:description/>
  <cp:lastModifiedBy>Miko</cp:lastModifiedBy>
  <cp:revision>1186</cp:revision>
  <cp:lastPrinted>2016-01-24T23:14:00Z</cp:lastPrinted>
  <dcterms:created xsi:type="dcterms:W3CDTF">2015-12-21T14:42:00Z</dcterms:created>
  <dcterms:modified xsi:type="dcterms:W3CDTF">2016-01-24T23:14:00Z</dcterms:modified>
</cp:coreProperties>
</file>