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19CCF" w14:textId="77777777" w:rsidR="00ED4C7B" w:rsidRDefault="00ED4C7B" w:rsidP="00807A8E">
      <w:pPr>
        <w:rPr>
          <w:rFonts w:ascii="Agency FB" w:hAnsi="Agency FB"/>
          <w:b/>
          <w:bCs/>
          <w:sz w:val="44"/>
          <w:szCs w:val="44"/>
        </w:rPr>
      </w:pPr>
    </w:p>
    <w:p w14:paraId="78DFBB41" w14:textId="77777777" w:rsidR="00CA0A2F" w:rsidRDefault="00CA0A2F" w:rsidP="00556EFF">
      <w:pPr>
        <w:rPr>
          <w:b/>
          <w:bCs/>
          <w:sz w:val="25"/>
          <w:szCs w:val="25"/>
        </w:rPr>
      </w:pPr>
      <w:r>
        <w:rPr>
          <w:b/>
          <w:bCs/>
          <w:sz w:val="25"/>
          <w:szCs w:val="25"/>
        </w:rPr>
        <w:t>ICE Deportations: for New England Republicans, it’s NOT an 80-20 Issue.</w:t>
      </w:r>
    </w:p>
    <w:p w14:paraId="2708E7B2" w14:textId="594E5FC6" w:rsidR="003264D3" w:rsidRDefault="005733ED" w:rsidP="00556EFF">
      <w:r w:rsidRPr="005733ED">
        <w:t>By</w:t>
      </w:r>
      <w:r w:rsidR="00CA0A2F">
        <w:t xml:space="preserve"> </w:t>
      </w:r>
      <w:r w:rsidR="00300CC8">
        <w:t>Kemler Samuels</w:t>
      </w:r>
    </w:p>
    <w:p w14:paraId="7D7A9F9E" w14:textId="12060929" w:rsidR="00ED4C7B" w:rsidRDefault="00CA0A2F" w:rsidP="00556EFF">
      <w:r>
        <w:t xml:space="preserve">Candidate for </w:t>
      </w:r>
      <w:r w:rsidR="00ED4C7B">
        <w:t xml:space="preserve">State </w:t>
      </w:r>
      <w:r>
        <w:t>House and U.S. Congress</w:t>
      </w:r>
    </w:p>
    <w:p w14:paraId="06B8D76B" w14:textId="4E0433CE" w:rsidR="00CA0A2F" w:rsidRDefault="00CA0A2F" w:rsidP="00CA0A2F">
      <w:pPr>
        <w:rPr>
          <w:sz w:val="20"/>
          <w:szCs w:val="20"/>
        </w:rPr>
      </w:pPr>
      <w:r>
        <w:rPr>
          <w:sz w:val="20"/>
          <w:szCs w:val="20"/>
        </w:rPr>
        <w:t>“80-20 Issues” are the new hallmark for political pundits to note</w:t>
      </w:r>
      <w:r w:rsidR="008B3BA4">
        <w:rPr>
          <w:sz w:val="20"/>
          <w:szCs w:val="20"/>
        </w:rPr>
        <w:t>,</w:t>
      </w:r>
      <w:r>
        <w:rPr>
          <w:sz w:val="20"/>
          <w:szCs w:val="20"/>
        </w:rPr>
        <w:t xml:space="preserve"> and for political consultants to steer their candidates to elevating.  I am a volunteer consultant to all Northeast conservative candidates, and my wisdom for you is, ICE deportations are NOWHERE NEAR an 80-20 issue for</w:t>
      </w:r>
      <w:r w:rsidR="008B3BA4">
        <w:rPr>
          <w:sz w:val="20"/>
          <w:szCs w:val="20"/>
        </w:rPr>
        <w:t xml:space="preserve"> New England Republicans</w:t>
      </w:r>
      <w:r>
        <w:rPr>
          <w:sz w:val="20"/>
          <w:szCs w:val="20"/>
        </w:rPr>
        <w:t xml:space="preserve">.  </w:t>
      </w:r>
    </w:p>
    <w:p w14:paraId="196A0081" w14:textId="4190398D" w:rsidR="00AD5300" w:rsidRDefault="00CA0A2F" w:rsidP="00CA0A2F">
      <w:pPr>
        <w:rPr>
          <w:sz w:val="20"/>
          <w:szCs w:val="20"/>
        </w:rPr>
      </w:pPr>
      <w:r>
        <w:rPr>
          <w:sz w:val="20"/>
          <w:szCs w:val="20"/>
        </w:rPr>
        <w:t xml:space="preserve">While national polling MIGHT yield a 70+ percent favorability, please </w:t>
      </w:r>
      <w:proofErr w:type="gramStart"/>
      <w:r>
        <w:rPr>
          <w:sz w:val="20"/>
          <w:szCs w:val="20"/>
        </w:rPr>
        <w:t>remember</w:t>
      </w:r>
      <w:r w:rsidR="00AD5300">
        <w:rPr>
          <w:sz w:val="20"/>
          <w:szCs w:val="20"/>
        </w:rPr>
        <w:t>:</w:t>
      </w:r>
      <w:proofErr w:type="gramEnd"/>
      <w:r>
        <w:rPr>
          <w:sz w:val="20"/>
          <w:szCs w:val="20"/>
        </w:rPr>
        <w:t xml:space="preserve"> </w:t>
      </w:r>
      <w:r w:rsidR="00AD5300">
        <w:rPr>
          <w:sz w:val="20"/>
          <w:szCs w:val="20"/>
        </w:rPr>
        <w:t>nationwide</w:t>
      </w:r>
      <w:r>
        <w:rPr>
          <w:sz w:val="20"/>
          <w:szCs w:val="20"/>
        </w:rPr>
        <w:t xml:space="preserve"> pollin</w:t>
      </w:r>
      <w:r w:rsidR="00AD5300">
        <w:rPr>
          <w:sz w:val="20"/>
          <w:szCs w:val="20"/>
        </w:rPr>
        <w:t>g absorbs New England, a mere 6% of the U.S. population, with the 94% elsewhere.  Fervor for ICE deportations in Arizona, Texas, and Florida (together nearly 4x the population of New England) dwarfs the coolness that New England voters have.</w:t>
      </w:r>
    </w:p>
    <w:p w14:paraId="5989A363" w14:textId="2D983CE5" w:rsidR="00BA646B" w:rsidRDefault="00AD5300" w:rsidP="00CA0A2F">
      <w:pPr>
        <w:rPr>
          <w:sz w:val="20"/>
          <w:szCs w:val="20"/>
        </w:rPr>
      </w:pPr>
      <w:r>
        <w:rPr>
          <w:sz w:val="20"/>
          <w:szCs w:val="20"/>
        </w:rPr>
        <w:t>As of mid-February 2026, ICE deportations have barely been vivid in New Englan</w:t>
      </w:r>
      <w:r w:rsidR="00BA646B">
        <w:rPr>
          <w:sz w:val="20"/>
          <w:szCs w:val="20"/>
        </w:rPr>
        <w:t xml:space="preserve">d.  A </w:t>
      </w:r>
      <w:r w:rsidR="008B3BA4">
        <w:rPr>
          <w:sz w:val="20"/>
          <w:szCs w:val="20"/>
        </w:rPr>
        <w:t>fiv</w:t>
      </w:r>
      <w:r w:rsidR="00BA646B">
        <w:rPr>
          <w:sz w:val="20"/>
          <w:szCs w:val="20"/>
        </w:rPr>
        <w:t>e</w:t>
      </w:r>
      <w:r w:rsidR="00DA4C24">
        <w:rPr>
          <w:sz w:val="20"/>
          <w:szCs w:val="20"/>
        </w:rPr>
        <w:t>-</w:t>
      </w:r>
      <w:r w:rsidR="00BA646B">
        <w:rPr>
          <w:sz w:val="20"/>
          <w:szCs w:val="20"/>
        </w:rPr>
        <w:t xml:space="preserve">day ICE intrusion in Lewiston Maine yielded the only </w:t>
      </w:r>
      <w:proofErr w:type="gramStart"/>
      <w:r w:rsidR="00BA646B">
        <w:rPr>
          <w:sz w:val="20"/>
          <w:szCs w:val="20"/>
        </w:rPr>
        <w:t>widely-photographed</w:t>
      </w:r>
      <w:proofErr w:type="gramEnd"/>
      <w:r w:rsidR="00BA646B">
        <w:rPr>
          <w:sz w:val="20"/>
          <w:szCs w:val="20"/>
        </w:rPr>
        <w:t xml:space="preserve"> mass arrests.  Should ICE operations head </w:t>
      </w:r>
      <w:r w:rsidR="008B3BA4">
        <w:rPr>
          <w:sz w:val="20"/>
          <w:szCs w:val="20"/>
        </w:rPr>
        <w:t xml:space="preserve">to multiple New England cities </w:t>
      </w:r>
      <w:r w:rsidR="00BA646B">
        <w:rPr>
          <w:sz w:val="20"/>
          <w:szCs w:val="20"/>
        </w:rPr>
        <w:t>in salient force, there are too many things that can go wrong</w:t>
      </w:r>
      <w:r w:rsidR="008B3BA4">
        <w:rPr>
          <w:sz w:val="20"/>
          <w:szCs w:val="20"/>
        </w:rPr>
        <w:t xml:space="preserve">.  It will </w:t>
      </w:r>
      <w:r w:rsidR="00BA646B">
        <w:rPr>
          <w:sz w:val="20"/>
          <w:szCs w:val="20"/>
        </w:rPr>
        <w:t>animate New England opinion against these stiff-armed deportations.  Nice neighbors pulled from their homes, harsh detention of their children, scuffles at protests, and perhaps violence akin to that displayed in Minnesota all move the opinion of all but the most fervid “law-and-order” voters.</w:t>
      </w:r>
    </w:p>
    <w:p w14:paraId="3162DD87" w14:textId="31735CC3" w:rsidR="00BA646B" w:rsidRDefault="00BA646B" w:rsidP="00CA0A2F">
      <w:pPr>
        <w:rPr>
          <w:sz w:val="20"/>
          <w:szCs w:val="20"/>
        </w:rPr>
      </w:pPr>
      <w:r>
        <w:rPr>
          <w:sz w:val="20"/>
          <w:szCs w:val="20"/>
        </w:rPr>
        <w:t>As for “law-and-order” leaders</w:t>
      </w:r>
      <w:proofErr w:type="gramStart"/>
      <w:r>
        <w:rPr>
          <w:sz w:val="20"/>
          <w:szCs w:val="20"/>
        </w:rPr>
        <w:t>….right</w:t>
      </w:r>
      <w:proofErr w:type="gramEnd"/>
      <w:r>
        <w:rPr>
          <w:sz w:val="20"/>
          <w:szCs w:val="20"/>
        </w:rPr>
        <w:t xml:space="preserve"> now, it’s not a good look.  Those leading the ICE charge are not </w:t>
      </w:r>
      <w:r w:rsidR="00926731">
        <w:rPr>
          <w:sz w:val="20"/>
          <w:szCs w:val="20"/>
        </w:rPr>
        <w:t xml:space="preserve">exactly </w:t>
      </w:r>
      <w:r>
        <w:rPr>
          <w:sz w:val="20"/>
          <w:szCs w:val="20"/>
        </w:rPr>
        <w:t>“telegenic”:</w:t>
      </w:r>
    </w:p>
    <w:p w14:paraId="7B0BF3A8" w14:textId="21D2A6E7" w:rsidR="00926731" w:rsidRDefault="00BA646B" w:rsidP="00926731">
      <w:pPr>
        <w:rPr>
          <w:sz w:val="20"/>
          <w:szCs w:val="20"/>
        </w:rPr>
      </w:pPr>
      <w:r>
        <w:rPr>
          <w:sz w:val="20"/>
          <w:szCs w:val="20"/>
        </w:rPr>
        <w:tab/>
        <w:t>Greg Bovino</w:t>
      </w:r>
      <w:r w:rsidR="00926731">
        <w:rPr>
          <w:sz w:val="20"/>
          <w:szCs w:val="20"/>
        </w:rPr>
        <w:t xml:space="preserve"> (</w:t>
      </w:r>
      <w:r>
        <w:rPr>
          <w:sz w:val="20"/>
          <w:szCs w:val="20"/>
        </w:rPr>
        <w:t>Patton without a war</w:t>
      </w:r>
      <w:r w:rsidR="00926731">
        <w:rPr>
          <w:sz w:val="20"/>
          <w:szCs w:val="20"/>
        </w:rPr>
        <w:t xml:space="preserve">), Steven Miller, </w:t>
      </w:r>
      <w:r>
        <w:rPr>
          <w:sz w:val="20"/>
          <w:szCs w:val="20"/>
        </w:rPr>
        <w:t>Kash Patel</w:t>
      </w:r>
      <w:r w:rsidR="00926731">
        <w:rPr>
          <w:sz w:val="20"/>
          <w:szCs w:val="20"/>
        </w:rPr>
        <w:t>, and Ken Paxton.</w:t>
      </w:r>
    </w:p>
    <w:p w14:paraId="72AB84AA" w14:textId="0BEA23A4" w:rsidR="00926731" w:rsidRDefault="00926731" w:rsidP="00926731">
      <w:pPr>
        <w:rPr>
          <w:sz w:val="20"/>
          <w:szCs w:val="20"/>
        </w:rPr>
      </w:pPr>
      <w:r>
        <w:rPr>
          <w:sz w:val="20"/>
          <w:szCs w:val="20"/>
        </w:rPr>
        <w:t>More telegenic, but also problematic</w:t>
      </w:r>
    </w:p>
    <w:p w14:paraId="51A580B6" w14:textId="7632E0B6" w:rsidR="00926731" w:rsidRDefault="00926731" w:rsidP="00926731">
      <w:pPr>
        <w:rPr>
          <w:sz w:val="20"/>
          <w:szCs w:val="20"/>
        </w:rPr>
      </w:pPr>
      <w:r>
        <w:rPr>
          <w:sz w:val="20"/>
          <w:szCs w:val="20"/>
        </w:rPr>
        <w:tab/>
        <w:t>Tom Homan (calm and seemingly warm, but view</w:t>
      </w:r>
      <w:r w:rsidR="00460841">
        <w:rPr>
          <w:sz w:val="20"/>
          <w:szCs w:val="20"/>
        </w:rPr>
        <w:t xml:space="preserve"> the semi-criminality for which he got a “pardon”</w:t>
      </w:r>
      <w:r>
        <w:rPr>
          <w:sz w:val="20"/>
          <w:szCs w:val="20"/>
        </w:rPr>
        <w:t>)</w:t>
      </w:r>
    </w:p>
    <w:p w14:paraId="7122A184" w14:textId="718903D2" w:rsidR="00460841" w:rsidRDefault="00460841" w:rsidP="00926731">
      <w:pPr>
        <w:rPr>
          <w:sz w:val="20"/>
          <w:szCs w:val="20"/>
        </w:rPr>
      </w:pPr>
      <w:r>
        <w:rPr>
          <w:sz w:val="20"/>
          <w:szCs w:val="20"/>
        </w:rPr>
        <w:tab/>
        <w:t>Kristi Noem (telegenic, but her fabrications in defense of “following orders” are out-of-control)</w:t>
      </w:r>
    </w:p>
    <w:p w14:paraId="19A5CBC5" w14:textId="53C54019" w:rsidR="00460841" w:rsidRDefault="00460841" w:rsidP="00926731">
      <w:pPr>
        <w:rPr>
          <w:sz w:val="20"/>
          <w:szCs w:val="20"/>
        </w:rPr>
      </w:pPr>
      <w:r>
        <w:rPr>
          <w:sz w:val="20"/>
          <w:szCs w:val="20"/>
        </w:rPr>
        <w:t xml:space="preserve">And it will get worse.  Another shooting during a deportation operation is almost inevitable.  Videos of ICE taking good-but-for-their-immigration-status men from their homes can’t possibly engender sympathy for the </w:t>
      </w:r>
      <w:proofErr w:type="gramStart"/>
      <w:r>
        <w:rPr>
          <w:sz w:val="20"/>
          <w:szCs w:val="20"/>
        </w:rPr>
        <w:t>heavily-armed</w:t>
      </w:r>
      <w:proofErr w:type="gramEnd"/>
      <w:r>
        <w:rPr>
          <w:sz w:val="20"/>
          <w:szCs w:val="20"/>
        </w:rPr>
        <w:t>, still-masked SWAT-like teams.  Photos of a crying child without her parents well-</w:t>
      </w:r>
      <w:proofErr w:type="gramStart"/>
      <w:r>
        <w:rPr>
          <w:sz w:val="20"/>
          <w:szCs w:val="20"/>
        </w:rPr>
        <w:t>up</w:t>
      </w:r>
      <w:proofErr w:type="gramEnd"/>
      <w:r>
        <w:rPr>
          <w:sz w:val="20"/>
          <w:szCs w:val="20"/>
        </w:rPr>
        <w:t xml:space="preserve"> almost all our sympathies.  And while the cerebral can and should overwhelm policy, the emotional usually rules mass opinion.  </w:t>
      </w:r>
    </w:p>
    <w:p w14:paraId="08E2E4A9" w14:textId="08DA7F69" w:rsidR="005B6DE6" w:rsidRDefault="005B6DE6" w:rsidP="00926731">
      <w:pPr>
        <w:rPr>
          <w:sz w:val="20"/>
          <w:szCs w:val="20"/>
        </w:rPr>
      </w:pPr>
      <w:r>
        <w:rPr>
          <w:sz w:val="20"/>
          <w:szCs w:val="20"/>
        </w:rPr>
        <w:t>Meanwhile, Republican rhetoric about ICE helps a very wily (and very telegenic) Gavin Newsom bring forth the clever, manipulative acts that also animate media for him and against sensible policy.</w:t>
      </w:r>
    </w:p>
    <w:p w14:paraId="0C11F0FB" w14:textId="23DA6565" w:rsidR="00460841" w:rsidRDefault="00460841" w:rsidP="00926731">
      <w:pPr>
        <w:rPr>
          <w:sz w:val="20"/>
          <w:szCs w:val="20"/>
        </w:rPr>
      </w:pPr>
      <w:r>
        <w:rPr>
          <w:sz w:val="20"/>
          <w:szCs w:val="20"/>
        </w:rPr>
        <w:t>We lost the Vietnam war largely because of</w:t>
      </w:r>
      <w:r w:rsidR="008B3BA4">
        <w:rPr>
          <w:sz w:val="20"/>
          <w:szCs w:val="20"/>
        </w:rPr>
        <w:t xml:space="preserve"> images</w:t>
      </w:r>
      <w:r>
        <w:rPr>
          <w:sz w:val="20"/>
          <w:szCs w:val="20"/>
        </w:rPr>
        <w:t xml:space="preserve">.  </w:t>
      </w:r>
      <w:r w:rsidR="0049751E">
        <w:rPr>
          <w:sz w:val="20"/>
          <w:szCs w:val="20"/>
        </w:rPr>
        <w:t xml:space="preserve">Our policy was rightly on the side of freedom, but the images of fire and blood overseas, and of roughed-up protesters at home, </w:t>
      </w:r>
      <w:r w:rsidR="00300CC8">
        <w:rPr>
          <w:sz w:val="20"/>
          <w:szCs w:val="20"/>
        </w:rPr>
        <w:t>made</w:t>
      </w:r>
      <w:r w:rsidR="0049751E">
        <w:rPr>
          <w:sz w:val="20"/>
          <w:szCs w:val="20"/>
        </w:rPr>
        <w:t xml:space="preserve"> the vast majority of Americans anti-conflict or at best unconcerned with how Vietnam was run.  If ICE images seem similar, please take heed.</w:t>
      </w:r>
    </w:p>
    <w:p w14:paraId="55FDF746" w14:textId="77777777" w:rsidR="00300CC8" w:rsidRDefault="00300CC8" w:rsidP="00926731">
      <w:pPr>
        <w:rPr>
          <w:sz w:val="20"/>
          <w:szCs w:val="20"/>
        </w:rPr>
      </w:pPr>
    </w:p>
    <w:p w14:paraId="13AED8FB" w14:textId="7A4A8A64" w:rsidR="0049751E" w:rsidRPr="0049751E" w:rsidRDefault="005B5499" w:rsidP="00926731">
      <w:pPr>
        <w:rPr>
          <w:b/>
          <w:bCs/>
          <w:sz w:val="24"/>
          <w:szCs w:val="24"/>
        </w:rPr>
      </w:pPr>
      <w:r>
        <w:rPr>
          <w:b/>
          <w:bCs/>
          <w:sz w:val="24"/>
          <w:szCs w:val="24"/>
        </w:rPr>
        <w:t>A</w:t>
      </w:r>
      <w:r w:rsidR="0049751E" w:rsidRPr="0049751E">
        <w:rPr>
          <w:b/>
          <w:bCs/>
          <w:sz w:val="24"/>
          <w:szCs w:val="24"/>
        </w:rPr>
        <w:t xml:space="preserve"> “hill to die on”?</w:t>
      </w:r>
    </w:p>
    <w:p w14:paraId="3E685071" w14:textId="6807266E" w:rsidR="0049751E" w:rsidRDefault="0049751E" w:rsidP="00926731">
      <w:pPr>
        <w:rPr>
          <w:sz w:val="20"/>
          <w:szCs w:val="20"/>
        </w:rPr>
      </w:pPr>
      <w:r>
        <w:rPr>
          <w:sz w:val="20"/>
          <w:szCs w:val="20"/>
        </w:rPr>
        <w:t>New England Republicans especially…</w:t>
      </w:r>
      <w:r w:rsidR="00300CC8">
        <w:rPr>
          <w:sz w:val="20"/>
          <w:szCs w:val="20"/>
        </w:rPr>
        <w:t xml:space="preserve">are </w:t>
      </w:r>
      <w:proofErr w:type="gramStart"/>
      <w:r w:rsidR="00300CC8">
        <w:rPr>
          <w:sz w:val="20"/>
          <w:szCs w:val="20"/>
        </w:rPr>
        <w:t>federally-run</w:t>
      </w:r>
      <w:proofErr w:type="gramEnd"/>
      <w:r w:rsidR="00300CC8">
        <w:rPr>
          <w:sz w:val="20"/>
          <w:szCs w:val="20"/>
        </w:rPr>
        <w:t xml:space="preserve"> deportations your</w:t>
      </w:r>
      <w:r>
        <w:rPr>
          <w:sz w:val="20"/>
          <w:szCs w:val="20"/>
        </w:rPr>
        <w:t xml:space="preserve"> “hill to die on”?  There are others to fight fervently for:</w:t>
      </w:r>
    </w:p>
    <w:p w14:paraId="3677ADBE" w14:textId="4DC56527" w:rsidR="0049751E" w:rsidRDefault="0049751E" w:rsidP="00926731">
      <w:pPr>
        <w:rPr>
          <w:sz w:val="20"/>
          <w:szCs w:val="20"/>
        </w:rPr>
      </w:pPr>
      <w:r>
        <w:rPr>
          <w:sz w:val="20"/>
          <w:szCs w:val="20"/>
        </w:rPr>
        <w:tab/>
        <w:t>Keeping babies alive</w:t>
      </w:r>
    </w:p>
    <w:p w14:paraId="1066B8F9" w14:textId="77777777" w:rsidR="0049751E" w:rsidRDefault="0049751E" w:rsidP="00926731">
      <w:pPr>
        <w:rPr>
          <w:sz w:val="20"/>
          <w:szCs w:val="20"/>
        </w:rPr>
      </w:pPr>
      <w:r>
        <w:rPr>
          <w:sz w:val="20"/>
          <w:szCs w:val="20"/>
        </w:rPr>
        <w:tab/>
        <w:t>Universal school choice</w:t>
      </w:r>
    </w:p>
    <w:p w14:paraId="24DCFF50" w14:textId="58D382DC" w:rsidR="0049751E" w:rsidRDefault="0049751E" w:rsidP="0049751E">
      <w:pPr>
        <w:ind w:firstLine="720"/>
        <w:rPr>
          <w:sz w:val="20"/>
          <w:szCs w:val="20"/>
        </w:rPr>
      </w:pPr>
      <w:r>
        <w:rPr>
          <w:sz w:val="20"/>
          <w:szCs w:val="20"/>
        </w:rPr>
        <w:t>Pro minimizing government</w:t>
      </w:r>
      <w:r w:rsidR="005B5499">
        <w:rPr>
          <w:sz w:val="20"/>
          <w:szCs w:val="20"/>
        </w:rPr>
        <w:t>, and</w:t>
      </w:r>
    </w:p>
    <w:p w14:paraId="1C27EFA9" w14:textId="17065057" w:rsidR="005B5499" w:rsidRDefault="005B5499" w:rsidP="00926731">
      <w:pPr>
        <w:rPr>
          <w:sz w:val="20"/>
          <w:szCs w:val="20"/>
        </w:rPr>
      </w:pPr>
      <w:r>
        <w:rPr>
          <w:sz w:val="20"/>
          <w:szCs w:val="20"/>
        </w:rPr>
        <w:tab/>
        <w:t>Ending local Democrat Party hegemony.</w:t>
      </w:r>
    </w:p>
    <w:p w14:paraId="16E84F0C" w14:textId="727E5D93" w:rsidR="005B5499" w:rsidRDefault="005B5499" w:rsidP="00926731">
      <w:pPr>
        <w:rPr>
          <w:sz w:val="20"/>
          <w:szCs w:val="20"/>
        </w:rPr>
      </w:pPr>
      <w:r>
        <w:rPr>
          <w:sz w:val="20"/>
          <w:szCs w:val="20"/>
        </w:rPr>
        <w:t>In 2026</w:t>
      </w:r>
      <w:r w:rsidR="00300CC8">
        <w:rPr>
          <w:sz w:val="20"/>
          <w:szCs w:val="20"/>
        </w:rPr>
        <w:t>,</w:t>
      </w:r>
      <w:r>
        <w:rPr>
          <w:sz w:val="20"/>
          <w:szCs w:val="20"/>
        </w:rPr>
        <w:t xml:space="preserve"> state government policy should be more important than any DC policy.  DC </w:t>
      </w:r>
      <w:r w:rsidR="00300CC8">
        <w:rPr>
          <w:sz w:val="20"/>
          <w:szCs w:val="20"/>
        </w:rPr>
        <w:t xml:space="preserve">issues are </w:t>
      </w:r>
      <w:r>
        <w:rPr>
          <w:sz w:val="20"/>
          <w:szCs w:val="20"/>
        </w:rPr>
        <w:t xml:space="preserve">assuredly problematic, in part because Republicans in Congress are themselves divided, and in part because Trump floats a </w:t>
      </w:r>
      <w:r>
        <w:rPr>
          <w:sz w:val="20"/>
          <w:szCs w:val="20"/>
        </w:rPr>
        <w:lastRenderedPageBreak/>
        <w:t>policy every month that is hard to defend.  Stick to your state and local issues.  Even if running for Congress, the last issue, about Democrats restricting our lives, taxing us wherever possible, and rewarding their specialty groups at our expense</w:t>
      </w:r>
      <w:r w:rsidR="008B3BA4">
        <w:rPr>
          <w:sz w:val="20"/>
          <w:szCs w:val="20"/>
        </w:rPr>
        <w:t>,</w:t>
      </w:r>
      <w:r>
        <w:rPr>
          <w:sz w:val="20"/>
          <w:szCs w:val="20"/>
        </w:rPr>
        <w:t xml:space="preserve"> is fulsome for weeks of podcasts and personal campaign appearances.</w:t>
      </w:r>
    </w:p>
    <w:p w14:paraId="7C29E659" w14:textId="77777777" w:rsidR="005B5499" w:rsidRDefault="005B5499" w:rsidP="00926731">
      <w:pPr>
        <w:rPr>
          <w:sz w:val="20"/>
          <w:szCs w:val="20"/>
        </w:rPr>
      </w:pPr>
    </w:p>
    <w:p w14:paraId="5FE2A7B1" w14:textId="5E07716F" w:rsidR="005B5499" w:rsidRPr="00131504" w:rsidRDefault="005B5499" w:rsidP="00926731">
      <w:pPr>
        <w:rPr>
          <w:b/>
          <w:bCs/>
          <w:sz w:val="24"/>
          <w:szCs w:val="24"/>
        </w:rPr>
      </w:pPr>
      <w:r w:rsidRPr="00131504">
        <w:rPr>
          <w:b/>
          <w:bCs/>
          <w:sz w:val="24"/>
          <w:szCs w:val="24"/>
        </w:rPr>
        <w:t>The RIGHT policy</w:t>
      </w:r>
    </w:p>
    <w:p w14:paraId="79C01C09" w14:textId="75BE96D1" w:rsidR="005B5499" w:rsidRDefault="005B5499" w:rsidP="00926731">
      <w:pPr>
        <w:rPr>
          <w:sz w:val="20"/>
          <w:szCs w:val="20"/>
        </w:rPr>
      </w:pPr>
      <w:r>
        <w:rPr>
          <w:sz w:val="20"/>
          <w:szCs w:val="20"/>
        </w:rPr>
        <w:t xml:space="preserve">Here goes.  With still fervor for the </w:t>
      </w:r>
      <w:r w:rsidR="00300CC8">
        <w:rPr>
          <w:sz w:val="20"/>
          <w:szCs w:val="20"/>
        </w:rPr>
        <w:t>“</w:t>
      </w:r>
      <w:r>
        <w:rPr>
          <w:sz w:val="20"/>
          <w:szCs w:val="20"/>
        </w:rPr>
        <w:t>law of the land</w:t>
      </w:r>
      <w:r w:rsidR="00300CC8">
        <w:rPr>
          <w:sz w:val="20"/>
          <w:szCs w:val="20"/>
        </w:rPr>
        <w:t>”</w:t>
      </w:r>
      <w:r>
        <w:rPr>
          <w:sz w:val="20"/>
          <w:szCs w:val="20"/>
        </w:rPr>
        <w:t xml:space="preserve">, even at the no-tolerance level, we can remove </w:t>
      </w:r>
      <w:r w:rsidR="00ED4746">
        <w:rPr>
          <w:sz w:val="20"/>
          <w:szCs w:val="20"/>
        </w:rPr>
        <w:t xml:space="preserve">just </w:t>
      </w:r>
      <w:r>
        <w:rPr>
          <w:sz w:val="20"/>
          <w:szCs w:val="20"/>
        </w:rPr>
        <w:t xml:space="preserve">as many illegals with ICE </w:t>
      </w:r>
      <w:r w:rsidR="00ED4746">
        <w:rPr>
          <w:sz w:val="20"/>
          <w:szCs w:val="20"/>
        </w:rPr>
        <w:t xml:space="preserve">minimally </w:t>
      </w:r>
      <w:r>
        <w:rPr>
          <w:sz w:val="20"/>
          <w:szCs w:val="20"/>
        </w:rPr>
        <w:t>on the sidelines</w:t>
      </w:r>
      <w:r w:rsidR="00ED4746">
        <w:rPr>
          <w:sz w:val="20"/>
          <w:szCs w:val="20"/>
        </w:rPr>
        <w:t xml:space="preserve"> while </w:t>
      </w:r>
      <w:r w:rsidR="00ED4746" w:rsidRPr="00ED4746">
        <w:rPr>
          <w:b/>
          <w:bCs/>
          <w:sz w:val="20"/>
          <w:szCs w:val="20"/>
        </w:rPr>
        <w:t>local police</w:t>
      </w:r>
      <w:r w:rsidR="00ED4746">
        <w:rPr>
          <w:sz w:val="20"/>
          <w:szCs w:val="20"/>
        </w:rPr>
        <w:t xml:space="preserve"> do the arrests</w:t>
      </w:r>
      <w:r>
        <w:rPr>
          <w:sz w:val="20"/>
          <w:szCs w:val="20"/>
        </w:rPr>
        <w:t>.</w:t>
      </w:r>
    </w:p>
    <w:p w14:paraId="73686139" w14:textId="23DFD48E" w:rsidR="005B5499" w:rsidRDefault="005B5499" w:rsidP="00926731">
      <w:pPr>
        <w:rPr>
          <w:sz w:val="20"/>
          <w:szCs w:val="20"/>
        </w:rPr>
      </w:pPr>
      <w:r>
        <w:rPr>
          <w:sz w:val="20"/>
          <w:szCs w:val="20"/>
        </w:rPr>
        <w:t>When two officers gently meet an illegal child during a school lunch period, they can then call the mom</w:t>
      </w:r>
      <w:r w:rsidR="00131504">
        <w:rPr>
          <w:sz w:val="20"/>
          <w:szCs w:val="20"/>
        </w:rPr>
        <w:t xml:space="preserve"> saying</w:t>
      </w:r>
    </w:p>
    <w:p w14:paraId="1CD0221A" w14:textId="74E51B31" w:rsidR="00131504" w:rsidRPr="00ED4746" w:rsidRDefault="00131504" w:rsidP="00926731">
      <w:pPr>
        <w:rPr>
          <w:i/>
          <w:iCs/>
          <w:sz w:val="20"/>
          <w:szCs w:val="20"/>
        </w:rPr>
      </w:pPr>
      <w:r w:rsidRPr="00ED4746">
        <w:rPr>
          <w:i/>
          <w:iCs/>
          <w:sz w:val="20"/>
          <w:szCs w:val="20"/>
        </w:rPr>
        <w:t xml:space="preserve">“Senora, your son is in our custody.  We see no evidence of his status </w:t>
      </w:r>
      <w:r w:rsidR="00300CC8">
        <w:rPr>
          <w:i/>
          <w:iCs/>
          <w:sz w:val="20"/>
          <w:szCs w:val="20"/>
        </w:rPr>
        <w:t xml:space="preserve">as </w:t>
      </w:r>
      <w:r w:rsidRPr="00ED4746">
        <w:rPr>
          <w:i/>
          <w:iCs/>
          <w:sz w:val="20"/>
          <w:szCs w:val="20"/>
        </w:rPr>
        <w:t xml:space="preserve">a </w:t>
      </w:r>
      <w:r w:rsidR="00300CC8">
        <w:rPr>
          <w:i/>
          <w:iCs/>
          <w:sz w:val="20"/>
          <w:szCs w:val="20"/>
        </w:rPr>
        <w:t>“</w:t>
      </w:r>
      <w:r w:rsidRPr="00ED4746">
        <w:rPr>
          <w:i/>
          <w:iCs/>
          <w:sz w:val="20"/>
          <w:szCs w:val="20"/>
        </w:rPr>
        <w:t>dreamer</w:t>
      </w:r>
      <w:r w:rsidR="00300CC8">
        <w:rPr>
          <w:i/>
          <w:iCs/>
          <w:sz w:val="20"/>
          <w:szCs w:val="20"/>
        </w:rPr>
        <w:t>”</w:t>
      </w:r>
      <w:r w:rsidRPr="00ED4746">
        <w:rPr>
          <w:i/>
          <w:iCs/>
          <w:sz w:val="20"/>
          <w:szCs w:val="20"/>
        </w:rPr>
        <w:t>.  Do you and your husband want to come to our station to work this out?</w:t>
      </w:r>
    </w:p>
    <w:p w14:paraId="39F734B6" w14:textId="14512223" w:rsidR="00131504" w:rsidRDefault="00131504" w:rsidP="00926731">
      <w:pPr>
        <w:rPr>
          <w:sz w:val="20"/>
          <w:szCs w:val="20"/>
        </w:rPr>
      </w:pPr>
      <w:r>
        <w:rPr>
          <w:sz w:val="20"/>
          <w:szCs w:val="20"/>
        </w:rPr>
        <w:t xml:space="preserve">When two officers meet an older illegal following hospital care or clinic treatment, a call goes to the </w:t>
      </w:r>
      <w:r w:rsidR="00ED4746">
        <w:rPr>
          <w:sz w:val="20"/>
          <w:szCs w:val="20"/>
        </w:rPr>
        <w:t>family</w:t>
      </w:r>
      <w:r>
        <w:rPr>
          <w:sz w:val="20"/>
          <w:szCs w:val="20"/>
        </w:rPr>
        <w:t>:</w:t>
      </w:r>
    </w:p>
    <w:p w14:paraId="73142777" w14:textId="77777777" w:rsidR="00ED4746" w:rsidRDefault="00131504" w:rsidP="00ED4746">
      <w:pPr>
        <w:rPr>
          <w:sz w:val="20"/>
          <w:szCs w:val="20"/>
        </w:rPr>
      </w:pPr>
      <w:r w:rsidRPr="00ED4746">
        <w:rPr>
          <w:i/>
          <w:iCs/>
          <w:sz w:val="20"/>
          <w:szCs w:val="20"/>
        </w:rPr>
        <w:t>“We have your abuela in custody.  She will be sent to a detention facility unless you want to be self-deporting with her.  Would you like to see us and hear your options with her?”</w:t>
      </w:r>
    </w:p>
    <w:p w14:paraId="596CF76C" w14:textId="673B036E" w:rsidR="00DA4C24" w:rsidRDefault="00DA4C24" w:rsidP="00ED4746">
      <w:pPr>
        <w:rPr>
          <w:sz w:val="20"/>
          <w:szCs w:val="20"/>
        </w:rPr>
      </w:pPr>
      <w:r>
        <w:rPr>
          <w:sz w:val="20"/>
          <w:szCs w:val="20"/>
        </w:rPr>
        <w:t xml:space="preserve">The Feds should reward them for </w:t>
      </w:r>
      <w:proofErr w:type="gramStart"/>
      <w:r>
        <w:rPr>
          <w:sz w:val="20"/>
          <w:szCs w:val="20"/>
        </w:rPr>
        <w:t>good,</w:t>
      </w:r>
      <w:proofErr w:type="gramEnd"/>
      <w:r>
        <w:rPr>
          <w:sz w:val="20"/>
          <w:szCs w:val="20"/>
        </w:rPr>
        <w:t xml:space="preserve"> surgical apprehensions.  That effects the “lighter touch” that President Trump recently touted.    </w:t>
      </w:r>
    </w:p>
    <w:p w14:paraId="524D2A50" w14:textId="320DCDAB" w:rsidR="00131504" w:rsidRDefault="00DA4C24" w:rsidP="00926731">
      <w:pPr>
        <w:rPr>
          <w:sz w:val="20"/>
          <w:szCs w:val="20"/>
        </w:rPr>
      </w:pPr>
      <w:r>
        <w:rPr>
          <w:sz w:val="20"/>
          <w:szCs w:val="20"/>
        </w:rPr>
        <w:t>Local police arrests are also economical.  It costs ICE nearly $</w:t>
      </w:r>
      <w:proofErr w:type="gramStart"/>
      <w:r>
        <w:rPr>
          <w:sz w:val="20"/>
          <w:szCs w:val="20"/>
        </w:rPr>
        <w:t>800 per official</w:t>
      </w:r>
      <w:proofErr w:type="gramEnd"/>
      <w:r>
        <w:rPr>
          <w:sz w:val="20"/>
          <w:szCs w:val="20"/>
        </w:rPr>
        <w:t xml:space="preserve"> per day to work in Metro Minneapolis.  The low-end estimate is $18,000,000 a week; and the high-end estimate (from an unsupported Kristi Noem) of arrests per week is 500.  That is </w:t>
      </w:r>
    </w:p>
    <w:p w14:paraId="038E4454" w14:textId="07974B98" w:rsidR="00DA4C24" w:rsidRDefault="005B5499" w:rsidP="00E36195">
      <w:pPr>
        <w:ind w:firstLine="720"/>
        <w:rPr>
          <w:sz w:val="20"/>
          <w:szCs w:val="20"/>
        </w:rPr>
      </w:pPr>
      <w:r>
        <w:rPr>
          <w:sz w:val="20"/>
          <w:szCs w:val="20"/>
        </w:rPr>
        <w:t xml:space="preserve">$36,000 per </w:t>
      </w:r>
      <w:r w:rsidR="00DA4C24">
        <w:rPr>
          <w:sz w:val="20"/>
          <w:szCs w:val="20"/>
        </w:rPr>
        <w:t>arrest</w:t>
      </w:r>
      <w:r w:rsidR="00300CC8">
        <w:rPr>
          <w:sz w:val="20"/>
          <w:szCs w:val="20"/>
        </w:rPr>
        <w:t>.</w:t>
      </w:r>
    </w:p>
    <w:p w14:paraId="6D70F6BB" w14:textId="523BC682" w:rsidR="00DA4C24" w:rsidRDefault="00DA4C24" w:rsidP="00926731">
      <w:pPr>
        <w:rPr>
          <w:sz w:val="20"/>
          <w:szCs w:val="20"/>
        </w:rPr>
      </w:pPr>
      <w:r>
        <w:rPr>
          <w:sz w:val="20"/>
          <w:szCs w:val="20"/>
        </w:rPr>
        <w:t>So instead, how about paying that to local police, who almost certainly have better knowledge of where the illegals are and their activities.   Even paying the local PDs half that</w:t>
      </w:r>
      <w:r w:rsidR="00E36195">
        <w:rPr>
          <w:sz w:val="20"/>
          <w:szCs w:val="20"/>
        </w:rPr>
        <w:t xml:space="preserve"> brings their precinct over $500,000 </w:t>
      </w:r>
      <w:r w:rsidR="00300CC8">
        <w:rPr>
          <w:sz w:val="20"/>
          <w:szCs w:val="20"/>
        </w:rPr>
        <w:t>f</w:t>
      </w:r>
      <w:r w:rsidR="00E36195">
        <w:rPr>
          <w:sz w:val="20"/>
          <w:szCs w:val="20"/>
        </w:rPr>
        <w:t>or every 30 people they turn over.</w:t>
      </w:r>
    </w:p>
    <w:p w14:paraId="6FEE4E1D" w14:textId="533C1B4C" w:rsidR="00E36195" w:rsidRDefault="00E36195" w:rsidP="00926731">
      <w:pPr>
        <w:rPr>
          <w:sz w:val="20"/>
          <w:szCs w:val="20"/>
        </w:rPr>
      </w:pPr>
      <w:r>
        <w:rPr>
          <w:sz w:val="20"/>
          <w:szCs w:val="20"/>
        </w:rPr>
        <w:t xml:space="preserve">Additionally, consider Alternatives </w:t>
      </w:r>
      <w:proofErr w:type="gramStart"/>
      <w:r>
        <w:rPr>
          <w:sz w:val="20"/>
          <w:szCs w:val="20"/>
        </w:rPr>
        <w:t>To</w:t>
      </w:r>
      <w:proofErr w:type="gramEnd"/>
      <w:r>
        <w:rPr>
          <w:sz w:val="20"/>
          <w:szCs w:val="20"/>
        </w:rPr>
        <w:t xml:space="preserve"> Detention.  Detention following arrest averages nearly 50 days before deportation, costs on average $7500 more per detainee, and deprives both employer and employee of productivity.    </w:t>
      </w:r>
      <w:r w:rsidR="008B3BA4">
        <w:rPr>
          <w:sz w:val="20"/>
          <w:szCs w:val="20"/>
        </w:rPr>
        <w:t xml:space="preserve">Ankle-monitoring is </w:t>
      </w:r>
      <w:proofErr w:type="gramStart"/>
      <w:r w:rsidR="008B3BA4">
        <w:rPr>
          <w:sz w:val="20"/>
          <w:szCs w:val="20"/>
        </w:rPr>
        <w:t>effective,</w:t>
      </w:r>
      <w:proofErr w:type="gramEnd"/>
      <w:r w:rsidR="008B3BA4">
        <w:rPr>
          <w:sz w:val="20"/>
          <w:szCs w:val="20"/>
        </w:rPr>
        <w:t xml:space="preserve"> while showing we mean business.</w:t>
      </w:r>
    </w:p>
    <w:p w14:paraId="6AEC6B84" w14:textId="235BC213" w:rsidR="008B3BA4" w:rsidRDefault="008B3BA4" w:rsidP="00926731">
      <w:pPr>
        <w:rPr>
          <w:sz w:val="20"/>
          <w:szCs w:val="20"/>
        </w:rPr>
      </w:pPr>
      <w:r>
        <w:rPr>
          <w:sz w:val="20"/>
          <w:szCs w:val="20"/>
        </w:rPr>
        <w:t>Notice that the above policy and tactics apply irrespective of whether Republicans desire deportation only from post-immigration criminals or to all non-legal immigrants.  It thus bridges the “libertarian” wing among Republicans (those aroused only by criminality</w:t>
      </w:r>
      <w:r w:rsidR="00300CC8">
        <w:rPr>
          <w:sz w:val="20"/>
          <w:szCs w:val="20"/>
        </w:rPr>
        <w:t>)</w:t>
      </w:r>
      <w:r>
        <w:rPr>
          <w:sz w:val="20"/>
          <w:szCs w:val="20"/>
        </w:rPr>
        <w:t xml:space="preserve">, the cultural conservatives, and the “law-and-order” voters.  The differences among our groups alone make this nowhere near an </w:t>
      </w:r>
      <w:r w:rsidR="00300CC8">
        <w:rPr>
          <w:sz w:val="20"/>
          <w:szCs w:val="20"/>
        </w:rPr>
        <w:t>8</w:t>
      </w:r>
      <w:r>
        <w:rPr>
          <w:sz w:val="20"/>
          <w:szCs w:val="20"/>
        </w:rPr>
        <w:t xml:space="preserve">0-20 issue.  Let </w:t>
      </w:r>
      <w:r w:rsidR="00300CC8">
        <w:rPr>
          <w:sz w:val="20"/>
          <w:szCs w:val="20"/>
        </w:rPr>
        <w:t xml:space="preserve">the issue </w:t>
      </w:r>
      <w:r>
        <w:rPr>
          <w:sz w:val="20"/>
          <w:szCs w:val="20"/>
        </w:rPr>
        <w:t>be subordinated to other pressing federal and state activities.</w:t>
      </w:r>
    </w:p>
    <w:p w14:paraId="581A137E" w14:textId="7B6AC0A8" w:rsidR="0049751E" w:rsidRDefault="0049751E" w:rsidP="00926731">
      <w:pPr>
        <w:rPr>
          <w:sz w:val="20"/>
          <w:szCs w:val="20"/>
        </w:rPr>
      </w:pPr>
      <w:r>
        <w:rPr>
          <w:sz w:val="20"/>
          <w:szCs w:val="20"/>
        </w:rPr>
        <w:tab/>
      </w:r>
    </w:p>
    <w:p w14:paraId="395DF5FA" w14:textId="77777777" w:rsidR="0049751E" w:rsidRDefault="0049751E" w:rsidP="00926731">
      <w:pPr>
        <w:rPr>
          <w:sz w:val="20"/>
          <w:szCs w:val="20"/>
        </w:rPr>
      </w:pPr>
    </w:p>
    <w:p w14:paraId="526D615E" w14:textId="4EB9C0F0" w:rsidR="0025721B" w:rsidRDefault="00926731" w:rsidP="00E36195">
      <w:r>
        <w:rPr>
          <w:sz w:val="20"/>
          <w:szCs w:val="20"/>
        </w:rPr>
        <w:tab/>
      </w:r>
    </w:p>
    <w:p w14:paraId="4E047447" w14:textId="77777777" w:rsidR="0025721B" w:rsidRPr="00807A8E" w:rsidRDefault="0025721B" w:rsidP="00807A8E">
      <w:pPr>
        <w:rPr>
          <w:sz w:val="24"/>
          <w:szCs w:val="24"/>
        </w:rPr>
      </w:pPr>
    </w:p>
    <w:sectPr w:rsidR="0025721B" w:rsidRPr="00807A8E" w:rsidSect="00760B9A">
      <w:pgSz w:w="12240" w:h="15840"/>
      <w:pgMar w:top="432" w:right="1440" w:bottom="5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93925"/>
    <w:multiLevelType w:val="hybridMultilevel"/>
    <w:tmpl w:val="A9DABE5C"/>
    <w:lvl w:ilvl="0" w:tplc="FCF615EE">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656969"/>
    <w:multiLevelType w:val="hybridMultilevel"/>
    <w:tmpl w:val="F13C3C10"/>
    <w:lvl w:ilvl="0" w:tplc="392CA1CE">
      <w:start w:val="1"/>
      <w:numFmt w:val="upp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 w15:restartNumberingAfterBreak="0">
    <w:nsid w:val="710819B4"/>
    <w:multiLevelType w:val="hybridMultilevel"/>
    <w:tmpl w:val="E9B447AE"/>
    <w:lvl w:ilvl="0" w:tplc="3BAEF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4A76AA3"/>
    <w:multiLevelType w:val="hybridMultilevel"/>
    <w:tmpl w:val="63E4B3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1231F1"/>
    <w:multiLevelType w:val="hybridMultilevel"/>
    <w:tmpl w:val="9A60D37C"/>
    <w:lvl w:ilvl="0" w:tplc="54CEBE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3938176">
    <w:abstractNumId w:val="0"/>
  </w:num>
  <w:num w:numId="2" w16cid:durableId="1397170161">
    <w:abstractNumId w:val="1"/>
  </w:num>
  <w:num w:numId="3" w16cid:durableId="379088660">
    <w:abstractNumId w:val="2"/>
  </w:num>
  <w:num w:numId="4" w16cid:durableId="111751168">
    <w:abstractNumId w:val="4"/>
  </w:num>
  <w:num w:numId="5" w16cid:durableId="895554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118"/>
    <w:rsid w:val="00010C3D"/>
    <w:rsid w:val="00025B89"/>
    <w:rsid w:val="00030937"/>
    <w:rsid w:val="00033C06"/>
    <w:rsid w:val="00040564"/>
    <w:rsid w:val="00044A44"/>
    <w:rsid w:val="0005237D"/>
    <w:rsid w:val="0005603E"/>
    <w:rsid w:val="0006495C"/>
    <w:rsid w:val="00094AD0"/>
    <w:rsid w:val="000A76DE"/>
    <w:rsid w:val="000B09BC"/>
    <w:rsid w:val="000B3320"/>
    <w:rsid w:val="000F3946"/>
    <w:rsid w:val="000F7A7D"/>
    <w:rsid w:val="001013D2"/>
    <w:rsid w:val="00131504"/>
    <w:rsid w:val="001336F2"/>
    <w:rsid w:val="00140ADD"/>
    <w:rsid w:val="00151840"/>
    <w:rsid w:val="00164FF1"/>
    <w:rsid w:val="001943AC"/>
    <w:rsid w:val="001B1AD0"/>
    <w:rsid w:val="001C349F"/>
    <w:rsid w:val="001C483E"/>
    <w:rsid w:val="001D096C"/>
    <w:rsid w:val="001F0258"/>
    <w:rsid w:val="001F5250"/>
    <w:rsid w:val="0022436D"/>
    <w:rsid w:val="002435EC"/>
    <w:rsid w:val="0025721B"/>
    <w:rsid w:val="00274346"/>
    <w:rsid w:val="002871DB"/>
    <w:rsid w:val="002B7E17"/>
    <w:rsid w:val="002C002A"/>
    <w:rsid w:val="002E51B9"/>
    <w:rsid w:val="002F2F10"/>
    <w:rsid w:val="00300CC8"/>
    <w:rsid w:val="00312BCD"/>
    <w:rsid w:val="00312E97"/>
    <w:rsid w:val="003162C9"/>
    <w:rsid w:val="003208D4"/>
    <w:rsid w:val="003264D3"/>
    <w:rsid w:val="003345C5"/>
    <w:rsid w:val="00341817"/>
    <w:rsid w:val="0034571C"/>
    <w:rsid w:val="00352DC2"/>
    <w:rsid w:val="00360232"/>
    <w:rsid w:val="003800DD"/>
    <w:rsid w:val="003B1649"/>
    <w:rsid w:val="003B3B61"/>
    <w:rsid w:val="003F1442"/>
    <w:rsid w:val="00426BF2"/>
    <w:rsid w:val="00441D1E"/>
    <w:rsid w:val="00445FE5"/>
    <w:rsid w:val="00446F8F"/>
    <w:rsid w:val="00460841"/>
    <w:rsid w:val="00465B2E"/>
    <w:rsid w:val="0049751E"/>
    <w:rsid w:val="004B3966"/>
    <w:rsid w:val="004C1A5E"/>
    <w:rsid w:val="004D121C"/>
    <w:rsid w:val="004D18F7"/>
    <w:rsid w:val="004E5B74"/>
    <w:rsid w:val="00501BBC"/>
    <w:rsid w:val="00505358"/>
    <w:rsid w:val="00514C88"/>
    <w:rsid w:val="0052656B"/>
    <w:rsid w:val="005272DD"/>
    <w:rsid w:val="00535511"/>
    <w:rsid w:val="00556EFF"/>
    <w:rsid w:val="00557278"/>
    <w:rsid w:val="005733ED"/>
    <w:rsid w:val="00575C2C"/>
    <w:rsid w:val="005875BE"/>
    <w:rsid w:val="00587866"/>
    <w:rsid w:val="005B5499"/>
    <w:rsid w:val="005B6DE6"/>
    <w:rsid w:val="005C4B33"/>
    <w:rsid w:val="0061332E"/>
    <w:rsid w:val="00622EA7"/>
    <w:rsid w:val="00622F22"/>
    <w:rsid w:val="00626D2F"/>
    <w:rsid w:val="00631B53"/>
    <w:rsid w:val="006504E5"/>
    <w:rsid w:val="0068109F"/>
    <w:rsid w:val="00683AB1"/>
    <w:rsid w:val="006A40AD"/>
    <w:rsid w:val="006B0734"/>
    <w:rsid w:val="006B2E6A"/>
    <w:rsid w:val="006B51E6"/>
    <w:rsid w:val="006B6A38"/>
    <w:rsid w:val="006E03C7"/>
    <w:rsid w:val="006F6013"/>
    <w:rsid w:val="00712D93"/>
    <w:rsid w:val="00720A6F"/>
    <w:rsid w:val="00726C1A"/>
    <w:rsid w:val="00733F40"/>
    <w:rsid w:val="00740E30"/>
    <w:rsid w:val="00745F9E"/>
    <w:rsid w:val="00746631"/>
    <w:rsid w:val="00754549"/>
    <w:rsid w:val="00760B9A"/>
    <w:rsid w:val="0076141D"/>
    <w:rsid w:val="00780650"/>
    <w:rsid w:val="00784A2B"/>
    <w:rsid w:val="007B4C8D"/>
    <w:rsid w:val="007C175F"/>
    <w:rsid w:val="007F0BE7"/>
    <w:rsid w:val="007F1EB4"/>
    <w:rsid w:val="00805138"/>
    <w:rsid w:val="00806C12"/>
    <w:rsid w:val="00807A8E"/>
    <w:rsid w:val="00814EE5"/>
    <w:rsid w:val="00826F7D"/>
    <w:rsid w:val="008308BD"/>
    <w:rsid w:val="00830BF3"/>
    <w:rsid w:val="00836296"/>
    <w:rsid w:val="00843D90"/>
    <w:rsid w:val="00855446"/>
    <w:rsid w:val="00862960"/>
    <w:rsid w:val="00864BC9"/>
    <w:rsid w:val="00864BFA"/>
    <w:rsid w:val="00885F42"/>
    <w:rsid w:val="00887C00"/>
    <w:rsid w:val="008B06C5"/>
    <w:rsid w:val="008B3945"/>
    <w:rsid w:val="008B3BA4"/>
    <w:rsid w:val="008B47AE"/>
    <w:rsid w:val="008C2C70"/>
    <w:rsid w:val="008C4FE6"/>
    <w:rsid w:val="008D3C69"/>
    <w:rsid w:val="008E051B"/>
    <w:rsid w:val="008E649C"/>
    <w:rsid w:val="00905312"/>
    <w:rsid w:val="00911118"/>
    <w:rsid w:val="00922257"/>
    <w:rsid w:val="00923F54"/>
    <w:rsid w:val="00926731"/>
    <w:rsid w:val="00986842"/>
    <w:rsid w:val="00994039"/>
    <w:rsid w:val="009A01EB"/>
    <w:rsid w:val="009B04F8"/>
    <w:rsid w:val="009B159D"/>
    <w:rsid w:val="009D25B0"/>
    <w:rsid w:val="009D7160"/>
    <w:rsid w:val="009E1474"/>
    <w:rsid w:val="009E4691"/>
    <w:rsid w:val="009F261F"/>
    <w:rsid w:val="00A063F5"/>
    <w:rsid w:val="00A07FB6"/>
    <w:rsid w:val="00A20A34"/>
    <w:rsid w:val="00A247C0"/>
    <w:rsid w:val="00A30275"/>
    <w:rsid w:val="00A40FC9"/>
    <w:rsid w:val="00A8130E"/>
    <w:rsid w:val="00A87937"/>
    <w:rsid w:val="00A916E7"/>
    <w:rsid w:val="00AA4982"/>
    <w:rsid w:val="00AA7ABC"/>
    <w:rsid w:val="00AB11F5"/>
    <w:rsid w:val="00AC53AD"/>
    <w:rsid w:val="00AC6B65"/>
    <w:rsid w:val="00AD5300"/>
    <w:rsid w:val="00B16A94"/>
    <w:rsid w:val="00B20C3A"/>
    <w:rsid w:val="00B369F7"/>
    <w:rsid w:val="00B47915"/>
    <w:rsid w:val="00B627A7"/>
    <w:rsid w:val="00B73633"/>
    <w:rsid w:val="00B74F6F"/>
    <w:rsid w:val="00B763A9"/>
    <w:rsid w:val="00B84113"/>
    <w:rsid w:val="00BA2DBA"/>
    <w:rsid w:val="00BA345C"/>
    <w:rsid w:val="00BA646B"/>
    <w:rsid w:val="00BE412D"/>
    <w:rsid w:val="00BF42F2"/>
    <w:rsid w:val="00C07BFD"/>
    <w:rsid w:val="00C12EC0"/>
    <w:rsid w:val="00C4772A"/>
    <w:rsid w:val="00C5542F"/>
    <w:rsid w:val="00C61A76"/>
    <w:rsid w:val="00C62F72"/>
    <w:rsid w:val="00C725A7"/>
    <w:rsid w:val="00C80741"/>
    <w:rsid w:val="00CA0A2F"/>
    <w:rsid w:val="00CC71F1"/>
    <w:rsid w:val="00CD5EF5"/>
    <w:rsid w:val="00CE0B9A"/>
    <w:rsid w:val="00CE1F63"/>
    <w:rsid w:val="00CE48AF"/>
    <w:rsid w:val="00CE7363"/>
    <w:rsid w:val="00CF568B"/>
    <w:rsid w:val="00CF6CF5"/>
    <w:rsid w:val="00D00926"/>
    <w:rsid w:val="00D01D8C"/>
    <w:rsid w:val="00D070B2"/>
    <w:rsid w:val="00D4757D"/>
    <w:rsid w:val="00D51010"/>
    <w:rsid w:val="00D848A0"/>
    <w:rsid w:val="00D85E50"/>
    <w:rsid w:val="00DA4C24"/>
    <w:rsid w:val="00DA60DE"/>
    <w:rsid w:val="00DC1DE0"/>
    <w:rsid w:val="00DC4A56"/>
    <w:rsid w:val="00DD6329"/>
    <w:rsid w:val="00E0004F"/>
    <w:rsid w:val="00E02445"/>
    <w:rsid w:val="00E32D86"/>
    <w:rsid w:val="00E36195"/>
    <w:rsid w:val="00E412CF"/>
    <w:rsid w:val="00E444A7"/>
    <w:rsid w:val="00E46787"/>
    <w:rsid w:val="00E472C4"/>
    <w:rsid w:val="00E840C2"/>
    <w:rsid w:val="00E868CC"/>
    <w:rsid w:val="00E978EC"/>
    <w:rsid w:val="00EA44A7"/>
    <w:rsid w:val="00EA6026"/>
    <w:rsid w:val="00EC4D8D"/>
    <w:rsid w:val="00ED4746"/>
    <w:rsid w:val="00ED4C7B"/>
    <w:rsid w:val="00EE79CE"/>
    <w:rsid w:val="00EF2452"/>
    <w:rsid w:val="00EF4071"/>
    <w:rsid w:val="00F24D96"/>
    <w:rsid w:val="00F56393"/>
    <w:rsid w:val="00F63C2F"/>
    <w:rsid w:val="00F718F5"/>
    <w:rsid w:val="00F72627"/>
    <w:rsid w:val="00F769BB"/>
    <w:rsid w:val="00F83150"/>
    <w:rsid w:val="00FB35F4"/>
    <w:rsid w:val="00FC7F6A"/>
    <w:rsid w:val="00FD0579"/>
    <w:rsid w:val="00FE2132"/>
    <w:rsid w:val="00FE6482"/>
    <w:rsid w:val="00FF5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C2D0C"/>
  <w15:docId w15:val="{F2D639DF-A5D5-4226-B8B7-9FAF55666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4AD0"/>
    <w:rPr>
      <w:color w:val="0563C1" w:themeColor="hyperlink"/>
      <w:u w:val="single"/>
    </w:rPr>
  </w:style>
  <w:style w:type="character" w:styleId="UnresolvedMention">
    <w:name w:val="Unresolved Mention"/>
    <w:basedOn w:val="DefaultParagraphFont"/>
    <w:uiPriority w:val="99"/>
    <w:semiHidden/>
    <w:unhideWhenUsed/>
    <w:rsid w:val="00094AD0"/>
    <w:rPr>
      <w:color w:val="605E5C"/>
      <w:shd w:val="clear" w:color="auto" w:fill="E1DFDD"/>
    </w:rPr>
  </w:style>
  <w:style w:type="paragraph" w:customStyle="1" w:styleId="paragraph">
    <w:name w:val="paragraph"/>
    <w:basedOn w:val="Normal"/>
    <w:rsid w:val="00784A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B3320"/>
  </w:style>
  <w:style w:type="paragraph" w:styleId="ListParagraph">
    <w:name w:val="List Paragraph"/>
    <w:basedOn w:val="Normal"/>
    <w:uiPriority w:val="34"/>
    <w:qFormat/>
    <w:rsid w:val="00807A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7059">
      <w:bodyDiv w:val="1"/>
      <w:marLeft w:val="0"/>
      <w:marRight w:val="0"/>
      <w:marTop w:val="0"/>
      <w:marBottom w:val="0"/>
      <w:divBdr>
        <w:top w:val="none" w:sz="0" w:space="0" w:color="auto"/>
        <w:left w:val="none" w:sz="0" w:space="0" w:color="auto"/>
        <w:bottom w:val="none" w:sz="0" w:space="0" w:color="auto"/>
        <w:right w:val="none" w:sz="0" w:space="0" w:color="auto"/>
      </w:divBdr>
    </w:div>
    <w:div w:id="2141143495">
      <w:bodyDiv w:val="1"/>
      <w:marLeft w:val="0"/>
      <w:marRight w:val="0"/>
      <w:marTop w:val="0"/>
      <w:marBottom w:val="0"/>
      <w:divBdr>
        <w:top w:val="none" w:sz="0" w:space="0" w:color="auto"/>
        <w:left w:val="none" w:sz="0" w:space="0" w:color="auto"/>
        <w:bottom w:val="none" w:sz="0" w:space="0" w:color="auto"/>
        <w:right w:val="none" w:sz="0" w:space="0" w:color="auto"/>
      </w:divBdr>
      <w:divsChild>
        <w:div w:id="82261460">
          <w:marLeft w:val="0"/>
          <w:marRight w:val="0"/>
          <w:marTop w:val="0"/>
          <w:marBottom w:val="0"/>
          <w:divBdr>
            <w:top w:val="none" w:sz="0" w:space="0" w:color="auto"/>
            <w:left w:val="none" w:sz="0" w:space="0" w:color="auto"/>
            <w:bottom w:val="none" w:sz="0" w:space="0" w:color="auto"/>
            <w:right w:val="none" w:sz="0" w:space="0" w:color="auto"/>
          </w:divBdr>
        </w:div>
        <w:div w:id="151025069">
          <w:marLeft w:val="0"/>
          <w:marRight w:val="0"/>
          <w:marTop w:val="0"/>
          <w:marBottom w:val="0"/>
          <w:divBdr>
            <w:top w:val="none" w:sz="0" w:space="0" w:color="auto"/>
            <w:left w:val="none" w:sz="0" w:space="0" w:color="auto"/>
            <w:bottom w:val="none" w:sz="0" w:space="0" w:color="auto"/>
            <w:right w:val="none" w:sz="0" w:space="0" w:color="auto"/>
          </w:divBdr>
        </w:div>
        <w:div w:id="427627528">
          <w:marLeft w:val="0"/>
          <w:marRight w:val="0"/>
          <w:marTop w:val="0"/>
          <w:marBottom w:val="0"/>
          <w:divBdr>
            <w:top w:val="none" w:sz="0" w:space="0" w:color="auto"/>
            <w:left w:val="none" w:sz="0" w:space="0" w:color="auto"/>
            <w:bottom w:val="none" w:sz="0" w:space="0" w:color="auto"/>
            <w:right w:val="none" w:sz="0" w:space="0" w:color="auto"/>
          </w:divBdr>
        </w:div>
        <w:div w:id="473912865">
          <w:marLeft w:val="0"/>
          <w:marRight w:val="0"/>
          <w:marTop w:val="0"/>
          <w:marBottom w:val="0"/>
          <w:divBdr>
            <w:top w:val="none" w:sz="0" w:space="0" w:color="auto"/>
            <w:left w:val="none" w:sz="0" w:space="0" w:color="auto"/>
            <w:bottom w:val="none" w:sz="0" w:space="0" w:color="auto"/>
            <w:right w:val="none" w:sz="0" w:space="0" w:color="auto"/>
          </w:divBdr>
        </w:div>
        <w:div w:id="481389570">
          <w:marLeft w:val="0"/>
          <w:marRight w:val="0"/>
          <w:marTop w:val="0"/>
          <w:marBottom w:val="0"/>
          <w:divBdr>
            <w:top w:val="none" w:sz="0" w:space="0" w:color="auto"/>
            <w:left w:val="none" w:sz="0" w:space="0" w:color="auto"/>
            <w:bottom w:val="none" w:sz="0" w:space="0" w:color="auto"/>
            <w:right w:val="none" w:sz="0" w:space="0" w:color="auto"/>
          </w:divBdr>
        </w:div>
        <w:div w:id="500313513">
          <w:marLeft w:val="0"/>
          <w:marRight w:val="0"/>
          <w:marTop w:val="0"/>
          <w:marBottom w:val="0"/>
          <w:divBdr>
            <w:top w:val="none" w:sz="0" w:space="0" w:color="auto"/>
            <w:left w:val="none" w:sz="0" w:space="0" w:color="auto"/>
            <w:bottom w:val="none" w:sz="0" w:space="0" w:color="auto"/>
            <w:right w:val="none" w:sz="0" w:space="0" w:color="auto"/>
          </w:divBdr>
        </w:div>
        <w:div w:id="530732052">
          <w:marLeft w:val="0"/>
          <w:marRight w:val="0"/>
          <w:marTop w:val="0"/>
          <w:marBottom w:val="0"/>
          <w:divBdr>
            <w:top w:val="none" w:sz="0" w:space="0" w:color="auto"/>
            <w:left w:val="none" w:sz="0" w:space="0" w:color="auto"/>
            <w:bottom w:val="none" w:sz="0" w:space="0" w:color="auto"/>
            <w:right w:val="none" w:sz="0" w:space="0" w:color="auto"/>
          </w:divBdr>
        </w:div>
        <w:div w:id="555548783">
          <w:marLeft w:val="0"/>
          <w:marRight w:val="0"/>
          <w:marTop w:val="0"/>
          <w:marBottom w:val="0"/>
          <w:divBdr>
            <w:top w:val="none" w:sz="0" w:space="0" w:color="auto"/>
            <w:left w:val="none" w:sz="0" w:space="0" w:color="auto"/>
            <w:bottom w:val="none" w:sz="0" w:space="0" w:color="auto"/>
            <w:right w:val="none" w:sz="0" w:space="0" w:color="auto"/>
          </w:divBdr>
        </w:div>
        <w:div w:id="615597805">
          <w:marLeft w:val="0"/>
          <w:marRight w:val="0"/>
          <w:marTop w:val="0"/>
          <w:marBottom w:val="0"/>
          <w:divBdr>
            <w:top w:val="none" w:sz="0" w:space="0" w:color="auto"/>
            <w:left w:val="none" w:sz="0" w:space="0" w:color="auto"/>
            <w:bottom w:val="none" w:sz="0" w:space="0" w:color="auto"/>
            <w:right w:val="none" w:sz="0" w:space="0" w:color="auto"/>
          </w:divBdr>
        </w:div>
        <w:div w:id="636838326">
          <w:marLeft w:val="0"/>
          <w:marRight w:val="0"/>
          <w:marTop w:val="0"/>
          <w:marBottom w:val="0"/>
          <w:divBdr>
            <w:top w:val="none" w:sz="0" w:space="0" w:color="auto"/>
            <w:left w:val="none" w:sz="0" w:space="0" w:color="auto"/>
            <w:bottom w:val="none" w:sz="0" w:space="0" w:color="auto"/>
            <w:right w:val="none" w:sz="0" w:space="0" w:color="auto"/>
          </w:divBdr>
        </w:div>
        <w:div w:id="877089771">
          <w:marLeft w:val="0"/>
          <w:marRight w:val="0"/>
          <w:marTop w:val="0"/>
          <w:marBottom w:val="0"/>
          <w:divBdr>
            <w:top w:val="none" w:sz="0" w:space="0" w:color="auto"/>
            <w:left w:val="none" w:sz="0" w:space="0" w:color="auto"/>
            <w:bottom w:val="none" w:sz="0" w:space="0" w:color="auto"/>
            <w:right w:val="none" w:sz="0" w:space="0" w:color="auto"/>
          </w:divBdr>
        </w:div>
        <w:div w:id="903686119">
          <w:marLeft w:val="0"/>
          <w:marRight w:val="0"/>
          <w:marTop w:val="0"/>
          <w:marBottom w:val="0"/>
          <w:divBdr>
            <w:top w:val="none" w:sz="0" w:space="0" w:color="auto"/>
            <w:left w:val="none" w:sz="0" w:space="0" w:color="auto"/>
            <w:bottom w:val="none" w:sz="0" w:space="0" w:color="auto"/>
            <w:right w:val="none" w:sz="0" w:space="0" w:color="auto"/>
          </w:divBdr>
        </w:div>
        <w:div w:id="951862303">
          <w:marLeft w:val="0"/>
          <w:marRight w:val="0"/>
          <w:marTop w:val="0"/>
          <w:marBottom w:val="0"/>
          <w:divBdr>
            <w:top w:val="none" w:sz="0" w:space="0" w:color="auto"/>
            <w:left w:val="none" w:sz="0" w:space="0" w:color="auto"/>
            <w:bottom w:val="none" w:sz="0" w:space="0" w:color="auto"/>
            <w:right w:val="none" w:sz="0" w:space="0" w:color="auto"/>
          </w:divBdr>
        </w:div>
        <w:div w:id="1205488636">
          <w:marLeft w:val="0"/>
          <w:marRight w:val="0"/>
          <w:marTop w:val="0"/>
          <w:marBottom w:val="0"/>
          <w:divBdr>
            <w:top w:val="none" w:sz="0" w:space="0" w:color="auto"/>
            <w:left w:val="none" w:sz="0" w:space="0" w:color="auto"/>
            <w:bottom w:val="none" w:sz="0" w:space="0" w:color="auto"/>
            <w:right w:val="none" w:sz="0" w:space="0" w:color="auto"/>
          </w:divBdr>
        </w:div>
        <w:div w:id="1211576788">
          <w:marLeft w:val="0"/>
          <w:marRight w:val="0"/>
          <w:marTop w:val="0"/>
          <w:marBottom w:val="0"/>
          <w:divBdr>
            <w:top w:val="none" w:sz="0" w:space="0" w:color="auto"/>
            <w:left w:val="none" w:sz="0" w:space="0" w:color="auto"/>
            <w:bottom w:val="none" w:sz="0" w:space="0" w:color="auto"/>
            <w:right w:val="none" w:sz="0" w:space="0" w:color="auto"/>
          </w:divBdr>
        </w:div>
        <w:div w:id="1373727882">
          <w:marLeft w:val="0"/>
          <w:marRight w:val="0"/>
          <w:marTop w:val="0"/>
          <w:marBottom w:val="0"/>
          <w:divBdr>
            <w:top w:val="none" w:sz="0" w:space="0" w:color="auto"/>
            <w:left w:val="none" w:sz="0" w:space="0" w:color="auto"/>
            <w:bottom w:val="none" w:sz="0" w:space="0" w:color="auto"/>
            <w:right w:val="none" w:sz="0" w:space="0" w:color="auto"/>
          </w:divBdr>
        </w:div>
        <w:div w:id="1379040766">
          <w:marLeft w:val="0"/>
          <w:marRight w:val="0"/>
          <w:marTop w:val="0"/>
          <w:marBottom w:val="0"/>
          <w:divBdr>
            <w:top w:val="none" w:sz="0" w:space="0" w:color="auto"/>
            <w:left w:val="none" w:sz="0" w:space="0" w:color="auto"/>
            <w:bottom w:val="none" w:sz="0" w:space="0" w:color="auto"/>
            <w:right w:val="none" w:sz="0" w:space="0" w:color="auto"/>
          </w:divBdr>
        </w:div>
        <w:div w:id="1567766927">
          <w:marLeft w:val="0"/>
          <w:marRight w:val="0"/>
          <w:marTop w:val="0"/>
          <w:marBottom w:val="0"/>
          <w:divBdr>
            <w:top w:val="none" w:sz="0" w:space="0" w:color="auto"/>
            <w:left w:val="none" w:sz="0" w:space="0" w:color="auto"/>
            <w:bottom w:val="none" w:sz="0" w:space="0" w:color="auto"/>
            <w:right w:val="none" w:sz="0" w:space="0" w:color="auto"/>
          </w:divBdr>
        </w:div>
        <w:div w:id="1671981747">
          <w:marLeft w:val="0"/>
          <w:marRight w:val="0"/>
          <w:marTop w:val="0"/>
          <w:marBottom w:val="0"/>
          <w:divBdr>
            <w:top w:val="none" w:sz="0" w:space="0" w:color="auto"/>
            <w:left w:val="none" w:sz="0" w:space="0" w:color="auto"/>
            <w:bottom w:val="none" w:sz="0" w:space="0" w:color="auto"/>
            <w:right w:val="none" w:sz="0" w:space="0" w:color="auto"/>
          </w:divBdr>
        </w:div>
        <w:div w:id="1838496284">
          <w:marLeft w:val="0"/>
          <w:marRight w:val="0"/>
          <w:marTop w:val="0"/>
          <w:marBottom w:val="0"/>
          <w:divBdr>
            <w:top w:val="none" w:sz="0" w:space="0" w:color="auto"/>
            <w:left w:val="none" w:sz="0" w:space="0" w:color="auto"/>
            <w:bottom w:val="none" w:sz="0" w:space="0" w:color="auto"/>
            <w:right w:val="none" w:sz="0" w:space="0" w:color="auto"/>
          </w:divBdr>
        </w:div>
        <w:div w:id="1908955195">
          <w:marLeft w:val="0"/>
          <w:marRight w:val="0"/>
          <w:marTop w:val="0"/>
          <w:marBottom w:val="0"/>
          <w:divBdr>
            <w:top w:val="none" w:sz="0" w:space="0" w:color="auto"/>
            <w:left w:val="none" w:sz="0" w:space="0" w:color="auto"/>
            <w:bottom w:val="none" w:sz="0" w:space="0" w:color="auto"/>
            <w:right w:val="none" w:sz="0" w:space="0" w:color="auto"/>
          </w:divBdr>
        </w:div>
        <w:div w:id="1960598165">
          <w:marLeft w:val="0"/>
          <w:marRight w:val="0"/>
          <w:marTop w:val="0"/>
          <w:marBottom w:val="0"/>
          <w:divBdr>
            <w:top w:val="none" w:sz="0" w:space="0" w:color="auto"/>
            <w:left w:val="none" w:sz="0" w:space="0" w:color="auto"/>
            <w:bottom w:val="none" w:sz="0" w:space="0" w:color="auto"/>
            <w:right w:val="none" w:sz="0" w:space="0" w:color="auto"/>
          </w:divBdr>
        </w:div>
        <w:div w:id="2026976109">
          <w:marLeft w:val="0"/>
          <w:marRight w:val="0"/>
          <w:marTop w:val="0"/>
          <w:marBottom w:val="0"/>
          <w:divBdr>
            <w:top w:val="none" w:sz="0" w:space="0" w:color="auto"/>
            <w:left w:val="none" w:sz="0" w:space="0" w:color="auto"/>
            <w:bottom w:val="none" w:sz="0" w:space="0" w:color="auto"/>
            <w:right w:val="none" w:sz="0" w:space="0" w:color="auto"/>
          </w:divBdr>
        </w:div>
      </w:divsChild>
    </w:div>
    <w:div w:id="2145658221">
      <w:bodyDiv w:val="1"/>
      <w:marLeft w:val="0"/>
      <w:marRight w:val="0"/>
      <w:marTop w:val="0"/>
      <w:marBottom w:val="0"/>
      <w:divBdr>
        <w:top w:val="none" w:sz="0" w:space="0" w:color="auto"/>
        <w:left w:val="none" w:sz="0" w:space="0" w:color="auto"/>
        <w:bottom w:val="none" w:sz="0" w:space="0" w:color="auto"/>
        <w:right w:val="none" w:sz="0" w:space="0" w:color="auto"/>
      </w:divBdr>
      <w:divsChild>
        <w:div w:id="101268358">
          <w:marLeft w:val="0"/>
          <w:marRight w:val="0"/>
          <w:marTop w:val="0"/>
          <w:marBottom w:val="0"/>
          <w:divBdr>
            <w:top w:val="none" w:sz="0" w:space="0" w:color="auto"/>
            <w:left w:val="none" w:sz="0" w:space="0" w:color="auto"/>
            <w:bottom w:val="none" w:sz="0" w:space="0" w:color="auto"/>
            <w:right w:val="none" w:sz="0" w:space="0" w:color="auto"/>
          </w:divBdr>
        </w:div>
        <w:div w:id="155153896">
          <w:marLeft w:val="0"/>
          <w:marRight w:val="0"/>
          <w:marTop w:val="0"/>
          <w:marBottom w:val="0"/>
          <w:divBdr>
            <w:top w:val="none" w:sz="0" w:space="0" w:color="auto"/>
            <w:left w:val="none" w:sz="0" w:space="0" w:color="auto"/>
            <w:bottom w:val="none" w:sz="0" w:space="0" w:color="auto"/>
            <w:right w:val="none" w:sz="0" w:space="0" w:color="auto"/>
          </w:divBdr>
        </w:div>
        <w:div w:id="224264496">
          <w:marLeft w:val="0"/>
          <w:marRight w:val="0"/>
          <w:marTop w:val="0"/>
          <w:marBottom w:val="0"/>
          <w:divBdr>
            <w:top w:val="none" w:sz="0" w:space="0" w:color="auto"/>
            <w:left w:val="none" w:sz="0" w:space="0" w:color="auto"/>
            <w:bottom w:val="none" w:sz="0" w:space="0" w:color="auto"/>
            <w:right w:val="none" w:sz="0" w:space="0" w:color="auto"/>
          </w:divBdr>
        </w:div>
        <w:div w:id="224952226">
          <w:marLeft w:val="0"/>
          <w:marRight w:val="0"/>
          <w:marTop w:val="0"/>
          <w:marBottom w:val="0"/>
          <w:divBdr>
            <w:top w:val="none" w:sz="0" w:space="0" w:color="auto"/>
            <w:left w:val="none" w:sz="0" w:space="0" w:color="auto"/>
            <w:bottom w:val="none" w:sz="0" w:space="0" w:color="auto"/>
            <w:right w:val="none" w:sz="0" w:space="0" w:color="auto"/>
          </w:divBdr>
        </w:div>
        <w:div w:id="259681151">
          <w:marLeft w:val="0"/>
          <w:marRight w:val="0"/>
          <w:marTop w:val="0"/>
          <w:marBottom w:val="0"/>
          <w:divBdr>
            <w:top w:val="none" w:sz="0" w:space="0" w:color="auto"/>
            <w:left w:val="none" w:sz="0" w:space="0" w:color="auto"/>
            <w:bottom w:val="none" w:sz="0" w:space="0" w:color="auto"/>
            <w:right w:val="none" w:sz="0" w:space="0" w:color="auto"/>
          </w:divBdr>
        </w:div>
        <w:div w:id="381637360">
          <w:marLeft w:val="0"/>
          <w:marRight w:val="0"/>
          <w:marTop w:val="0"/>
          <w:marBottom w:val="0"/>
          <w:divBdr>
            <w:top w:val="none" w:sz="0" w:space="0" w:color="auto"/>
            <w:left w:val="none" w:sz="0" w:space="0" w:color="auto"/>
            <w:bottom w:val="none" w:sz="0" w:space="0" w:color="auto"/>
            <w:right w:val="none" w:sz="0" w:space="0" w:color="auto"/>
          </w:divBdr>
        </w:div>
        <w:div w:id="477310152">
          <w:marLeft w:val="0"/>
          <w:marRight w:val="0"/>
          <w:marTop w:val="0"/>
          <w:marBottom w:val="0"/>
          <w:divBdr>
            <w:top w:val="none" w:sz="0" w:space="0" w:color="auto"/>
            <w:left w:val="none" w:sz="0" w:space="0" w:color="auto"/>
            <w:bottom w:val="none" w:sz="0" w:space="0" w:color="auto"/>
            <w:right w:val="none" w:sz="0" w:space="0" w:color="auto"/>
          </w:divBdr>
        </w:div>
        <w:div w:id="575241019">
          <w:marLeft w:val="0"/>
          <w:marRight w:val="0"/>
          <w:marTop w:val="0"/>
          <w:marBottom w:val="0"/>
          <w:divBdr>
            <w:top w:val="none" w:sz="0" w:space="0" w:color="auto"/>
            <w:left w:val="none" w:sz="0" w:space="0" w:color="auto"/>
            <w:bottom w:val="none" w:sz="0" w:space="0" w:color="auto"/>
            <w:right w:val="none" w:sz="0" w:space="0" w:color="auto"/>
          </w:divBdr>
        </w:div>
        <w:div w:id="596643617">
          <w:marLeft w:val="0"/>
          <w:marRight w:val="0"/>
          <w:marTop w:val="0"/>
          <w:marBottom w:val="0"/>
          <w:divBdr>
            <w:top w:val="none" w:sz="0" w:space="0" w:color="auto"/>
            <w:left w:val="none" w:sz="0" w:space="0" w:color="auto"/>
            <w:bottom w:val="none" w:sz="0" w:space="0" w:color="auto"/>
            <w:right w:val="none" w:sz="0" w:space="0" w:color="auto"/>
          </w:divBdr>
        </w:div>
        <w:div w:id="958607697">
          <w:marLeft w:val="0"/>
          <w:marRight w:val="0"/>
          <w:marTop w:val="0"/>
          <w:marBottom w:val="0"/>
          <w:divBdr>
            <w:top w:val="none" w:sz="0" w:space="0" w:color="auto"/>
            <w:left w:val="none" w:sz="0" w:space="0" w:color="auto"/>
            <w:bottom w:val="none" w:sz="0" w:space="0" w:color="auto"/>
            <w:right w:val="none" w:sz="0" w:space="0" w:color="auto"/>
          </w:divBdr>
        </w:div>
        <w:div w:id="982005868">
          <w:marLeft w:val="0"/>
          <w:marRight w:val="0"/>
          <w:marTop w:val="0"/>
          <w:marBottom w:val="0"/>
          <w:divBdr>
            <w:top w:val="none" w:sz="0" w:space="0" w:color="auto"/>
            <w:left w:val="none" w:sz="0" w:space="0" w:color="auto"/>
            <w:bottom w:val="none" w:sz="0" w:space="0" w:color="auto"/>
            <w:right w:val="none" w:sz="0" w:space="0" w:color="auto"/>
          </w:divBdr>
        </w:div>
        <w:div w:id="1021512843">
          <w:marLeft w:val="0"/>
          <w:marRight w:val="0"/>
          <w:marTop w:val="0"/>
          <w:marBottom w:val="0"/>
          <w:divBdr>
            <w:top w:val="none" w:sz="0" w:space="0" w:color="auto"/>
            <w:left w:val="none" w:sz="0" w:space="0" w:color="auto"/>
            <w:bottom w:val="none" w:sz="0" w:space="0" w:color="auto"/>
            <w:right w:val="none" w:sz="0" w:space="0" w:color="auto"/>
          </w:divBdr>
        </w:div>
        <w:div w:id="1044209650">
          <w:marLeft w:val="0"/>
          <w:marRight w:val="0"/>
          <w:marTop w:val="0"/>
          <w:marBottom w:val="0"/>
          <w:divBdr>
            <w:top w:val="none" w:sz="0" w:space="0" w:color="auto"/>
            <w:left w:val="none" w:sz="0" w:space="0" w:color="auto"/>
            <w:bottom w:val="none" w:sz="0" w:space="0" w:color="auto"/>
            <w:right w:val="none" w:sz="0" w:space="0" w:color="auto"/>
          </w:divBdr>
        </w:div>
        <w:div w:id="1071855561">
          <w:marLeft w:val="0"/>
          <w:marRight w:val="0"/>
          <w:marTop w:val="0"/>
          <w:marBottom w:val="0"/>
          <w:divBdr>
            <w:top w:val="none" w:sz="0" w:space="0" w:color="auto"/>
            <w:left w:val="none" w:sz="0" w:space="0" w:color="auto"/>
            <w:bottom w:val="none" w:sz="0" w:space="0" w:color="auto"/>
            <w:right w:val="none" w:sz="0" w:space="0" w:color="auto"/>
          </w:divBdr>
        </w:div>
        <w:div w:id="1285891224">
          <w:marLeft w:val="0"/>
          <w:marRight w:val="0"/>
          <w:marTop w:val="0"/>
          <w:marBottom w:val="0"/>
          <w:divBdr>
            <w:top w:val="none" w:sz="0" w:space="0" w:color="auto"/>
            <w:left w:val="none" w:sz="0" w:space="0" w:color="auto"/>
            <w:bottom w:val="none" w:sz="0" w:space="0" w:color="auto"/>
            <w:right w:val="none" w:sz="0" w:space="0" w:color="auto"/>
          </w:divBdr>
        </w:div>
        <w:div w:id="1676958708">
          <w:marLeft w:val="0"/>
          <w:marRight w:val="0"/>
          <w:marTop w:val="0"/>
          <w:marBottom w:val="0"/>
          <w:divBdr>
            <w:top w:val="none" w:sz="0" w:space="0" w:color="auto"/>
            <w:left w:val="none" w:sz="0" w:space="0" w:color="auto"/>
            <w:bottom w:val="none" w:sz="0" w:space="0" w:color="auto"/>
            <w:right w:val="none" w:sz="0" w:space="0" w:color="auto"/>
          </w:divBdr>
        </w:div>
        <w:div w:id="1743865291">
          <w:marLeft w:val="0"/>
          <w:marRight w:val="0"/>
          <w:marTop w:val="0"/>
          <w:marBottom w:val="0"/>
          <w:divBdr>
            <w:top w:val="none" w:sz="0" w:space="0" w:color="auto"/>
            <w:left w:val="none" w:sz="0" w:space="0" w:color="auto"/>
            <w:bottom w:val="none" w:sz="0" w:space="0" w:color="auto"/>
            <w:right w:val="none" w:sz="0" w:space="0" w:color="auto"/>
          </w:divBdr>
        </w:div>
        <w:div w:id="1748064882">
          <w:marLeft w:val="0"/>
          <w:marRight w:val="0"/>
          <w:marTop w:val="0"/>
          <w:marBottom w:val="0"/>
          <w:divBdr>
            <w:top w:val="none" w:sz="0" w:space="0" w:color="auto"/>
            <w:left w:val="none" w:sz="0" w:space="0" w:color="auto"/>
            <w:bottom w:val="none" w:sz="0" w:space="0" w:color="auto"/>
            <w:right w:val="none" w:sz="0" w:space="0" w:color="auto"/>
          </w:divBdr>
        </w:div>
        <w:div w:id="1811629160">
          <w:marLeft w:val="0"/>
          <w:marRight w:val="0"/>
          <w:marTop w:val="0"/>
          <w:marBottom w:val="0"/>
          <w:divBdr>
            <w:top w:val="none" w:sz="0" w:space="0" w:color="auto"/>
            <w:left w:val="none" w:sz="0" w:space="0" w:color="auto"/>
            <w:bottom w:val="none" w:sz="0" w:space="0" w:color="auto"/>
            <w:right w:val="none" w:sz="0" w:space="0" w:color="auto"/>
          </w:divBdr>
        </w:div>
        <w:div w:id="1823355153">
          <w:marLeft w:val="0"/>
          <w:marRight w:val="0"/>
          <w:marTop w:val="0"/>
          <w:marBottom w:val="0"/>
          <w:divBdr>
            <w:top w:val="none" w:sz="0" w:space="0" w:color="auto"/>
            <w:left w:val="none" w:sz="0" w:space="0" w:color="auto"/>
            <w:bottom w:val="none" w:sz="0" w:space="0" w:color="auto"/>
            <w:right w:val="none" w:sz="0" w:space="0" w:color="auto"/>
          </w:divBdr>
        </w:div>
        <w:div w:id="1926107241">
          <w:marLeft w:val="0"/>
          <w:marRight w:val="0"/>
          <w:marTop w:val="0"/>
          <w:marBottom w:val="0"/>
          <w:divBdr>
            <w:top w:val="none" w:sz="0" w:space="0" w:color="auto"/>
            <w:left w:val="none" w:sz="0" w:space="0" w:color="auto"/>
            <w:bottom w:val="none" w:sz="0" w:space="0" w:color="auto"/>
            <w:right w:val="none" w:sz="0" w:space="0" w:color="auto"/>
          </w:divBdr>
        </w:div>
        <w:div w:id="2015648302">
          <w:marLeft w:val="0"/>
          <w:marRight w:val="0"/>
          <w:marTop w:val="0"/>
          <w:marBottom w:val="0"/>
          <w:divBdr>
            <w:top w:val="none" w:sz="0" w:space="0" w:color="auto"/>
            <w:left w:val="none" w:sz="0" w:space="0" w:color="auto"/>
            <w:bottom w:val="none" w:sz="0" w:space="0" w:color="auto"/>
            <w:right w:val="none" w:sz="0" w:space="0" w:color="auto"/>
          </w:divBdr>
        </w:div>
        <w:div w:id="201741884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B1835D80E32549B2212169925E44D5" ma:contentTypeVersion="13" ma:contentTypeDescription="Create a new document." ma:contentTypeScope="" ma:versionID="2ef75e0d222bcd9e94a3b7fb092ab714">
  <xsd:schema xmlns:xsd="http://www.w3.org/2001/XMLSchema" xmlns:xs="http://www.w3.org/2001/XMLSchema" xmlns:p="http://schemas.microsoft.com/office/2006/metadata/properties" xmlns:ns3="dbfb7909-938f-400c-a815-76ea00284b80" xmlns:ns4="2dfcc245-b505-4edb-8dd7-080f3fbd9cf6" targetNamespace="http://schemas.microsoft.com/office/2006/metadata/properties" ma:root="true" ma:fieldsID="0dddf96cc2ff7255e8f69629cbde692a" ns3:_="" ns4:_="">
    <xsd:import namespace="dbfb7909-938f-400c-a815-76ea00284b80"/>
    <xsd:import namespace="2dfcc245-b505-4edb-8dd7-080f3fbd9cf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fb7909-938f-400c-a815-76ea00284b8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fcc245-b505-4edb-8dd7-080f3fbd9cf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BAC3B7-F22A-4CE7-9EF8-C853DD4F002F}">
  <ds:schemaRefs>
    <ds:schemaRef ds:uri="http://schemas.microsoft.com/sharepoint/v3/contenttype/forms"/>
  </ds:schemaRefs>
</ds:datastoreItem>
</file>

<file path=customXml/itemProps2.xml><?xml version="1.0" encoding="utf-8"?>
<ds:datastoreItem xmlns:ds="http://schemas.openxmlformats.org/officeDocument/2006/customXml" ds:itemID="{36A31781-458E-4724-B039-A91E7931F1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74F582E-0337-420B-B4D1-0DEB79454E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fb7909-938f-400c-a815-76ea00284b80"/>
    <ds:schemaRef ds:uri="2dfcc245-b505-4edb-8dd7-080f3fbd9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2</Pages>
  <Words>868</Words>
  <Characters>4950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greenstein</dc:creator>
  <cp:keywords/>
  <dc:description/>
  <cp:lastModifiedBy>msg ivybound.net</cp:lastModifiedBy>
  <cp:revision>4</cp:revision>
  <dcterms:created xsi:type="dcterms:W3CDTF">2026-02-05T10:08:00Z</dcterms:created>
  <dcterms:modified xsi:type="dcterms:W3CDTF">2026-02-08T17:59:00Z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0x01010030B1835D80E32549B2212169925E44D5</vt:lpwstr>
  </property>
</Properties>
</file>