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7E0AC" w14:textId="77777777" w:rsidR="00812F59" w:rsidRPr="00AD038A" w:rsidRDefault="00000000">
      <w:pPr>
        <w:spacing w:after="80"/>
        <w:jc w:val="center"/>
        <w:rPr>
          <w:sz w:val="44"/>
          <w:szCs w:val="44"/>
        </w:rPr>
      </w:pPr>
      <w:r w:rsidRPr="00AD038A">
        <w:rPr>
          <w:b/>
          <w:bCs/>
          <w:color w:val="27AE60"/>
          <w:sz w:val="44"/>
          <w:szCs w:val="44"/>
        </w:rPr>
        <w:t>Used Car Price Prediction</w:t>
      </w:r>
    </w:p>
    <w:p w14:paraId="0BE31801" w14:textId="77777777" w:rsidR="00812F59" w:rsidRPr="00AD038A" w:rsidRDefault="00000000">
      <w:pPr>
        <w:spacing w:after="400"/>
        <w:jc w:val="center"/>
        <w:rPr>
          <w:sz w:val="24"/>
          <w:szCs w:val="24"/>
        </w:rPr>
      </w:pPr>
      <w:r w:rsidRPr="00AD038A">
        <w:rPr>
          <w:i/>
          <w:iCs/>
          <w:color w:val="666666"/>
          <w:sz w:val="24"/>
          <w:szCs w:val="24"/>
        </w:rPr>
        <w:t>Project Report</w:t>
      </w:r>
    </w:p>
    <w:p w14:paraId="221C98F6" w14:textId="77777777" w:rsidR="00812F59" w:rsidRPr="00AD038A" w:rsidRDefault="00000000">
      <w:pPr>
        <w:pStyle w:val="Heading1"/>
        <w:spacing w:before="320" w:after="160"/>
        <w:rPr>
          <w:sz w:val="24"/>
          <w:szCs w:val="24"/>
        </w:rPr>
      </w:pPr>
      <w:r w:rsidRPr="00AD038A">
        <w:rPr>
          <w:b/>
          <w:bCs/>
          <w:color w:val="27AE60"/>
          <w:sz w:val="24"/>
          <w:szCs w:val="24"/>
        </w:rPr>
        <w:t>Key Findings from EDA</w:t>
      </w:r>
    </w:p>
    <w:p w14:paraId="3E24CA7E" w14:textId="77777777" w:rsidR="00812F59" w:rsidRPr="00AD038A" w:rsidRDefault="00000000">
      <w:pPr>
        <w:pStyle w:val="ListParagraph"/>
        <w:numPr>
          <w:ilvl w:val="0"/>
          <w:numId w:val="2"/>
        </w:numPr>
        <w:spacing w:after="100"/>
        <w:rPr>
          <w:sz w:val="24"/>
          <w:szCs w:val="24"/>
        </w:rPr>
      </w:pPr>
      <w:proofErr w:type="spellStart"/>
      <w:r w:rsidRPr="00AD038A">
        <w:rPr>
          <w:sz w:val="24"/>
          <w:szCs w:val="24"/>
        </w:rPr>
        <w:t>Present_Price</w:t>
      </w:r>
      <w:proofErr w:type="spellEnd"/>
      <w:r w:rsidRPr="00AD038A">
        <w:rPr>
          <w:sz w:val="24"/>
          <w:szCs w:val="24"/>
        </w:rPr>
        <w:t xml:space="preserve"> (the car's current market price) shows the strongest positive correlation with </w:t>
      </w:r>
      <w:proofErr w:type="spellStart"/>
      <w:r w:rsidRPr="00AD038A">
        <w:rPr>
          <w:sz w:val="24"/>
          <w:szCs w:val="24"/>
        </w:rPr>
        <w:t>Selling_Price</w:t>
      </w:r>
      <w:proofErr w:type="spellEnd"/>
      <w:r w:rsidRPr="00AD038A">
        <w:rPr>
          <w:sz w:val="24"/>
          <w:szCs w:val="24"/>
        </w:rPr>
        <w:t xml:space="preserve"> — it's the single best predictor of resale value.</w:t>
      </w:r>
    </w:p>
    <w:p w14:paraId="2479154C" w14:textId="77777777" w:rsidR="00812F59" w:rsidRPr="00AD038A" w:rsidRDefault="00000000">
      <w:pPr>
        <w:pStyle w:val="ListParagraph"/>
        <w:numPr>
          <w:ilvl w:val="0"/>
          <w:numId w:val="2"/>
        </w:numPr>
        <w:spacing w:after="100"/>
        <w:rPr>
          <w:sz w:val="24"/>
          <w:szCs w:val="24"/>
        </w:rPr>
      </w:pPr>
      <w:proofErr w:type="spellStart"/>
      <w:r w:rsidRPr="00AD038A">
        <w:rPr>
          <w:sz w:val="24"/>
          <w:szCs w:val="24"/>
        </w:rPr>
        <w:t>Selling_Price</w:t>
      </w:r>
      <w:proofErr w:type="spellEnd"/>
      <w:r w:rsidRPr="00AD038A">
        <w:rPr>
          <w:sz w:val="24"/>
          <w:szCs w:val="24"/>
        </w:rPr>
        <w:t xml:space="preserve"> is right-skewed: most cars sell in the lower price range, with a smaller number of high-priced cars pulling the tail to the right.</w:t>
      </w:r>
    </w:p>
    <w:p w14:paraId="5432D010" w14:textId="77777777" w:rsidR="00812F59" w:rsidRPr="00AD038A" w:rsidRDefault="00000000">
      <w:pPr>
        <w:pStyle w:val="ListParagraph"/>
        <w:numPr>
          <w:ilvl w:val="0"/>
          <w:numId w:val="2"/>
        </w:numPr>
        <w:spacing w:after="100"/>
        <w:rPr>
          <w:sz w:val="24"/>
          <w:szCs w:val="24"/>
        </w:rPr>
      </w:pPr>
      <w:proofErr w:type="spellStart"/>
      <w:r w:rsidRPr="00AD038A">
        <w:rPr>
          <w:sz w:val="24"/>
          <w:szCs w:val="24"/>
        </w:rPr>
        <w:t>Car_Age</w:t>
      </w:r>
      <w:proofErr w:type="spellEnd"/>
      <w:r w:rsidRPr="00AD038A">
        <w:rPr>
          <w:sz w:val="24"/>
          <w:szCs w:val="24"/>
        </w:rPr>
        <w:t xml:space="preserve"> (engineered from Year) shows a clear negative relationship with </w:t>
      </w:r>
      <w:proofErr w:type="spellStart"/>
      <w:r w:rsidRPr="00AD038A">
        <w:rPr>
          <w:sz w:val="24"/>
          <w:szCs w:val="24"/>
        </w:rPr>
        <w:t>Selling_Price</w:t>
      </w:r>
      <w:proofErr w:type="spellEnd"/>
      <w:r w:rsidRPr="00AD038A">
        <w:rPr>
          <w:sz w:val="24"/>
          <w:szCs w:val="24"/>
        </w:rPr>
        <w:t xml:space="preserve"> — older cars sell for less, confirming depreciation over time.</w:t>
      </w:r>
    </w:p>
    <w:p w14:paraId="3C64CC48" w14:textId="77777777" w:rsidR="00812F59" w:rsidRPr="00AD038A" w:rsidRDefault="00000000">
      <w:pPr>
        <w:pStyle w:val="ListParagraph"/>
        <w:numPr>
          <w:ilvl w:val="0"/>
          <w:numId w:val="2"/>
        </w:numPr>
        <w:spacing w:after="100"/>
        <w:rPr>
          <w:sz w:val="24"/>
          <w:szCs w:val="24"/>
        </w:rPr>
      </w:pPr>
      <w:r w:rsidRPr="00AD038A">
        <w:rPr>
          <w:sz w:val="24"/>
          <w:szCs w:val="24"/>
        </w:rPr>
        <w:t xml:space="preserve">Diesel cars and automatic-transmission cars tend to have a higher median </w:t>
      </w:r>
      <w:proofErr w:type="spellStart"/>
      <w:r w:rsidRPr="00AD038A">
        <w:rPr>
          <w:sz w:val="24"/>
          <w:szCs w:val="24"/>
        </w:rPr>
        <w:t>Selling_Price</w:t>
      </w:r>
      <w:proofErr w:type="spellEnd"/>
      <w:r w:rsidRPr="00AD038A">
        <w:rPr>
          <w:sz w:val="24"/>
          <w:szCs w:val="24"/>
        </w:rPr>
        <w:t xml:space="preserve"> than petrol/CNG and manual cars respectively.</w:t>
      </w:r>
    </w:p>
    <w:p w14:paraId="01FDB12A" w14:textId="77777777" w:rsidR="00812F59" w:rsidRPr="00AD038A" w:rsidRDefault="00000000">
      <w:pPr>
        <w:pStyle w:val="ListParagraph"/>
        <w:numPr>
          <w:ilvl w:val="0"/>
          <w:numId w:val="2"/>
        </w:numPr>
        <w:spacing w:after="100"/>
        <w:rPr>
          <w:sz w:val="24"/>
          <w:szCs w:val="24"/>
        </w:rPr>
      </w:pPr>
      <w:proofErr w:type="spellStart"/>
      <w:r w:rsidRPr="00AD038A">
        <w:rPr>
          <w:sz w:val="24"/>
          <w:szCs w:val="24"/>
        </w:rPr>
        <w:t>Car_Name</w:t>
      </w:r>
      <w:proofErr w:type="spellEnd"/>
      <w:r w:rsidRPr="00AD038A">
        <w:rPr>
          <w:sz w:val="24"/>
          <w:szCs w:val="24"/>
        </w:rPr>
        <w:t xml:space="preserve"> (high cardinality) and Owner (very low variance — most cars have had 0 previous owners) carry little independent signal once the other features are included.</w:t>
      </w:r>
    </w:p>
    <w:p w14:paraId="7C8244E9" w14:textId="77777777" w:rsidR="00812F59" w:rsidRPr="00AD038A" w:rsidRDefault="00000000">
      <w:pPr>
        <w:pStyle w:val="Heading1"/>
        <w:spacing w:before="320" w:after="160"/>
        <w:rPr>
          <w:sz w:val="24"/>
          <w:szCs w:val="24"/>
        </w:rPr>
      </w:pPr>
      <w:r w:rsidRPr="00AD038A">
        <w:rPr>
          <w:b/>
          <w:bCs/>
          <w:color w:val="27AE60"/>
          <w:sz w:val="24"/>
          <w:szCs w:val="24"/>
        </w:rPr>
        <w:t>Features Used in the Final Model</w:t>
      </w:r>
    </w:p>
    <w:p w14:paraId="2C9AA8BE" w14:textId="77777777" w:rsidR="00812F59" w:rsidRPr="00AD038A" w:rsidRDefault="00000000">
      <w:pPr>
        <w:pStyle w:val="ListParagraph"/>
        <w:numPr>
          <w:ilvl w:val="0"/>
          <w:numId w:val="2"/>
        </w:numPr>
        <w:spacing w:after="100"/>
        <w:rPr>
          <w:sz w:val="24"/>
          <w:szCs w:val="24"/>
        </w:rPr>
      </w:pPr>
      <w:proofErr w:type="spellStart"/>
      <w:r w:rsidRPr="00AD038A">
        <w:rPr>
          <w:sz w:val="24"/>
          <w:szCs w:val="24"/>
        </w:rPr>
        <w:t>Present_Price</w:t>
      </w:r>
      <w:proofErr w:type="spellEnd"/>
      <w:r w:rsidRPr="00AD038A">
        <w:rPr>
          <w:sz w:val="24"/>
          <w:szCs w:val="24"/>
        </w:rPr>
        <w:t xml:space="preserve"> — current market price of the car, in lakhs</w:t>
      </w:r>
    </w:p>
    <w:p w14:paraId="44484270" w14:textId="77777777" w:rsidR="00812F59" w:rsidRPr="00AD038A" w:rsidRDefault="00000000">
      <w:pPr>
        <w:pStyle w:val="ListParagraph"/>
        <w:numPr>
          <w:ilvl w:val="0"/>
          <w:numId w:val="2"/>
        </w:numPr>
        <w:spacing w:after="100"/>
        <w:rPr>
          <w:sz w:val="24"/>
          <w:szCs w:val="24"/>
        </w:rPr>
      </w:pPr>
      <w:proofErr w:type="spellStart"/>
      <w:r w:rsidRPr="00AD038A">
        <w:rPr>
          <w:sz w:val="24"/>
          <w:szCs w:val="24"/>
        </w:rPr>
        <w:t>Kms_Driven</w:t>
      </w:r>
      <w:proofErr w:type="spellEnd"/>
      <w:r w:rsidRPr="00AD038A">
        <w:rPr>
          <w:sz w:val="24"/>
          <w:szCs w:val="24"/>
        </w:rPr>
        <w:t xml:space="preserve"> — total </w:t>
      </w:r>
      <w:proofErr w:type="spellStart"/>
      <w:r w:rsidRPr="00AD038A">
        <w:rPr>
          <w:sz w:val="24"/>
          <w:szCs w:val="24"/>
        </w:rPr>
        <w:t>kilometres</w:t>
      </w:r>
      <w:proofErr w:type="spellEnd"/>
      <w:r w:rsidRPr="00AD038A">
        <w:rPr>
          <w:sz w:val="24"/>
          <w:szCs w:val="24"/>
        </w:rPr>
        <w:t xml:space="preserve"> driven</w:t>
      </w:r>
    </w:p>
    <w:p w14:paraId="23298C1F" w14:textId="77777777" w:rsidR="00812F59" w:rsidRPr="00AD038A" w:rsidRDefault="00000000">
      <w:pPr>
        <w:pStyle w:val="ListParagraph"/>
        <w:numPr>
          <w:ilvl w:val="0"/>
          <w:numId w:val="2"/>
        </w:numPr>
        <w:spacing w:after="100"/>
        <w:rPr>
          <w:sz w:val="24"/>
          <w:szCs w:val="24"/>
        </w:rPr>
      </w:pPr>
      <w:proofErr w:type="spellStart"/>
      <w:r w:rsidRPr="00AD038A">
        <w:rPr>
          <w:sz w:val="24"/>
          <w:szCs w:val="24"/>
        </w:rPr>
        <w:t>Car_Age</w:t>
      </w:r>
      <w:proofErr w:type="spellEnd"/>
      <w:r w:rsidRPr="00AD038A">
        <w:rPr>
          <w:sz w:val="24"/>
          <w:szCs w:val="24"/>
        </w:rPr>
        <w:t xml:space="preserve"> — engineered from Year (Year dropped after this step)</w:t>
      </w:r>
    </w:p>
    <w:p w14:paraId="0BF1350A" w14:textId="77777777" w:rsidR="00812F59" w:rsidRPr="00AD038A" w:rsidRDefault="00000000">
      <w:pPr>
        <w:pStyle w:val="ListParagraph"/>
        <w:numPr>
          <w:ilvl w:val="0"/>
          <w:numId w:val="2"/>
        </w:numPr>
        <w:spacing w:after="100"/>
        <w:rPr>
          <w:sz w:val="24"/>
          <w:szCs w:val="24"/>
        </w:rPr>
      </w:pPr>
      <w:proofErr w:type="spellStart"/>
      <w:r w:rsidRPr="00AD038A">
        <w:rPr>
          <w:sz w:val="24"/>
          <w:szCs w:val="24"/>
        </w:rPr>
        <w:t>Fuel_Type</w:t>
      </w:r>
      <w:proofErr w:type="spellEnd"/>
      <w:r w:rsidRPr="00AD038A">
        <w:rPr>
          <w:sz w:val="24"/>
          <w:szCs w:val="24"/>
        </w:rPr>
        <w:t xml:space="preserve"> — Petrol, Diesel, or CNG (one-hot encoded)</w:t>
      </w:r>
    </w:p>
    <w:p w14:paraId="3F8C87D1" w14:textId="77777777" w:rsidR="00812F59" w:rsidRPr="00AD038A" w:rsidRDefault="00000000">
      <w:pPr>
        <w:pStyle w:val="ListParagraph"/>
        <w:numPr>
          <w:ilvl w:val="0"/>
          <w:numId w:val="2"/>
        </w:numPr>
        <w:spacing w:after="100"/>
        <w:rPr>
          <w:sz w:val="24"/>
          <w:szCs w:val="24"/>
        </w:rPr>
      </w:pPr>
      <w:proofErr w:type="spellStart"/>
      <w:r w:rsidRPr="00AD038A">
        <w:rPr>
          <w:sz w:val="24"/>
          <w:szCs w:val="24"/>
        </w:rPr>
        <w:t>Seller_Type</w:t>
      </w:r>
      <w:proofErr w:type="spellEnd"/>
      <w:r w:rsidRPr="00AD038A">
        <w:rPr>
          <w:sz w:val="24"/>
          <w:szCs w:val="24"/>
        </w:rPr>
        <w:t xml:space="preserve"> — Dealer or Individual (one-hot encoded)</w:t>
      </w:r>
    </w:p>
    <w:p w14:paraId="0D4325D6" w14:textId="77777777" w:rsidR="00812F59" w:rsidRPr="00AD038A" w:rsidRDefault="00000000">
      <w:pPr>
        <w:pStyle w:val="ListParagraph"/>
        <w:numPr>
          <w:ilvl w:val="0"/>
          <w:numId w:val="2"/>
        </w:numPr>
        <w:spacing w:after="100"/>
        <w:rPr>
          <w:sz w:val="24"/>
          <w:szCs w:val="24"/>
        </w:rPr>
      </w:pPr>
      <w:r w:rsidRPr="00AD038A">
        <w:rPr>
          <w:sz w:val="24"/>
          <w:szCs w:val="24"/>
        </w:rPr>
        <w:t>Transmission — Manual or Automatic (one-hot encoded)</w:t>
      </w:r>
    </w:p>
    <w:p w14:paraId="640F2C1A" w14:textId="77777777" w:rsidR="00812F59" w:rsidRPr="00AD038A" w:rsidRDefault="00000000">
      <w:pPr>
        <w:pStyle w:val="ListParagraph"/>
        <w:numPr>
          <w:ilvl w:val="0"/>
          <w:numId w:val="2"/>
        </w:numPr>
        <w:spacing w:after="100"/>
        <w:rPr>
          <w:sz w:val="24"/>
          <w:szCs w:val="24"/>
        </w:rPr>
      </w:pPr>
      <w:r w:rsidRPr="00AD038A">
        <w:rPr>
          <w:sz w:val="24"/>
          <w:szCs w:val="24"/>
        </w:rPr>
        <w:t>Owner — number of previous owners (0–3)</w:t>
      </w:r>
    </w:p>
    <w:p w14:paraId="351BC57A" w14:textId="77777777" w:rsidR="00812F59" w:rsidRPr="00AD038A" w:rsidRDefault="00000000">
      <w:pPr>
        <w:spacing w:after="160"/>
        <w:rPr>
          <w:sz w:val="24"/>
          <w:szCs w:val="24"/>
        </w:rPr>
      </w:pPr>
      <w:proofErr w:type="spellStart"/>
      <w:r w:rsidRPr="00AD038A">
        <w:rPr>
          <w:i/>
          <w:iCs/>
          <w:color w:val="666666"/>
          <w:sz w:val="24"/>
          <w:szCs w:val="24"/>
        </w:rPr>
        <w:t>Car_Name</w:t>
      </w:r>
      <w:proofErr w:type="spellEnd"/>
      <w:r w:rsidRPr="00AD038A">
        <w:rPr>
          <w:i/>
          <w:iCs/>
          <w:color w:val="666666"/>
          <w:sz w:val="24"/>
          <w:szCs w:val="24"/>
        </w:rPr>
        <w:t xml:space="preserve"> was dropped as a low-signal, high-cardinality feature; Year was dropped after </w:t>
      </w:r>
      <w:proofErr w:type="spellStart"/>
      <w:r w:rsidRPr="00AD038A">
        <w:rPr>
          <w:i/>
          <w:iCs/>
          <w:color w:val="666666"/>
          <w:sz w:val="24"/>
          <w:szCs w:val="24"/>
        </w:rPr>
        <w:t>Car_Age</w:t>
      </w:r>
      <w:proofErr w:type="spellEnd"/>
      <w:r w:rsidRPr="00AD038A">
        <w:rPr>
          <w:i/>
          <w:iCs/>
          <w:color w:val="666666"/>
          <w:sz w:val="24"/>
          <w:szCs w:val="24"/>
        </w:rPr>
        <w:t xml:space="preserve"> was derived from it.</w:t>
      </w:r>
    </w:p>
    <w:p w14:paraId="05739F9B" w14:textId="77777777" w:rsidR="00812F59" w:rsidRPr="00AD038A" w:rsidRDefault="00000000">
      <w:pPr>
        <w:pStyle w:val="Heading1"/>
        <w:spacing w:before="320" w:after="160"/>
        <w:rPr>
          <w:sz w:val="24"/>
          <w:szCs w:val="24"/>
        </w:rPr>
      </w:pPr>
      <w:r w:rsidRPr="00AD038A">
        <w:rPr>
          <w:b/>
          <w:bCs/>
          <w:color w:val="27AE60"/>
          <w:sz w:val="24"/>
          <w:szCs w:val="24"/>
        </w:rPr>
        <w:t>Final Model</w:t>
      </w:r>
    </w:p>
    <w:p w14:paraId="3FBEBF52" w14:textId="77777777" w:rsidR="00812F59" w:rsidRPr="00AD038A" w:rsidRDefault="00000000">
      <w:pPr>
        <w:spacing w:after="160"/>
        <w:rPr>
          <w:sz w:val="24"/>
          <w:szCs w:val="24"/>
        </w:rPr>
      </w:pPr>
      <w:r w:rsidRPr="00AD038A">
        <w:rPr>
          <w:b/>
          <w:bCs/>
          <w:sz w:val="24"/>
          <w:szCs w:val="24"/>
        </w:rPr>
        <w:t xml:space="preserve">Model:  </w:t>
      </w:r>
      <w:proofErr w:type="spellStart"/>
      <w:r w:rsidRPr="00AD038A">
        <w:rPr>
          <w:b/>
          <w:bCs/>
          <w:sz w:val="24"/>
          <w:szCs w:val="24"/>
        </w:rPr>
        <w:t>LightGBM</w:t>
      </w:r>
      <w:proofErr w:type="spellEnd"/>
      <w:r w:rsidRPr="00AD038A">
        <w:rPr>
          <w:b/>
          <w:bCs/>
          <w:sz w:val="24"/>
          <w:szCs w:val="24"/>
        </w:rPr>
        <w:t xml:space="preserve"> (tuned)</w:t>
      </w:r>
    </w:p>
    <w:p w14:paraId="13BE879B" w14:textId="77777777" w:rsidR="00812F59" w:rsidRPr="00AD038A" w:rsidRDefault="00000000">
      <w:pPr>
        <w:spacing w:after="160"/>
        <w:rPr>
          <w:sz w:val="24"/>
          <w:szCs w:val="24"/>
        </w:rPr>
      </w:pPr>
      <w:r w:rsidRPr="00AD038A">
        <w:rPr>
          <w:b/>
          <w:bCs/>
          <w:sz w:val="24"/>
          <w:szCs w:val="24"/>
        </w:rPr>
        <w:t>Test R²:  0.9494</w:t>
      </w:r>
    </w:p>
    <w:p w14:paraId="0F64FE7B" w14:textId="77777777" w:rsidR="00812F59" w:rsidRPr="00AD038A" w:rsidRDefault="00000000">
      <w:pPr>
        <w:spacing w:after="160"/>
        <w:rPr>
          <w:sz w:val="24"/>
          <w:szCs w:val="24"/>
        </w:rPr>
      </w:pPr>
      <w:r w:rsidRPr="00AD038A">
        <w:rPr>
          <w:b/>
          <w:bCs/>
          <w:sz w:val="24"/>
          <w:szCs w:val="24"/>
        </w:rPr>
        <w:t>Test RMSE:  0.8162</w:t>
      </w:r>
    </w:p>
    <w:p w14:paraId="30837EDD" w14:textId="77777777" w:rsidR="00812F59" w:rsidRPr="00AD038A" w:rsidRDefault="00000000">
      <w:pPr>
        <w:spacing w:after="160"/>
        <w:rPr>
          <w:sz w:val="24"/>
          <w:szCs w:val="24"/>
        </w:rPr>
      </w:pPr>
      <w:proofErr w:type="spellStart"/>
      <w:r w:rsidRPr="00AD038A">
        <w:rPr>
          <w:sz w:val="24"/>
          <w:szCs w:val="24"/>
        </w:rPr>
        <w:t>LightGBM</w:t>
      </w:r>
      <w:proofErr w:type="spellEnd"/>
      <w:r w:rsidRPr="00AD038A">
        <w:rPr>
          <w:sz w:val="24"/>
          <w:szCs w:val="24"/>
        </w:rPr>
        <w:t xml:space="preserve"> (tuned) achieved the highest Test R² and lowest Test RMSE among all 10 model configurations tried. Train R² (0.9810) vs. Test R² (0.9494) leaves a gap of about 0.032 — small enough to indicate reasonable generalization rather than severe overfitting. All tree-based models (Random Forest, </w:t>
      </w:r>
      <w:proofErr w:type="spellStart"/>
      <w:r w:rsidRPr="00AD038A">
        <w:rPr>
          <w:sz w:val="24"/>
          <w:szCs w:val="24"/>
        </w:rPr>
        <w:t>XGBoost</w:t>
      </w:r>
      <w:proofErr w:type="spellEnd"/>
      <w:r w:rsidRPr="00AD038A">
        <w:rPr>
          <w:sz w:val="24"/>
          <w:szCs w:val="24"/>
        </w:rPr>
        <w:t xml:space="preserve">, </w:t>
      </w:r>
      <w:proofErr w:type="spellStart"/>
      <w:r w:rsidRPr="00AD038A">
        <w:rPr>
          <w:sz w:val="24"/>
          <w:szCs w:val="24"/>
        </w:rPr>
        <w:t>LightGBM</w:t>
      </w:r>
      <w:proofErr w:type="spellEnd"/>
      <w:r w:rsidRPr="00AD038A">
        <w:rPr>
          <w:sz w:val="24"/>
          <w:szCs w:val="24"/>
        </w:rPr>
        <w:t xml:space="preserve">) clearly outperformed Linear Regression and Ridge (which topped out around 0.867 Test R²), suggesting the relationship between the features and </w:t>
      </w:r>
      <w:proofErr w:type="spellStart"/>
      <w:r w:rsidRPr="00AD038A">
        <w:rPr>
          <w:sz w:val="24"/>
          <w:szCs w:val="24"/>
        </w:rPr>
        <w:t>Selling_Price</w:t>
      </w:r>
      <w:proofErr w:type="spellEnd"/>
      <w:r w:rsidRPr="00AD038A">
        <w:rPr>
          <w:sz w:val="24"/>
          <w:szCs w:val="24"/>
        </w:rPr>
        <w:t xml:space="preserve"> involves non-linear effects and feature interactions beyond what the EDA's linear correlations alone captured.</w:t>
      </w:r>
    </w:p>
    <w:p w14:paraId="3FA6B762" w14:textId="77777777" w:rsidR="00812F59" w:rsidRPr="00AD038A" w:rsidRDefault="00000000">
      <w:pPr>
        <w:pStyle w:val="Heading1"/>
        <w:spacing w:before="320" w:after="160"/>
        <w:rPr>
          <w:sz w:val="24"/>
          <w:szCs w:val="24"/>
        </w:rPr>
      </w:pPr>
      <w:r w:rsidRPr="00AD038A">
        <w:rPr>
          <w:b/>
          <w:bCs/>
          <w:color w:val="27AE60"/>
          <w:sz w:val="24"/>
          <w:szCs w:val="24"/>
        </w:rPr>
        <w:lastRenderedPageBreak/>
        <w:t>Model Comparison</w:t>
      </w:r>
    </w:p>
    <w:p w14:paraId="79D5EEEF" w14:textId="77777777" w:rsidR="00812F59" w:rsidRPr="00AD038A" w:rsidRDefault="00000000">
      <w:pPr>
        <w:spacing w:after="160"/>
        <w:rPr>
          <w:sz w:val="24"/>
          <w:szCs w:val="24"/>
        </w:rPr>
      </w:pPr>
      <w:r w:rsidRPr="00AD038A">
        <w:rPr>
          <w:i/>
          <w:iCs/>
          <w:color w:val="666666"/>
          <w:sz w:val="24"/>
          <w:szCs w:val="24"/>
        </w:rPr>
        <w:t>Sorted by Test R² descending: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942"/>
        <w:gridCol w:w="1942"/>
        <w:gridCol w:w="1942"/>
      </w:tblGrid>
      <w:tr w:rsidR="00812F59" w:rsidRPr="00AD038A" w14:paraId="62365B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C39D7" w14:textId="77777777" w:rsidR="00812F59" w:rsidRPr="00AD038A" w:rsidRDefault="00000000">
            <w:pPr>
              <w:jc w:val="center"/>
              <w:rPr>
                <w:sz w:val="24"/>
                <w:szCs w:val="24"/>
              </w:rPr>
            </w:pPr>
            <w:r w:rsidRPr="00AD038A">
              <w:rPr>
                <w:b/>
                <w:bCs/>
                <w:color w:val="FFFFFF"/>
                <w:sz w:val="24"/>
                <w:szCs w:val="24"/>
              </w:rPr>
              <w:t>Model</w:t>
            </w:r>
          </w:p>
        </w:tc>
        <w:tc>
          <w:tcPr>
            <w:tcW w:w="1942" w:type="dxa"/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3C00D" w14:textId="77777777" w:rsidR="00812F59" w:rsidRPr="00AD038A" w:rsidRDefault="00000000">
            <w:pPr>
              <w:jc w:val="center"/>
              <w:rPr>
                <w:sz w:val="24"/>
                <w:szCs w:val="24"/>
              </w:rPr>
            </w:pPr>
            <w:r w:rsidRPr="00AD038A">
              <w:rPr>
                <w:b/>
                <w:bCs/>
                <w:color w:val="FFFFFF"/>
                <w:sz w:val="24"/>
                <w:szCs w:val="24"/>
              </w:rPr>
              <w:t>Train R²</w:t>
            </w:r>
          </w:p>
        </w:tc>
        <w:tc>
          <w:tcPr>
            <w:tcW w:w="1942" w:type="dxa"/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B8F7C" w14:textId="77777777" w:rsidR="00812F59" w:rsidRPr="00AD038A" w:rsidRDefault="00000000">
            <w:pPr>
              <w:jc w:val="center"/>
              <w:rPr>
                <w:sz w:val="24"/>
                <w:szCs w:val="24"/>
              </w:rPr>
            </w:pPr>
            <w:r w:rsidRPr="00AD038A">
              <w:rPr>
                <w:b/>
                <w:bCs/>
                <w:color w:val="FFFFFF"/>
                <w:sz w:val="24"/>
                <w:szCs w:val="24"/>
              </w:rPr>
              <w:t>Test R²</w:t>
            </w:r>
          </w:p>
        </w:tc>
        <w:tc>
          <w:tcPr>
            <w:tcW w:w="1942" w:type="dxa"/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C5CF2" w14:textId="77777777" w:rsidR="00812F59" w:rsidRPr="00AD038A" w:rsidRDefault="00000000">
            <w:pPr>
              <w:jc w:val="center"/>
              <w:rPr>
                <w:sz w:val="24"/>
                <w:szCs w:val="24"/>
              </w:rPr>
            </w:pPr>
            <w:r w:rsidRPr="00AD038A">
              <w:rPr>
                <w:b/>
                <w:bCs/>
                <w:color w:val="FFFFFF"/>
                <w:sz w:val="24"/>
                <w:szCs w:val="24"/>
              </w:rPr>
              <w:t>Test RMSE</w:t>
            </w:r>
          </w:p>
        </w:tc>
      </w:tr>
      <w:tr w:rsidR="00812F59" w:rsidRPr="00AD038A" w14:paraId="0B867D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7B252" w14:textId="77777777" w:rsidR="00812F59" w:rsidRPr="00AD038A" w:rsidRDefault="00000000">
            <w:pPr>
              <w:rPr>
                <w:sz w:val="24"/>
                <w:szCs w:val="24"/>
              </w:rPr>
            </w:pPr>
            <w:proofErr w:type="spellStart"/>
            <w:r w:rsidRPr="00AD038A">
              <w:rPr>
                <w:color w:val="1A1A1A"/>
                <w:sz w:val="24"/>
                <w:szCs w:val="24"/>
              </w:rPr>
              <w:t>LightGBM</w:t>
            </w:r>
            <w:proofErr w:type="spellEnd"/>
            <w:r w:rsidRPr="00AD038A">
              <w:rPr>
                <w:color w:val="1A1A1A"/>
                <w:sz w:val="24"/>
                <w:szCs w:val="24"/>
              </w:rPr>
              <w:t xml:space="preserve"> (tuned)</w:t>
            </w:r>
          </w:p>
        </w:tc>
        <w:tc>
          <w:tcPr>
            <w:tcW w:w="19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0CFA6" w14:textId="77777777" w:rsidR="00812F59" w:rsidRPr="00AD038A" w:rsidRDefault="00000000">
            <w:pPr>
              <w:rPr>
                <w:sz w:val="24"/>
                <w:szCs w:val="24"/>
              </w:rPr>
            </w:pPr>
            <w:r w:rsidRPr="00AD038A">
              <w:rPr>
                <w:color w:val="1A1A1A"/>
                <w:sz w:val="24"/>
                <w:szCs w:val="24"/>
              </w:rPr>
              <w:t>0.9810</w:t>
            </w:r>
          </w:p>
        </w:tc>
        <w:tc>
          <w:tcPr>
            <w:tcW w:w="19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B07AC" w14:textId="77777777" w:rsidR="00812F59" w:rsidRPr="00AD038A" w:rsidRDefault="00000000">
            <w:pPr>
              <w:rPr>
                <w:sz w:val="24"/>
                <w:szCs w:val="24"/>
              </w:rPr>
            </w:pPr>
            <w:r w:rsidRPr="00AD038A">
              <w:rPr>
                <w:color w:val="1A1A1A"/>
                <w:sz w:val="24"/>
                <w:szCs w:val="24"/>
              </w:rPr>
              <w:t>0.9494</w:t>
            </w:r>
          </w:p>
        </w:tc>
        <w:tc>
          <w:tcPr>
            <w:tcW w:w="19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20856" w14:textId="77777777" w:rsidR="00812F59" w:rsidRPr="00AD038A" w:rsidRDefault="00000000">
            <w:pPr>
              <w:rPr>
                <w:sz w:val="24"/>
                <w:szCs w:val="24"/>
              </w:rPr>
            </w:pPr>
            <w:r w:rsidRPr="00AD038A">
              <w:rPr>
                <w:color w:val="1A1A1A"/>
                <w:sz w:val="24"/>
                <w:szCs w:val="24"/>
              </w:rPr>
              <w:t>0.8162</w:t>
            </w:r>
          </w:p>
        </w:tc>
      </w:tr>
      <w:tr w:rsidR="00812F59" w:rsidRPr="00AD038A" w14:paraId="7F012B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EAD1A" w14:textId="77777777" w:rsidR="00812F59" w:rsidRPr="00AD038A" w:rsidRDefault="00000000">
            <w:pPr>
              <w:rPr>
                <w:sz w:val="24"/>
                <w:szCs w:val="24"/>
              </w:rPr>
            </w:pPr>
            <w:r w:rsidRPr="00AD038A">
              <w:rPr>
                <w:color w:val="1A1A1A"/>
                <w:sz w:val="24"/>
                <w:szCs w:val="24"/>
              </w:rPr>
              <w:t>Random Forest n=200</w:t>
            </w:r>
          </w:p>
        </w:tc>
        <w:tc>
          <w:tcPr>
            <w:tcW w:w="19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39D88" w14:textId="77777777" w:rsidR="00812F59" w:rsidRPr="00AD038A" w:rsidRDefault="00000000">
            <w:pPr>
              <w:rPr>
                <w:sz w:val="24"/>
                <w:szCs w:val="24"/>
              </w:rPr>
            </w:pPr>
            <w:r w:rsidRPr="00AD038A">
              <w:rPr>
                <w:color w:val="1A1A1A"/>
                <w:sz w:val="24"/>
                <w:szCs w:val="24"/>
              </w:rPr>
              <w:t>0.9932</w:t>
            </w:r>
          </w:p>
        </w:tc>
        <w:tc>
          <w:tcPr>
            <w:tcW w:w="19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F3123" w14:textId="77777777" w:rsidR="00812F59" w:rsidRPr="00AD038A" w:rsidRDefault="00000000">
            <w:pPr>
              <w:rPr>
                <w:sz w:val="24"/>
                <w:szCs w:val="24"/>
              </w:rPr>
            </w:pPr>
            <w:r w:rsidRPr="00AD038A">
              <w:rPr>
                <w:color w:val="1A1A1A"/>
                <w:sz w:val="24"/>
                <w:szCs w:val="24"/>
              </w:rPr>
              <w:t>0.9465</w:t>
            </w:r>
          </w:p>
        </w:tc>
        <w:tc>
          <w:tcPr>
            <w:tcW w:w="19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CF78A" w14:textId="77777777" w:rsidR="00812F59" w:rsidRPr="00AD038A" w:rsidRDefault="00000000">
            <w:pPr>
              <w:rPr>
                <w:sz w:val="24"/>
                <w:szCs w:val="24"/>
              </w:rPr>
            </w:pPr>
            <w:r w:rsidRPr="00AD038A">
              <w:rPr>
                <w:color w:val="1A1A1A"/>
                <w:sz w:val="24"/>
                <w:szCs w:val="24"/>
              </w:rPr>
              <w:t>0.8391</w:t>
            </w:r>
          </w:p>
        </w:tc>
      </w:tr>
      <w:tr w:rsidR="00812F59" w:rsidRPr="00AD038A" w14:paraId="339845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6C4FE" w14:textId="77777777" w:rsidR="00812F59" w:rsidRPr="00AD038A" w:rsidRDefault="00000000">
            <w:pPr>
              <w:rPr>
                <w:sz w:val="24"/>
                <w:szCs w:val="24"/>
              </w:rPr>
            </w:pPr>
            <w:r w:rsidRPr="00AD038A">
              <w:rPr>
                <w:color w:val="1A1A1A"/>
                <w:sz w:val="24"/>
                <w:szCs w:val="24"/>
              </w:rPr>
              <w:t>Random Forest n=100</w:t>
            </w:r>
          </w:p>
        </w:tc>
        <w:tc>
          <w:tcPr>
            <w:tcW w:w="19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204214" w14:textId="77777777" w:rsidR="00812F59" w:rsidRPr="00AD038A" w:rsidRDefault="00000000">
            <w:pPr>
              <w:rPr>
                <w:sz w:val="24"/>
                <w:szCs w:val="24"/>
              </w:rPr>
            </w:pPr>
            <w:r w:rsidRPr="00AD038A">
              <w:rPr>
                <w:color w:val="1A1A1A"/>
                <w:sz w:val="24"/>
                <w:szCs w:val="24"/>
              </w:rPr>
              <w:t>0.9929</w:t>
            </w:r>
          </w:p>
        </w:tc>
        <w:tc>
          <w:tcPr>
            <w:tcW w:w="19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3D235" w14:textId="77777777" w:rsidR="00812F59" w:rsidRPr="00AD038A" w:rsidRDefault="00000000">
            <w:pPr>
              <w:rPr>
                <w:sz w:val="24"/>
                <w:szCs w:val="24"/>
              </w:rPr>
            </w:pPr>
            <w:r w:rsidRPr="00AD038A">
              <w:rPr>
                <w:color w:val="1A1A1A"/>
                <w:sz w:val="24"/>
                <w:szCs w:val="24"/>
              </w:rPr>
              <w:t>0.9448</w:t>
            </w:r>
          </w:p>
        </w:tc>
        <w:tc>
          <w:tcPr>
            <w:tcW w:w="19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40609" w14:textId="77777777" w:rsidR="00812F59" w:rsidRPr="00AD038A" w:rsidRDefault="00000000">
            <w:pPr>
              <w:rPr>
                <w:sz w:val="24"/>
                <w:szCs w:val="24"/>
              </w:rPr>
            </w:pPr>
            <w:r w:rsidRPr="00AD038A">
              <w:rPr>
                <w:color w:val="1A1A1A"/>
                <w:sz w:val="24"/>
                <w:szCs w:val="24"/>
              </w:rPr>
              <w:t>0.8523</w:t>
            </w:r>
          </w:p>
        </w:tc>
      </w:tr>
      <w:tr w:rsidR="00812F59" w:rsidRPr="00AD038A" w14:paraId="704302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AAB0B1" w14:textId="77777777" w:rsidR="00812F59" w:rsidRPr="00AD038A" w:rsidRDefault="00000000">
            <w:pPr>
              <w:rPr>
                <w:sz w:val="24"/>
                <w:szCs w:val="24"/>
              </w:rPr>
            </w:pPr>
            <w:proofErr w:type="spellStart"/>
            <w:r w:rsidRPr="00AD038A">
              <w:rPr>
                <w:color w:val="1A1A1A"/>
                <w:sz w:val="24"/>
                <w:szCs w:val="24"/>
              </w:rPr>
              <w:t>XGBoost</w:t>
            </w:r>
            <w:proofErr w:type="spellEnd"/>
            <w:r w:rsidRPr="00AD038A">
              <w:rPr>
                <w:color w:val="1A1A1A"/>
                <w:sz w:val="24"/>
                <w:szCs w:val="24"/>
              </w:rPr>
              <w:t xml:space="preserve"> (tuned)</w:t>
            </w:r>
          </w:p>
        </w:tc>
        <w:tc>
          <w:tcPr>
            <w:tcW w:w="19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496C4F" w14:textId="77777777" w:rsidR="00812F59" w:rsidRPr="00AD038A" w:rsidRDefault="00000000">
            <w:pPr>
              <w:rPr>
                <w:sz w:val="24"/>
                <w:szCs w:val="24"/>
              </w:rPr>
            </w:pPr>
            <w:r w:rsidRPr="00AD038A">
              <w:rPr>
                <w:color w:val="1A1A1A"/>
                <w:sz w:val="24"/>
                <w:szCs w:val="24"/>
              </w:rPr>
              <w:t>0.9988</w:t>
            </w:r>
          </w:p>
        </w:tc>
        <w:tc>
          <w:tcPr>
            <w:tcW w:w="19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D1632" w14:textId="77777777" w:rsidR="00812F59" w:rsidRPr="00AD038A" w:rsidRDefault="00000000">
            <w:pPr>
              <w:rPr>
                <w:sz w:val="24"/>
                <w:szCs w:val="24"/>
              </w:rPr>
            </w:pPr>
            <w:r w:rsidRPr="00AD038A">
              <w:rPr>
                <w:color w:val="1A1A1A"/>
                <w:sz w:val="24"/>
                <w:szCs w:val="24"/>
              </w:rPr>
              <w:t>0.9443</w:t>
            </w:r>
          </w:p>
        </w:tc>
        <w:tc>
          <w:tcPr>
            <w:tcW w:w="19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D973F9" w14:textId="77777777" w:rsidR="00812F59" w:rsidRPr="00AD038A" w:rsidRDefault="00000000">
            <w:pPr>
              <w:rPr>
                <w:sz w:val="24"/>
                <w:szCs w:val="24"/>
              </w:rPr>
            </w:pPr>
            <w:r w:rsidRPr="00AD038A">
              <w:rPr>
                <w:color w:val="1A1A1A"/>
                <w:sz w:val="24"/>
                <w:szCs w:val="24"/>
              </w:rPr>
              <w:t>0.8559</w:t>
            </w:r>
          </w:p>
        </w:tc>
      </w:tr>
      <w:tr w:rsidR="00812F59" w:rsidRPr="00AD038A" w14:paraId="43DD5F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F24CB" w14:textId="77777777" w:rsidR="00812F59" w:rsidRPr="00AD038A" w:rsidRDefault="00000000">
            <w:pPr>
              <w:rPr>
                <w:sz w:val="24"/>
                <w:szCs w:val="24"/>
              </w:rPr>
            </w:pPr>
            <w:proofErr w:type="spellStart"/>
            <w:r w:rsidRPr="00AD038A">
              <w:rPr>
                <w:color w:val="1A1A1A"/>
                <w:sz w:val="24"/>
                <w:szCs w:val="24"/>
              </w:rPr>
              <w:t>LightGBM</w:t>
            </w:r>
            <w:proofErr w:type="spellEnd"/>
            <w:r w:rsidRPr="00AD038A">
              <w:rPr>
                <w:color w:val="1A1A1A"/>
                <w:sz w:val="24"/>
                <w:szCs w:val="24"/>
              </w:rPr>
              <w:t xml:space="preserve"> (default)</w:t>
            </w:r>
          </w:p>
        </w:tc>
        <w:tc>
          <w:tcPr>
            <w:tcW w:w="19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36CC5" w14:textId="77777777" w:rsidR="00812F59" w:rsidRPr="00AD038A" w:rsidRDefault="00000000">
            <w:pPr>
              <w:rPr>
                <w:sz w:val="24"/>
                <w:szCs w:val="24"/>
              </w:rPr>
            </w:pPr>
            <w:r w:rsidRPr="00AD038A">
              <w:rPr>
                <w:color w:val="1A1A1A"/>
                <w:sz w:val="24"/>
                <w:szCs w:val="24"/>
              </w:rPr>
              <w:t>0.9773</w:t>
            </w:r>
          </w:p>
        </w:tc>
        <w:tc>
          <w:tcPr>
            <w:tcW w:w="19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A0800F" w14:textId="77777777" w:rsidR="00812F59" w:rsidRPr="00AD038A" w:rsidRDefault="00000000">
            <w:pPr>
              <w:rPr>
                <w:sz w:val="24"/>
                <w:szCs w:val="24"/>
              </w:rPr>
            </w:pPr>
            <w:r w:rsidRPr="00AD038A">
              <w:rPr>
                <w:color w:val="1A1A1A"/>
                <w:sz w:val="24"/>
                <w:szCs w:val="24"/>
              </w:rPr>
              <w:t>0.9422</w:t>
            </w:r>
          </w:p>
        </w:tc>
        <w:tc>
          <w:tcPr>
            <w:tcW w:w="19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5D85A8" w14:textId="77777777" w:rsidR="00812F59" w:rsidRPr="00AD038A" w:rsidRDefault="00000000">
            <w:pPr>
              <w:rPr>
                <w:sz w:val="24"/>
                <w:szCs w:val="24"/>
              </w:rPr>
            </w:pPr>
            <w:r w:rsidRPr="00AD038A">
              <w:rPr>
                <w:color w:val="1A1A1A"/>
                <w:sz w:val="24"/>
                <w:szCs w:val="24"/>
              </w:rPr>
              <w:t>0.8724</w:t>
            </w:r>
          </w:p>
        </w:tc>
      </w:tr>
      <w:tr w:rsidR="00812F59" w:rsidRPr="00AD038A" w14:paraId="26BB57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A32AA0" w14:textId="77777777" w:rsidR="00812F59" w:rsidRPr="00AD038A" w:rsidRDefault="00000000">
            <w:pPr>
              <w:rPr>
                <w:sz w:val="24"/>
                <w:szCs w:val="24"/>
              </w:rPr>
            </w:pPr>
            <w:proofErr w:type="spellStart"/>
            <w:r w:rsidRPr="00AD038A">
              <w:rPr>
                <w:color w:val="1A1A1A"/>
                <w:sz w:val="24"/>
                <w:szCs w:val="24"/>
              </w:rPr>
              <w:t>XGBoost</w:t>
            </w:r>
            <w:proofErr w:type="spellEnd"/>
            <w:r w:rsidRPr="00AD038A">
              <w:rPr>
                <w:color w:val="1A1A1A"/>
                <w:sz w:val="24"/>
                <w:szCs w:val="24"/>
              </w:rPr>
              <w:t xml:space="preserve"> (default)</w:t>
            </w:r>
          </w:p>
        </w:tc>
        <w:tc>
          <w:tcPr>
            <w:tcW w:w="19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A6F4EB" w14:textId="77777777" w:rsidR="00812F59" w:rsidRPr="00AD038A" w:rsidRDefault="00000000">
            <w:pPr>
              <w:rPr>
                <w:sz w:val="24"/>
                <w:szCs w:val="24"/>
              </w:rPr>
            </w:pPr>
            <w:r w:rsidRPr="00AD038A">
              <w:rPr>
                <w:color w:val="1A1A1A"/>
                <w:sz w:val="24"/>
                <w:szCs w:val="24"/>
              </w:rPr>
              <w:t>1.0000</w:t>
            </w:r>
          </w:p>
        </w:tc>
        <w:tc>
          <w:tcPr>
            <w:tcW w:w="19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ECF6F" w14:textId="77777777" w:rsidR="00812F59" w:rsidRPr="00AD038A" w:rsidRDefault="00000000">
            <w:pPr>
              <w:rPr>
                <w:sz w:val="24"/>
                <w:szCs w:val="24"/>
              </w:rPr>
            </w:pPr>
            <w:r w:rsidRPr="00AD038A">
              <w:rPr>
                <w:color w:val="1A1A1A"/>
                <w:sz w:val="24"/>
                <w:szCs w:val="24"/>
              </w:rPr>
              <w:t>0.9380</w:t>
            </w:r>
          </w:p>
        </w:tc>
        <w:tc>
          <w:tcPr>
            <w:tcW w:w="19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8BD1B" w14:textId="77777777" w:rsidR="00812F59" w:rsidRPr="00AD038A" w:rsidRDefault="00000000">
            <w:pPr>
              <w:rPr>
                <w:sz w:val="24"/>
                <w:szCs w:val="24"/>
              </w:rPr>
            </w:pPr>
            <w:r w:rsidRPr="00AD038A">
              <w:rPr>
                <w:color w:val="1A1A1A"/>
                <w:sz w:val="24"/>
                <w:szCs w:val="24"/>
              </w:rPr>
              <w:t>0.9033</w:t>
            </w:r>
          </w:p>
        </w:tc>
      </w:tr>
      <w:tr w:rsidR="00812F59" w:rsidRPr="00AD038A" w14:paraId="3120C2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70683" w14:textId="77777777" w:rsidR="00812F59" w:rsidRPr="00AD038A" w:rsidRDefault="00000000">
            <w:pPr>
              <w:rPr>
                <w:sz w:val="24"/>
                <w:szCs w:val="24"/>
              </w:rPr>
            </w:pPr>
            <w:r w:rsidRPr="00AD038A">
              <w:rPr>
                <w:color w:val="1A1A1A"/>
                <w:sz w:val="24"/>
                <w:szCs w:val="24"/>
              </w:rPr>
              <w:t>Ridge α=1</w:t>
            </w:r>
          </w:p>
        </w:tc>
        <w:tc>
          <w:tcPr>
            <w:tcW w:w="19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1BD24" w14:textId="77777777" w:rsidR="00812F59" w:rsidRPr="00AD038A" w:rsidRDefault="00000000">
            <w:pPr>
              <w:rPr>
                <w:sz w:val="24"/>
                <w:szCs w:val="24"/>
              </w:rPr>
            </w:pPr>
            <w:r w:rsidRPr="00AD038A">
              <w:rPr>
                <w:color w:val="1A1A1A"/>
                <w:sz w:val="24"/>
                <w:szCs w:val="24"/>
              </w:rPr>
              <w:t>0.8190</w:t>
            </w:r>
          </w:p>
        </w:tc>
        <w:tc>
          <w:tcPr>
            <w:tcW w:w="19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1B0C6" w14:textId="77777777" w:rsidR="00812F59" w:rsidRPr="00AD038A" w:rsidRDefault="00000000">
            <w:pPr>
              <w:rPr>
                <w:sz w:val="24"/>
                <w:szCs w:val="24"/>
              </w:rPr>
            </w:pPr>
            <w:r w:rsidRPr="00AD038A">
              <w:rPr>
                <w:color w:val="1A1A1A"/>
                <w:sz w:val="24"/>
                <w:szCs w:val="24"/>
              </w:rPr>
              <w:t>0.8674</w:t>
            </w:r>
          </w:p>
        </w:tc>
        <w:tc>
          <w:tcPr>
            <w:tcW w:w="19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57533C" w14:textId="77777777" w:rsidR="00812F59" w:rsidRPr="00AD038A" w:rsidRDefault="00000000">
            <w:pPr>
              <w:rPr>
                <w:sz w:val="24"/>
                <w:szCs w:val="24"/>
              </w:rPr>
            </w:pPr>
            <w:r w:rsidRPr="00AD038A">
              <w:rPr>
                <w:color w:val="1A1A1A"/>
                <w:sz w:val="24"/>
                <w:szCs w:val="24"/>
              </w:rPr>
              <w:t>1.3213</w:t>
            </w:r>
          </w:p>
        </w:tc>
      </w:tr>
      <w:tr w:rsidR="00812F59" w:rsidRPr="00AD038A" w14:paraId="552D76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7F528" w14:textId="77777777" w:rsidR="00812F59" w:rsidRPr="00AD038A" w:rsidRDefault="00000000">
            <w:pPr>
              <w:rPr>
                <w:sz w:val="24"/>
                <w:szCs w:val="24"/>
              </w:rPr>
            </w:pPr>
            <w:r w:rsidRPr="00AD038A">
              <w:rPr>
                <w:color w:val="1A1A1A"/>
                <w:sz w:val="24"/>
                <w:szCs w:val="24"/>
              </w:rPr>
              <w:t>Ridge α=0.1</w:t>
            </w:r>
          </w:p>
        </w:tc>
        <w:tc>
          <w:tcPr>
            <w:tcW w:w="19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4E1E0" w14:textId="77777777" w:rsidR="00812F59" w:rsidRPr="00AD038A" w:rsidRDefault="00000000">
            <w:pPr>
              <w:rPr>
                <w:sz w:val="24"/>
                <w:szCs w:val="24"/>
              </w:rPr>
            </w:pPr>
            <w:r w:rsidRPr="00AD038A">
              <w:rPr>
                <w:color w:val="1A1A1A"/>
                <w:sz w:val="24"/>
                <w:szCs w:val="24"/>
              </w:rPr>
              <w:t>0.8197</w:t>
            </w:r>
          </w:p>
        </w:tc>
        <w:tc>
          <w:tcPr>
            <w:tcW w:w="19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A248C" w14:textId="77777777" w:rsidR="00812F59" w:rsidRPr="00AD038A" w:rsidRDefault="00000000">
            <w:pPr>
              <w:rPr>
                <w:sz w:val="24"/>
                <w:szCs w:val="24"/>
              </w:rPr>
            </w:pPr>
            <w:r w:rsidRPr="00AD038A">
              <w:rPr>
                <w:color w:val="1A1A1A"/>
                <w:sz w:val="24"/>
                <w:szCs w:val="24"/>
              </w:rPr>
              <w:t>0.8670</w:t>
            </w:r>
          </w:p>
        </w:tc>
        <w:tc>
          <w:tcPr>
            <w:tcW w:w="19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8BDFD" w14:textId="77777777" w:rsidR="00812F59" w:rsidRPr="00AD038A" w:rsidRDefault="00000000">
            <w:pPr>
              <w:rPr>
                <w:sz w:val="24"/>
                <w:szCs w:val="24"/>
              </w:rPr>
            </w:pPr>
            <w:r w:rsidRPr="00AD038A">
              <w:rPr>
                <w:color w:val="1A1A1A"/>
                <w:sz w:val="24"/>
                <w:szCs w:val="24"/>
              </w:rPr>
              <w:t>1.3232</w:t>
            </w:r>
          </w:p>
        </w:tc>
      </w:tr>
      <w:tr w:rsidR="00812F59" w:rsidRPr="00AD038A" w14:paraId="3A4E59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4A2BD" w14:textId="77777777" w:rsidR="00812F59" w:rsidRPr="00AD038A" w:rsidRDefault="00000000">
            <w:pPr>
              <w:rPr>
                <w:sz w:val="24"/>
                <w:szCs w:val="24"/>
              </w:rPr>
            </w:pPr>
            <w:r w:rsidRPr="00AD038A">
              <w:rPr>
                <w:color w:val="1A1A1A"/>
                <w:sz w:val="24"/>
                <w:szCs w:val="24"/>
              </w:rPr>
              <w:t>Linear Regression</w:t>
            </w:r>
          </w:p>
        </w:tc>
        <w:tc>
          <w:tcPr>
            <w:tcW w:w="19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40B85" w14:textId="77777777" w:rsidR="00812F59" w:rsidRPr="00AD038A" w:rsidRDefault="00000000">
            <w:pPr>
              <w:rPr>
                <w:sz w:val="24"/>
                <w:szCs w:val="24"/>
              </w:rPr>
            </w:pPr>
            <w:r w:rsidRPr="00AD038A">
              <w:rPr>
                <w:color w:val="1A1A1A"/>
                <w:sz w:val="24"/>
                <w:szCs w:val="24"/>
              </w:rPr>
              <w:t>0.8197</w:t>
            </w:r>
          </w:p>
        </w:tc>
        <w:tc>
          <w:tcPr>
            <w:tcW w:w="19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AC582" w14:textId="77777777" w:rsidR="00812F59" w:rsidRPr="00AD038A" w:rsidRDefault="00000000">
            <w:pPr>
              <w:rPr>
                <w:sz w:val="24"/>
                <w:szCs w:val="24"/>
              </w:rPr>
            </w:pPr>
            <w:r w:rsidRPr="00AD038A">
              <w:rPr>
                <w:color w:val="1A1A1A"/>
                <w:sz w:val="24"/>
                <w:szCs w:val="24"/>
              </w:rPr>
              <w:t>0.8669</w:t>
            </w:r>
          </w:p>
        </w:tc>
        <w:tc>
          <w:tcPr>
            <w:tcW w:w="19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7DE0C" w14:textId="77777777" w:rsidR="00812F59" w:rsidRPr="00AD038A" w:rsidRDefault="00000000">
            <w:pPr>
              <w:rPr>
                <w:sz w:val="24"/>
                <w:szCs w:val="24"/>
              </w:rPr>
            </w:pPr>
            <w:r w:rsidRPr="00AD038A">
              <w:rPr>
                <w:color w:val="1A1A1A"/>
                <w:sz w:val="24"/>
                <w:szCs w:val="24"/>
              </w:rPr>
              <w:t>1.3237</w:t>
            </w:r>
          </w:p>
        </w:tc>
      </w:tr>
      <w:tr w:rsidR="00812F59" w:rsidRPr="00AD038A" w14:paraId="6BA569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37AEB" w14:textId="77777777" w:rsidR="00812F59" w:rsidRPr="00AD038A" w:rsidRDefault="00000000">
            <w:pPr>
              <w:rPr>
                <w:sz w:val="24"/>
                <w:szCs w:val="24"/>
              </w:rPr>
            </w:pPr>
            <w:r w:rsidRPr="00AD038A">
              <w:rPr>
                <w:color w:val="1A1A1A"/>
                <w:sz w:val="24"/>
                <w:szCs w:val="24"/>
              </w:rPr>
              <w:t>Ridge α=10</w:t>
            </w:r>
          </w:p>
        </w:tc>
        <w:tc>
          <w:tcPr>
            <w:tcW w:w="19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F7C3C" w14:textId="77777777" w:rsidR="00812F59" w:rsidRPr="00AD038A" w:rsidRDefault="00000000">
            <w:pPr>
              <w:rPr>
                <w:sz w:val="24"/>
                <w:szCs w:val="24"/>
              </w:rPr>
            </w:pPr>
            <w:r w:rsidRPr="00AD038A">
              <w:rPr>
                <w:color w:val="1A1A1A"/>
                <w:sz w:val="24"/>
                <w:szCs w:val="24"/>
              </w:rPr>
              <w:t>0.8140</w:t>
            </w:r>
          </w:p>
        </w:tc>
        <w:tc>
          <w:tcPr>
            <w:tcW w:w="19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EDF52C" w14:textId="77777777" w:rsidR="00812F59" w:rsidRPr="00AD038A" w:rsidRDefault="00000000">
            <w:pPr>
              <w:rPr>
                <w:sz w:val="24"/>
                <w:szCs w:val="24"/>
              </w:rPr>
            </w:pPr>
            <w:r w:rsidRPr="00AD038A">
              <w:rPr>
                <w:color w:val="1A1A1A"/>
                <w:sz w:val="24"/>
                <w:szCs w:val="24"/>
              </w:rPr>
              <w:t>0.8621</w:t>
            </w:r>
          </w:p>
        </w:tc>
        <w:tc>
          <w:tcPr>
            <w:tcW w:w="19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357A0" w14:textId="77777777" w:rsidR="00812F59" w:rsidRPr="00AD038A" w:rsidRDefault="00000000">
            <w:pPr>
              <w:rPr>
                <w:sz w:val="24"/>
                <w:szCs w:val="24"/>
              </w:rPr>
            </w:pPr>
            <w:r w:rsidRPr="00AD038A">
              <w:rPr>
                <w:color w:val="1A1A1A"/>
                <w:sz w:val="24"/>
                <w:szCs w:val="24"/>
              </w:rPr>
              <w:t>1.3471</w:t>
            </w:r>
          </w:p>
        </w:tc>
      </w:tr>
    </w:tbl>
    <w:p w14:paraId="43C4553B" w14:textId="77777777" w:rsidR="00812F59" w:rsidRPr="00AD038A" w:rsidRDefault="00812F59">
      <w:pPr>
        <w:spacing w:before="200"/>
        <w:rPr>
          <w:sz w:val="24"/>
          <w:szCs w:val="24"/>
        </w:rPr>
      </w:pPr>
    </w:p>
    <w:p w14:paraId="5E069844" w14:textId="77777777" w:rsidR="00812F59" w:rsidRPr="00AD038A" w:rsidRDefault="00000000">
      <w:pPr>
        <w:pStyle w:val="Heading1"/>
        <w:spacing w:before="320" w:after="160"/>
        <w:rPr>
          <w:sz w:val="24"/>
          <w:szCs w:val="24"/>
        </w:rPr>
      </w:pPr>
      <w:r w:rsidRPr="00AD038A">
        <w:rPr>
          <w:b/>
          <w:bCs/>
          <w:color w:val="27AE60"/>
          <w:sz w:val="24"/>
          <w:szCs w:val="24"/>
        </w:rPr>
        <w:t>Links</w:t>
      </w:r>
    </w:p>
    <w:p w14:paraId="3E0C4EC2" w14:textId="77777777" w:rsidR="00812F59" w:rsidRPr="00AD038A" w:rsidRDefault="00000000">
      <w:pPr>
        <w:spacing w:after="160"/>
        <w:rPr>
          <w:sz w:val="24"/>
          <w:szCs w:val="24"/>
        </w:rPr>
      </w:pPr>
      <w:r w:rsidRPr="00AD038A">
        <w:rPr>
          <w:b/>
          <w:bCs/>
          <w:sz w:val="24"/>
          <w:szCs w:val="24"/>
        </w:rPr>
        <w:t xml:space="preserve">GitHub Repository: </w:t>
      </w:r>
      <w:hyperlink r:id="rId5" w:history="1">
        <w:r w:rsidRPr="00AD038A">
          <w:rPr>
            <w:rStyle w:val="Hyperlink"/>
            <w:sz w:val="24"/>
            <w:szCs w:val="24"/>
          </w:rPr>
          <w:t>https://github.com/rotoncsedu/Car-Price-Prediction</w:t>
        </w:r>
      </w:hyperlink>
    </w:p>
    <w:p w14:paraId="79362B16" w14:textId="77777777" w:rsidR="00812F59" w:rsidRDefault="00000000">
      <w:pPr>
        <w:spacing w:after="160"/>
        <w:rPr>
          <w:sz w:val="24"/>
          <w:szCs w:val="24"/>
        </w:rPr>
      </w:pPr>
      <w:r w:rsidRPr="00AD038A">
        <w:rPr>
          <w:b/>
          <w:bCs/>
          <w:sz w:val="24"/>
          <w:szCs w:val="24"/>
        </w:rPr>
        <w:t xml:space="preserve">Live </w:t>
      </w:r>
      <w:proofErr w:type="spellStart"/>
      <w:r w:rsidRPr="00AD038A">
        <w:rPr>
          <w:b/>
          <w:bCs/>
          <w:sz w:val="24"/>
          <w:szCs w:val="24"/>
        </w:rPr>
        <w:t>Streamlit</w:t>
      </w:r>
      <w:proofErr w:type="spellEnd"/>
      <w:r w:rsidRPr="00AD038A">
        <w:rPr>
          <w:b/>
          <w:bCs/>
          <w:sz w:val="24"/>
          <w:szCs w:val="24"/>
        </w:rPr>
        <w:t xml:space="preserve"> App: </w:t>
      </w:r>
      <w:hyperlink r:id="rId6" w:history="1">
        <w:r w:rsidRPr="00AD038A">
          <w:rPr>
            <w:rStyle w:val="Hyperlink"/>
            <w:sz w:val="24"/>
            <w:szCs w:val="24"/>
          </w:rPr>
          <w:t>https://rotoncsedu-car-price-prediction.streamlit.app/</w:t>
        </w:r>
      </w:hyperlink>
    </w:p>
    <w:p w14:paraId="44D5F0CB" w14:textId="77777777" w:rsidR="00AD038A" w:rsidRDefault="00AD038A">
      <w:pPr>
        <w:spacing w:after="160"/>
        <w:rPr>
          <w:sz w:val="24"/>
          <w:szCs w:val="24"/>
        </w:rPr>
      </w:pPr>
    </w:p>
    <w:p w14:paraId="7348B86A" w14:textId="77777777" w:rsidR="00AD038A" w:rsidRDefault="00AD038A">
      <w:pPr>
        <w:spacing w:after="160"/>
        <w:rPr>
          <w:sz w:val="24"/>
          <w:szCs w:val="24"/>
        </w:rPr>
      </w:pPr>
    </w:p>
    <w:p w14:paraId="364E760A" w14:textId="77777777" w:rsidR="00AD038A" w:rsidRDefault="00AD038A">
      <w:pPr>
        <w:spacing w:after="160"/>
        <w:rPr>
          <w:sz w:val="24"/>
          <w:szCs w:val="24"/>
        </w:rPr>
      </w:pPr>
    </w:p>
    <w:p w14:paraId="2B2A0FCB" w14:textId="77777777" w:rsidR="00AD038A" w:rsidRDefault="00AD038A">
      <w:pPr>
        <w:spacing w:after="160"/>
        <w:rPr>
          <w:sz w:val="24"/>
          <w:szCs w:val="24"/>
        </w:rPr>
      </w:pPr>
    </w:p>
    <w:p w14:paraId="1831E413" w14:textId="77777777" w:rsidR="00AD038A" w:rsidRPr="00AD038A" w:rsidRDefault="00AD038A" w:rsidP="00AD038A">
      <w:pPr>
        <w:spacing w:after="160"/>
        <w:rPr>
          <w:sz w:val="24"/>
          <w:szCs w:val="24"/>
        </w:rPr>
      </w:pPr>
    </w:p>
    <w:p w14:paraId="4D077848" w14:textId="77777777" w:rsidR="00AD038A" w:rsidRPr="00180DEE" w:rsidRDefault="00AD038A" w:rsidP="00AD038A">
      <w:pPr>
        <w:spacing w:after="160"/>
        <w:rPr>
          <w:b/>
          <w:bCs/>
          <w:sz w:val="32"/>
          <w:szCs w:val="32"/>
        </w:rPr>
      </w:pPr>
    </w:p>
    <w:p w14:paraId="329E31A8" w14:textId="77777777" w:rsidR="00AD038A" w:rsidRPr="00180DEE" w:rsidRDefault="00AD038A" w:rsidP="00AD038A">
      <w:pPr>
        <w:spacing w:after="160"/>
        <w:rPr>
          <w:b/>
          <w:bCs/>
          <w:sz w:val="32"/>
          <w:szCs w:val="32"/>
        </w:rPr>
      </w:pPr>
      <w:r w:rsidRPr="00180DEE">
        <w:rPr>
          <w:b/>
          <w:bCs/>
          <w:sz w:val="32"/>
          <w:szCs w:val="32"/>
        </w:rPr>
        <w:t>Submitted By</w:t>
      </w:r>
    </w:p>
    <w:p w14:paraId="07F2E703" w14:textId="79E3C927" w:rsidR="00AD038A" w:rsidRPr="00180DEE" w:rsidRDefault="00AD038A" w:rsidP="00AD038A">
      <w:pPr>
        <w:spacing w:after="160"/>
        <w:rPr>
          <w:b/>
          <w:bCs/>
          <w:sz w:val="32"/>
          <w:szCs w:val="32"/>
        </w:rPr>
      </w:pPr>
      <w:r w:rsidRPr="00180DEE">
        <w:rPr>
          <w:b/>
          <w:bCs/>
          <w:sz w:val="32"/>
          <w:szCs w:val="32"/>
        </w:rPr>
        <w:t>Md. Al Imran</w:t>
      </w:r>
    </w:p>
    <w:sectPr w:rsidR="00AD038A" w:rsidRPr="00180DE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D1931"/>
    <w:multiLevelType w:val="hybridMultilevel"/>
    <w:tmpl w:val="9C920A28"/>
    <w:lvl w:ilvl="0" w:tplc="FC562914">
      <w:start w:val="1"/>
      <w:numFmt w:val="bullet"/>
      <w:lvlText w:val="●"/>
      <w:lvlJc w:val="left"/>
      <w:pPr>
        <w:ind w:left="720" w:hanging="360"/>
      </w:pPr>
    </w:lvl>
    <w:lvl w:ilvl="1" w:tplc="5D304D74">
      <w:start w:val="1"/>
      <w:numFmt w:val="bullet"/>
      <w:lvlText w:val="○"/>
      <w:lvlJc w:val="left"/>
      <w:pPr>
        <w:ind w:left="1440" w:hanging="360"/>
      </w:pPr>
    </w:lvl>
    <w:lvl w:ilvl="2" w:tplc="DFD44F88">
      <w:start w:val="1"/>
      <w:numFmt w:val="bullet"/>
      <w:lvlText w:val="■"/>
      <w:lvlJc w:val="left"/>
      <w:pPr>
        <w:ind w:left="2160" w:hanging="360"/>
      </w:pPr>
    </w:lvl>
    <w:lvl w:ilvl="3" w:tplc="A9FA4AEC">
      <w:start w:val="1"/>
      <w:numFmt w:val="bullet"/>
      <w:lvlText w:val="●"/>
      <w:lvlJc w:val="left"/>
      <w:pPr>
        <w:ind w:left="2880" w:hanging="360"/>
      </w:pPr>
    </w:lvl>
    <w:lvl w:ilvl="4" w:tplc="A9105EC8">
      <w:start w:val="1"/>
      <w:numFmt w:val="bullet"/>
      <w:lvlText w:val="○"/>
      <w:lvlJc w:val="left"/>
      <w:pPr>
        <w:ind w:left="3600" w:hanging="360"/>
      </w:pPr>
    </w:lvl>
    <w:lvl w:ilvl="5" w:tplc="99CC8B50">
      <w:start w:val="1"/>
      <w:numFmt w:val="bullet"/>
      <w:lvlText w:val="■"/>
      <w:lvlJc w:val="left"/>
      <w:pPr>
        <w:ind w:left="4320" w:hanging="360"/>
      </w:pPr>
    </w:lvl>
    <w:lvl w:ilvl="6" w:tplc="21CACF0C">
      <w:start w:val="1"/>
      <w:numFmt w:val="bullet"/>
      <w:lvlText w:val="●"/>
      <w:lvlJc w:val="left"/>
      <w:pPr>
        <w:ind w:left="5040" w:hanging="360"/>
      </w:pPr>
    </w:lvl>
    <w:lvl w:ilvl="7" w:tplc="7A14CDA4">
      <w:start w:val="1"/>
      <w:numFmt w:val="bullet"/>
      <w:lvlText w:val="●"/>
      <w:lvlJc w:val="left"/>
      <w:pPr>
        <w:ind w:left="5760" w:hanging="360"/>
      </w:pPr>
    </w:lvl>
    <w:lvl w:ilvl="8" w:tplc="BE94C0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982A25"/>
    <w:multiLevelType w:val="hybridMultilevel"/>
    <w:tmpl w:val="2A4C12B2"/>
    <w:lvl w:ilvl="0" w:tplc="79FE9C0C">
      <w:start w:val="1"/>
      <w:numFmt w:val="bullet"/>
      <w:lvlText w:val="•"/>
      <w:lvlJc w:val="left"/>
      <w:pPr>
        <w:ind w:left="360" w:hanging="260"/>
      </w:pPr>
    </w:lvl>
    <w:lvl w:ilvl="1" w:tplc="1DEEADC6">
      <w:numFmt w:val="decimal"/>
      <w:lvlText w:val=""/>
      <w:lvlJc w:val="left"/>
    </w:lvl>
    <w:lvl w:ilvl="2" w:tplc="2A7062AA">
      <w:numFmt w:val="decimal"/>
      <w:lvlText w:val=""/>
      <w:lvlJc w:val="left"/>
    </w:lvl>
    <w:lvl w:ilvl="3" w:tplc="85E40610">
      <w:numFmt w:val="decimal"/>
      <w:lvlText w:val=""/>
      <w:lvlJc w:val="left"/>
    </w:lvl>
    <w:lvl w:ilvl="4" w:tplc="F3E2EEE2">
      <w:numFmt w:val="decimal"/>
      <w:lvlText w:val=""/>
      <w:lvlJc w:val="left"/>
    </w:lvl>
    <w:lvl w:ilvl="5" w:tplc="F336E92E">
      <w:numFmt w:val="decimal"/>
      <w:lvlText w:val=""/>
      <w:lvlJc w:val="left"/>
    </w:lvl>
    <w:lvl w:ilvl="6" w:tplc="14F8EE00">
      <w:numFmt w:val="decimal"/>
      <w:lvlText w:val=""/>
      <w:lvlJc w:val="left"/>
    </w:lvl>
    <w:lvl w:ilvl="7" w:tplc="00CA8D20">
      <w:numFmt w:val="decimal"/>
      <w:lvlText w:val=""/>
      <w:lvlJc w:val="left"/>
    </w:lvl>
    <w:lvl w:ilvl="8" w:tplc="8B7463E8">
      <w:numFmt w:val="decimal"/>
      <w:lvlText w:val=""/>
      <w:lvlJc w:val="left"/>
    </w:lvl>
  </w:abstractNum>
  <w:num w:numId="1" w16cid:durableId="2034259923">
    <w:abstractNumId w:val="0"/>
    <w:lvlOverride w:ilvl="0">
      <w:startOverride w:val="1"/>
    </w:lvlOverride>
  </w:num>
  <w:num w:numId="2" w16cid:durableId="8150725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F59"/>
    <w:rsid w:val="00180DEE"/>
    <w:rsid w:val="00812F59"/>
    <w:rsid w:val="00886726"/>
    <w:rsid w:val="00AD0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5A247"/>
  <w15:docId w15:val="{461524C9-A30E-4787-8199-366DE2AED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otoncsedu-car-price-prediction.streamlit.app/" TargetMode="External"/><Relationship Id="rId5" Type="http://schemas.openxmlformats.org/officeDocument/2006/relationships/hyperlink" Target="https://github.com/rotoncsedu/Car-Price-Predic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411</Words>
  <Characters>2348</Characters>
  <Application>Microsoft Office Word</Application>
  <DocSecurity>0</DocSecurity>
  <Lines>19</Lines>
  <Paragraphs>5</Paragraphs>
  <ScaleCrop>false</ScaleCrop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Md.Al-Imran Roton</cp:lastModifiedBy>
  <cp:revision>3</cp:revision>
  <dcterms:created xsi:type="dcterms:W3CDTF">2026-09-17T06:52:00Z</dcterms:created>
  <dcterms:modified xsi:type="dcterms:W3CDTF">2026-09-17T06:57:00Z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e27f1e3c-cd4f-4823-9e25-9e9d0aa4b63a</vt:lpwstr>
  </property>
</Properties>
</file>