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244D3" w14:textId="6E3AC067" w:rsidR="00CF212D" w:rsidRDefault="00EC214A" w:rsidP="00CF212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F4238E" wp14:editId="19FB5127">
                <wp:simplePos x="0" y="0"/>
                <wp:positionH relativeFrom="column">
                  <wp:posOffset>-445626</wp:posOffset>
                </wp:positionH>
                <wp:positionV relativeFrom="paragraph">
                  <wp:posOffset>289367</wp:posOffset>
                </wp:positionV>
                <wp:extent cx="7778187" cy="5787"/>
                <wp:effectExtent l="0" t="0" r="32385" b="32385"/>
                <wp:wrapNone/>
                <wp:docPr id="9790412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8187" cy="578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E7BAC2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1pt,22.8pt" to="577.35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" strokecolor="black [3213]" strokeweight="1pt">
                <v:stroke joinstyle="miter"/>
              </v:line>
            </w:pict>
          </mc:Fallback>
        </mc:AlternateContent>
      </w:r>
      <w:r w:rsidR="00CF212D" w:rsidRPr="00CF212D">
        <w:rPr>
          <w:rFonts w:ascii="Times New Roman" w:hAnsi="Times New Roman" w:cs="Times New Roman"/>
          <w:b/>
          <w:bCs/>
          <w:sz w:val="36"/>
          <w:szCs w:val="36"/>
        </w:rPr>
        <w:t>Fake News Classifier Project – Md. Al Imran</w:t>
      </w:r>
    </w:p>
    <w:p w14:paraId="5AC0D378" w14:textId="5746B865" w:rsidR="00CF212D" w:rsidRPr="00CF212D" w:rsidRDefault="00CF212D" w:rsidP="00CF212D">
      <w:pPr>
        <w:jc w:val="center"/>
        <w:rPr>
          <w:rFonts w:ascii="Times New Roman" w:hAnsi="Times New Roman" w:cs="Times New Roman"/>
          <w:b/>
          <w:bCs/>
          <w:sz w:val="10"/>
          <w:szCs w:val="10"/>
        </w:rPr>
      </w:pPr>
    </w:p>
    <w:p w14:paraId="1C4D0867" w14:textId="48B9255E" w:rsidR="00CF212D" w:rsidRDefault="00CF212D" w:rsidP="00CF212D">
      <w:r w:rsidRPr="00CF212D">
        <w:rPr>
          <w:rFonts w:ascii="Times New Roman" w:hAnsi="Times New Roman" w:cs="Times New Roman"/>
          <w:b/>
          <w:bCs/>
          <w:sz w:val="28"/>
          <w:szCs w:val="28"/>
        </w:rPr>
        <w:t>GitHub Repository:</w:t>
      </w:r>
      <w:r w:rsidRPr="00CF212D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="005E3FFA" w:rsidRPr="000571CB">
          <w:rPr>
            <w:rStyle w:val="Hyperlink"/>
          </w:rPr>
          <w:t>https://github.com/rotoncsedu/fake-news-classifier</w:t>
        </w:r>
      </w:hyperlink>
    </w:p>
    <w:p w14:paraId="52482292" w14:textId="1E09A522" w:rsidR="00CF212D" w:rsidRPr="00CF212D" w:rsidRDefault="00CF212D" w:rsidP="00CF21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212D">
        <w:rPr>
          <w:rFonts w:ascii="Times New Roman" w:hAnsi="Times New Roman" w:cs="Times New Roman"/>
          <w:b/>
          <w:bCs/>
          <w:sz w:val="28"/>
          <w:szCs w:val="28"/>
        </w:rPr>
        <w:t>Key Findings from EDA:</w:t>
      </w:r>
    </w:p>
    <w:p w14:paraId="646BACE2" w14:textId="1CA869EC" w:rsidR="00CF212D" w:rsidRPr="00CF212D" w:rsidRDefault="00CF212D" w:rsidP="00CF21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F212D">
        <w:rPr>
          <w:rFonts w:ascii="Times New Roman" w:hAnsi="Times New Roman" w:cs="Times New Roman"/>
        </w:rPr>
        <w:t>Fake articles are slightly longer on average</w:t>
      </w:r>
    </w:p>
    <w:p w14:paraId="11D4403B" w14:textId="3FEDCE09" w:rsidR="00CF212D" w:rsidRPr="00CF212D" w:rsidRDefault="00CF212D" w:rsidP="00CF21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F212D">
        <w:rPr>
          <w:rFonts w:ascii="Times New Roman" w:hAnsi="Times New Roman" w:cs="Times New Roman"/>
        </w:rPr>
        <w:t>Both the mean and median are higher for Fake articles</w:t>
      </w:r>
    </w:p>
    <w:p w14:paraId="16B0E104" w14:textId="4C7017FF" w:rsidR="00CF212D" w:rsidRPr="00CF212D" w:rsidRDefault="00CF212D" w:rsidP="00CF21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F212D">
        <w:rPr>
          <w:rFonts w:ascii="Times New Roman" w:hAnsi="Times New Roman" w:cs="Times New Roman"/>
        </w:rPr>
        <w:t>Real articles have much greater variability</w:t>
      </w:r>
    </w:p>
    <w:p w14:paraId="1AB5182B" w14:textId="77777777" w:rsidR="00CF212D" w:rsidRPr="00CF212D" w:rsidRDefault="00CF212D" w:rsidP="00CF212D">
      <w:pPr>
        <w:ind w:left="1440"/>
        <w:rPr>
          <w:rFonts w:ascii="Times New Roman" w:hAnsi="Times New Roman" w:cs="Times New Roman"/>
        </w:rPr>
      </w:pPr>
      <w:r w:rsidRPr="00CF212D">
        <w:rPr>
          <w:rFonts w:ascii="Times New Roman" w:hAnsi="Times New Roman" w:cs="Times New Roman"/>
        </w:rPr>
        <w:t>Compare the standard deviations:</w:t>
      </w:r>
    </w:p>
    <w:p w14:paraId="306CE890" w14:textId="6FB0AB31" w:rsidR="00CF212D" w:rsidRPr="00CF212D" w:rsidRDefault="00CF212D" w:rsidP="00CF212D">
      <w:pPr>
        <w:pStyle w:val="ListParagraph"/>
        <w:numPr>
          <w:ilvl w:val="0"/>
          <w:numId w:val="1"/>
        </w:numPr>
        <w:ind w:left="2880"/>
        <w:rPr>
          <w:rFonts w:ascii="Times New Roman" w:hAnsi="Times New Roman" w:cs="Times New Roman"/>
        </w:rPr>
      </w:pPr>
      <w:r w:rsidRPr="00CF212D">
        <w:rPr>
          <w:rFonts w:ascii="Times New Roman" w:hAnsi="Times New Roman" w:cs="Times New Roman"/>
        </w:rPr>
        <w:t>Fake: 149.5</w:t>
      </w:r>
    </w:p>
    <w:p w14:paraId="5D22A5F7" w14:textId="101463E3" w:rsidR="00CF212D" w:rsidRPr="00CF212D" w:rsidRDefault="00CF212D" w:rsidP="00CF212D">
      <w:pPr>
        <w:pStyle w:val="ListParagraph"/>
        <w:numPr>
          <w:ilvl w:val="0"/>
          <w:numId w:val="1"/>
        </w:numPr>
        <w:ind w:left="2880"/>
        <w:rPr>
          <w:rFonts w:ascii="Times New Roman" w:hAnsi="Times New Roman" w:cs="Times New Roman"/>
        </w:rPr>
      </w:pPr>
      <w:r w:rsidRPr="00CF212D">
        <w:rPr>
          <w:rFonts w:ascii="Times New Roman" w:hAnsi="Times New Roman" w:cs="Times New Roman"/>
        </w:rPr>
        <w:t>Real: 282.3</w:t>
      </w:r>
    </w:p>
    <w:p w14:paraId="1545E3C7" w14:textId="5B4200D1" w:rsidR="00CF212D" w:rsidRPr="00CF212D" w:rsidRDefault="00CF212D" w:rsidP="00CF21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F212D">
        <w:rPr>
          <w:rFonts w:ascii="Times New Roman" w:hAnsi="Times New Roman" w:cs="Times New Roman"/>
        </w:rPr>
        <w:t>Real articles contain more extreme lengths</w:t>
      </w:r>
    </w:p>
    <w:p w14:paraId="3F312F42" w14:textId="1A026B6A" w:rsidR="00CF212D" w:rsidRPr="00CF212D" w:rsidRDefault="00CF212D" w:rsidP="00CF21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212D">
        <w:rPr>
          <w:rFonts w:ascii="Times New Roman" w:hAnsi="Times New Roman" w:cs="Times New Roman"/>
          <w:b/>
          <w:bCs/>
          <w:sz w:val="28"/>
          <w:szCs w:val="28"/>
        </w:rPr>
        <w:t>Preprocessing Applied:</w:t>
      </w:r>
    </w:p>
    <w:p w14:paraId="42C327A9" w14:textId="69DF786E" w:rsidR="00CF212D" w:rsidRPr="00CF212D" w:rsidRDefault="00CF212D" w:rsidP="00CF212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F212D">
        <w:rPr>
          <w:rFonts w:ascii="Times New Roman" w:hAnsi="Times New Roman" w:cs="Times New Roman"/>
        </w:rPr>
        <w:t>Handling missing value</w:t>
      </w:r>
      <w:r>
        <w:rPr>
          <w:rFonts w:ascii="Times New Roman" w:hAnsi="Times New Roman" w:cs="Times New Roman"/>
        </w:rPr>
        <w:t>s</w:t>
      </w:r>
    </w:p>
    <w:p w14:paraId="5CEECD72" w14:textId="22AAC2B7" w:rsidR="00CF212D" w:rsidRPr="00CF212D" w:rsidRDefault="00CF212D" w:rsidP="00CF212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F212D">
        <w:rPr>
          <w:rFonts w:ascii="Times New Roman" w:hAnsi="Times New Roman" w:cs="Times New Roman"/>
        </w:rPr>
        <w:t>Lowercasing</w:t>
      </w:r>
    </w:p>
    <w:p w14:paraId="504C706B" w14:textId="77E9D84C" w:rsidR="00CF212D" w:rsidRPr="00CF212D" w:rsidRDefault="00CF212D" w:rsidP="00CF212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F212D">
        <w:rPr>
          <w:rFonts w:ascii="Times New Roman" w:hAnsi="Times New Roman" w:cs="Times New Roman"/>
        </w:rPr>
        <w:t>Punctuation removal</w:t>
      </w:r>
    </w:p>
    <w:p w14:paraId="04793023" w14:textId="61FFCB0C" w:rsidR="00CF212D" w:rsidRPr="00CF212D" w:rsidRDefault="00CF212D" w:rsidP="00CF212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F212D">
        <w:rPr>
          <w:rFonts w:ascii="Times New Roman" w:hAnsi="Times New Roman" w:cs="Times New Roman"/>
        </w:rPr>
        <w:t>Tokenize</w:t>
      </w:r>
    </w:p>
    <w:p w14:paraId="1F81A931" w14:textId="5C052418" w:rsidR="00CF212D" w:rsidRPr="00CF212D" w:rsidRDefault="00CF212D" w:rsidP="00CF212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CF212D">
        <w:rPr>
          <w:rFonts w:ascii="Times New Roman" w:hAnsi="Times New Roman" w:cs="Times New Roman"/>
        </w:rPr>
        <w:t>Stopword</w:t>
      </w:r>
      <w:proofErr w:type="spellEnd"/>
      <w:r w:rsidRPr="00CF212D">
        <w:rPr>
          <w:rFonts w:ascii="Times New Roman" w:hAnsi="Times New Roman" w:cs="Times New Roman"/>
        </w:rPr>
        <w:t xml:space="preserve"> removal</w:t>
      </w:r>
    </w:p>
    <w:p w14:paraId="5498E406" w14:textId="4E59CDD9" w:rsidR="00CF212D" w:rsidRPr="00CF212D" w:rsidRDefault="00CF212D" w:rsidP="00CF212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F212D">
        <w:rPr>
          <w:rFonts w:ascii="Times New Roman" w:hAnsi="Times New Roman" w:cs="Times New Roman"/>
        </w:rPr>
        <w:t>TF - IDF vectorization (</w:t>
      </w:r>
      <w:proofErr w:type="spellStart"/>
      <w:r w:rsidRPr="00CF212D">
        <w:rPr>
          <w:rFonts w:ascii="Times New Roman" w:hAnsi="Times New Roman" w:cs="Times New Roman"/>
        </w:rPr>
        <w:t>max_features</w:t>
      </w:r>
      <w:proofErr w:type="spellEnd"/>
      <w:r w:rsidRPr="00CF212D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>2</w:t>
      </w:r>
      <w:r w:rsidRPr="00CF212D">
        <w:rPr>
          <w:rFonts w:ascii="Times New Roman" w:hAnsi="Times New Roman" w:cs="Times New Roman"/>
        </w:rPr>
        <w:t>0000)</w:t>
      </w:r>
    </w:p>
    <w:p w14:paraId="7A2F32F8" w14:textId="663AE78E" w:rsidR="00CF212D" w:rsidRPr="00CF212D" w:rsidRDefault="00CF212D" w:rsidP="00CF21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212D">
        <w:rPr>
          <w:rFonts w:ascii="Times New Roman" w:hAnsi="Times New Roman" w:cs="Times New Roman"/>
          <w:b/>
          <w:bCs/>
          <w:sz w:val="28"/>
          <w:szCs w:val="28"/>
        </w:rPr>
        <w:t>Model Comparison: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1363"/>
        <w:gridCol w:w="1333"/>
        <w:gridCol w:w="1030"/>
        <w:gridCol w:w="1306"/>
      </w:tblGrid>
      <w:tr w:rsidR="00CF212D" w:rsidRPr="00CF212D" w14:paraId="2809B512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9A2344" w14:textId="77777777" w:rsidR="00CF212D" w:rsidRPr="00CF212D" w:rsidRDefault="00CF212D" w:rsidP="00CF212D">
            <w:pPr>
              <w:rPr>
                <w:rFonts w:ascii="Times New Roman" w:hAnsi="Times New Roman" w:cs="Times New Roman"/>
                <w:b/>
                <w:bCs/>
              </w:rPr>
            </w:pPr>
            <w:r w:rsidRPr="00CF212D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7D59F" w14:textId="77777777" w:rsidR="00CF212D" w:rsidRPr="00CF212D" w:rsidRDefault="00CF212D" w:rsidP="00CF212D">
            <w:pPr>
              <w:rPr>
                <w:rFonts w:ascii="Times New Roman" w:hAnsi="Times New Roman" w:cs="Times New Roman"/>
                <w:b/>
                <w:bCs/>
              </w:rPr>
            </w:pPr>
            <w:r w:rsidRPr="00CF212D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DB2083" w14:textId="77777777" w:rsidR="00CF212D" w:rsidRPr="00CF212D" w:rsidRDefault="00CF212D" w:rsidP="00CF212D">
            <w:pPr>
              <w:rPr>
                <w:rFonts w:ascii="Times New Roman" w:hAnsi="Times New Roman" w:cs="Times New Roman"/>
                <w:b/>
                <w:bCs/>
              </w:rPr>
            </w:pPr>
            <w:r w:rsidRPr="00CF212D">
              <w:rPr>
                <w:rFonts w:ascii="Times New Roman" w:hAnsi="Times New Roman" w:cs="Times New Roman"/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7AFCB6" w14:textId="77777777" w:rsidR="00CF212D" w:rsidRPr="00CF212D" w:rsidRDefault="00CF212D" w:rsidP="00CF212D">
            <w:pPr>
              <w:rPr>
                <w:rFonts w:ascii="Times New Roman" w:hAnsi="Times New Roman" w:cs="Times New Roman"/>
                <w:b/>
                <w:bCs/>
              </w:rPr>
            </w:pPr>
            <w:r w:rsidRPr="00CF212D">
              <w:rPr>
                <w:rFonts w:ascii="Times New Roman" w:hAnsi="Times New Roman" w:cs="Times New Roman"/>
                <w:b/>
                <w:bCs/>
              </w:rPr>
              <w:t>Recall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D91A7" w14:textId="77777777" w:rsidR="00CF212D" w:rsidRPr="00CF212D" w:rsidRDefault="00CF212D" w:rsidP="00CF212D">
            <w:pPr>
              <w:rPr>
                <w:rFonts w:ascii="Times New Roman" w:hAnsi="Times New Roman" w:cs="Times New Roman"/>
                <w:b/>
                <w:bCs/>
              </w:rPr>
            </w:pPr>
            <w:r w:rsidRPr="00CF212D">
              <w:rPr>
                <w:rFonts w:ascii="Times New Roman" w:hAnsi="Times New Roman" w:cs="Times New Roman"/>
                <w:b/>
                <w:bCs/>
              </w:rPr>
              <w:t>F1-Score</w:t>
            </w:r>
          </w:p>
        </w:tc>
      </w:tr>
      <w:tr w:rsidR="00CF212D" w:rsidRPr="00CF212D" w14:paraId="17780E7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7441B1" w14:textId="77777777" w:rsidR="00CF212D" w:rsidRPr="00CF212D" w:rsidRDefault="00CF212D" w:rsidP="00CF212D">
            <w:pPr>
              <w:rPr>
                <w:rFonts w:ascii="Times New Roman" w:hAnsi="Times New Roman" w:cs="Times New Roman"/>
              </w:rPr>
            </w:pPr>
            <w:r w:rsidRPr="00CF212D">
              <w:rPr>
                <w:rFonts w:ascii="Times New Roman" w:hAnsi="Times New Roman" w:cs="Times New Roman"/>
              </w:rPr>
              <w:t>Multinomial Naive Bayes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8E815" w14:textId="77777777" w:rsidR="00CF212D" w:rsidRPr="00CF212D" w:rsidRDefault="00CF212D" w:rsidP="00CF212D">
            <w:pPr>
              <w:rPr>
                <w:rFonts w:ascii="Times New Roman" w:hAnsi="Times New Roman" w:cs="Times New Roman"/>
              </w:rPr>
            </w:pPr>
            <w:r w:rsidRPr="00CF212D">
              <w:rPr>
                <w:rFonts w:ascii="Times New Roman" w:hAnsi="Times New Roman" w:cs="Times New Roman"/>
              </w:rPr>
              <w:t>0.97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BC6418" w14:textId="77777777" w:rsidR="00CF212D" w:rsidRPr="00CF212D" w:rsidRDefault="00CF212D" w:rsidP="00CF212D">
            <w:pPr>
              <w:rPr>
                <w:rFonts w:ascii="Times New Roman" w:hAnsi="Times New Roman" w:cs="Times New Roman"/>
              </w:rPr>
            </w:pPr>
            <w:r w:rsidRPr="00CF212D">
              <w:rPr>
                <w:rFonts w:ascii="Times New Roman" w:hAnsi="Times New Roman" w:cs="Times New Roman"/>
              </w:rPr>
              <w:t>0.97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58A6DC" w14:textId="77777777" w:rsidR="00CF212D" w:rsidRPr="00CF212D" w:rsidRDefault="00CF212D" w:rsidP="00CF212D">
            <w:pPr>
              <w:rPr>
                <w:rFonts w:ascii="Times New Roman" w:hAnsi="Times New Roman" w:cs="Times New Roman"/>
              </w:rPr>
            </w:pPr>
            <w:r w:rsidRPr="00CF212D">
              <w:rPr>
                <w:rFonts w:ascii="Times New Roman" w:hAnsi="Times New Roman" w:cs="Times New Roman"/>
              </w:rPr>
              <w:t>0.97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064453" w14:textId="77777777" w:rsidR="00CF212D" w:rsidRPr="00CF212D" w:rsidRDefault="00CF212D" w:rsidP="00CF212D">
            <w:pPr>
              <w:rPr>
                <w:rFonts w:ascii="Times New Roman" w:hAnsi="Times New Roman" w:cs="Times New Roman"/>
              </w:rPr>
            </w:pPr>
            <w:r w:rsidRPr="00CF212D">
              <w:rPr>
                <w:rFonts w:ascii="Times New Roman" w:hAnsi="Times New Roman" w:cs="Times New Roman"/>
              </w:rPr>
              <w:t>0.97</w:t>
            </w:r>
          </w:p>
        </w:tc>
      </w:tr>
      <w:tr w:rsidR="00CF212D" w:rsidRPr="00CF212D" w14:paraId="66B33B57" w14:textId="77777777" w:rsidTr="00CF212D">
        <w:trPr>
          <w:trHeight w:val="323"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02E91" w14:textId="77777777" w:rsidR="00CF212D" w:rsidRPr="00CF212D" w:rsidRDefault="00CF212D" w:rsidP="00CF212D">
            <w:pPr>
              <w:rPr>
                <w:rFonts w:ascii="Times New Roman" w:hAnsi="Times New Roman" w:cs="Times New Roman"/>
              </w:rPr>
            </w:pPr>
            <w:r w:rsidRPr="00CF212D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975F20" w14:textId="77777777" w:rsidR="00CF212D" w:rsidRPr="00CF212D" w:rsidRDefault="00CF212D" w:rsidP="00CF212D">
            <w:pPr>
              <w:rPr>
                <w:rFonts w:ascii="Times New Roman" w:hAnsi="Times New Roman" w:cs="Times New Roman"/>
              </w:rPr>
            </w:pPr>
            <w:r w:rsidRPr="00CF212D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28F837" w14:textId="77777777" w:rsidR="00CF212D" w:rsidRPr="00CF212D" w:rsidRDefault="00CF212D" w:rsidP="00CF212D">
            <w:pPr>
              <w:rPr>
                <w:rFonts w:ascii="Times New Roman" w:hAnsi="Times New Roman" w:cs="Times New Roman"/>
              </w:rPr>
            </w:pPr>
            <w:r w:rsidRPr="00CF212D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C70230" w14:textId="77777777" w:rsidR="00CF212D" w:rsidRPr="00CF212D" w:rsidRDefault="00CF212D" w:rsidP="00CF212D">
            <w:pPr>
              <w:rPr>
                <w:rFonts w:ascii="Times New Roman" w:hAnsi="Times New Roman" w:cs="Times New Roman"/>
              </w:rPr>
            </w:pPr>
            <w:r w:rsidRPr="00CF212D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ABCBB8" w14:textId="77777777" w:rsidR="00CF212D" w:rsidRPr="00CF212D" w:rsidRDefault="00CF212D" w:rsidP="00CF212D">
            <w:pPr>
              <w:rPr>
                <w:rFonts w:ascii="Times New Roman" w:hAnsi="Times New Roman" w:cs="Times New Roman"/>
              </w:rPr>
            </w:pPr>
            <w:r w:rsidRPr="00CF212D">
              <w:rPr>
                <w:rFonts w:ascii="Times New Roman" w:hAnsi="Times New Roman" w:cs="Times New Roman"/>
              </w:rPr>
              <w:t>0.99</w:t>
            </w:r>
          </w:p>
        </w:tc>
      </w:tr>
    </w:tbl>
    <w:p w14:paraId="5D5B7BAD" w14:textId="77777777" w:rsidR="00CF212D" w:rsidRPr="00CF212D" w:rsidRDefault="00CF212D" w:rsidP="00CF212D">
      <w:pPr>
        <w:rPr>
          <w:rFonts w:ascii="Times New Roman" w:hAnsi="Times New Roman" w:cs="Times New Roman"/>
        </w:rPr>
      </w:pPr>
    </w:p>
    <w:p w14:paraId="74C3EA96" w14:textId="77777777" w:rsidR="00CF212D" w:rsidRPr="00CF212D" w:rsidRDefault="00CF212D" w:rsidP="00CF212D">
      <w:pPr>
        <w:rPr>
          <w:rFonts w:ascii="Times New Roman" w:hAnsi="Times New Roman" w:cs="Times New Roman"/>
          <w:b/>
          <w:bCs/>
        </w:rPr>
      </w:pPr>
      <w:r w:rsidRPr="00CF212D">
        <w:rPr>
          <w:rFonts w:ascii="Times New Roman" w:hAnsi="Times New Roman" w:cs="Times New Roman"/>
          <w:b/>
          <w:bCs/>
        </w:rPr>
        <w:t>Final Model</w:t>
      </w:r>
    </w:p>
    <w:p w14:paraId="1B0B71E8" w14:textId="77777777" w:rsidR="00CF212D" w:rsidRPr="00CF212D" w:rsidRDefault="00CF212D" w:rsidP="00CF212D">
      <w:pPr>
        <w:rPr>
          <w:rFonts w:ascii="Times New Roman" w:hAnsi="Times New Roman" w:cs="Times New Roman"/>
        </w:rPr>
      </w:pPr>
      <w:r w:rsidRPr="00CF212D">
        <w:rPr>
          <w:rFonts w:ascii="Times New Roman" w:hAnsi="Times New Roman" w:cs="Times New Roman"/>
          <w:b/>
          <w:bCs/>
        </w:rPr>
        <w:t>Model:</w:t>
      </w:r>
      <w:r w:rsidRPr="00CF212D">
        <w:rPr>
          <w:rFonts w:ascii="Times New Roman" w:hAnsi="Times New Roman" w:cs="Times New Roman"/>
        </w:rPr>
        <w:t> Logistic Regression</w:t>
      </w:r>
      <w:r w:rsidRPr="00CF212D">
        <w:rPr>
          <w:rFonts w:ascii="Times New Roman" w:hAnsi="Times New Roman" w:cs="Times New Roman"/>
        </w:rPr>
        <w:br/>
      </w:r>
      <w:r w:rsidRPr="00CF212D">
        <w:rPr>
          <w:rFonts w:ascii="Times New Roman" w:hAnsi="Times New Roman" w:cs="Times New Roman"/>
          <w:b/>
          <w:bCs/>
        </w:rPr>
        <w:t>Accuracy:</w:t>
      </w:r>
      <w:r w:rsidRPr="00CF212D">
        <w:rPr>
          <w:rFonts w:ascii="Times New Roman" w:hAnsi="Times New Roman" w:cs="Times New Roman"/>
        </w:rPr>
        <w:t> 99.09%</w:t>
      </w:r>
    </w:p>
    <w:p w14:paraId="211D9D09" w14:textId="77777777" w:rsidR="00CF212D" w:rsidRPr="00CF212D" w:rsidRDefault="00CF212D" w:rsidP="00CF212D">
      <w:pPr>
        <w:rPr>
          <w:rFonts w:ascii="Times New Roman" w:hAnsi="Times New Roman" w:cs="Times New Roman"/>
          <w:b/>
          <w:bCs/>
        </w:rPr>
      </w:pPr>
      <w:r w:rsidRPr="00CF212D">
        <w:rPr>
          <w:rFonts w:ascii="Times New Roman" w:hAnsi="Times New Roman" w:cs="Times New Roman"/>
          <w:b/>
          <w:bCs/>
        </w:rPr>
        <w:t>Why this model?</w:t>
      </w:r>
    </w:p>
    <w:p w14:paraId="081E2E40" w14:textId="77777777" w:rsidR="00CF212D" w:rsidRPr="00CF212D" w:rsidRDefault="00CF212D" w:rsidP="00CF212D">
      <w:pPr>
        <w:jc w:val="both"/>
        <w:rPr>
          <w:rFonts w:ascii="Times New Roman" w:hAnsi="Times New Roman" w:cs="Times New Roman"/>
        </w:rPr>
      </w:pPr>
      <w:r w:rsidRPr="00CF212D">
        <w:rPr>
          <w:rFonts w:ascii="Times New Roman" w:hAnsi="Times New Roman" w:cs="Times New Roman"/>
        </w:rPr>
        <w:t>Logistic Regression was selected as the final model because it achieved the best overall performance among the evaluated models. It obtained an accuracy of </w:t>
      </w:r>
      <w:r w:rsidRPr="00CF212D">
        <w:rPr>
          <w:rFonts w:ascii="Times New Roman" w:hAnsi="Times New Roman" w:cs="Times New Roman"/>
          <w:b/>
          <w:bCs/>
        </w:rPr>
        <w:t>99.09%</w:t>
      </w:r>
      <w:r w:rsidRPr="00CF212D">
        <w:rPr>
          <w:rFonts w:ascii="Times New Roman" w:hAnsi="Times New Roman" w:cs="Times New Roman"/>
        </w:rPr>
        <w:t> and outperformed Multinomial Naive Bayes across all evaluation metrics, including Precision, Recall, and F1-Score. Since it achieved the highest F1-Score, indicating the best balance between Precision and Recall, it was considered the most reliable model for classifying Fake and Real news articles.</w:t>
      </w:r>
    </w:p>
    <w:p w14:paraId="13DE152B" w14:textId="77777777" w:rsidR="006D1C42" w:rsidRPr="00CF212D" w:rsidRDefault="006D1C42">
      <w:pPr>
        <w:rPr>
          <w:rFonts w:ascii="Times New Roman" w:hAnsi="Times New Roman" w:cs="Times New Roman"/>
        </w:rPr>
      </w:pPr>
    </w:p>
    <w:sectPr w:rsidR="006D1C42" w:rsidRPr="00CF212D" w:rsidSect="00CF212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433"/>
    <w:multiLevelType w:val="hybridMultilevel"/>
    <w:tmpl w:val="5F50D31E"/>
    <w:lvl w:ilvl="0" w:tplc="4C2EDF4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6A0C1B"/>
    <w:multiLevelType w:val="hybridMultilevel"/>
    <w:tmpl w:val="38626E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0554D"/>
    <w:multiLevelType w:val="hybridMultilevel"/>
    <w:tmpl w:val="559E12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5A31DE"/>
    <w:multiLevelType w:val="hybridMultilevel"/>
    <w:tmpl w:val="848EC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1F7436"/>
    <w:multiLevelType w:val="hybridMultilevel"/>
    <w:tmpl w:val="B80E6E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CE2FAA"/>
    <w:multiLevelType w:val="hybridMultilevel"/>
    <w:tmpl w:val="6952E3C6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C13D04"/>
    <w:multiLevelType w:val="hybridMultilevel"/>
    <w:tmpl w:val="0C6CCDC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45606096">
    <w:abstractNumId w:val="6"/>
  </w:num>
  <w:num w:numId="2" w16cid:durableId="1384791541">
    <w:abstractNumId w:val="0"/>
  </w:num>
  <w:num w:numId="3" w16cid:durableId="1945112112">
    <w:abstractNumId w:val="1"/>
  </w:num>
  <w:num w:numId="4" w16cid:durableId="849871248">
    <w:abstractNumId w:val="2"/>
  </w:num>
  <w:num w:numId="5" w16cid:durableId="549657085">
    <w:abstractNumId w:val="3"/>
  </w:num>
  <w:num w:numId="6" w16cid:durableId="2121601350">
    <w:abstractNumId w:val="4"/>
  </w:num>
  <w:num w:numId="7" w16cid:durableId="15061695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DFA"/>
    <w:rsid w:val="00191054"/>
    <w:rsid w:val="004D0084"/>
    <w:rsid w:val="004F48B3"/>
    <w:rsid w:val="005E3FFA"/>
    <w:rsid w:val="006D1C42"/>
    <w:rsid w:val="00790DFA"/>
    <w:rsid w:val="00CF212D"/>
    <w:rsid w:val="00EC214A"/>
    <w:rsid w:val="00FB2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AEA2F"/>
  <w15:chartTrackingRefBased/>
  <w15:docId w15:val="{5E31027D-DD97-454D-BA6D-B3A4D107F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D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D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D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D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D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D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D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D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D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D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D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21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1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otoncsedu/fake-news-classifi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Md.Al-Imran Roton</dc:creator>
  <cp:keywords/>
  <dc:description/>
  <cp:lastModifiedBy>Md.Al-Imran Roton</cp:lastModifiedBy>
  <cp:revision>3</cp:revision>
  <cp:lastPrinted>2026-06-20T21:07:00Z</cp:lastPrinted>
  <dcterms:created xsi:type="dcterms:W3CDTF">2026-06-20T20:17:00Z</dcterms:created>
  <dcterms:modified xsi:type="dcterms:W3CDTF">2026-06-22T07:44:00Z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68777ca9-4880-4e2f-83dc-eab4e1051d0f</vt:lpwstr>
  </property>
</Properties>
</file>