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Universidad Nacional Autónoma de México 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Facultad de ingeniería </w:t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Estructura de datos y algoritmos l</w:t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</w:t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roblemas NP y P</w:t>
      </w:r>
    </w:p>
    <w:p w:rsidR="00000000" w:rsidDel="00000000" w:rsidP="00000000" w:rsidRDefault="00000000" w:rsidRPr="00000000" w14:paraId="00000009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Hurtado Rodriguez Nestor Rafael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Grupo:13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problema P=Pn es uno de los siete problemas del milenio, dicho problema ha puesto a trabajar del área de la computación y de las matemática. Estudio como crece el costo computacional cuando se le introduce determinado problema en relación al crecimiento de dicho problema.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teoría de la complejidad se dice que el problema P=Pn es un conjunto de problemas en los que podemos comprobar en un tiempo razonable(Polinomial ) si una respuesta al problema es correcta o no 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le llama P al conjunto de problemas en los que podemos encontrar una respuesta al conjunto de problema en un tiempo razonable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problemas Pn contienen a todos los problemas, pero también contiene otros problemas más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ejemplo más común de un problema P es el de la multiplicación de dos matrices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514350</wp:posOffset>
            </wp:positionV>
            <wp:extent cx="2509838" cy="498943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989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esta tenemos que se resuelve en un tiempo polinomial On^2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n1, n2, producto, suma;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 "\n   Introduzca primer numero (entero): "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scanf( "%d", &amp;n1 );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 "\n   Introduzca segundo numero (entero): "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scanf( "%d", &amp;n2 );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suma = n1 + n2;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producto = n1 * n2;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 "\n   La suma es: %d", suma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 "\n\n   La multiplicaci%cn es: %d", 162, producto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getch(); /* Pausa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otro ejemplo es el de la suma de dos números, y le corresponde 2n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ejemplo para los problemas Pn es un algoritmo que eleva a una potencia un número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"/>
        <w:gridCol w:w="9240"/>
        <w:tblGridChange w:id="0">
          <w:tblGrid>
            <w:gridCol w:w="165"/>
            <w:gridCol w:w="924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-425.19685039370086" w:right="-7077.4015748031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 xml:space="preserve">#include&lt;math.h&gt;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 xml:space="preserve">int main(int argc, char const *argv[])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ab/>
              <w:t xml:space="preserve">double numero; // Aquí vamos a almacenar lo que el usuario introduzca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ab/>
              <w:t xml:space="preserve">printf("Escribe un numero y te dire su raiz cuadrada\n");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ab/>
              <w:t xml:space="preserve">scanf("%lf", &amp;numero); // Escanear lo que el usuario ingresa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ab/>
              <w:t xml:space="preserve">double raizCuadrada = sqrt(numero); // Calcular raíz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ab/>
              <w:t xml:space="preserve">printf("La raiz cuadrada de %lf es %lf\n", numero, raizCuadrada);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right="-7077.401574803149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ind w:right="-7077.401574803149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ind w:right="-7077.401574803149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</w:t>
      </w:r>
      <w:r w:rsidDel="00000000" w:rsidR="00000000" w:rsidRPr="00000000">
        <w:rPr>
          <w:sz w:val="28"/>
          <w:szCs w:val="28"/>
          <w:rtl w:val="0"/>
        </w:rPr>
        <w:t xml:space="preserve">Instituto Clay de Matemáticas (Cambridge, Massachusetts)</w:t>
      </w:r>
      <w:r w:rsidDel="00000000" w:rsidR="00000000" w:rsidRPr="00000000">
        <w:rPr>
          <w:sz w:val="28"/>
          <w:szCs w:val="28"/>
          <w:rtl w:val="0"/>
        </w:rPr>
        <w:t xml:space="preserve"> premia con un millón de dólares a quién sea capaz de lograr la resolución de esta conjetura.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gran problema que muchos científicos computacionales y matemáticos han intentado resolver, si resulta que P=Pn muchas cosas que ya se daban por sentadas cambiarán drásticamente, pero si P=!Pn entonces poco será los que cambie.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Referencias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https://elpais.com/tecnologia/2017/05/19/actualidad/1495202801_698394.html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https://www.xatakaciencia.com/matematicas/p-versus-np-nunca-lo-entendiste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https://www.youtube.com/watch?v=UR2oDYZ-Sao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R2oDYZ-Sa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lpais.com/tecnologia/2017/05/19/actualidad/1495202801_698394.html" TargetMode="External"/><Relationship Id="rId8" Type="http://schemas.openxmlformats.org/officeDocument/2006/relationships/hyperlink" Target="https://www.xatakaciencia.com/matematicas/p-versus-np-nunca-lo-entendis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