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AE42FB" w14:textId="4D052D4D" w:rsidR="004D294B" w:rsidRDefault="00801480">
      <w:r>
        <w:t>Tell us your story. We are always looking for articles on how you selected and deployed devices or systems, rolled out new tech-based solutions, and achieved desired outcomes via a technology framework, as well as case studies about OPACs, ILSs, and other library platforms.</w:t>
      </w:r>
    </w:p>
    <w:p w14:paraId="3E15C423" w14:textId="77777777" w:rsidR="00801480" w:rsidRDefault="00801480"/>
    <w:p w14:paraId="2DADCE25" w14:textId="77777777" w:rsidR="00801480" w:rsidRDefault="00801480"/>
    <w:sectPr w:rsidR="00801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71D"/>
    <w:rsid w:val="004B071D"/>
    <w:rsid w:val="004D294B"/>
    <w:rsid w:val="00801480"/>
    <w:rsid w:val="00B9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12FCB9"/>
  <w15:chartTrackingRefBased/>
  <w15:docId w15:val="{0A5F740B-38B8-4E74-AD79-15E01006D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7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7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7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7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7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7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7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7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7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7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7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7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7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7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7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7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7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7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7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7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7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7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7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7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7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7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7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7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7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233</Characters>
  <Application>Microsoft Office Word</Application>
  <DocSecurity>0</DocSecurity>
  <Lines>3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 Miller</dc:creator>
  <cp:keywords/>
  <dc:description/>
  <cp:lastModifiedBy>Marshal Miller</cp:lastModifiedBy>
  <cp:revision>2</cp:revision>
  <dcterms:created xsi:type="dcterms:W3CDTF">2024-03-03T16:06:00Z</dcterms:created>
  <dcterms:modified xsi:type="dcterms:W3CDTF">2024-03-03T16:32:00Z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8d01369f13b0ff87aaf4dc7579c69c40a63dc923d3b96d3d3001fa93c209c22c</vt:lpwstr>
  </property>
</Properties>
</file>