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hAnsiTheme="minorHAnsi"/>
          <w:b w:val="0"/>
          <w:noProof w:val="0"/>
          <w:color w:val="auto"/>
          <w:sz w:val="24"/>
          <w:lang w:eastAsia="en-US"/>
        </w:rPr>
        <w:id w:val="1712483"/>
        <w:docPartObj>
          <w:docPartGallery w:val="Cover Pages"/>
          <w:docPartUnique/>
        </w:docPartObj>
      </w:sdtPr>
      <w:sdtContent>
        <w:p w:rsidR="00A44F64" w:rsidRPr="0051608B" w:rsidRDefault="00E932BA" w:rsidP="00A44F64">
          <w:pPr>
            <w:pStyle w:val="Titrepashierarchique"/>
          </w:pPr>
          <w:r w:rsidRPr="00E932BA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4" type="#_x0000_t202" style="position:absolute;margin-left:54pt;margin-top:115.5pt;width:487.45pt;height:172.7pt;z-index:251662336;mso-position-horizontal-relative:page;mso-position-vertical-relative:page" stroked="f">
                <v:textbox style="mso-next-textbox:#_x0000_s2064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color w:val="365F91" w:themeColor="accent1" w:themeShade="BF"/>
                          <w:sz w:val="48"/>
                          <w:szCs w:val="48"/>
                          <w:lang w:val="fr-CH" w:bidi="en-US"/>
                        </w:rPr>
                        <w:alias w:val="Titre"/>
                        <w:id w:val="1712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9126BE" w:rsidRDefault="009126BE" w:rsidP="00A44F64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napToGrid w:val="0"/>
                            <w:spacing w:after="60"/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CA6B82">
                            <w:rPr>
                              <w:rFonts w:asciiTheme="majorHAnsi" w:eastAsiaTheme="majorEastAsia" w:hAnsiTheme="majorHAnsi" w:cstheme="majorBidi"/>
                              <w:b/>
                              <w:color w:val="365F91" w:themeColor="accent1" w:themeShade="BF"/>
                              <w:sz w:val="48"/>
                              <w:szCs w:val="48"/>
                              <w:lang w:val="fr-CH" w:bidi="en-US"/>
                            </w:rPr>
                            <w:t>XML – Mini projet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noProof/>
                          <w:color w:val="365F91" w:themeColor="accent1" w:themeShade="BF"/>
                          <w:sz w:val="36"/>
                          <w:szCs w:val="32"/>
                        </w:rPr>
                        <w:alias w:val="Sous-titre"/>
                        <w:tag w:val="Subtitle"/>
                        <w:id w:val="1712723"/>
                        <w:text/>
                      </w:sdtPr>
                      <w:sdtContent>
                        <w:p w:rsidR="009126BE" w:rsidRDefault="009126BE" w:rsidP="00A44F64">
                          <w:pPr>
                            <w:pBdr>
                              <w:left w:val="single" w:sz="24" w:space="4" w:color="8DB3E2" w:themeColor="text2" w:themeTint="66"/>
                              <w:bottom w:val="single" w:sz="8" w:space="6" w:color="365F91" w:themeColor="accent1" w:themeShade="BF"/>
                            </w:pBdr>
                            <w:snapToGrid w:val="0"/>
                            <w:contextualSpacing/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 xml:space="preserve">ProjectArchiver – </w:t>
                          </w:r>
                          <w:r w:rsidR="00F837D0">
                            <w:rPr>
                              <w:rFonts w:asciiTheme="majorHAnsi" w:hAnsiTheme="majorHAnsi"/>
                              <w:noProof/>
                              <w:color w:val="365F91" w:themeColor="accent1" w:themeShade="BF"/>
                              <w:sz w:val="36"/>
                              <w:szCs w:val="32"/>
                            </w:rPr>
                            <w:t>Manuel d’installation</w:t>
                          </w:r>
                        </w:p>
                      </w:sdtContent>
                    </w:sdt>
                    <w:p w:rsidR="009126BE" w:rsidRPr="009F0511" w:rsidRDefault="009126BE" w:rsidP="00A44F64">
                      <w:pPr>
                        <w:pBdr>
                          <w:left w:val="single" w:sz="24" w:space="4" w:color="D99594" w:themeColor="accent2" w:themeTint="99"/>
                        </w:pBdr>
                        <w:snapToGrid w:val="0"/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  <w:lang w:val="fr-CH"/>
                        </w:rPr>
                      </w:pPr>
                      <w:r w:rsidRPr="009F0511"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  <w:lang w:val="fr-CH"/>
                        </w:rPr>
                        <w:t>Grégory Brissonnette</w:t>
                      </w:r>
                    </w:p>
                    <w:p w:rsidR="009126BE" w:rsidRDefault="009126BE" w:rsidP="00A44F64">
                      <w:pPr>
                        <w:pBdr>
                          <w:left w:val="single" w:sz="24" w:space="4" w:color="D99594" w:themeColor="accent2" w:themeTint="99"/>
                        </w:pBdr>
                        <w:snapToGrid w:val="0"/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  <w:lang w:val="fr-CH"/>
                        </w:rPr>
                      </w:pPr>
                      <w:r w:rsidRPr="009F0511"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  <w:lang w:val="fr-CH"/>
                        </w:rPr>
                        <w:t>Grégory Moinat</w:t>
                      </w:r>
                    </w:p>
                    <w:p w:rsidR="009126BE" w:rsidRPr="009F0511" w:rsidRDefault="00E932BA" w:rsidP="00A44F64">
                      <w:pPr>
                        <w:pBdr>
                          <w:left w:val="single" w:sz="24" w:space="4" w:color="D99594" w:themeColor="accent2" w:themeTint="99"/>
                        </w:pBdr>
                        <w:snapToGrid w:val="0"/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  <w:lang w:val="fr-CH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noProof/>
                            <w:color w:val="000000" w:themeColor="text1"/>
                            <w:sz w:val="28"/>
                            <w:lang w:val="fr-CH"/>
                          </w:rPr>
                          <w:alias w:val="Auteur"/>
                          <w:id w:val="171272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9126BE" w:rsidRPr="009F051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8"/>
                              <w:lang w:val="fr-CH"/>
                            </w:rPr>
                            <w:t>Thomas Jordan</w:t>
                          </w:r>
                        </w:sdtContent>
                      </w:sdt>
                    </w:p>
                    <w:p w:rsidR="009126BE" w:rsidRDefault="009126BE" w:rsidP="00A44F64">
                      <w:pPr>
                        <w:pBdr>
                          <w:left w:val="single" w:sz="24" w:space="4" w:color="D99594" w:themeColor="accent2" w:themeTint="99"/>
                        </w:pBdr>
                        <w:snapToGrid w:val="0"/>
                        <w:spacing w:before="120" w:after="120"/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  <w:color w:val="000000" w:themeColor="text1"/>
                          <w:sz w:val="28"/>
                        </w:rPr>
                        <w:t>5 juin 2009</w:t>
                      </w:r>
                    </w:p>
                  </w:txbxContent>
                </v:textbox>
                <w10:wrap anchorx="page" anchory="page"/>
              </v:shape>
            </w:pict>
          </w:r>
          <w:r w:rsidRPr="00E932BA">
            <w:pict>
              <v:shape id="_x0000_s2065" type="#_x0000_t202" style="position:absolute;margin-left:54pt;margin-top:515.2pt;width:487.45pt;height:77.8pt;z-index:251663360;mso-position-horizontal-relative:page;mso-position-vertical-relative:page" stroked="f">
                <v:textbox style="mso-next-textbox:#_x0000_s2065">
                  <w:txbxContent>
                    <w:p w:rsidR="009126BE" w:rsidRDefault="009126BE" w:rsidP="00A44F64">
                      <w:pPr>
                        <w:pBdr>
                          <w:left w:val="single" w:sz="24" w:space="4" w:color="8DB3E2" w:themeColor="text2" w:themeTint="66"/>
                        </w:pBdr>
                        <w:snapToGrid w:val="0"/>
                        <w:spacing w:after="120"/>
                        <w:rPr>
                          <w:rFonts w:asciiTheme="majorHAnsi" w:hAnsiTheme="majorHAnsi"/>
                          <w:b/>
                          <w:caps/>
                          <w:color w:val="365F91" w:themeColor="accent1" w:themeShade="BF"/>
                          <w:sz w:val="2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aps/>
                          <w:color w:val="365F91" w:themeColor="accent1" w:themeShade="BF"/>
                          <w:sz w:val="28"/>
                          <w:szCs w:val="20"/>
                        </w:rPr>
                        <w:t>Résumé</w:t>
                      </w:r>
                    </w:p>
                    <w:sdt>
                      <w:sdtPr>
                        <w:rPr>
                          <w:rFonts w:asciiTheme="majorHAnsi" w:eastAsiaTheme="minorEastAsia" w:hAnsiTheme="majorHAnsi"/>
                          <w:color w:val="000000" w:themeColor="text1"/>
                          <w:sz w:val="28"/>
                          <w:szCs w:val="22"/>
                          <w:lang w:val="fr-CH" w:bidi="en-US"/>
                        </w:rPr>
                        <w:alias w:val="Résumé"/>
                        <w:id w:val="1712725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9126BE" w:rsidRDefault="00F837D0" w:rsidP="00A44F64">
                          <w:pPr>
                            <w:pBdr>
                              <w:left w:val="single" w:sz="24" w:space="4" w:color="8DB3E2" w:themeColor="text2" w:themeTint="66"/>
                            </w:pBdr>
                            <w:snapToGrid w:val="0"/>
                            <w:contextualSpacing/>
                            <w:rPr>
                              <w:rFonts w:asciiTheme="majorHAnsi" w:hAnsiTheme="maj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asciiTheme="majorHAnsi" w:eastAsiaTheme="minorEastAsia" w:hAnsiTheme="majorHAnsi"/>
                              <w:color w:val="000000" w:themeColor="text1"/>
                              <w:sz w:val="28"/>
                              <w:szCs w:val="22"/>
                              <w:lang w:val="fr-CH" w:bidi="en-US"/>
                            </w:rPr>
                            <w:t>Ce document explique comment configurer son environnement de travail pour pouvoir exécuter le code permettant de consulter le site web.</w:t>
                          </w:r>
                        </w:p>
                      </w:sdtContent>
                    </w:sdt>
                    <w:p w:rsidR="00F837D0" w:rsidRDefault="00F837D0"/>
                  </w:txbxContent>
                </v:textbox>
                <w10:wrap anchorx="page" anchory="page"/>
              </v:shape>
            </w:pict>
          </w:r>
        </w:p>
        <w:p w:rsidR="00A44F64" w:rsidRPr="0051608B" w:rsidRDefault="00A44F64" w:rsidP="00A44F64">
          <w:r w:rsidRPr="0051608B">
            <w:rPr>
              <w:noProof/>
              <w:lang w:val="fr-CH" w:eastAsia="fr-CH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1896110</wp:posOffset>
                </wp:positionV>
                <wp:extent cx="4635500" cy="2781300"/>
                <wp:effectExtent l="0" t="0" r="0" b="0"/>
                <wp:wrapSquare wrapText="bothSides"/>
                <wp:docPr id="8" name="" descr="::::::Desktop:xml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::::::Desktop:xml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5500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1608B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</w:rPr>
            <w:id w:val="1712764"/>
            <w:docPartObj>
              <w:docPartGallery w:val="Table of Contents"/>
              <w:docPartUnique/>
            </w:docPartObj>
          </w:sdtPr>
          <w:sdtContent>
            <w:p w:rsidR="00A44F64" w:rsidRPr="0051608B" w:rsidRDefault="00A44F64" w:rsidP="00A44F64">
              <w:pPr>
                <w:pStyle w:val="En-ttedetabledesmatires"/>
                <w:ind w:left="720" w:hanging="360"/>
              </w:pPr>
              <w:r w:rsidRPr="0051608B">
                <w:t>Table des matières</w:t>
              </w:r>
            </w:p>
            <w:p w:rsidR="00071FEB" w:rsidRDefault="00E932BA">
              <w:pPr>
                <w:pStyle w:val="TM1"/>
                <w:tabs>
                  <w:tab w:val="left" w:pos="440"/>
                  <w:tab w:val="right" w:leader="dot" w:pos="9060"/>
                </w:tabs>
                <w:rPr>
                  <w:rFonts w:eastAsiaTheme="minorEastAsia"/>
                  <w:noProof/>
                  <w:sz w:val="22"/>
                  <w:szCs w:val="22"/>
                  <w:lang w:val="fr-CH" w:eastAsia="fr-CH"/>
                </w:rPr>
              </w:pPr>
              <w:r w:rsidRPr="0051608B">
                <w:fldChar w:fldCharType="begin"/>
              </w:r>
              <w:r w:rsidR="00A44F64" w:rsidRPr="0051608B">
                <w:instrText xml:space="preserve"> TOC \o "1-3" \h \z \u </w:instrText>
              </w:r>
              <w:r w:rsidRPr="0051608B">
                <w:fldChar w:fldCharType="separate"/>
              </w:r>
              <w:hyperlink w:anchor="_Toc231919068" w:history="1">
                <w:r w:rsidR="00071FEB" w:rsidRPr="001433F8">
                  <w:rPr>
                    <w:rStyle w:val="Lienhypertexte"/>
                    <w:noProof/>
                  </w:rPr>
                  <w:t>1</w:t>
                </w:r>
                <w:r w:rsidR="00071FEB">
                  <w:rPr>
                    <w:rFonts w:eastAsiaTheme="minorEastAsia"/>
                    <w:noProof/>
                    <w:sz w:val="22"/>
                    <w:szCs w:val="22"/>
                    <w:lang w:val="fr-CH" w:eastAsia="fr-CH"/>
                  </w:rPr>
                  <w:tab/>
                </w:r>
                <w:r w:rsidR="00071FEB" w:rsidRPr="001433F8">
                  <w:rPr>
                    <w:rStyle w:val="Lienhypertexte"/>
                    <w:noProof/>
                  </w:rPr>
                  <w:t>Composants requis</w:t>
                </w:r>
                <w:r w:rsidR="00071FEB">
                  <w:rPr>
                    <w:noProof/>
                    <w:webHidden/>
                  </w:rPr>
                  <w:tab/>
                </w:r>
                <w:r w:rsidR="00071FEB">
                  <w:rPr>
                    <w:noProof/>
                    <w:webHidden/>
                  </w:rPr>
                  <w:fldChar w:fldCharType="begin"/>
                </w:r>
                <w:r w:rsidR="00071FEB">
                  <w:rPr>
                    <w:noProof/>
                    <w:webHidden/>
                  </w:rPr>
                  <w:instrText xml:space="preserve"> PAGEREF _Toc231919068 \h </w:instrText>
                </w:r>
                <w:r w:rsidR="00071FEB">
                  <w:rPr>
                    <w:noProof/>
                    <w:webHidden/>
                  </w:rPr>
                </w:r>
                <w:r w:rsidR="00071FEB">
                  <w:rPr>
                    <w:noProof/>
                    <w:webHidden/>
                  </w:rPr>
                  <w:fldChar w:fldCharType="separate"/>
                </w:r>
                <w:r w:rsidR="00071FEB">
                  <w:rPr>
                    <w:noProof/>
                    <w:webHidden/>
                  </w:rPr>
                  <w:t>3</w:t>
                </w:r>
                <w:r w:rsidR="00071FEB">
                  <w:rPr>
                    <w:noProof/>
                    <w:webHidden/>
                  </w:rPr>
                  <w:fldChar w:fldCharType="end"/>
                </w:r>
              </w:hyperlink>
            </w:p>
            <w:p w:rsidR="00071FEB" w:rsidRDefault="00071FEB">
              <w:pPr>
                <w:pStyle w:val="TM1"/>
                <w:tabs>
                  <w:tab w:val="left" w:pos="440"/>
                  <w:tab w:val="right" w:leader="dot" w:pos="9060"/>
                </w:tabs>
                <w:rPr>
                  <w:rFonts w:eastAsiaTheme="minorEastAsia"/>
                  <w:noProof/>
                  <w:sz w:val="22"/>
                  <w:szCs w:val="22"/>
                  <w:lang w:val="fr-CH" w:eastAsia="fr-CH"/>
                </w:rPr>
              </w:pPr>
              <w:hyperlink w:anchor="_Toc231919069" w:history="1">
                <w:r w:rsidRPr="001433F8">
                  <w:rPr>
                    <w:rStyle w:val="Lienhypertexte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fr-CH" w:eastAsia="fr-CH"/>
                  </w:rPr>
                  <w:tab/>
                </w:r>
                <w:r w:rsidRPr="001433F8">
                  <w:rPr>
                    <w:rStyle w:val="Lienhypertexte"/>
                    <w:noProof/>
                  </w:rPr>
                  <w:t>Installation du plugin GWT pour éclipse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_Toc231919069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FEB" w:rsidRDefault="00071FEB">
              <w:pPr>
                <w:pStyle w:val="TM1"/>
                <w:tabs>
                  <w:tab w:val="left" w:pos="440"/>
                  <w:tab w:val="right" w:leader="dot" w:pos="9060"/>
                </w:tabs>
                <w:rPr>
                  <w:rFonts w:eastAsiaTheme="minorEastAsia"/>
                  <w:noProof/>
                  <w:sz w:val="22"/>
                  <w:szCs w:val="22"/>
                  <w:lang w:val="fr-CH" w:eastAsia="fr-CH"/>
                </w:rPr>
              </w:pPr>
              <w:hyperlink w:anchor="_Toc231919070" w:history="1">
                <w:r w:rsidRPr="001433F8">
                  <w:rPr>
                    <w:rStyle w:val="Lienhypertexte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sz w:val="22"/>
                    <w:szCs w:val="22"/>
                    <w:lang w:val="fr-CH" w:eastAsia="fr-CH"/>
                  </w:rPr>
                  <w:tab/>
                </w:r>
                <w:r w:rsidRPr="001433F8">
                  <w:rPr>
                    <w:rStyle w:val="Lienhypertexte"/>
                    <w:noProof/>
                  </w:rPr>
                  <w:t>Récupération du projet depuis le SVN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_Toc231919070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4F64" w:rsidRPr="0051608B" w:rsidRDefault="00E932BA" w:rsidP="00A44F64">
              <w:r w:rsidRPr="0051608B">
                <w:fldChar w:fldCharType="end"/>
              </w:r>
            </w:p>
          </w:sdtContent>
        </w:sdt>
      </w:sdtContent>
    </w:sdt>
    <w:p w:rsidR="009575CD" w:rsidRDefault="009575CD" w:rsidP="00F837D0">
      <w:pPr>
        <w:pStyle w:val="Titre1"/>
      </w:pPr>
      <w:r w:rsidRPr="0051608B">
        <w:br w:type="page"/>
      </w:r>
      <w:bookmarkStart w:id="0" w:name="_Toc231919068"/>
      <w:r w:rsidR="00F837D0">
        <w:lastRenderedPageBreak/>
        <w:t>Composants requis</w:t>
      </w:r>
      <w:bookmarkEnd w:id="0"/>
    </w:p>
    <w:p w:rsidR="00F837D0" w:rsidRDefault="00F837D0" w:rsidP="00F837D0">
      <w:r>
        <w:t>Pour pouvoir compiler le site, il faut avoir installé les outils suivants :</w:t>
      </w:r>
    </w:p>
    <w:p w:rsidR="00D70D84" w:rsidRDefault="00D70D84" w:rsidP="00F837D0"/>
    <w:p w:rsidR="00F837D0" w:rsidRPr="00023172" w:rsidRDefault="00023172" w:rsidP="00023172">
      <w:pPr>
        <w:pStyle w:val="Paragraphedeliste"/>
        <w:numPr>
          <w:ilvl w:val="0"/>
          <w:numId w:val="32"/>
        </w:numPr>
      </w:pPr>
      <w:r w:rsidRPr="00023172">
        <w:t>Eclipse IDE for Java EE Developers</w:t>
      </w:r>
    </w:p>
    <w:p w:rsidR="00F554F4" w:rsidRDefault="00F554F4" w:rsidP="00D70D84">
      <w:pPr>
        <w:pStyle w:val="Paragraphedeliste"/>
        <w:numPr>
          <w:ilvl w:val="0"/>
          <w:numId w:val="32"/>
        </w:numPr>
      </w:pPr>
      <w:r>
        <w:t>Plugin GWT pour eclipse</w:t>
      </w:r>
    </w:p>
    <w:p w:rsidR="00D137D2" w:rsidRDefault="00D137D2" w:rsidP="00D70D84">
      <w:pPr>
        <w:pStyle w:val="Paragraphedeliste"/>
        <w:numPr>
          <w:ilvl w:val="0"/>
          <w:numId w:val="32"/>
        </w:numPr>
        <w:rPr>
          <w:lang w:val="fr-CH"/>
        </w:rPr>
      </w:pPr>
      <w:r w:rsidRPr="00D137D2">
        <w:rPr>
          <w:lang w:val="fr-CH"/>
        </w:rPr>
        <w:t xml:space="preserve">Client SVN </w:t>
      </w:r>
      <w:hyperlink r:id="rId10" w:history="1">
        <w:r w:rsidRPr="00D137D2">
          <w:rPr>
            <w:rStyle w:val="Lienhypertexte"/>
            <w:lang w:val="fr-CH"/>
          </w:rPr>
          <w:t>http://subclipse.tigris.org/update_1.6.x</w:t>
        </w:r>
      </w:hyperlink>
      <w:r w:rsidRPr="00D137D2">
        <w:rPr>
          <w:lang w:val="fr-CH"/>
        </w:rPr>
        <w:t xml:space="preserve"> </w:t>
      </w:r>
    </w:p>
    <w:p w:rsidR="00F837D0" w:rsidRPr="00D137D2" w:rsidRDefault="00F837D0" w:rsidP="00D70D84">
      <w:pPr>
        <w:pStyle w:val="Paragraphedeliste"/>
        <w:numPr>
          <w:ilvl w:val="0"/>
          <w:numId w:val="32"/>
        </w:numPr>
        <w:rPr>
          <w:lang w:val="fr-CH"/>
        </w:rPr>
      </w:pPr>
      <w:r w:rsidRPr="00D137D2">
        <w:rPr>
          <w:lang w:val="fr-CH"/>
        </w:rPr>
        <w:t>Un serveur MySQL</w:t>
      </w:r>
    </w:p>
    <w:p w:rsidR="00F837D0" w:rsidRDefault="00F837D0" w:rsidP="00D70D84">
      <w:pPr>
        <w:pStyle w:val="Paragraphedeliste"/>
        <w:numPr>
          <w:ilvl w:val="0"/>
          <w:numId w:val="32"/>
        </w:numPr>
      </w:pPr>
      <w:r>
        <w:t>Une connexion à internet</w:t>
      </w:r>
    </w:p>
    <w:p w:rsidR="00F837D0" w:rsidRDefault="00F554F4" w:rsidP="00F554F4">
      <w:pPr>
        <w:pStyle w:val="Titre1"/>
      </w:pPr>
      <w:bookmarkStart w:id="1" w:name="_Toc231919069"/>
      <w:r>
        <w:t>Installation du plugin GWT pour éclipse</w:t>
      </w:r>
      <w:bookmarkEnd w:id="1"/>
    </w:p>
    <w:p w:rsidR="00F554F4" w:rsidRDefault="00F554F4" w:rsidP="00F554F4"/>
    <w:p w:rsidR="00F554F4" w:rsidRDefault="00F554F4" w:rsidP="00F554F4">
      <w:r>
        <w:t>Ouvrez eclipse, et allez dans le menu « Help/Software Updates… »</w:t>
      </w:r>
    </w:p>
    <w:p w:rsidR="00F554F4" w:rsidRDefault="00F554F4" w:rsidP="00F554F4">
      <w:r>
        <w:rPr>
          <w:noProof/>
          <w:lang w:val="fr-CH" w:eastAsia="fr-CH"/>
        </w:rPr>
        <w:drawing>
          <wp:inline distT="0" distB="0" distL="0" distR="0">
            <wp:extent cx="5760720" cy="3762712"/>
            <wp:effectExtent l="19050" t="0" r="0" b="0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F4" w:rsidRDefault="00F554F4" w:rsidP="00F554F4"/>
    <w:p w:rsidR="008D36FE" w:rsidRDefault="00F554F4" w:rsidP="008D36FE">
      <w:r>
        <w:t xml:space="preserve">Cliquez sur </w:t>
      </w:r>
      <w:r w:rsidR="008D36FE">
        <w:t>« </w:t>
      </w:r>
      <w:r>
        <w:t>Add Site…</w:t>
      </w:r>
      <w:r w:rsidR="008D36FE">
        <w:t> » et saisissez l’URL ci-dessous et cliquez sur « OK »</w:t>
      </w:r>
    </w:p>
    <w:p w:rsidR="00DE1263" w:rsidRDefault="00DE1263" w:rsidP="008D36FE">
      <w:pPr>
        <w:jc w:val="center"/>
        <w:rPr>
          <w:b/>
        </w:rPr>
      </w:pPr>
    </w:p>
    <w:p w:rsidR="00F554F4" w:rsidRPr="00DE1263" w:rsidRDefault="008D36FE" w:rsidP="008D36FE">
      <w:pPr>
        <w:jc w:val="center"/>
        <w:rPr>
          <w:b/>
        </w:rPr>
      </w:pPr>
      <w:r w:rsidRPr="00DE1263">
        <w:rPr>
          <w:b/>
        </w:rPr>
        <w:t>« </w:t>
      </w:r>
      <w:r w:rsidRPr="00DE1263">
        <w:rPr>
          <w:rStyle w:val="CodeHTML"/>
          <w:rFonts w:eastAsiaTheme="minorHAnsi"/>
          <w:b/>
        </w:rPr>
        <w:t>http://dl.google.com/eclipse/plugin/3.4 »</w:t>
      </w:r>
    </w:p>
    <w:p w:rsidR="00F554F4" w:rsidRDefault="00F554F4" w:rsidP="00F554F4"/>
    <w:p w:rsidR="00F554F4" w:rsidRDefault="008D36FE" w:rsidP="00F554F4">
      <w:pPr>
        <w:jc w:val="center"/>
      </w:pPr>
      <w:r>
        <w:rPr>
          <w:noProof/>
          <w:lang w:val="fr-CH" w:eastAsia="fr-CH"/>
        </w:rPr>
        <w:lastRenderedPageBreak/>
        <w:drawing>
          <wp:inline distT="0" distB="0" distL="0" distR="0">
            <wp:extent cx="3985260" cy="1561465"/>
            <wp:effectExtent l="19050" t="0" r="0" b="0"/>
            <wp:docPr id="149" name="Imag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263" w:rsidRDefault="00DE1263" w:rsidP="00DE1263">
      <w:r>
        <w:t>A présent le site mettant GWT apparait dans la liste des sites de mise à jour. Cochez alors tout l’arboressence ajoutée</w:t>
      </w:r>
      <w:r w:rsidR="00D34218">
        <w:t>. Cliquez finalement sur « Install … »</w:t>
      </w:r>
    </w:p>
    <w:p w:rsidR="00F554F4" w:rsidRDefault="00DE1263" w:rsidP="00DE1263">
      <w:r>
        <w:t xml:space="preserve"> </w:t>
      </w:r>
    </w:p>
    <w:p w:rsidR="00DE1263" w:rsidRDefault="00DE1263" w:rsidP="00DE1263">
      <w:r>
        <w:rPr>
          <w:noProof/>
          <w:lang w:val="fr-CH" w:eastAsia="fr-CH"/>
        </w:rPr>
        <w:drawing>
          <wp:inline distT="0" distB="0" distL="0" distR="0">
            <wp:extent cx="5760720" cy="3762712"/>
            <wp:effectExtent l="19050" t="0" r="0" b="0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18" w:rsidRDefault="00D34218" w:rsidP="00F554F4">
      <w:pPr>
        <w:jc w:val="center"/>
      </w:pPr>
    </w:p>
    <w:p w:rsidR="00D34218" w:rsidRDefault="00D34218" w:rsidP="00D34218">
      <w:r>
        <w:t>La fenêtre ci-dessous s’ouvre. Cliquez alors sur « Next »</w:t>
      </w:r>
    </w:p>
    <w:p w:rsidR="00D34218" w:rsidRPr="00F554F4" w:rsidRDefault="00D34218" w:rsidP="00F554F4">
      <w:pPr>
        <w:jc w:val="center"/>
      </w:pPr>
    </w:p>
    <w:p w:rsidR="00F554F4" w:rsidRDefault="00D137D2" w:rsidP="00F837D0">
      <w:r>
        <w:rPr>
          <w:noProof/>
          <w:lang w:val="fr-CH" w:eastAsia="fr-CH"/>
        </w:rPr>
        <w:lastRenderedPageBreak/>
        <w:drawing>
          <wp:inline distT="0" distB="0" distL="0" distR="0">
            <wp:extent cx="5760720" cy="231372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18" w:rsidRDefault="00D34218"/>
    <w:p w:rsidR="00D34218" w:rsidRDefault="00D34218" w:rsidP="00F837D0">
      <w:r>
        <w:t xml:space="preserve">Cochez </w:t>
      </w:r>
      <w:r w:rsidRPr="00D34218">
        <w:rPr>
          <w:b/>
        </w:rPr>
        <w:t>« I accept the terms of the license agreements</w:t>
      </w:r>
      <w:r>
        <w:t> » si toute fois vous êtes d’accord avec puis cliquez sur « </w:t>
      </w:r>
      <w:r w:rsidRPr="00D34218">
        <w:rPr>
          <w:b/>
        </w:rPr>
        <w:t>Finish</w:t>
      </w:r>
      <w:r>
        <w:t> »</w:t>
      </w:r>
    </w:p>
    <w:p w:rsidR="00D34218" w:rsidRDefault="00D137D2" w:rsidP="00F837D0">
      <w:r>
        <w:rPr>
          <w:noProof/>
          <w:lang w:val="fr-CH" w:eastAsia="fr-CH"/>
        </w:rPr>
        <w:drawing>
          <wp:inline distT="0" distB="0" distL="0" distR="0">
            <wp:extent cx="5760720" cy="2313721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18" w:rsidRDefault="00D34218" w:rsidP="00F837D0">
      <w:r>
        <w:t>L’installation du plugin se fait et se termine.</w:t>
      </w:r>
    </w:p>
    <w:p w:rsidR="00023172" w:rsidRDefault="00023172" w:rsidP="00023172">
      <w:r>
        <w:t>Le dialogue s’ouvre a la fin de l’installation. Dites oui pour redémarrer eclipse.</w:t>
      </w:r>
    </w:p>
    <w:p w:rsidR="00023172" w:rsidRDefault="00023172" w:rsidP="00023172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4201160" cy="1362710"/>
            <wp:effectExtent l="19050" t="0" r="8890" b="0"/>
            <wp:docPr id="161" name="Imag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075" w:rsidRDefault="00A11075" w:rsidP="00023172">
      <w:pPr>
        <w:jc w:val="center"/>
      </w:pPr>
    </w:p>
    <w:p w:rsidR="00A11075" w:rsidRDefault="00A11075" w:rsidP="00A11075">
      <w:r>
        <w:t>Installation du plugin SVN</w:t>
      </w:r>
    </w:p>
    <w:p w:rsidR="00A11075" w:rsidRDefault="00A11075" w:rsidP="00A11075"/>
    <w:p w:rsidR="00A11075" w:rsidRDefault="00A11075" w:rsidP="00A11075">
      <w:r>
        <w:t>Faites la même procédure que pour le plugin GWT, sauf qu’il faut utiliser le site de mise à jour suivant en utilisant les paramètres par défaut :</w:t>
      </w:r>
    </w:p>
    <w:p w:rsidR="00A11075" w:rsidRDefault="00A11075" w:rsidP="00A11075"/>
    <w:p w:rsidR="002F7559" w:rsidRPr="00071FEB" w:rsidRDefault="00071FEB" w:rsidP="00071FEB">
      <w:pPr>
        <w:pStyle w:val="PrformatHTML"/>
      </w:pPr>
      <w:hyperlink r:id="rId17" w:history="1">
        <w:r w:rsidRPr="00E71633">
          <w:rPr>
            <w:rStyle w:val="Lienhypertexte"/>
          </w:rPr>
          <w:t>http://subclipse.tigris.org/update_1.4.x</w:t>
        </w:r>
      </w:hyperlink>
    </w:p>
    <w:p w:rsidR="00071FEB" w:rsidRDefault="00071FEB" w:rsidP="002F7559">
      <w:pPr>
        <w:pStyle w:val="Titre1"/>
      </w:pPr>
      <w:r>
        <w:lastRenderedPageBreak/>
        <w:t>Configuration du serveur WEB</w:t>
      </w:r>
    </w:p>
    <w:p w:rsidR="00071FEB" w:rsidRDefault="00071FEB" w:rsidP="00071FEB"/>
    <w:p w:rsidR="00071FEB" w:rsidRPr="00071FEB" w:rsidRDefault="00071FEB" w:rsidP="00071FEB">
      <w:r>
        <w:t>[Dire deux mots]</w:t>
      </w:r>
    </w:p>
    <w:p w:rsidR="00F837D0" w:rsidRDefault="002F7559" w:rsidP="002F7559">
      <w:pPr>
        <w:pStyle w:val="Titre1"/>
      </w:pPr>
      <w:r>
        <w:t xml:space="preserve"> </w:t>
      </w:r>
      <w:bookmarkStart w:id="2" w:name="_Toc231919070"/>
      <w:r w:rsidR="00F837D0">
        <w:t>Récupération du projet depuis le SVN</w:t>
      </w:r>
      <w:bookmarkEnd w:id="2"/>
    </w:p>
    <w:p w:rsidR="00F837D0" w:rsidRPr="00F837D0" w:rsidRDefault="00F837D0" w:rsidP="00F837D0"/>
    <w:p w:rsidR="00F837D0" w:rsidRDefault="00F837D0" w:rsidP="00F837D0">
      <w:r>
        <w:t>Démarrer éclipse et créer un nouveau projet SVN.</w:t>
      </w:r>
    </w:p>
    <w:p w:rsidR="00F837D0" w:rsidRDefault="00F837D0" w:rsidP="00F837D0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4761865" cy="2959100"/>
            <wp:effectExtent l="19050" t="0" r="635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84" w:rsidRDefault="00D70D84"/>
    <w:p w:rsidR="00D70D84" w:rsidRDefault="00F837D0" w:rsidP="00F837D0">
      <w:r>
        <w:t>Cliquer sur « </w:t>
      </w:r>
      <w:r>
        <w:rPr>
          <w:b/>
        </w:rPr>
        <w:t>Next</w:t>
      </w:r>
      <w:r>
        <w:t> »</w:t>
      </w:r>
    </w:p>
    <w:p w:rsidR="00F837D0" w:rsidRDefault="00F837D0" w:rsidP="00F837D0"/>
    <w:p w:rsidR="00F837D0" w:rsidRDefault="00F837D0" w:rsidP="00F837D0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4761865" cy="2803525"/>
            <wp:effectExtent l="19050" t="0" r="635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84" w:rsidRDefault="00D70D84" w:rsidP="00D70D84"/>
    <w:p w:rsidR="00D137D2" w:rsidRDefault="00D137D2" w:rsidP="00D70D84"/>
    <w:p w:rsidR="00D70D84" w:rsidRDefault="00D70D84" w:rsidP="00D70D84">
      <w:r>
        <w:t xml:space="preserve">  Cliquer sur « </w:t>
      </w:r>
      <w:r>
        <w:rPr>
          <w:b/>
        </w:rPr>
        <w:t>Next</w:t>
      </w:r>
      <w:r>
        <w:t> » et vous arriverez à la fenêtre ci-dessous.</w:t>
      </w:r>
    </w:p>
    <w:p w:rsidR="00D70D84" w:rsidRDefault="00D70D84" w:rsidP="00D70D84"/>
    <w:p w:rsidR="00D70D84" w:rsidRDefault="00D70D84" w:rsidP="00D70D84">
      <w:r>
        <w:rPr>
          <w:noProof/>
          <w:lang w:val="fr-CH" w:eastAsia="fr-CH"/>
        </w:rPr>
        <w:lastRenderedPageBreak/>
        <w:drawing>
          <wp:inline distT="0" distB="0" distL="0" distR="0">
            <wp:extent cx="4761865" cy="2803525"/>
            <wp:effectExtent l="19050" t="0" r="635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D84" w:rsidRDefault="00D70D84" w:rsidP="00D70D84"/>
    <w:p w:rsidR="002F7559" w:rsidRDefault="00D70D84" w:rsidP="00D70D84">
      <w:r>
        <w:t xml:space="preserve">Saisissez dans URL l’adresse </w:t>
      </w:r>
    </w:p>
    <w:p w:rsidR="002F7559" w:rsidRDefault="00D70D84" w:rsidP="002F7559">
      <w:pPr>
        <w:jc w:val="center"/>
      </w:pPr>
      <w:r>
        <w:t>«</w:t>
      </w:r>
      <w:r w:rsidRPr="00D70D84">
        <w:t>https://projectarchiver.googlecode.com/svn/trunk</w:t>
      </w:r>
      <w:r>
        <w:t> »</w:t>
      </w:r>
    </w:p>
    <w:p w:rsidR="002F7559" w:rsidRDefault="002F7559" w:rsidP="00D70D84"/>
    <w:p w:rsidR="00D70D84" w:rsidRDefault="00D70D84" w:rsidP="00D70D84">
      <w:r>
        <w:t>puis cliquer sur « </w:t>
      </w:r>
      <w:r>
        <w:rPr>
          <w:b/>
        </w:rPr>
        <w:t>Next</w:t>
      </w:r>
      <w:r>
        <w:t> »</w:t>
      </w:r>
    </w:p>
    <w:p w:rsidR="00D70D84" w:rsidRDefault="00D70D84" w:rsidP="00D70D84"/>
    <w:p w:rsidR="00D70D84" w:rsidRDefault="00D70D84" w:rsidP="00D70D84"/>
    <w:p w:rsidR="00D70D84" w:rsidRDefault="00D70D84">
      <w:r>
        <w:br w:type="page"/>
      </w:r>
    </w:p>
    <w:p w:rsidR="00D70D84" w:rsidRDefault="00D70D84" w:rsidP="00D70D84">
      <w:r>
        <w:lastRenderedPageBreak/>
        <w:t>Dans la fenêtre ci-dessous qui s’affiche, sélectionnez la deuxième ligne « </w:t>
      </w:r>
      <w:r w:rsidRPr="000673FF">
        <w:rPr>
          <w:b/>
        </w:rPr>
        <w:t>ProjectArchiver</w:t>
      </w:r>
      <w:r>
        <w:t> » et cliquez ensuite sur « </w:t>
      </w:r>
      <w:r w:rsidR="000673FF" w:rsidRPr="000673FF">
        <w:rPr>
          <w:b/>
        </w:rPr>
        <w:t>Finish</w:t>
      </w:r>
      <w:r>
        <w:t> »</w:t>
      </w:r>
    </w:p>
    <w:p w:rsidR="00D70D84" w:rsidRDefault="00D70D84" w:rsidP="00D70D84">
      <w:pPr>
        <w:rPr>
          <w:noProof/>
          <w:lang w:val="fr-CH" w:eastAsia="fr-CH"/>
        </w:rPr>
      </w:pPr>
    </w:p>
    <w:p w:rsidR="00D70D84" w:rsidRDefault="00D70D84" w:rsidP="00D70D84">
      <w:r>
        <w:rPr>
          <w:noProof/>
          <w:lang w:val="fr-CH" w:eastAsia="fr-CH"/>
        </w:rPr>
        <w:drawing>
          <wp:inline distT="0" distB="0" distL="0" distR="0">
            <wp:extent cx="4761865" cy="2803525"/>
            <wp:effectExtent l="19050" t="0" r="635" b="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FF" w:rsidRDefault="000673FF" w:rsidP="00D70D84"/>
    <w:p w:rsidR="000673FF" w:rsidRDefault="000673FF" w:rsidP="00D70D84">
      <w:r>
        <w:t>Le contenu du projet est alors téléchargé en local.</w:t>
      </w:r>
    </w:p>
    <w:p w:rsidR="000673FF" w:rsidRDefault="000673FF" w:rsidP="00D70D84"/>
    <w:p w:rsidR="000673FF" w:rsidRDefault="000673FF" w:rsidP="00D70D84">
      <w:r>
        <w:rPr>
          <w:noProof/>
          <w:lang w:val="fr-CH" w:eastAsia="fr-CH"/>
        </w:rPr>
        <w:drawing>
          <wp:inline distT="0" distB="0" distL="0" distR="0">
            <wp:extent cx="4287520" cy="2009775"/>
            <wp:effectExtent l="1905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FF" w:rsidRDefault="000673FF" w:rsidP="00D70D84"/>
    <w:p w:rsidR="000673FF" w:rsidRDefault="000673FF" w:rsidP="00D70D84">
      <w:r>
        <w:t>Si vous n’etes pas sous Mac, vous obtiendrez une erreur.</w:t>
      </w:r>
    </w:p>
    <w:p w:rsidR="000673FF" w:rsidRDefault="000673FF" w:rsidP="00D70D84">
      <w:r>
        <w:rPr>
          <w:noProof/>
          <w:lang w:val="fr-CH" w:eastAsia="fr-CH"/>
        </w:rPr>
        <w:drawing>
          <wp:inline distT="0" distB="0" distL="0" distR="0">
            <wp:extent cx="5760720" cy="1473833"/>
            <wp:effectExtent l="19050" t="0" r="0" b="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3FF" w:rsidRDefault="000673FF" w:rsidP="00D70D84">
      <w:r>
        <w:t>Cela est simplement du au fait que la JRE configurée est celle de Mac, vu que le projet a été créé sous Mac. Ce problème sera résolu au point suivant.</w:t>
      </w:r>
      <w:r w:rsidR="00211ECF">
        <w:t xml:space="preserve"> Acquittez avec « OK »</w:t>
      </w:r>
    </w:p>
    <w:p w:rsidR="000673FF" w:rsidRDefault="000673FF" w:rsidP="00D70D84"/>
    <w:p w:rsidR="000673FF" w:rsidRDefault="000673FF" w:rsidP="00D70D84"/>
    <w:p w:rsidR="000673FF" w:rsidRDefault="000673FF" w:rsidP="00D70D84"/>
    <w:p w:rsidR="000673FF" w:rsidRDefault="000673FF" w:rsidP="00D70D84">
      <w:r>
        <w:t xml:space="preserve">Maintenant, il faut encore ajouter dans les propriétés du projet qu’il faut inclure le jar </w:t>
      </w:r>
    </w:p>
    <w:p w:rsidR="000D4356" w:rsidRDefault="000D4356" w:rsidP="00D70D84">
      <w:r>
        <w:t>Faites un clic droit sur le projet dans éclipse</w:t>
      </w:r>
      <w:r w:rsidR="004135BC">
        <w:t xml:space="preserve"> et cliquez sur « Propriétés »</w:t>
      </w:r>
    </w:p>
    <w:p w:rsidR="000D4356" w:rsidRDefault="000D4356" w:rsidP="00D70D84">
      <w:r w:rsidRPr="000D4356">
        <w:rPr>
          <w:noProof/>
          <w:lang w:val="fr-CH" w:eastAsia="fr-CH"/>
        </w:rPr>
        <w:drawing>
          <wp:inline distT="0" distB="0" distL="0" distR="0">
            <wp:extent cx="4199639" cy="2027208"/>
            <wp:effectExtent l="19050" t="0" r="0" b="0"/>
            <wp:docPr id="1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t="10400" r="66787" b="68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5BC" w:rsidRDefault="004135BC" w:rsidP="00D70D84"/>
    <w:p w:rsidR="004135BC" w:rsidRDefault="004135BC" w:rsidP="00D70D84"/>
    <w:p w:rsidR="004135BC" w:rsidRPr="004135BC" w:rsidRDefault="004135BC" w:rsidP="00D70D84">
      <w:pPr>
        <w:rPr>
          <w:lang w:val="fr-CH"/>
        </w:rPr>
      </w:pPr>
      <w:r w:rsidRPr="004135BC">
        <w:rPr>
          <w:lang w:val="fr-CH"/>
        </w:rPr>
        <w:t xml:space="preserve">Dans </w:t>
      </w:r>
      <w:r w:rsidR="00426B75">
        <w:rPr>
          <w:lang w:val="fr-CH"/>
        </w:rPr>
        <w:t>« </w:t>
      </w:r>
      <w:r w:rsidRPr="00426B75">
        <w:rPr>
          <w:b/>
          <w:lang w:val="fr-CH"/>
        </w:rPr>
        <w:t>Java Build Path</w:t>
      </w:r>
      <w:r w:rsidR="00426B75">
        <w:rPr>
          <w:lang w:val="fr-CH"/>
        </w:rPr>
        <w:t> »</w:t>
      </w:r>
      <w:r w:rsidRPr="004135BC">
        <w:rPr>
          <w:lang w:val="fr-CH"/>
        </w:rPr>
        <w:t>, onglet « </w:t>
      </w:r>
      <w:r w:rsidRPr="00426B75">
        <w:rPr>
          <w:b/>
          <w:lang w:val="fr-CH"/>
        </w:rPr>
        <w:t>Librairies</w:t>
      </w:r>
      <w:r w:rsidRPr="004135BC">
        <w:rPr>
          <w:lang w:val="fr-CH"/>
        </w:rPr>
        <w:t xml:space="preserve"> », </w:t>
      </w:r>
      <w:r w:rsidR="00426B75" w:rsidRPr="004135BC">
        <w:rPr>
          <w:lang w:val="fr-CH"/>
        </w:rPr>
        <w:t>double-cliquez</w:t>
      </w:r>
      <w:r w:rsidRPr="004135BC">
        <w:rPr>
          <w:lang w:val="fr-CH"/>
        </w:rPr>
        <w:t xml:space="preserve"> sur </w:t>
      </w:r>
      <w:r w:rsidR="00426B75">
        <w:rPr>
          <w:lang w:val="fr-CH"/>
        </w:rPr>
        <w:t>« </w:t>
      </w:r>
      <w:r w:rsidRPr="00426B75">
        <w:rPr>
          <w:b/>
          <w:lang w:val="fr-CH"/>
        </w:rPr>
        <w:t>JRE System Librairy</w:t>
      </w:r>
      <w:r w:rsidR="00426B75" w:rsidRPr="00426B75">
        <w:rPr>
          <w:b/>
          <w:lang w:val="fr-CH"/>
        </w:rPr>
        <w:t> </w:t>
      </w:r>
      <w:r w:rsidR="00426B75">
        <w:rPr>
          <w:lang w:val="fr-CH"/>
        </w:rPr>
        <w:t>»</w:t>
      </w:r>
    </w:p>
    <w:p w:rsidR="004135BC" w:rsidRDefault="00426B75" w:rsidP="00D70D84">
      <w:r>
        <w:rPr>
          <w:noProof/>
          <w:lang w:val="fr-CH" w:eastAsia="fr-CH"/>
        </w:rPr>
        <w:drawing>
          <wp:inline distT="0" distB="0" distL="0" distR="0">
            <wp:extent cx="5760720" cy="4727857"/>
            <wp:effectExtent l="19050" t="0" r="0" b="0"/>
            <wp:docPr id="125" name="Imag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4356">
        <w:br w:type="textWrapping" w:clear="all"/>
      </w:r>
    </w:p>
    <w:p w:rsidR="004135BC" w:rsidRDefault="004135BC">
      <w:r>
        <w:br w:type="page"/>
      </w:r>
    </w:p>
    <w:p w:rsidR="004135BC" w:rsidRDefault="00426B75" w:rsidP="00D70D84">
      <w:r>
        <w:lastRenderedPageBreak/>
        <w:t>Sélectionnez</w:t>
      </w:r>
      <w:r w:rsidR="004135BC">
        <w:t xml:space="preserve"> « </w:t>
      </w:r>
      <w:r w:rsidR="004135BC" w:rsidRPr="00426B75">
        <w:rPr>
          <w:b/>
        </w:rPr>
        <w:t>Workspace</w:t>
      </w:r>
      <w:r w:rsidRPr="00426B75">
        <w:rPr>
          <w:b/>
        </w:rPr>
        <w:t xml:space="preserve"> default JRE </w:t>
      </w:r>
      <w:r>
        <w:t>» puis cliquez sur « </w:t>
      </w:r>
      <w:r w:rsidRPr="00426B75">
        <w:rPr>
          <w:b/>
        </w:rPr>
        <w:t>Finish</w:t>
      </w:r>
      <w:r>
        <w:t> »</w:t>
      </w:r>
    </w:p>
    <w:p w:rsidR="000D4356" w:rsidRDefault="004135BC" w:rsidP="00D70D84">
      <w:r>
        <w:rPr>
          <w:noProof/>
          <w:lang w:val="fr-CH" w:eastAsia="fr-CH"/>
        </w:rPr>
        <w:drawing>
          <wp:inline distT="0" distB="0" distL="0" distR="0">
            <wp:extent cx="4951730" cy="3105785"/>
            <wp:effectExtent l="19050" t="0" r="127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B75" w:rsidRDefault="00426B75" w:rsidP="00D70D84"/>
    <w:p w:rsidR="00426B75" w:rsidRDefault="00426B75" w:rsidP="00D70D84">
      <w:r>
        <w:t>Une fois de retour a l’interface précédente, cliquez sur le bouton « Add  external JAR »</w:t>
      </w:r>
    </w:p>
    <w:p w:rsidR="00426B75" w:rsidRDefault="00426B75" w:rsidP="00D70D84"/>
    <w:p w:rsidR="00426B75" w:rsidRDefault="00426B75" w:rsidP="00D70D84">
      <w:r>
        <w:t>Indiquez le chemin du fichier « </w:t>
      </w:r>
      <w:r w:rsidRPr="00426B75">
        <w:t>ext-2.0.2.zip</w:t>
      </w:r>
      <w:r>
        <w:t> » qui est en fait un complément aux fonctionnalités de GWT. Cl</w:t>
      </w:r>
      <w:r w:rsidR="00F554F4">
        <w:t>iquez ensuite sur OK pour fermez</w:t>
      </w:r>
      <w:r>
        <w:t xml:space="preserve"> la fenêtre des </w:t>
      </w:r>
      <w:r w:rsidR="00F554F4">
        <w:t>propriétés</w:t>
      </w:r>
      <w:r>
        <w:t>.</w:t>
      </w:r>
    </w:p>
    <w:p w:rsidR="00426B75" w:rsidRDefault="00426B75" w:rsidP="00D70D84"/>
    <w:p w:rsidR="00426B75" w:rsidRDefault="00426B75" w:rsidP="00D70D84">
      <w:r>
        <w:t xml:space="preserve">Lancer le site </w:t>
      </w:r>
    </w:p>
    <w:p w:rsidR="00426B75" w:rsidRDefault="00426B75" w:rsidP="00D70D84">
      <w:r>
        <w:t>Sélectionnez la racine du projet  dans l’explorateur de projet éclipse, puis lancez le projet avec le bouton « Run » (ou menu Run\Run ). Dans la fenêtre qui s’ouvre, sélectionnez Web Application, et cliquez sur « OK »</w:t>
      </w:r>
    </w:p>
    <w:p w:rsidR="00426B75" w:rsidRDefault="00426B75" w:rsidP="00D70D84"/>
    <w:p w:rsidR="00426B75" w:rsidRDefault="00426B75" w:rsidP="00D70D84">
      <w:r>
        <w:rPr>
          <w:noProof/>
          <w:lang w:val="fr-CH" w:eastAsia="fr-CH"/>
        </w:rPr>
        <w:drawing>
          <wp:inline distT="0" distB="0" distL="0" distR="0">
            <wp:extent cx="3329940" cy="2527300"/>
            <wp:effectExtent l="19050" t="0" r="3810" b="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B75" w:rsidRDefault="00426B75">
      <w:r>
        <w:br w:type="page"/>
      </w:r>
    </w:p>
    <w:p w:rsidR="00426B75" w:rsidRDefault="00426B75" w:rsidP="00D70D84">
      <w:r>
        <w:lastRenderedPageBreak/>
        <w:t>La fenêtre suivante s’ouvre. Sélectionnez ProjectArchiver.html, puis cliquez sur « OK »</w:t>
      </w:r>
    </w:p>
    <w:p w:rsidR="00426B75" w:rsidRDefault="00426B75" w:rsidP="00D70D84">
      <w:r>
        <w:rPr>
          <w:noProof/>
          <w:lang w:val="fr-CH" w:eastAsia="fr-CH"/>
        </w:rPr>
        <w:drawing>
          <wp:inline distT="0" distB="0" distL="0" distR="0">
            <wp:extent cx="5719445" cy="4761865"/>
            <wp:effectExtent l="19050" t="0" r="0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76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F4" w:rsidRDefault="00F554F4" w:rsidP="00D70D84"/>
    <w:p w:rsidR="00F554F4" w:rsidRDefault="00F554F4" w:rsidP="00F554F4">
      <w:r>
        <w:t>A ce stade vous recevrez une erreur. Allez maintenant dans le menu « </w:t>
      </w:r>
      <w:r w:rsidRPr="00F554F4">
        <w:rPr>
          <w:b/>
        </w:rPr>
        <w:t>Run</w:t>
      </w:r>
      <w:r>
        <w:t> », entrée « </w:t>
      </w:r>
      <w:r w:rsidRPr="00F554F4">
        <w:rPr>
          <w:b/>
        </w:rPr>
        <w:t>Run Configurations…</w:t>
      </w:r>
      <w:r>
        <w:t> ». Décochez « Run built-in server »</w:t>
      </w:r>
    </w:p>
    <w:p w:rsidR="00F554F4" w:rsidRDefault="00F554F4" w:rsidP="00F554F4">
      <w:r>
        <w:rPr>
          <w:noProof/>
          <w:lang w:val="fr-CH" w:eastAsia="fr-CH"/>
        </w:rPr>
        <w:drawing>
          <wp:inline distT="0" distB="0" distL="0" distR="0">
            <wp:extent cx="5760720" cy="2907784"/>
            <wp:effectExtent l="19050" t="0" r="0" b="0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F4" w:rsidRDefault="00F554F4" w:rsidP="00F554F4"/>
    <w:p w:rsidR="00F554F4" w:rsidRDefault="00F554F4" w:rsidP="00F554F4">
      <w:r>
        <w:lastRenderedPageBreak/>
        <w:t>Dans l’onglet GWT, remplacez le contenu du champ « </w:t>
      </w:r>
      <w:r w:rsidRPr="00F554F4">
        <w:rPr>
          <w:b/>
        </w:rPr>
        <w:t>URL</w:t>
      </w:r>
      <w:r>
        <w:t> » par cela :</w:t>
      </w:r>
    </w:p>
    <w:p w:rsidR="00F554F4" w:rsidRDefault="00E932BA" w:rsidP="00F554F4">
      <w:pPr>
        <w:jc w:val="center"/>
      </w:pPr>
      <w:hyperlink r:id="rId30" w:history="1">
        <w:r w:rsidR="00F554F4" w:rsidRPr="00920026">
          <w:rPr>
            <w:rStyle w:val="Lienhypertexte"/>
          </w:rPr>
          <w:t>http://localhost/ProjectArchiver/ProjectArchiver.html</w:t>
        </w:r>
      </w:hyperlink>
    </w:p>
    <w:p w:rsidR="00F554F4" w:rsidRDefault="00F554F4" w:rsidP="00F554F4">
      <w:r>
        <w:t>Cliquez ensuite sur « </w:t>
      </w:r>
      <w:r w:rsidRPr="00F554F4">
        <w:rPr>
          <w:b/>
        </w:rPr>
        <w:t>Run</w:t>
      </w:r>
      <w:r>
        <w:t> » pour lancer la compilation.</w:t>
      </w:r>
    </w:p>
    <w:p w:rsidR="00F554F4" w:rsidRDefault="00F554F4" w:rsidP="00F554F4"/>
    <w:p w:rsidR="00F554F4" w:rsidRDefault="00F554F4" w:rsidP="00F554F4">
      <w:r w:rsidRPr="00F554F4">
        <w:rPr>
          <w:b/>
        </w:rPr>
        <w:t>Attention</w:t>
      </w:r>
      <w:r>
        <w:t> : La compilation est passablement lente.</w:t>
      </w:r>
    </w:p>
    <w:p w:rsidR="00F554F4" w:rsidRDefault="00F554F4" w:rsidP="00F554F4"/>
    <w:p w:rsidR="00F554F4" w:rsidRDefault="00F554F4" w:rsidP="00F554F4">
      <w:r>
        <w:t>La fenêtre suivante va s’ouvrir. Vous avez terminé la configuration de l’environnement.</w:t>
      </w:r>
    </w:p>
    <w:p w:rsidR="00F554F4" w:rsidRDefault="00F554F4" w:rsidP="00F554F4">
      <w:r>
        <w:rPr>
          <w:noProof/>
          <w:lang w:val="fr-CH" w:eastAsia="fr-CH"/>
        </w:rPr>
        <w:drawing>
          <wp:inline distT="0" distB="0" distL="0" distR="0">
            <wp:extent cx="5760720" cy="4325703"/>
            <wp:effectExtent l="19050" t="0" r="0" b="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F4" w:rsidRDefault="00F554F4" w:rsidP="00F554F4"/>
    <w:p w:rsidR="00F554F4" w:rsidRDefault="00F554F4" w:rsidP="00F554F4"/>
    <w:sectPr w:rsidR="00F554F4" w:rsidSect="00544623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8FD" w:rsidRDefault="005D68FD">
      <w:r>
        <w:separator/>
      </w:r>
    </w:p>
  </w:endnote>
  <w:endnote w:type="continuationSeparator" w:id="0">
    <w:p w:rsidR="005D68FD" w:rsidRDefault="005D68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2093"/>
      <w:gridCol w:w="4233"/>
      <w:gridCol w:w="1148"/>
      <w:gridCol w:w="1812"/>
    </w:tblGrid>
    <w:tr w:rsidR="009126BE" w:rsidRPr="00A61EB0" w:rsidTr="00A44F64">
      <w:trPr>
        <w:trHeight w:val="416"/>
      </w:trPr>
      <w:tc>
        <w:tcPr>
          <w:tcW w:w="2093" w:type="dxa"/>
          <w:vAlign w:val="center"/>
        </w:tcPr>
        <w:p w:rsidR="009126BE" w:rsidRPr="00A61EB0" w:rsidRDefault="009126BE" w:rsidP="00D13FE1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  <w:r w:rsidRPr="00A61EB0">
            <w:rPr>
              <w:sz w:val="16"/>
              <w:szCs w:val="16"/>
            </w:rPr>
            <w:t>Imprimé le</w:t>
          </w:r>
          <w:r>
            <w:rPr>
              <w:sz w:val="16"/>
              <w:szCs w:val="16"/>
            </w:rPr>
            <w:t xml:space="preserve"> </w:t>
          </w:r>
          <w:r w:rsidR="00E932BA" w:rsidRPr="00A61EB0">
            <w:rPr>
              <w:sz w:val="16"/>
              <w:szCs w:val="16"/>
            </w:rPr>
            <w:fldChar w:fldCharType="begin"/>
          </w:r>
          <w:r w:rsidRPr="00A61EB0">
            <w:rPr>
              <w:sz w:val="16"/>
              <w:szCs w:val="16"/>
            </w:rPr>
            <w:instrText xml:space="preserve"> DATE \@ "dd/MM/yyyy" </w:instrText>
          </w:r>
          <w:r w:rsidR="00E932BA" w:rsidRPr="00A61EB0">
            <w:rPr>
              <w:sz w:val="16"/>
              <w:szCs w:val="16"/>
            </w:rPr>
            <w:fldChar w:fldCharType="separate"/>
          </w:r>
          <w:r w:rsidR="00071FEB">
            <w:rPr>
              <w:noProof/>
              <w:sz w:val="16"/>
              <w:szCs w:val="16"/>
            </w:rPr>
            <w:t>04/06/2009</w:t>
          </w:r>
          <w:r w:rsidR="00E932BA" w:rsidRPr="00A61EB0"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</w:t>
          </w:r>
        </w:p>
      </w:tc>
      <w:tc>
        <w:tcPr>
          <w:tcW w:w="5381" w:type="dxa"/>
          <w:gridSpan w:val="2"/>
          <w:vAlign w:val="center"/>
        </w:tcPr>
        <w:p w:rsidR="009126BE" w:rsidRPr="00A61EB0" w:rsidRDefault="00E932BA" w:rsidP="00AD1129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  <w:r w:rsidRPr="00A61EB0">
            <w:rPr>
              <w:sz w:val="16"/>
              <w:szCs w:val="16"/>
            </w:rPr>
            <w:fldChar w:fldCharType="begin"/>
          </w:r>
          <w:r w:rsidR="009126BE" w:rsidRPr="00A61EB0">
            <w:rPr>
              <w:sz w:val="16"/>
              <w:szCs w:val="16"/>
            </w:rPr>
            <w:instrText xml:space="preserve"> FILENAME \p </w:instrText>
          </w:r>
          <w:r w:rsidRPr="00A61EB0">
            <w:rPr>
              <w:sz w:val="16"/>
              <w:szCs w:val="16"/>
            </w:rPr>
            <w:fldChar w:fldCharType="separate"/>
          </w:r>
          <w:r w:rsidR="009126BE">
            <w:rPr>
              <w:noProof/>
              <w:sz w:val="16"/>
              <w:szCs w:val="16"/>
            </w:rPr>
            <w:t>Document1</w:t>
          </w:r>
          <w:r w:rsidRPr="00A61EB0">
            <w:rPr>
              <w:sz w:val="16"/>
              <w:szCs w:val="16"/>
            </w:rPr>
            <w:fldChar w:fldCharType="end"/>
          </w:r>
        </w:p>
      </w:tc>
      <w:tc>
        <w:tcPr>
          <w:tcW w:w="1812" w:type="dxa"/>
          <w:vMerge w:val="restart"/>
        </w:tcPr>
        <w:p w:rsidR="009126BE" w:rsidRPr="00A61EB0" w:rsidRDefault="009126BE" w:rsidP="00AD1129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CH" w:eastAsia="fr-CH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42545</wp:posOffset>
                </wp:positionV>
                <wp:extent cx="914400" cy="419100"/>
                <wp:effectExtent l="19050" t="0" r="0" b="0"/>
                <wp:wrapNone/>
                <wp:docPr id="3" name="Image 10" descr="logo-hes-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0" descr="logo-hes-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9126BE" w:rsidRPr="00A61EB0" w:rsidRDefault="009126BE" w:rsidP="00AD1129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</w:p>
        <w:p w:rsidR="009126BE" w:rsidRPr="00A61EB0" w:rsidRDefault="009126BE" w:rsidP="00AD1129">
          <w:pPr>
            <w:pStyle w:val="Pieddepage"/>
            <w:rPr>
              <w:sz w:val="16"/>
              <w:szCs w:val="16"/>
            </w:rPr>
          </w:pPr>
        </w:p>
      </w:tc>
    </w:tr>
    <w:tr w:rsidR="009126BE" w:rsidRPr="00A61EB0" w:rsidTr="00A44F64">
      <w:trPr>
        <w:trHeight w:val="152"/>
      </w:trPr>
      <w:tc>
        <w:tcPr>
          <w:tcW w:w="2093" w:type="dxa"/>
          <w:vAlign w:val="center"/>
        </w:tcPr>
        <w:p w:rsidR="009126BE" w:rsidRDefault="009126BE" w:rsidP="00AD1129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Auteurs</w:t>
          </w:r>
          <w:r w:rsidRPr="00A61EB0">
            <w:rPr>
              <w:sz w:val="16"/>
              <w:szCs w:val="16"/>
            </w:rPr>
            <w:t> :</w:t>
          </w:r>
        </w:p>
        <w:p w:rsidR="009126BE" w:rsidRPr="00A61EB0" w:rsidRDefault="009126BE" w:rsidP="00AD1129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</w:p>
      </w:tc>
      <w:tc>
        <w:tcPr>
          <w:tcW w:w="4233" w:type="dxa"/>
          <w:vAlign w:val="center"/>
        </w:tcPr>
        <w:p w:rsidR="009126BE" w:rsidRDefault="009126BE" w:rsidP="00D13FE1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Grégory Brissonnette, Grégory Moinat, Thomas Jordan</w:t>
          </w:r>
        </w:p>
        <w:p w:rsidR="009126BE" w:rsidRPr="00A61EB0" w:rsidRDefault="009126BE" w:rsidP="00D13FE1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</w:p>
      </w:tc>
      <w:tc>
        <w:tcPr>
          <w:tcW w:w="1148" w:type="dxa"/>
          <w:vAlign w:val="center"/>
        </w:tcPr>
        <w:p w:rsidR="009126BE" w:rsidRDefault="009126BE" w:rsidP="00AD1129">
          <w:pPr>
            <w:pStyle w:val="Pieddepage"/>
            <w:tabs>
              <w:tab w:val="clear" w:pos="4536"/>
            </w:tabs>
            <w:jc w:val="right"/>
            <w:rPr>
              <w:rStyle w:val="Numrodepage"/>
              <w:sz w:val="16"/>
              <w:szCs w:val="16"/>
            </w:rPr>
          </w:pPr>
          <w:r w:rsidRPr="00A61EB0">
            <w:rPr>
              <w:sz w:val="16"/>
              <w:szCs w:val="16"/>
            </w:rPr>
            <w:t xml:space="preserve">Page </w:t>
          </w:r>
          <w:r w:rsidR="00E932BA" w:rsidRPr="00A61EB0">
            <w:rPr>
              <w:rStyle w:val="Numrodepage"/>
              <w:sz w:val="16"/>
              <w:szCs w:val="16"/>
            </w:rPr>
            <w:fldChar w:fldCharType="begin"/>
          </w:r>
          <w:r w:rsidRPr="00A61EB0">
            <w:rPr>
              <w:rStyle w:val="Numrodepage"/>
              <w:sz w:val="16"/>
              <w:szCs w:val="16"/>
            </w:rPr>
            <w:instrText xml:space="preserve"> PAGE </w:instrText>
          </w:r>
          <w:r w:rsidR="00E932BA" w:rsidRPr="00A61EB0">
            <w:rPr>
              <w:rStyle w:val="Numrodepage"/>
              <w:sz w:val="16"/>
              <w:szCs w:val="16"/>
            </w:rPr>
            <w:fldChar w:fldCharType="separate"/>
          </w:r>
          <w:r w:rsidR="00071FEB">
            <w:rPr>
              <w:rStyle w:val="Numrodepage"/>
              <w:noProof/>
              <w:sz w:val="16"/>
              <w:szCs w:val="16"/>
            </w:rPr>
            <w:t>5</w:t>
          </w:r>
          <w:r w:rsidR="00E932BA" w:rsidRPr="00A61EB0">
            <w:rPr>
              <w:rStyle w:val="Numrodepage"/>
              <w:sz w:val="16"/>
              <w:szCs w:val="16"/>
            </w:rPr>
            <w:fldChar w:fldCharType="end"/>
          </w:r>
          <w:r w:rsidRPr="00A61EB0">
            <w:rPr>
              <w:rStyle w:val="Numrodepage"/>
              <w:sz w:val="16"/>
              <w:szCs w:val="16"/>
            </w:rPr>
            <w:t>/</w:t>
          </w:r>
          <w:r w:rsidR="00E932BA" w:rsidRPr="00A61EB0">
            <w:rPr>
              <w:rStyle w:val="Numrodepage"/>
              <w:sz w:val="16"/>
              <w:szCs w:val="16"/>
            </w:rPr>
            <w:fldChar w:fldCharType="begin"/>
          </w:r>
          <w:r w:rsidRPr="00A61EB0">
            <w:rPr>
              <w:rStyle w:val="Numrodepage"/>
              <w:sz w:val="16"/>
              <w:szCs w:val="16"/>
            </w:rPr>
            <w:instrText xml:space="preserve"> NUMPAGES </w:instrText>
          </w:r>
          <w:r w:rsidR="00E932BA" w:rsidRPr="00A61EB0">
            <w:rPr>
              <w:rStyle w:val="Numrodepage"/>
              <w:sz w:val="16"/>
              <w:szCs w:val="16"/>
            </w:rPr>
            <w:fldChar w:fldCharType="separate"/>
          </w:r>
          <w:r w:rsidR="00071FEB">
            <w:rPr>
              <w:rStyle w:val="Numrodepage"/>
              <w:noProof/>
              <w:sz w:val="16"/>
              <w:szCs w:val="16"/>
            </w:rPr>
            <w:t>12</w:t>
          </w:r>
          <w:r w:rsidR="00E932BA" w:rsidRPr="00A61EB0">
            <w:rPr>
              <w:rStyle w:val="Numrodepage"/>
              <w:sz w:val="16"/>
              <w:szCs w:val="16"/>
            </w:rPr>
            <w:fldChar w:fldCharType="end"/>
          </w:r>
        </w:p>
        <w:p w:rsidR="009126BE" w:rsidRPr="00A61EB0" w:rsidRDefault="009126BE" w:rsidP="00AD1129">
          <w:pPr>
            <w:pStyle w:val="Pieddepage"/>
            <w:tabs>
              <w:tab w:val="clear" w:pos="4536"/>
            </w:tabs>
            <w:jc w:val="right"/>
            <w:rPr>
              <w:sz w:val="16"/>
              <w:szCs w:val="16"/>
            </w:rPr>
          </w:pPr>
        </w:p>
      </w:tc>
      <w:tc>
        <w:tcPr>
          <w:tcW w:w="1812" w:type="dxa"/>
          <w:vMerge/>
        </w:tcPr>
        <w:p w:rsidR="009126BE" w:rsidRPr="00A61EB0" w:rsidRDefault="009126BE" w:rsidP="00AD1129">
          <w:pPr>
            <w:pStyle w:val="Pieddepage"/>
            <w:tabs>
              <w:tab w:val="clear" w:pos="4536"/>
            </w:tabs>
            <w:rPr>
              <w:sz w:val="16"/>
              <w:szCs w:val="16"/>
            </w:rPr>
          </w:pPr>
        </w:p>
      </w:tc>
    </w:tr>
  </w:tbl>
  <w:p w:rsidR="009126BE" w:rsidRPr="00AD1129" w:rsidRDefault="009126BE" w:rsidP="00AD112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8FD" w:rsidRDefault="005D68FD">
      <w:r>
        <w:separator/>
      </w:r>
    </w:p>
  </w:footnote>
  <w:footnote w:type="continuationSeparator" w:id="0">
    <w:p w:rsidR="005D68FD" w:rsidRDefault="005D68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6BE" w:rsidRDefault="009126BE" w:rsidP="00AD1129">
    <w:pPr>
      <w:pStyle w:val="Sansinterligne"/>
      <w:rPr>
        <w:lang w:val="fr-FR"/>
      </w:rPr>
    </w:pPr>
    <w:r w:rsidRPr="001339C9">
      <w:rPr>
        <w:noProof/>
        <w:lang w:eastAsia="fr-CH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-69862</wp:posOffset>
          </wp:positionH>
          <wp:positionV relativeFrom="paragraph">
            <wp:posOffset>-139029</wp:posOffset>
          </wp:positionV>
          <wp:extent cx="1447441" cy="534838"/>
          <wp:effectExtent l="19050" t="0" r="359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441" cy="5348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126BE" w:rsidRPr="00AD1129" w:rsidRDefault="00E932BA" w:rsidP="00AD1129">
    <w:pPr>
      <w:pStyle w:val="Sansinterligne"/>
      <w:rPr>
        <w:b/>
        <w:lang w:val="fr-FR"/>
      </w:rPr>
    </w:pPr>
    <w:r w:rsidRPr="00E932BA">
      <w:rPr>
        <w:b/>
        <w:sz w:val="36"/>
        <w:szCs w:val="36"/>
        <w:lang w:val="fr-FR" w:bidi="en-US"/>
      </w:rPr>
      <w:pict>
        <v:line id="_x0000_s1031" style="position:absolute;z-index:251657728" from="-2.25pt,19.45pt" to="452.8pt,19.45pt"/>
      </w:pict>
    </w:r>
    <w:r w:rsidR="009126BE" w:rsidRPr="00A61EB0">
      <w:rPr>
        <w:lang w:val="fr-FR"/>
      </w:rPr>
      <w:tab/>
    </w:r>
    <w:r w:rsidR="009126BE" w:rsidRPr="00A61EB0">
      <w:rPr>
        <w:lang w:val="fr-FR"/>
      </w:rPr>
      <w:tab/>
    </w:r>
    <w:r w:rsidR="009126BE" w:rsidRPr="00A61EB0">
      <w:rPr>
        <w:lang w:val="fr-FR"/>
      </w:rPr>
      <w:tab/>
    </w:r>
    <w:r w:rsidR="009126BE">
      <w:rPr>
        <w:lang w:val="fr-FR"/>
      </w:rPr>
      <w:tab/>
    </w:r>
    <w:r w:rsidR="009126BE">
      <w:rPr>
        <w:lang w:val="fr-FR"/>
      </w:rPr>
      <w:tab/>
    </w:r>
    <w:r w:rsidR="009126BE">
      <w:rPr>
        <w:lang w:val="fr-FR"/>
      </w:rPr>
      <w:tab/>
    </w:r>
    <w:r w:rsidR="009126BE">
      <w:rPr>
        <w:lang w:val="fr-FR"/>
      </w:rPr>
      <w:tab/>
    </w:r>
    <w:r w:rsidR="009126BE">
      <w:rPr>
        <w:lang w:val="fr-FR"/>
      </w:rPr>
      <w:tab/>
    </w:r>
    <w:r w:rsidR="009126BE">
      <w:rPr>
        <w:lang w:val="fr-FR"/>
      </w:rPr>
      <w:tab/>
    </w:r>
    <w:r w:rsidR="009126BE">
      <w:rPr>
        <w:lang w:val="fr-FR"/>
      </w:rPr>
      <w:tab/>
    </w:r>
    <w:r w:rsidR="009126BE" w:rsidRPr="00DE41A1">
      <w:rPr>
        <w:b/>
        <w:lang w:val="fr-FR"/>
      </w:rPr>
      <w:t>Informatique Logiciel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204E6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4969B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6A4F6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F695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7B6F8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0E54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448AF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56E3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A902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46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E3F9B"/>
    <w:multiLevelType w:val="multilevel"/>
    <w:tmpl w:val="D1E02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0E2B42F6"/>
    <w:multiLevelType w:val="hybridMultilevel"/>
    <w:tmpl w:val="55A2B4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9D6432"/>
    <w:multiLevelType w:val="multilevel"/>
    <w:tmpl w:val="620CF5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1AF143F8"/>
    <w:multiLevelType w:val="hybridMultilevel"/>
    <w:tmpl w:val="AB320F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D111DF"/>
    <w:multiLevelType w:val="hybridMultilevel"/>
    <w:tmpl w:val="B412CCD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EC0B59"/>
    <w:multiLevelType w:val="hybridMultilevel"/>
    <w:tmpl w:val="06F2F4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F32F87"/>
    <w:multiLevelType w:val="hybridMultilevel"/>
    <w:tmpl w:val="3A9E4F9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B86F73"/>
    <w:multiLevelType w:val="hybridMultilevel"/>
    <w:tmpl w:val="A19C5F24"/>
    <w:lvl w:ilvl="0" w:tplc="D4F20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147B84"/>
    <w:multiLevelType w:val="hybridMultilevel"/>
    <w:tmpl w:val="0CDA7C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D85216"/>
    <w:multiLevelType w:val="hybridMultilevel"/>
    <w:tmpl w:val="D7AC79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8E57E2"/>
    <w:multiLevelType w:val="hybridMultilevel"/>
    <w:tmpl w:val="74CC4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D27AAB"/>
    <w:multiLevelType w:val="multilevel"/>
    <w:tmpl w:val="6DC8FF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41AE7A15"/>
    <w:multiLevelType w:val="hybridMultilevel"/>
    <w:tmpl w:val="728E4562"/>
    <w:lvl w:ilvl="0" w:tplc="25FC8F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8D8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0C63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EC9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3C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BAC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40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04DF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A20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A507DE"/>
    <w:multiLevelType w:val="multilevel"/>
    <w:tmpl w:val="EA2E93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1351203"/>
    <w:multiLevelType w:val="hybridMultilevel"/>
    <w:tmpl w:val="6FEE6452"/>
    <w:lvl w:ilvl="0" w:tplc="C71404B2">
      <w:start w:val="1"/>
      <w:numFmt w:val="bullet"/>
      <w:lvlText w:val=""/>
      <w:lvlJc w:val="left"/>
      <w:pPr>
        <w:tabs>
          <w:tab w:val="num" w:pos="737"/>
        </w:tabs>
        <w:ind w:left="737" w:hanging="737"/>
      </w:pPr>
      <w:rPr>
        <w:rFonts w:ascii="Symbol" w:hAnsi="Symbol" w:hint="default"/>
      </w:rPr>
    </w:lvl>
    <w:lvl w:ilvl="1" w:tplc="817291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55813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899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F065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924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FE65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F012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4E97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0159F"/>
    <w:multiLevelType w:val="hybridMultilevel"/>
    <w:tmpl w:val="5D96DA0A"/>
    <w:lvl w:ilvl="0" w:tplc="DB386F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261D6"/>
    <w:multiLevelType w:val="multilevel"/>
    <w:tmpl w:val="18A02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680318EE"/>
    <w:multiLevelType w:val="hybridMultilevel"/>
    <w:tmpl w:val="4AB2EB52"/>
    <w:lvl w:ilvl="0" w:tplc="47E202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26DF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B84C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5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181C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EA1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B66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DED0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E67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5F5207"/>
    <w:multiLevelType w:val="hybridMultilevel"/>
    <w:tmpl w:val="4A96C42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D9374F"/>
    <w:multiLevelType w:val="multilevel"/>
    <w:tmpl w:val="30C0A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5EB0EFB"/>
    <w:multiLevelType w:val="multilevel"/>
    <w:tmpl w:val="2CFC4294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767A00D1"/>
    <w:multiLevelType w:val="multilevel"/>
    <w:tmpl w:val="4A8C4D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6"/>
  </w:num>
  <w:num w:numId="2">
    <w:abstractNumId w:val="21"/>
  </w:num>
  <w:num w:numId="3">
    <w:abstractNumId w:val="25"/>
  </w:num>
  <w:num w:numId="4">
    <w:abstractNumId w:val="19"/>
  </w:num>
  <w:num w:numId="5">
    <w:abstractNumId w:val="13"/>
  </w:num>
  <w:num w:numId="6">
    <w:abstractNumId w:val="17"/>
  </w:num>
  <w:num w:numId="7">
    <w:abstractNumId w:val="16"/>
  </w:num>
  <w:num w:numId="8">
    <w:abstractNumId w:val="27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2"/>
  </w:num>
  <w:num w:numId="21">
    <w:abstractNumId w:val="23"/>
  </w:num>
  <w:num w:numId="22">
    <w:abstractNumId w:val="29"/>
  </w:num>
  <w:num w:numId="23">
    <w:abstractNumId w:val="14"/>
  </w:num>
  <w:num w:numId="24">
    <w:abstractNumId w:val="31"/>
  </w:num>
  <w:num w:numId="25">
    <w:abstractNumId w:val="10"/>
  </w:num>
  <w:num w:numId="26">
    <w:abstractNumId w:val="30"/>
  </w:num>
  <w:num w:numId="27">
    <w:abstractNumId w:val="12"/>
  </w:num>
  <w:num w:numId="28">
    <w:abstractNumId w:val="24"/>
  </w:num>
  <w:num w:numId="29">
    <w:abstractNumId w:val="20"/>
  </w:num>
  <w:num w:numId="30">
    <w:abstractNumId w:val="11"/>
  </w:num>
  <w:num w:numId="31">
    <w:abstractNumId w:val="28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001"/>
  <w:defaultTabStop w:val="708"/>
  <w:hyphenationZone w:val="425"/>
  <w:noPunctuationKerning/>
  <w:characterSpacingControl w:val="doNotCompress"/>
  <w:hdrShapeDefaults>
    <o:shapedefaults v:ext="edit" spidmax="23554" fillcolor="white">
      <v:fill color="white"/>
      <o:colormenu v:ext="edit" fillcolor="silver" strokecolor="#3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13FE1"/>
    <w:rsid w:val="00000212"/>
    <w:rsid w:val="00005D04"/>
    <w:rsid w:val="00012FCA"/>
    <w:rsid w:val="00023083"/>
    <w:rsid w:val="00023172"/>
    <w:rsid w:val="0003452E"/>
    <w:rsid w:val="000515E6"/>
    <w:rsid w:val="00066218"/>
    <w:rsid w:val="000673FF"/>
    <w:rsid w:val="00071FEB"/>
    <w:rsid w:val="00074287"/>
    <w:rsid w:val="0007642B"/>
    <w:rsid w:val="000A4C42"/>
    <w:rsid w:val="000C355D"/>
    <w:rsid w:val="000D4356"/>
    <w:rsid w:val="000D53C7"/>
    <w:rsid w:val="000E157C"/>
    <w:rsid w:val="00100492"/>
    <w:rsid w:val="001025B6"/>
    <w:rsid w:val="001175A4"/>
    <w:rsid w:val="0012071C"/>
    <w:rsid w:val="00121CCC"/>
    <w:rsid w:val="001339C9"/>
    <w:rsid w:val="00135E6F"/>
    <w:rsid w:val="00144829"/>
    <w:rsid w:val="001567BD"/>
    <w:rsid w:val="0015711E"/>
    <w:rsid w:val="0016773B"/>
    <w:rsid w:val="00185337"/>
    <w:rsid w:val="001955D4"/>
    <w:rsid w:val="001B1411"/>
    <w:rsid w:val="001D3281"/>
    <w:rsid w:val="001D3441"/>
    <w:rsid w:val="001D59F0"/>
    <w:rsid w:val="001F6D0C"/>
    <w:rsid w:val="00211ECF"/>
    <w:rsid w:val="00212B93"/>
    <w:rsid w:val="0022080F"/>
    <w:rsid w:val="00236DBB"/>
    <w:rsid w:val="0025269F"/>
    <w:rsid w:val="0026380E"/>
    <w:rsid w:val="00271F78"/>
    <w:rsid w:val="002E091D"/>
    <w:rsid w:val="002F0390"/>
    <w:rsid w:val="002F7559"/>
    <w:rsid w:val="0031045F"/>
    <w:rsid w:val="00316141"/>
    <w:rsid w:val="0032045D"/>
    <w:rsid w:val="00330F5C"/>
    <w:rsid w:val="0033683B"/>
    <w:rsid w:val="00364E88"/>
    <w:rsid w:val="003731E2"/>
    <w:rsid w:val="00395947"/>
    <w:rsid w:val="00395D6F"/>
    <w:rsid w:val="00395D7B"/>
    <w:rsid w:val="003A79D4"/>
    <w:rsid w:val="003D75A6"/>
    <w:rsid w:val="003F0A8A"/>
    <w:rsid w:val="003F0C2F"/>
    <w:rsid w:val="003F59F0"/>
    <w:rsid w:val="004135BC"/>
    <w:rsid w:val="00413BBB"/>
    <w:rsid w:val="00417002"/>
    <w:rsid w:val="00426B75"/>
    <w:rsid w:val="00434F35"/>
    <w:rsid w:val="00437512"/>
    <w:rsid w:val="004736FF"/>
    <w:rsid w:val="00483706"/>
    <w:rsid w:val="004A2D2F"/>
    <w:rsid w:val="004D7358"/>
    <w:rsid w:val="004D7B72"/>
    <w:rsid w:val="004F6BF5"/>
    <w:rsid w:val="0051608B"/>
    <w:rsid w:val="00533E13"/>
    <w:rsid w:val="00544623"/>
    <w:rsid w:val="005712A1"/>
    <w:rsid w:val="00581EF6"/>
    <w:rsid w:val="00585605"/>
    <w:rsid w:val="00596A0F"/>
    <w:rsid w:val="005A26CF"/>
    <w:rsid w:val="005A3017"/>
    <w:rsid w:val="005A68EA"/>
    <w:rsid w:val="005B21A3"/>
    <w:rsid w:val="005C65C7"/>
    <w:rsid w:val="005D13C2"/>
    <w:rsid w:val="005D1733"/>
    <w:rsid w:val="005D2FDB"/>
    <w:rsid w:val="005D68FD"/>
    <w:rsid w:val="00607B12"/>
    <w:rsid w:val="00630CCE"/>
    <w:rsid w:val="006409A0"/>
    <w:rsid w:val="006416E0"/>
    <w:rsid w:val="00646A6B"/>
    <w:rsid w:val="00651EA8"/>
    <w:rsid w:val="006A52C1"/>
    <w:rsid w:val="006C55A1"/>
    <w:rsid w:val="006F4A48"/>
    <w:rsid w:val="007047F1"/>
    <w:rsid w:val="0071308C"/>
    <w:rsid w:val="00721E33"/>
    <w:rsid w:val="00736764"/>
    <w:rsid w:val="00741797"/>
    <w:rsid w:val="00753D8D"/>
    <w:rsid w:val="00757C96"/>
    <w:rsid w:val="00773B54"/>
    <w:rsid w:val="00790ACE"/>
    <w:rsid w:val="0079522B"/>
    <w:rsid w:val="007957DC"/>
    <w:rsid w:val="007B677D"/>
    <w:rsid w:val="007C03F5"/>
    <w:rsid w:val="007D5425"/>
    <w:rsid w:val="007E6192"/>
    <w:rsid w:val="00817088"/>
    <w:rsid w:val="0083021C"/>
    <w:rsid w:val="00834281"/>
    <w:rsid w:val="0083428B"/>
    <w:rsid w:val="008408C4"/>
    <w:rsid w:val="008B04FA"/>
    <w:rsid w:val="008B6886"/>
    <w:rsid w:val="008D36FE"/>
    <w:rsid w:val="008E1635"/>
    <w:rsid w:val="00901F2C"/>
    <w:rsid w:val="009126BE"/>
    <w:rsid w:val="00932B31"/>
    <w:rsid w:val="0093321B"/>
    <w:rsid w:val="00942660"/>
    <w:rsid w:val="00945611"/>
    <w:rsid w:val="009575CD"/>
    <w:rsid w:val="00960AC5"/>
    <w:rsid w:val="00961A7E"/>
    <w:rsid w:val="00987989"/>
    <w:rsid w:val="009A2DEA"/>
    <w:rsid w:val="009A4A4C"/>
    <w:rsid w:val="009A5BFD"/>
    <w:rsid w:val="009B573B"/>
    <w:rsid w:val="009C4F53"/>
    <w:rsid w:val="009E390F"/>
    <w:rsid w:val="009F0511"/>
    <w:rsid w:val="009F41AE"/>
    <w:rsid w:val="009F5C4B"/>
    <w:rsid w:val="00A03FFD"/>
    <w:rsid w:val="00A11075"/>
    <w:rsid w:val="00A12D60"/>
    <w:rsid w:val="00A43A59"/>
    <w:rsid w:val="00A44F64"/>
    <w:rsid w:val="00A67905"/>
    <w:rsid w:val="00A86646"/>
    <w:rsid w:val="00AD1129"/>
    <w:rsid w:val="00AD14B6"/>
    <w:rsid w:val="00AD283C"/>
    <w:rsid w:val="00AE11BA"/>
    <w:rsid w:val="00AF0ADA"/>
    <w:rsid w:val="00AF2295"/>
    <w:rsid w:val="00B16000"/>
    <w:rsid w:val="00B33620"/>
    <w:rsid w:val="00B47A15"/>
    <w:rsid w:val="00B747DF"/>
    <w:rsid w:val="00B957B1"/>
    <w:rsid w:val="00BE1FBC"/>
    <w:rsid w:val="00C0535E"/>
    <w:rsid w:val="00C13478"/>
    <w:rsid w:val="00C35726"/>
    <w:rsid w:val="00C60974"/>
    <w:rsid w:val="00C62CC7"/>
    <w:rsid w:val="00C64B11"/>
    <w:rsid w:val="00C67DFC"/>
    <w:rsid w:val="00CA1987"/>
    <w:rsid w:val="00CA6B82"/>
    <w:rsid w:val="00CB1FE6"/>
    <w:rsid w:val="00CB4C5E"/>
    <w:rsid w:val="00CC7066"/>
    <w:rsid w:val="00D137D2"/>
    <w:rsid w:val="00D13FE1"/>
    <w:rsid w:val="00D163FA"/>
    <w:rsid w:val="00D224D9"/>
    <w:rsid w:val="00D3108B"/>
    <w:rsid w:val="00D34218"/>
    <w:rsid w:val="00D478BA"/>
    <w:rsid w:val="00D50DAB"/>
    <w:rsid w:val="00D52E9A"/>
    <w:rsid w:val="00D70D84"/>
    <w:rsid w:val="00D73B57"/>
    <w:rsid w:val="00DA6BD2"/>
    <w:rsid w:val="00DB540A"/>
    <w:rsid w:val="00DD0BA5"/>
    <w:rsid w:val="00DE1263"/>
    <w:rsid w:val="00DE4733"/>
    <w:rsid w:val="00E21C6E"/>
    <w:rsid w:val="00E42DFF"/>
    <w:rsid w:val="00E461C8"/>
    <w:rsid w:val="00E54D7A"/>
    <w:rsid w:val="00E6022B"/>
    <w:rsid w:val="00E625F6"/>
    <w:rsid w:val="00E7741E"/>
    <w:rsid w:val="00E827F2"/>
    <w:rsid w:val="00E9081F"/>
    <w:rsid w:val="00E90D27"/>
    <w:rsid w:val="00E932BA"/>
    <w:rsid w:val="00EA01E7"/>
    <w:rsid w:val="00EC2008"/>
    <w:rsid w:val="00ED4BEF"/>
    <w:rsid w:val="00F10669"/>
    <w:rsid w:val="00F554F4"/>
    <w:rsid w:val="00F56454"/>
    <w:rsid w:val="00F5793C"/>
    <w:rsid w:val="00F837D0"/>
    <w:rsid w:val="00F84C5E"/>
    <w:rsid w:val="00F85BAB"/>
    <w:rsid w:val="00F94BCF"/>
    <w:rsid w:val="00FD1ACA"/>
    <w:rsid w:val="00FD420F"/>
    <w:rsid w:val="00FF3963"/>
    <w:rsid w:val="00FF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>
      <v:fill color="white"/>
      <o:colormenu v:ext="edit" fillcolor="silver" strokecolor="#36f"/>
    </o:shapedefaults>
    <o:shapelayout v:ext="edit">
      <o:idmap v:ext="edit" data="2"/>
      <o:regrouptable v:ext="edit">
        <o:entry new="1" old="0"/>
        <o:entry new="2" old="0"/>
        <o:entry new="4" old="0"/>
        <o:entry new="5" old="0"/>
        <o:entry new="6" old="0"/>
        <o:entry new="7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F64"/>
    <w:rPr>
      <w:rFonts w:asciiTheme="minorHAnsi" w:eastAsiaTheme="minorHAnsi" w:hAnsiTheme="minorHAnsi" w:cstheme="minorBidi"/>
      <w:sz w:val="24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575CD"/>
    <w:pPr>
      <w:keepNext/>
      <w:numPr>
        <w:numId w:val="26"/>
      </w:numPr>
      <w:tabs>
        <w:tab w:val="clear" w:pos="716"/>
        <w:tab w:val="num" w:pos="432"/>
      </w:tabs>
      <w:spacing w:before="240"/>
      <w:ind w:left="432"/>
      <w:outlineLvl w:val="0"/>
    </w:pPr>
    <w:rPr>
      <w:rFonts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3731E2"/>
    <w:pPr>
      <w:keepNext/>
      <w:numPr>
        <w:ilvl w:val="1"/>
        <w:numId w:val="26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"/>
    <w:link w:val="Titre3Car"/>
    <w:qFormat/>
    <w:rsid w:val="003731E2"/>
    <w:pPr>
      <w:keepNext/>
      <w:numPr>
        <w:ilvl w:val="2"/>
        <w:numId w:val="26"/>
      </w:numPr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autoRedefine/>
    <w:qFormat/>
    <w:rsid w:val="003731E2"/>
    <w:pPr>
      <w:keepNext/>
      <w:numPr>
        <w:ilvl w:val="3"/>
        <w:numId w:val="26"/>
      </w:numPr>
      <w:spacing w:after="120"/>
      <w:outlineLvl w:val="3"/>
    </w:pPr>
    <w:rPr>
      <w:rFonts w:ascii="Times New Roman" w:hAnsi="Times New Roman"/>
      <w:b/>
      <w:bCs/>
      <w:szCs w:val="28"/>
    </w:rPr>
  </w:style>
  <w:style w:type="paragraph" w:styleId="Titre5">
    <w:name w:val="heading 5"/>
    <w:basedOn w:val="Normal"/>
    <w:next w:val="Normal"/>
    <w:qFormat/>
    <w:rsid w:val="003731E2"/>
    <w:pPr>
      <w:numPr>
        <w:ilvl w:val="4"/>
        <w:numId w:val="26"/>
      </w:numPr>
      <w:spacing w:before="240" w:after="60"/>
      <w:outlineLvl w:val="4"/>
    </w:pPr>
    <w:rPr>
      <w:bCs/>
      <w:iCs/>
      <w:szCs w:val="26"/>
    </w:rPr>
  </w:style>
  <w:style w:type="paragraph" w:styleId="Titre6">
    <w:name w:val="heading 6"/>
    <w:basedOn w:val="Normal"/>
    <w:next w:val="Normal"/>
    <w:qFormat/>
    <w:rsid w:val="003731E2"/>
    <w:pPr>
      <w:numPr>
        <w:ilvl w:val="5"/>
        <w:numId w:val="26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3731E2"/>
    <w:pPr>
      <w:numPr>
        <w:ilvl w:val="6"/>
        <w:numId w:val="26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3731E2"/>
    <w:pPr>
      <w:numPr>
        <w:ilvl w:val="7"/>
        <w:numId w:val="26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3731E2"/>
    <w:pPr>
      <w:numPr>
        <w:ilvl w:val="8"/>
        <w:numId w:val="26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3731E2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link w:val="TitreCar"/>
    <w:qFormat/>
    <w:rsid w:val="003731E2"/>
    <w:pPr>
      <w:spacing w:after="360"/>
      <w:outlineLvl w:val="0"/>
    </w:pPr>
    <w:rPr>
      <w:rFonts w:cs="Arial"/>
      <w:b/>
      <w:bCs/>
      <w:kern w:val="28"/>
      <w:sz w:val="32"/>
      <w:szCs w:val="32"/>
    </w:rPr>
  </w:style>
  <w:style w:type="paragraph" w:styleId="Pieddepage">
    <w:name w:val="footer"/>
    <w:basedOn w:val="Normal"/>
    <w:link w:val="PieddepageCar"/>
    <w:rsid w:val="003731E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731E2"/>
  </w:style>
  <w:style w:type="table" w:styleId="Grilledutableau">
    <w:name w:val="Table Grid"/>
    <w:basedOn w:val="TableauNormal"/>
    <w:rsid w:val="006416E0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semiHidden/>
    <w:rsid w:val="00F84C5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rsid w:val="0083428B"/>
    <w:rPr>
      <w:color w:val="0000FF"/>
      <w:u w:val="single"/>
    </w:rPr>
  </w:style>
  <w:style w:type="character" w:styleId="Lienhypertextesuivivisit">
    <w:name w:val="FollowedHyperlink"/>
    <w:basedOn w:val="Policepardfaut"/>
    <w:rsid w:val="0083428B"/>
    <w:rPr>
      <w:color w:val="800080"/>
      <w:u w:val="single"/>
    </w:rPr>
  </w:style>
  <w:style w:type="character" w:customStyle="1" w:styleId="TitreCar">
    <w:name w:val="Titre Car"/>
    <w:basedOn w:val="Policepardfaut"/>
    <w:link w:val="Titre"/>
    <w:rsid w:val="00EA01E7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rsid w:val="00005D04"/>
  </w:style>
  <w:style w:type="paragraph" w:styleId="TM2">
    <w:name w:val="toc 2"/>
    <w:basedOn w:val="Normal"/>
    <w:next w:val="Normal"/>
    <w:autoRedefine/>
    <w:uiPriority w:val="39"/>
    <w:rsid w:val="00005D04"/>
    <w:pPr>
      <w:ind w:left="220"/>
    </w:pPr>
  </w:style>
  <w:style w:type="character" w:customStyle="1" w:styleId="txttabcorps1">
    <w:name w:val="txttabcorps1"/>
    <w:basedOn w:val="Policepardfaut"/>
    <w:rsid w:val="005D2FDB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Titre3Car">
    <w:name w:val="Titre 3 Car"/>
    <w:basedOn w:val="Policepardfaut"/>
    <w:link w:val="Titre3"/>
    <w:rsid w:val="00607B12"/>
    <w:rPr>
      <w:rFonts w:ascii="Arial" w:hAnsi="Arial" w:cs="Arial"/>
      <w:b/>
      <w:bCs/>
      <w:sz w:val="22"/>
      <w:szCs w:val="26"/>
      <w:lang w:val="fr-FR" w:eastAsia="fr-FR" w:bidi="ar-SA"/>
    </w:rPr>
  </w:style>
  <w:style w:type="character" w:customStyle="1" w:styleId="Titre2Car">
    <w:name w:val="Titre 2 Car"/>
    <w:basedOn w:val="Policepardfaut"/>
    <w:link w:val="Titre2"/>
    <w:uiPriority w:val="9"/>
    <w:rsid w:val="00E90D27"/>
    <w:rPr>
      <w:rFonts w:ascii="Arial" w:hAnsi="Arial" w:cs="Arial"/>
      <w:b/>
      <w:bCs/>
      <w:iCs/>
      <w:sz w:val="24"/>
      <w:szCs w:val="28"/>
      <w:lang w:val="fr-FR" w:eastAsia="fr-FR" w:bidi="ar-SA"/>
    </w:rPr>
  </w:style>
  <w:style w:type="paragraph" w:styleId="TM3">
    <w:name w:val="toc 3"/>
    <w:basedOn w:val="Normal"/>
    <w:next w:val="Normal"/>
    <w:autoRedefine/>
    <w:semiHidden/>
    <w:rsid w:val="00E6022B"/>
    <w:pPr>
      <w:ind w:left="440"/>
    </w:pPr>
  </w:style>
  <w:style w:type="character" w:styleId="lev">
    <w:name w:val="Strong"/>
    <w:basedOn w:val="Policepardfaut"/>
    <w:qFormat/>
    <w:rsid w:val="00651EA8"/>
    <w:rPr>
      <w:b/>
      <w:bCs/>
    </w:rPr>
  </w:style>
  <w:style w:type="character" w:customStyle="1" w:styleId="PieddepageCar">
    <w:name w:val="Pied de page Car"/>
    <w:basedOn w:val="Policepardfaut"/>
    <w:link w:val="Pieddepage"/>
    <w:rsid w:val="00AD1129"/>
    <w:rPr>
      <w:rFonts w:ascii="Arial" w:hAnsi="Arial"/>
      <w:sz w:val="22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AD1129"/>
    <w:rPr>
      <w:rFonts w:ascii="Arial" w:hAnsi="Arial"/>
      <w:sz w:val="22"/>
      <w:szCs w:val="24"/>
      <w:lang w:val="fr-FR" w:eastAsia="fr-FR"/>
    </w:rPr>
  </w:style>
  <w:style w:type="paragraph" w:styleId="Sansinterligne">
    <w:name w:val="No Spacing"/>
    <w:uiPriority w:val="1"/>
    <w:qFormat/>
    <w:rsid w:val="00AD1129"/>
    <w:rPr>
      <w:rFonts w:ascii="Calibri" w:eastAsia="Calibri" w:hAnsi="Calibri"/>
      <w:sz w:val="22"/>
      <w:szCs w:val="22"/>
      <w:lang w:eastAsia="en-US"/>
    </w:rPr>
  </w:style>
  <w:style w:type="paragraph" w:customStyle="1" w:styleId="Titrepashierarchique">
    <w:name w:val="Titre pas hierarchique"/>
    <w:basedOn w:val="Normal"/>
    <w:next w:val="Normal"/>
    <w:qFormat/>
    <w:rsid w:val="00A44F64"/>
    <w:rPr>
      <w:rFonts w:asciiTheme="majorHAnsi" w:hAnsiTheme="majorHAnsi"/>
      <w:b/>
      <w:noProof/>
      <w:color w:val="1F497D" w:themeColor="text2"/>
      <w:sz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4F64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9575CD"/>
    <w:rPr>
      <w:rFonts w:asciiTheme="minorHAnsi" w:eastAsiaTheme="minorHAnsi" w:hAnsiTheme="minorHAnsi" w:cs="Arial"/>
      <w:b/>
      <w:bCs/>
      <w:kern w:val="32"/>
      <w:sz w:val="28"/>
      <w:szCs w:val="32"/>
      <w:lang w:val="fr-FR" w:eastAsia="en-US"/>
    </w:rPr>
  </w:style>
  <w:style w:type="paragraph" w:styleId="Lgende">
    <w:name w:val="caption"/>
    <w:basedOn w:val="Normal"/>
    <w:next w:val="Normal"/>
    <w:uiPriority w:val="35"/>
    <w:qFormat/>
    <w:rsid w:val="00A44F64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44F64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US" w:bidi="en-US"/>
    </w:rPr>
  </w:style>
  <w:style w:type="character" w:styleId="CodeHTML">
    <w:name w:val="HTML Code"/>
    <w:basedOn w:val="Policepardfaut"/>
    <w:uiPriority w:val="99"/>
    <w:unhideWhenUsed/>
    <w:rsid w:val="008D36F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2F7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7559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subclipse.tigris.org/update_1.4.x" TargetMode="External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subclipse.tigris.org/update_1.6.x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localhost/ProjectArchiver/ProjectArchiver.html" TargetMode="Externa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Thom\Documents\Etudes\HEIG\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explique comment configurer son environnement de travail pour pouvoir exécuter le code permettant de consulter le site web.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1E3C2-4BBB-42C9-8D05-E7475735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379</TotalTime>
  <Pages>12</Pages>
  <Words>597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XML – Mini projet</vt:lpstr>
    </vt:vector>
  </TitlesOfParts>
  <Company>ETML</Company>
  <LinksUpToDate>false</LinksUpToDate>
  <CharactersWithSpaces>3878</CharactersWithSpaces>
  <SharedDoc>false</SharedDoc>
  <HLinks>
    <vt:vector size="6" baseType="variant">
      <vt:variant>
        <vt:i4>2621443</vt:i4>
      </vt:variant>
      <vt:variant>
        <vt:i4>-1</vt:i4>
      </vt:variant>
      <vt:variant>
        <vt:i4>1032</vt:i4>
      </vt:variant>
      <vt:variant>
        <vt:i4>1</vt:i4>
      </vt:variant>
      <vt:variant>
        <vt:lpwstr>http://images.google.ch/images?q=tbn:pDXXuJduYwaE5M:http://energies-renouvelables.hes-so.ch/images/partenaire_organisateur/2006/HEIG-VD%20Couleur%20Fran%C3%A7ais.JPG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 – Mini projet</dc:title>
  <dc:subject/>
  <dc:creator>Thomas Jordan</dc:creator>
  <cp:keywords/>
  <dc:description/>
  <cp:lastModifiedBy>Thomas Jordan</cp:lastModifiedBy>
  <cp:revision>32</cp:revision>
  <cp:lastPrinted>2005-05-04T09:21:00Z</cp:lastPrinted>
  <dcterms:created xsi:type="dcterms:W3CDTF">2009-06-03T09:10:00Z</dcterms:created>
  <dcterms:modified xsi:type="dcterms:W3CDTF">2009-06-04T20:49:00Z</dcterms:modified>
</cp:coreProperties>
</file>