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4619"/>
        <w:gridCol w:w="1765"/>
        <w:gridCol w:w="1390"/>
      </w:tblGrid>
      <w:tr w:rsidR="009361BB" w14:paraId="6FF1A184" w14:textId="2EAF5D7F" w:rsidTr="009361BB">
        <w:tc>
          <w:tcPr>
            <w:tcW w:w="1595" w:type="dxa"/>
          </w:tcPr>
          <w:p w14:paraId="7949DDD2" w14:textId="3CA12667" w:rsidR="009361BB" w:rsidRPr="00931C1B" w:rsidRDefault="009361BB" w:rsidP="00931C1B">
            <w:pPr>
              <w:jc w:val="center"/>
              <w:rPr>
                <w:b/>
                <w:bCs/>
              </w:rPr>
            </w:pPr>
            <w:r w:rsidRPr="00931C1B">
              <w:rPr>
                <w:b/>
                <w:bCs/>
              </w:rPr>
              <w:t>Workload</w:t>
            </w:r>
          </w:p>
        </w:tc>
        <w:tc>
          <w:tcPr>
            <w:tcW w:w="4782" w:type="dxa"/>
          </w:tcPr>
          <w:p w14:paraId="21CFADA3" w14:textId="10ECAE1F" w:rsidR="009361BB" w:rsidRPr="00931C1B" w:rsidRDefault="009361BB" w:rsidP="00931C1B">
            <w:pPr>
              <w:jc w:val="center"/>
              <w:rPr>
                <w:b/>
                <w:bCs/>
              </w:rPr>
            </w:pPr>
            <w:r w:rsidRPr="00931C1B">
              <w:rPr>
                <w:b/>
                <w:bCs/>
              </w:rPr>
              <w:t>Work</w:t>
            </w:r>
          </w:p>
        </w:tc>
        <w:tc>
          <w:tcPr>
            <w:tcW w:w="1760" w:type="dxa"/>
          </w:tcPr>
          <w:p w14:paraId="374512DE" w14:textId="006BD3F2" w:rsidR="009361BB" w:rsidRPr="00931C1B" w:rsidRDefault="009361BB" w:rsidP="00931C1B">
            <w:pPr>
              <w:jc w:val="center"/>
              <w:rPr>
                <w:b/>
                <w:bCs/>
              </w:rPr>
            </w:pPr>
            <w:r w:rsidRPr="00931C1B">
              <w:rPr>
                <w:b/>
                <w:bCs/>
              </w:rPr>
              <w:t>Customer</w:t>
            </w:r>
          </w:p>
        </w:tc>
        <w:tc>
          <w:tcPr>
            <w:tcW w:w="1439" w:type="dxa"/>
          </w:tcPr>
          <w:p w14:paraId="18A295EC" w14:textId="57559A50" w:rsidR="009361BB" w:rsidRPr="00931C1B" w:rsidRDefault="009361BB" w:rsidP="00931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9361BB" w14:paraId="4B615453" w14:textId="305E4ED6" w:rsidTr="009361BB">
        <w:tc>
          <w:tcPr>
            <w:tcW w:w="1595" w:type="dxa"/>
          </w:tcPr>
          <w:p w14:paraId="23CE411D" w14:textId="5E6A6C75" w:rsidR="009361BB" w:rsidRDefault="009361BB">
            <w:r>
              <w:t>OpenSearch</w:t>
            </w:r>
          </w:p>
        </w:tc>
        <w:tc>
          <w:tcPr>
            <w:tcW w:w="4782" w:type="dxa"/>
          </w:tcPr>
          <w:p w14:paraId="5421BF60" w14:textId="160156B8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>Looked at different types of searches(term, range) and their optimizations.</w:t>
            </w:r>
          </w:p>
          <w:p w14:paraId="284632C7" w14:textId="047FE508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>Documented workload optimizations those come with OpenSearch</w:t>
            </w:r>
          </w:p>
          <w:p w14:paraId="5C3AD3FC" w14:textId="77777777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 xml:space="preserve">Looked at </w:t>
            </w:r>
            <w:r w:rsidRPr="002B2CFD">
              <w:rPr>
                <w:b/>
                <w:bCs/>
              </w:rPr>
              <w:t>OpenSearch benchmark</w:t>
            </w:r>
            <w:r>
              <w:t xml:space="preserve"> tool, wrote </w:t>
            </w:r>
            <w:r w:rsidRPr="0084358B">
              <w:rPr>
                <w:b/>
                <w:bCs/>
              </w:rPr>
              <w:t>python</w:t>
            </w:r>
            <w:r>
              <w:t xml:space="preserve"> code to parse </w:t>
            </w:r>
            <w:r w:rsidRPr="002B2CFD">
              <w:rPr>
                <w:b/>
                <w:bCs/>
              </w:rPr>
              <w:t>test_procedure json file</w:t>
            </w:r>
            <w:r>
              <w:t xml:space="preserve"> to mark admin and developer operations. </w:t>
            </w:r>
          </w:p>
          <w:p w14:paraId="33CA1213" w14:textId="77777777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 xml:space="preserve">For developer operations, </w:t>
            </w:r>
            <w:r w:rsidRPr="002B2CFD">
              <w:rPr>
                <w:b/>
                <w:bCs/>
              </w:rPr>
              <w:t>operations json file</w:t>
            </w:r>
            <w:r>
              <w:t xml:space="preserve"> was parsed and the operation code was extracted.</w:t>
            </w:r>
          </w:p>
          <w:p w14:paraId="0DAC96A2" w14:textId="62299C1C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 xml:space="preserve">This was done for all the workload in OpenSearch benchmark,  </w:t>
            </w:r>
            <w:r w:rsidRPr="0084358B">
              <w:rPr>
                <w:b/>
                <w:bCs/>
              </w:rPr>
              <w:t>geonames</w:t>
            </w:r>
            <w:r>
              <w:t xml:space="preserve"> was recommended.</w:t>
            </w:r>
          </w:p>
          <w:p w14:paraId="3AA4A843" w14:textId="4C305422" w:rsidR="009361BB" w:rsidRDefault="009361BB" w:rsidP="00931C1B">
            <w:pPr>
              <w:pStyle w:val="ListParagraph"/>
              <w:numPr>
                <w:ilvl w:val="0"/>
                <w:numId w:val="3"/>
              </w:numPr>
            </w:pPr>
            <w:r>
              <w:t xml:space="preserve">Looked at </w:t>
            </w:r>
            <w:r w:rsidRPr="001E7C79">
              <w:rPr>
                <w:b/>
                <w:bCs/>
              </w:rPr>
              <w:t>Intel’s QAT</w:t>
            </w:r>
            <w:r>
              <w:t xml:space="preserve"> </w:t>
            </w:r>
            <w:r w:rsidR="00CC13E9">
              <w:t>whitepaper for optimizations</w:t>
            </w:r>
            <w:r>
              <w:t>.</w:t>
            </w:r>
          </w:p>
        </w:tc>
        <w:tc>
          <w:tcPr>
            <w:tcW w:w="1760" w:type="dxa"/>
          </w:tcPr>
          <w:p w14:paraId="5D538183" w14:textId="77777777" w:rsidR="009361BB" w:rsidRDefault="009361BB">
            <w:r>
              <w:t>Freshworks</w:t>
            </w:r>
          </w:p>
          <w:p w14:paraId="2EF817D0" w14:textId="77777777" w:rsidR="00CC13E9" w:rsidRDefault="00CC13E9"/>
          <w:p w14:paraId="59D7EB0E" w14:textId="0F11163A" w:rsidR="00CC13E9" w:rsidRDefault="00CC13E9">
            <w:r>
              <w:t>Requirement – Workload recommendation to test opensearch performance on their parent-child data</w:t>
            </w:r>
          </w:p>
        </w:tc>
        <w:tc>
          <w:tcPr>
            <w:tcW w:w="1439" w:type="dxa"/>
          </w:tcPr>
          <w:p w14:paraId="2D0321E3" w14:textId="3B95CE8C" w:rsidR="009361BB" w:rsidRDefault="009361BB">
            <w:r>
              <w:t>Q1 FY’23</w:t>
            </w:r>
          </w:p>
        </w:tc>
      </w:tr>
      <w:tr w:rsidR="009361BB" w14:paraId="12FC57DE" w14:textId="6C37D981" w:rsidTr="009361BB">
        <w:tc>
          <w:tcPr>
            <w:tcW w:w="1595" w:type="dxa"/>
          </w:tcPr>
          <w:p w14:paraId="6FECBEA1" w14:textId="1929FE94" w:rsidR="009361BB" w:rsidRDefault="009361BB">
            <w:r>
              <w:t>SSL/TLS1.3</w:t>
            </w:r>
          </w:p>
        </w:tc>
        <w:tc>
          <w:tcPr>
            <w:tcW w:w="4782" w:type="dxa"/>
          </w:tcPr>
          <w:p w14:paraId="3D87D297" w14:textId="6FF3B702" w:rsidR="009361BB" w:rsidRDefault="009361BB" w:rsidP="0084358B">
            <w:pPr>
              <w:pStyle w:val="ListParagraph"/>
              <w:numPr>
                <w:ilvl w:val="0"/>
                <w:numId w:val="3"/>
              </w:numPr>
            </w:pPr>
            <w:r>
              <w:t>Looked at OpenSSL to understand TLS client-server interaction which includes certificates and key exchange. (wsl shell)</w:t>
            </w:r>
          </w:p>
          <w:p w14:paraId="3C6F5AA5" w14:textId="6DAC27FD" w:rsidR="009361BB" w:rsidRDefault="009361BB" w:rsidP="00CC384C">
            <w:pPr>
              <w:pStyle w:val="ListParagraph"/>
              <w:numPr>
                <w:ilvl w:val="0"/>
                <w:numId w:val="3"/>
              </w:numPr>
            </w:pPr>
            <w:r>
              <w:t xml:space="preserve">Wrote a </w:t>
            </w:r>
            <w:r w:rsidRPr="00CC384C">
              <w:rPr>
                <w:b/>
                <w:bCs/>
              </w:rPr>
              <w:t>C++ client and server</w:t>
            </w:r>
            <w:r>
              <w:t xml:space="preserve"> using openssl libraries where in which client-side and server-side validation is done, configured the cipher algorithm as per the customer requirements (</w:t>
            </w:r>
            <w:r w:rsidRPr="00FC469E">
              <w:rPr>
                <w:b/>
                <w:bCs/>
              </w:rPr>
              <w:t>AES</w:t>
            </w:r>
            <w:r>
              <w:t>).</w:t>
            </w:r>
          </w:p>
          <w:p w14:paraId="685A1574" w14:textId="3072C788" w:rsidR="009361BB" w:rsidRDefault="009361BB" w:rsidP="00CC384C">
            <w:pPr>
              <w:pStyle w:val="ListParagraph"/>
              <w:numPr>
                <w:ilvl w:val="0"/>
                <w:numId w:val="3"/>
              </w:numPr>
            </w:pPr>
            <w:r>
              <w:t>Found a method to only allow TLS1.3 connections.</w:t>
            </w:r>
          </w:p>
        </w:tc>
        <w:tc>
          <w:tcPr>
            <w:tcW w:w="1760" w:type="dxa"/>
          </w:tcPr>
          <w:p w14:paraId="45E2AC91" w14:textId="77777777" w:rsidR="00CC13E9" w:rsidRDefault="009361BB">
            <w:r>
              <w:t>NSE</w:t>
            </w:r>
          </w:p>
          <w:p w14:paraId="23E851C6" w14:textId="77777777" w:rsidR="00CC13E9" w:rsidRDefault="00CC13E9"/>
          <w:p w14:paraId="62F603CA" w14:textId="12FA5D58" w:rsidR="009361BB" w:rsidRDefault="00CC13E9">
            <w:r>
              <w:t>Requirement –TLS 1.3 implementation on client and server side.</w:t>
            </w:r>
          </w:p>
        </w:tc>
        <w:tc>
          <w:tcPr>
            <w:tcW w:w="1439" w:type="dxa"/>
          </w:tcPr>
          <w:p w14:paraId="35A0141D" w14:textId="25C3DAE6" w:rsidR="009361BB" w:rsidRDefault="009361BB">
            <w:r>
              <w:t>Q1 FY’23</w:t>
            </w:r>
          </w:p>
        </w:tc>
      </w:tr>
      <w:tr w:rsidR="009361BB" w14:paraId="75CCFEBA" w14:textId="593065E4" w:rsidTr="009361BB">
        <w:tc>
          <w:tcPr>
            <w:tcW w:w="1595" w:type="dxa"/>
          </w:tcPr>
          <w:p w14:paraId="75C3A04F" w14:textId="3B0F0E83" w:rsidR="009361BB" w:rsidRDefault="009361BB">
            <w:r>
              <w:t>MinIO</w:t>
            </w:r>
          </w:p>
        </w:tc>
        <w:tc>
          <w:tcPr>
            <w:tcW w:w="4782" w:type="dxa"/>
          </w:tcPr>
          <w:p w14:paraId="6AB84BB8" w14:textId="77777777" w:rsidR="009361BB" w:rsidRDefault="009361BB" w:rsidP="00CC384C">
            <w:pPr>
              <w:pStyle w:val="ListParagraph"/>
              <w:numPr>
                <w:ilvl w:val="0"/>
                <w:numId w:val="3"/>
              </w:numPr>
            </w:pPr>
            <w:r>
              <w:t xml:space="preserve">Coded in python, an </w:t>
            </w:r>
            <w:r w:rsidRPr="00F73C8E">
              <w:rPr>
                <w:b/>
                <w:bCs/>
              </w:rPr>
              <w:t>ETL logic</w:t>
            </w:r>
            <w:r>
              <w:t xml:space="preserve"> to extract on-prem </w:t>
            </w:r>
            <w:r w:rsidRPr="00F73C8E">
              <w:rPr>
                <w:b/>
                <w:bCs/>
              </w:rPr>
              <w:t>TPCDS based data</w:t>
            </w:r>
            <w:r>
              <w:t>, zip it, compress it and upload it to minio (a S3 object store).</w:t>
            </w:r>
          </w:p>
          <w:p w14:paraId="760A12DA" w14:textId="77777777" w:rsidR="009361BB" w:rsidRDefault="009361BB" w:rsidP="00CC384C">
            <w:pPr>
              <w:pStyle w:val="ListParagraph"/>
              <w:numPr>
                <w:ilvl w:val="0"/>
                <w:numId w:val="3"/>
              </w:numPr>
            </w:pPr>
            <w:r>
              <w:t xml:space="preserve">Explored Minio and its different </w:t>
            </w:r>
            <w:r w:rsidRPr="009F4B74">
              <w:rPr>
                <w:b/>
                <w:bCs/>
              </w:rPr>
              <w:t>Python Client API</w:t>
            </w:r>
            <w:r>
              <w:t xml:space="preserve"> offered like setting up buckets (DIR format), listing buckets, listing objects. Further attaching tags to objects and filtering results using </w:t>
            </w:r>
            <w:r w:rsidRPr="00F73C8E">
              <w:rPr>
                <w:b/>
                <w:bCs/>
              </w:rPr>
              <w:t>tags</w:t>
            </w:r>
            <w:r>
              <w:t xml:space="preserve"> like month, year etc.</w:t>
            </w:r>
          </w:p>
          <w:p w14:paraId="6CE9ED88" w14:textId="5E5720DE" w:rsidR="009361BB" w:rsidRDefault="009361BB" w:rsidP="00CC384C">
            <w:pPr>
              <w:pStyle w:val="ListParagraph"/>
              <w:numPr>
                <w:ilvl w:val="0"/>
                <w:numId w:val="3"/>
              </w:numPr>
            </w:pPr>
            <w:r>
              <w:t xml:space="preserve">Found </w:t>
            </w:r>
            <w:r w:rsidRPr="00397EB9">
              <w:rPr>
                <w:b/>
                <w:bCs/>
              </w:rPr>
              <w:t>intel crypto</w:t>
            </w:r>
            <w:r>
              <w:t xml:space="preserve"> capabilities.</w:t>
            </w:r>
          </w:p>
        </w:tc>
        <w:tc>
          <w:tcPr>
            <w:tcW w:w="1760" w:type="dxa"/>
          </w:tcPr>
          <w:p w14:paraId="6C1A1B95" w14:textId="77777777" w:rsidR="009361BB" w:rsidRDefault="009361BB">
            <w:r>
              <w:t>BPCL</w:t>
            </w:r>
          </w:p>
          <w:p w14:paraId="7F70D5A9" w14:textId="77777777" w:rsidR="00CC13E9" w:rsidRDefault="00CC13E9"/>
          <w:p w14:paraId="654A7DE7" w14:textId="0C20730C" w:rsidR="00CC13E9" w:rsidRDefault="00CC13E9">
            <w:r>
              <w:t>Requirement – Batch-Data-Pipeline Flow</w:t>
            </w:r>
          </w:p>
        </w:tc>
        <w:tc>
          <w:tcPr>
            <w:tcW w:w="1439" w:type="dxa"/>
          </w:tcPr>
          <w:p w14:paraId="30C1AF00" w14:textId="02628879" w:rsidR="009361BB" w:rsidRDefault="009361BB">
            <w:r>
              <w:t>Q4 FY’22</w:t>
            </w:r>
          </w:p>
        </w:tc>
      </w:tr>
      <w:tr w:rsidR="009361BB" w14:paraId="1C233276" w14:textId="11635E4E" w:rsidTr="009361BB">
        <w:tc>
          <w:tcPr>
            <w:tcW w:w="1595" w:type="dxa"/>
          </w:tcPr>
          <w:p w14:paraId="5455106B" w14:textId="46B60E47" w:rsidR="009361BB" w:rsidRDefault="009361BB">
            <w:r>
              <w:t>Apache Arrow</w:t>
            </w:r>
          </w:p>
        </w:tc>
        <w:tc>
          <w:tcPr>
            <w:tcW w:w="4782" w:type="dxa"/>
          </w:tcPr>
          <w:p w14:paraId="58239D78" w14:textId="77777777" w:rsidR="009361BB" w:rsidRDefault="009361BB" w:rsidP="00F93B92">
            <w:pPr>
              <w:pStyle w:val="ListParagraph"/>
              <w:numPr>
                <w:ilvl w:val="0"/>
                <w:numId w:val="3"/>
              </w:numPr>
            </w:pPr>
            <w:r>
              <w:t xml:space="preserve">Explored the potential use of </w:t>
            </w:r>
            <w:r w:rsidRPr="00EA519E">
              <w:rPr>
                <w:b/>
                <w:bCs/>
              </w:rPr>
              <w:t>AVX512 optimizations</w:t>
            </w:r>
            <w:r>
              <w:t>.</w:t>
            </w:r>
          </w:p>
          <w:p w14:paraId="5E63B39C" w14:textId="2D5F792A" w:rsidR="009361BB" w:rsidRDefault="009361BB" w:rsidP="00F93B92">
            <w:pPr>
              <w:pStyle w:val="ListParagraph"/>
              <w:numPr>
                <w:ilvl w:val="0"/>
                <w:numId w:val="3"/>
              </w:numPr>
            </w:pPr>
            <w:r>
              <w:t>Wrote a Python code to run on Intel and AMD instances and compare the different metrics like sum, aggregation, order by, join.</w:t>
            </w:r>
          </w:p>
        </w:tc>
        <w:tc>
          <w:tcPr>
            <w:tcW w:w="1760" w:type="dxa"/>
          </w:tcPr>
          <w:p w14:paraId="31EE403D" w14:textId="470DBF36" w:rsidR="009361BB" w:rsidRDefault="009361BB">
            <w:r>
              <w:t>X</w:t>
            </w:r>
          </w:p>
        </w:tc>
        <w:tc>
          <w:tcPr>
            <w:tcW w:w="1439" w:type="dxa"/>
          </w:tcPr>
          <w:p w14:paraId="2C259EDE" w14:textId="64009A0D" w:rsidR="009361BB" w:rsidRDefault="009361BB">
            <w:r>
              <w:t>Q4 FY’22</w:t>
            </w:r>
          </w:p>
        </w:tc>
      </w:tr>
      <w:tr w:rsidR="009361BB" w14:paraId="0A4A5DE0" w14:textId="3A4C7DE5" w:rsidTr="009361BB">
        <w:tc>
          <w:tcPr>
            <w:tcW w:w="1595" w:type="dxa"/>
          </w:tcPr>
          <w:p w14:paraId="0D53AB97" w14:textId="2B7E555E" w:rsidR="009361BB" w:rsidRDefault="009361BB">
            <w:r>
              <w:lastRenderedPageBreak/>
              <w:t>Metabase</w:t>
            </w:r>
          </w:p>
        </w:tc>
        <w:tc>
          <w:tcPr>
            <w:tcW w:w="4782" w:type="dxa"/>
          </w:tcPr>
          <w:p w14:paraId="5DEA87B6" w14:textId="2FDFE88E" w:rsidR="009361BB" w:rsidRDefault="009361BB" w:rsidP="00D4452A">
            <w:pPr>
              <w:pStyle w:val="ListParagraph"/>
              <w:numPr>
                <w:ilvl w:val="0"/>
                <w:numId w:val="3"/>
              </w:numPr>
            </w:pPr>
            <w:r>
              <w:t xml:space="preserve">Wrote a </w:t>
            </w:r>
            <w:r w:rsidRPr="00F73C8E">
              <w:rPr>
                <w:b/>
                <w:bCs/>
              </w:rPr>
              <w:t>Python script to import and export Dashboards</w:t>
            </w:r>
            <w:r>
              <w:t xml:space="preserve"> and questions from one metabase instance to another.</w:t>
            </w:r>
          </w:p>
        </w:tc>
        <w:tc>
          <w:tcPr>
            <w:tcW w:w="1760" w:type="dxa"/>
          </w:tcPr>
          <w:p w14:paraId="09653261" w14:textId="5530312A" w:rsidR="009361BB" w:rsidRDefault="009361BB">
            <w:r>
              <w:t>X</w:t>
            </w:r>
          </w:p>
        </w:tc>
        <w:tc>
          <w:tcPr>
            <w:tcW w:w="1439" w:type="dxa"/>
          </w:tcPr>
          <w:p w14:paraId="23868C77" w14:textId="46002AD5" w:rsidR="009361BB" w:rsidRDefault="009361BB">
            <w:r>
              <w:t>Q4 FY’22</w:t>
            </w:r>
          </w:p>
        </w:tc>
      </w:tr>
      <w:tr w:rsidR="009361BB" w14:paraId="2A0FF21B" w14:textId="7BC775A3" w:rsidTr="009361BB">
        <w:tc>
          <w:tcPr>
            <w:tcW w:w="1595" w:type="dxa"/>
          </w:tcPr>
          <w:p w14:paraId="0AE2432F" w14:textId="4D29250D" w:rsidR="009361BB" w:rsidRDefault="009361BB">
            <w:r>
              <w:t>Kubespray</w:t>
            </w:r>
          </w:p>
        </w:tc>
        <w:tc>
          <w:tcPr>
            <w:tcW w:w="4782" w:type="dxa"/>
          </w:tcPr>
          <w:p w14:paraId="76981EC3" w14:textId="1772C934" w:rsidR="009361BB" w:rsidRDefault="009361BB" w:rsidP="0014020C">
            <w:pPr>
              <w:pStyle w:val="ListParagraph"/>
              <w:numPr>
                <w:ilvl w:val="0"/>
                <w:numId w:val="3"/>
              </w:numPr>
            </w:pPr>
            <w:r>
              <w:t>Set up an AWS Kubespray cluster with 1 DevOps station 1 master and 2 worker nodes.</w:t>
            </w:r>
          </w:p>
          <w:p w14:paraId="25382703" w14:textId="4DB94040" w:rsidR="009361BB" w:rsidRDefault="009361BB" w:rsidP="0014020C">
            <w:pPr>
              <w:pStyle w:val="ListParagraph"/>
              <w:numPr>
                <w:ilvl w:val="0"/>
                <w:numId w:val="3"/>
              </w:numPr>
            </w:pPr>
            <w:r>
              <w:t xml:space="preserve">Learnt and configured </w:t>
            </w:r>
            <w:r w:rsidRPr="00A857E3">
              <w:rPr>
                <w:b/>
                <w:bCs/>
              </w:rPr>
              <w:t>password-less SSH</w:t>
            </w:r>
            <w:r>
              <w:t>.</w:t>
            </w:r>
          </w:p>
        </w:tc>
        <w:tc>
          <w:tcPr>
            <w:tcW w:w="1760" w:type="dxa"/>
          </w:tcPr>
          <w:p w14:paraId="763D55C2" w14:textId="72AE7ED9" w:rsidR="009361BB" w:rsidRDefault="009361BB">
            <w:r>
              <w:t>X</w:t>
            </w:r>
          </w:p>
        </w:tc>
        <w:tc>
          <w:tcPr>
            <w:tcW w:w="1439" w:type="dxa"/>
          </w:tcPr>
          <w:p w14:paraId="2DF8E833" w14:textId="1E0BF599" w:rsidR="009361BB" w:rsidRDefault="009361BB">
            <w:r>
              <w:t>Q4 FY’22</w:t>
            </w:r>
          </w:p>
        </w:tc>
      </w:tr>
      <w:tr w:rsidR="009361BB" w14:paraId="446971F1" w14:textId="40F0BB47" w:rsidTr="009361BB">
        <w:tc>
          <w:tcPr>
            <w:tcW w:w="1595" w:type="dxa"/>
          </w:tcPr>
          <w:p w14:paraId="092D4655" w14:textId="76CB75DF" w:rsidR="009361BB" w:rsidRDefault="009361BB">
            <w:r>
              <w:t xml:space="preserve">Spark </w:t>
            </w:r>
          </w:p>
        </w:tc>
        <w:tc>
          <w:tcPr>
            <w:tcW w:w="4782" w:type="dxa"/>
          </w:tcPr>
          <w:p w14:paraId="721A475D" w14:textId="77777777" w:rsidR="009361BB" w:rsidRDefault="009361BB" w:rsidP="0011593E">
            <w:pPr>
              <w:pStyle w:val="ListParagraph"/>
              <w:numPr>
                <w:ilvl w:val="0"/>
                <w:numId w:val="3"/>
              </w:numPr>
            </w:pPr>
            <w:r w:rsidRPr="00DF475E">
              <w:rPr>
                <w:b/>
                <w:bCs/>
              </w:rPr>
              <w:t>Standalone</w:t>
            </w:r>
            <w:r>
              <w:t xml:space="preserve"> spark setup on local host.</w:t>
            </w:r>
          </w:p>
          <w:p w14:paraId="45240CCC" w14:textId="77777777" w:rsidR="009361BB" w:rsidRDefault="009361BB" w:rsidP="00480BCE">
            <w:pPr>
              <w:pStyle w:val="ListParagraph"/>
              <w:numPr>
                <w:ilvl w:val="0"/>
                <w:numId w:val="3"/>
              </w:numPr>
            </w:pPr>
            <w:r>
              <w:t xml:space="preserve">Data processing with different file formats like </w:t>
            </w:r>
            <w:r w:rsidRPr="00DF475E">
              <w:rPr>
                <w:b/>
                <w:bCs/>
              </w:rPr>
              <w:t>json and parquet</w:t>
            </w:r>
            <w:r>
              <w:t>.</w:t>
            </w:r>
          </w:p>
          <w:p w14:paraId="40842955" w14:textId="77777777" w:rsidR="009361BB" w:rsidRDefault="009361BB" w:rsidP="00480BCE">
            <w:pPr>
              <w:pStyle w:val="ListParagraph"/>
              <w:numPr>
                <w:ilvl w:val="0"/>
                <w:numId w:val="3"/>
              </w:numPr>
            </w:pPr>
            <w:r>
              <w:t xml:space="preserve">Reading from OLTP like </w:t>
            </w:r>
            <w:r w:rsidRPr="00DF475E">
              <w:rPr>
                <w:b/>
                <w:bCs/>
              </w:rPr>
              <w:t>postgres and Cassandra</w:t>
            </w:r>
            <w:r>
              <w:t>.</w:t>
            </w:r>
          </w:p>
          <w:p w14:paraId="3E138BDE" w14:textId="77777777" w:rsidR="009361BB" w:rsidRDefault="009361BB" w:rsidP="00480BCE">
            <w:pPr>
              <w:pStyle w:val="ListParagraph"/>
              <w:numPr>
                <w:ilvl w:val="0"/>
                <w:numId w:val="3"/>
              </w:numPr>
            </w:pPr>
            <w:r>
              <w:t xml:space="preserve">Data processing using </w:t>
            </w:r>
            <w:r w:rsidRPr="00DF475E">
              <w:rPr>
                <w:b/>
                <w:bCs/>
              </w:rPr>
              <w:t>spark API</w:t>
            </w:r>
            <w:r>
              <w:t xml:space="preserve"> – sort, join, filter, order-by, group-by.</w:t>
            </w:r>
          </w:p>
          <w:p w14:paraId="1FC99BBB" w14:textId="77777777" w:rsidR="009361BB" w:rsidRDefault="009361BB" w:rsidP="00480BCE">
            <w:pPr>
              <w:pStyle w:val="ListParagraph"/>
              <w:numPr>
                <w:ilvl w:val="0"/>
                <w:numId w:val="3"/>
              </w:numPr>
            </w:pPr>
            <w:r>
              <w:t xml:space="preserve">Spark ML done for </w:t>
            </w:r>
            <w:r w:rsidRPr="00DF475E">
              <w:rPr>
                <w:b/>
                <w:bCs/>
              </w:rPr>
              <w:t>Linear Regression and NLP</w:t>
            </w:r>
            <w:r>
              <w:t>.</w:t>
            </w:r>
          </w:p>
          <w:p w14:paraId="28EFD2F8" w14:textId="44FC2863" w:rsidR="009361BB" w:rsidRDefault="009361BB" w:rsidP="00480BCE">
            <w:pPr>
              <w:pStyle w:val="ListParagraph"/>
              <w:numPr>
                <w:ilvl w:val="0"/>
                <w:numId w:val="3"/>
              </w:numPr>
            </w:pPr>
            <w:r>
              <w:t>Documented skills required for a spark developer.</w:t>
            </w:r>
          </w:p>
        </w:tc>
        <w:tc>
          <w:tcPr>
            <w:tcW w:w="1760" w:type="dxa"/>
          </w:tcPr>
          <w:p w14:paraId="137D2E64" w14:textId="2B452C9D" w:rsidR="009361BB" w:rsidRDefault="009361BB">
            <w:r>
              <w:t>X</w:t>
            </w:r>
          </w:p>
        </w:tc>
        <w:tc>
          <w:tcPr>
            <w:tcW w:w="1439" w:type="dxa"/>
          </w:tcPr>
          <w:p w14:paraId="6E4D68F5" w14:textId="58243D1C" w:rsidR="009361BB" w:rsidRDefault="009361BB">
            <w:r>
              <w:t>Q4 FY’22</w:t>
            </w:r>
          </w:p>
        </w:tc>
      </w:tr>
      <w:tr w:rsidR="009361BB" w14:paraId="42A2858F" w14:textId="2AC07ADD" w:rsidTr="009361BB">
        <w:tc>
          <w:tcPr>
            <w:tcW w:w="1595" w:type="dxa"/>
          </w:tcPr>
          <w:p w14:paraId="62001B69" w14:textId="174B1B9E" w:rsidR="009361BB" w:rsidRDefault="009361BB">
            <w:r>
              <w:t>Kafka</w:t>
            </w:r>
          </w:p>
        </w:tc>
        <w:tc>
          <w:tcPr>
            <w:tcW w:w="4782" w:type="dxa"/>
          </w:tcPr>
          <w:p w14:paraId="3F8EF77D" w14:textId="77777777" w:rsidR="009361BB" w:rsidRDefault="009361BB" w:rsidP="00DC729E">
            <w:pPr>
              <w:pStyle w:val="ListParagraph"/>
              <w:numPr>
                <w:ilvl w:val="0"/>
                <w:numId w:val="3"/>
              </w:numPr>
            </w:pPr>
            <w:r>
              <w:t xml:space="preserve">Udemy course to understand the set-up and flow of Kafka. </w:t>
            </w:r>
          </w:p>
          <w:p w14:paraId="39287E76" w14:textId="17F870A7" w:rsidR="00E94DE5" w:rsidRDefault="00E94DE5" w:rsidP="00DC729E">
            <w:pPr>
              <w:pStyle w:val="ListParagraph"/>
              <w:numPr>
                <w:ilvl w:val="0"/>
                <w:numId w:val="3"/>
              </w:numPr>
            </w:pPr>
            <w:r>
              <w:t>Kafka benchmarking were documented.</w:t>
            </w:r>
          </w:p>
        </w:tc>
        <w:tc>
          <w:tcPr>
            <w:tcW w:w="1760" w:type="dxa"/>
          </w:tcPr>
          <w:p w14:paraId="61883D3F" w14:textId="17CD5E86" w:rsidR="009361BB" w:rsidRDefault="009361BB">
            <w:r>
              <w:t>X</w:t>
            </w:r>
          </w:p>
        </w:tc>
        <w:tc>
          <w:tcPr>
            <w:tcW w:w="1439" w:type="dxa"/>
          </w:tcPr>
          <w:p w14:paraId="35362D81" w14:textId="4D8165D4" w:rsidR="009361BB" w:rsidRDefault="009361BB">
            <w:r>
              <w:t>Q4 FY’22</w:t>
            </w:r>
          </w:p>
        </w:tc>
      </w:tr>
      <w:tr w:rsidR="009361BB" w14:paraId="3C550D8D" w14:textId="7A7C70B2" w:rsidTr="009361BB">
        <w:tc>
          <w:tcPr>
            <w:tcW w:w="1595" w:type="dxa"/>
          </w:tcPr>
          <w:p w14:paraId="7A8C3768" w14:textId="463784AA" w:rsidR="009361BB" w:rsidRDefault="009361BB">
            <w:r>
              <w:t>PostgreSQL and HammerDB</w:t>
            </w:r>
          </w:p>
        </w:tc>
        <w:tc>
          <w:tcPr>
            <w:tcW w:w="4782" w:type="dxa"/>
          </w:tcPr>
          <w:p w14:paraId="3B5451AC" w14:textId="77777777" w:rsidR="009361BB" w:rsidRDefault="009361BB" w:rsidP="00852F45">
            <w:pPr>
              <w:pStyle w:val="ListParagraph"/>
              <w:numPr>
                <w:ilvl w:val="0"/>
                <w:numId w:val="3"/>
              </w:numPr>
            </w:pPr>
            <w:r>
              <w:t>Installed and documented the installation on AWS and WSL.</w:t>
            </w:r>
          </w:p>
          <w:p w14:paraId="1562637F" w14:textId="2AF0948B" w:rsidR="009361BB" w:rsidRDefault="009361BB" w:rsidP="00852F45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 w:rsidRPr="00FB3DBB">
              <w:rPr>
                <w:b/>
                <w:bCs/>
              </w:rPr>
              <w:t>build and test file</w:t>
            </w:r>
            <w:r>
              <w:t xml:space="preserve"> to run HammerDB. (TPCC schema)</w:t>
            </w:r>
          </w:p>
          <w:p w14:paraId="3D0EA948" w14:textId="1BB182ED" w:rsidR="009361BB" w:rsidRDefault="009361BB" w:rsidP="00363F32">
            <w:pPr>
              <w:pStyle w:val="ListParagraph"/>
              <w:numPr>
                <w:ilvl w:val="0"/>
                <w:numId w:val="3"/>
              </w:numPr>
            </w:pPr>
            <w:r>
              <w:t xml:space="preserve">Looked at </w:t>
            </w:r>
            <w:r w:rsidRPr="00FC469E">
              <w:rPr>
                <w:b/>
                <w:bCs/>
              </w:rPr>
              <w:t>TPCC database schema</w:t>
            </w:r>
            <w:r>
              <w:t xml:space="preserve"> created by HammerDB understood the relation. To understand the relation drew </w:t>
            </w:r>
            <w:r w:rsidRPr="00FC469E">
              <w:rPr>
                <w:b/>
                <w:bCs/>
              </w:rPr>
              <w:t>ER-Diagram using Pg-Admin</w:t>
            </w:r>
            <w:r>
              <w:t xml:space="preserve"> tool.</w:t>
            </w:r>
          </w:p>
          <w:p w14:paraId="527519E9" w14:textId="54B97F6B" w:rsidR="009361BB" w:rsidRDefault="009361BB" w:rsidP="00363F32">
            <w:pPr>
              <w:pStyle w:val="ListParagraph"/>
              <w:numPr>
                <w:ilvl w:val="0"/>
                <w:numId w:val="3"/>
              </w:numPr>
            </w:pPr>
            <w:r>
              <w:t>Wrote different SQL queries to understand the relationship better.</w:t>
            </w:r>
          </w:p>
          <w:p w14:paraId="019668D8" w14:textId="01A1B875" w:rsidR="009361BB" w:rsidRDefault="009361BB" w:rsidP="00363F32">
            <w:pPr>
              <w:pStyle w:val="ListParagraph"/>
              <w:numPr>
                <w:ilvl w:val="0"/>
                <w:numId w:val="3"/>
              </w:numPr>
            </w:pPr>
            <w:r w:rsidRPr="00C20E7C">
              <w:rPr>
                <w:b/>
                <w:bCs/>
              </w:rPr>
              <w:t>Tuned PostgreSQL</w:t>
            </w:r>
            <w:r>
              <w:t xml:space="preserve"> using postgres.conf file and ran HammerDB to understand the increased performance. </w:t>
            </w:r>
          </w:p>
          <w:p w14:paraId="703686CA" w14:textId="426A736F" w:rsidR="009361BB" w:rsidRDefault="009361BB" w:rsidP="00363F32">
            <w:pPr>
              <w:pStyle w:val="ListParagraph"/>
              <w:numPr>
                <w:ilvl w:val="0"/>
                <w:numId w:val="3"/>
              </w:numPr>
            </w:pPr>
            <w:r>
              <w:t>Documented all the work done.</w:t>
            </w:r>
          </w:p>
        </w:tc>
        <w:tc>
          <w:tcPr>
            <w:tcW w:w="1760" w:type="dxa"/>
          </w:tcPr>
          <w:p w14:paraId="76DDF6E1" w14:textId="3CB00C34" w:rsidR="009361BB" w:rsidRDefault="009361BB">
            <w:r>
              <w:t>X</w:t>
            </w:r>
          </w:p>
        </w:tc>
        <w:tc>
          <w:tcPr>
            <w:tcW w:w="1439" w:type="dxa"/>
          </w:tcPr>
          <w:p w14:paraId="12FC5DC5" w14:textId="1072EB8B" w:rsidR="009361BB" w:rsidRDefault="009361BB">
            <w:r>
              <w:t>Q4 FY’22</w:t>
            </w:r>
          </w:p>
        </w:tc>
      </w:tr>
    </w:tbl>
    <w:p w14:paraId="58C8B00C" w14:textId="77777777" w:rsidR="00931C1B" w:rsidRDefault="00931C1B"/>
    <w:p w14:paraId="416BA03F" w14:textId="2B361036" w:rsidR="00931C1B" w:rsidRDefault="004625F6">
      <w:r>
        <w:t xml:space="preserve">Current Work </w:t>
      </w:r>
    </w:p>
    <w:p w14:paraId="53B3CACC" w14:textId="2B83385D" w:rsidR="00A659F4" w:rsidRDefault="00A659F4" w:rsidP="004625F6">
      <w:pPr>
        <w:pStyle w:val="ListParagraph"/>
        <w:numPr>
          <w:ilvl w:val="0"/>
          <w:numId w:val="3"/>
        </w:numPr>
      </w:pPr>
      <w:r>
        <w:t>Testing the scripts written by Krishna.</w:t>
      </w:r>
    </w:p>
    <w:p w14:paraId="38C53BF5" w14:textId="255547E4" w:rsidR="00C15E46" w:rsidRDefault="004625F6" w:rsidP="004625F6">
      <w:pPr>
        <w:pStyle w:val="ListParagraph"/>
        <w:numPr>
          <w:ilvl w:val="0"/>
          <w:numId w:val="3"/>
        </w:numPr>
      </w:pPr>
      <w:r>
        <w:t xml:space="preserve">Understanding the </w:t>
      </w:r>
      <w:r w:rsidR="00E90EE3">
        <w:t xml:space="preserve">python </w:t>
      </w:r>
      <w:r w:rsidR="003B74F7">
        <w:t xml:space="preserve">code for </w:t>
      </w:r>
      <w:r w:rsidR="00E90EE3">
        <w:t>object_detection model in</w:t>
      </w:r>
      <w:r w:rsidR="003B74F7">
        <w:t xml:space="preserve"> open_model_zoo</w:t>
      </w:r>
      <w:r w:rsidR="00E90EE3">
        <w:t xml:space="preserve"> and optimizing it</w:t>
      </w:r>
      <w:r w:rsidR="00C15E46">
        <w:t>.</w:t>
      </w:r>
    </w:p>
    <w:p w14:paraId="4EB14D5A" w14:textId="231A4B57" w:rsidR="00396579" w:rsidRDefault="008E7711" w:rsidP="00396579">
      <w:pPr>
        <w:pStyle w:val="ListParagraph"/>
        <w:numPr>
          <w:ilvl w:val="0"/>
          <w:numId w:val="3"/>
        </w:numPr>
      </w:pPr>
      <w:r>
        <w:t xml:space="preserve">Understanding </w:t>
      </w:r>
      <w:r w:rsidR="00396579">
        <w:t>openvino</w:t>
      </w:r>
      <w:r>
        <w:t xml:space="preserve"> python model API </w:t>
      </w:r>
      <w:r w:rsidR="00396579">
        <w:t>and writing my own code.</w:t>
      </w:r>
    </w:p>
    <w:sectPr w:rsidR="0039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0D08"/>
    <w:multiLevelType w:val="hybridMultilevel"/>
    <w:tmpl w:val="8D486B62"/>
    <w:lvl w:ilvl="0" w:tplc="EC5AD1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E0644"/>
    <w:multiLevelType w:val="hybridMultilevel"/>
    <w:tmpl w:val="93A8FC8E"/>
    <w:lvl w:ilvl="0" w:tplc="B7BC2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0B77"/>
    <w:multiLevelType w:val="hybridMultilevel"/>
    <w:tmpl w:val="F8D8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16941">
    <w:abstractNumId w:val="1"/>
  </w:num>
  <w:num w:numId="2" w16cid:durableId="540946704">
    <w:abstractNumId w:val="2"/>
  </w:num>
  <w:num w:numId="3" w16cid:durableId="166207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1B"/>
    <w:rsid w:val="00070F65"/>
    <w:rsid w:val="0011593E"/>
    <w:rsid w:val="001257B0"/>
    <w:rsid w:val="0014020C"/>
    <w:rsid w:val="0017399F"/>
    <w:rsid w:val="00184A64"/>
    <w:rsid w:val="001916CC"/>
    <w:rsid w:val="001C2650"/>
    <w:rsid w:val="001E7C79"/>
    <w:rsid w:val="00245692"/>
    <w:rsid w:val="0027259E"/>
    <w:rsid w:val="002B2CFD"/>
    <w:rsid w:val="002D5B7D"/>
    <w:rsid w:val="002F5BF1"/>
    <w:rsid w:val="002F67DA"/>
    <w:rsid w:val="00311F8F"/>
    <w:rsid w:val="003378DF"/>
    <w:rsid w:val="00363F32"/>
    <w:rsid w:val="003924CB"/>
    <w:rsid w:val="00396579"/>
    <w:rsid w:val="00397EB9"/>
    <w:rsid w:val="003A12AE"/>
    <w:rsid w:val="003B74F7"/>
    <w:rsid w:val="003F7FF2"/>
    <w:rsid w:val="004625F6"/>
    <w:rsid w:val="00480BCE"/>
    <w:rsid w:val="004A0B2E"/>
    <w:rsid w:val="004D7465"/>
    <w:rsid w:val="005225A3"/>
    <w:rsid w:val="00540017"/>
    <w:rsid w:val="00554555"/>
    <w:rsid w:val="0059478A"/>
    <w:rsid w:val="005B1608"/>
    <w:rsid w:val="005F4334"/>
    <w:rsid w:val="00662E5D"/>
    <w:rsid w:val="00671119"/>
    <w:rsid w:val="00673D8B"/>
    <w:rsid w:val="006C25EE"/>
    <w:rsid w:val="007560DC"/>
    <w:rsid w:val="00786641"/>
    <w:rsid w:val="00804E14"/>
    <w:rsid w:val="0084358B"/>
    <w:rsid w:val="00851822"/>
    <w:rsid w:val="00852F45"/>
    <w:rsid w:val="00864CED"/>
    <w:rsid w:val="008E7711"/>
    <w:rsid w:val="008F16AF"/>
    <w:rsid w:val="00931C1B"/>
    <w:rsid w:val="009361BB"/>
    <w:rsid w:val="00952F31"/>
    <w:rsid w:val="009921AB"/>
    <w:rsid w:val="009C5C19"/>
    <w:rsid w:val="009F4B74"/>
    <w:rsid w:val="00A659F4"/>
    <w:rsid w:val="00A76689"/>
    <w:rsid w:val="00A82B94"/>
    <w:rsid w:val="00A857E3"/>
    <w:rsid w:val="00AB15DA"/>
    <w:rsid w:val="00B45717"/>
    <w:rsid w:val="00B847B9"/>
    <w:rsid w:val="00BE32C8"/>
    <w:rsid w:val="00C15E46"/>
    <w:rsid w:val="00C20E7C"/>
    <w:rsid w:val="00C558E1"/>
    <w:rsid w:val="00CB0661"/>
    <w:rsid w:val="00CB1B07"/>
    <w:rsid w:val="00CC13E9"/>
    <w:rsid w:val="00CC384C"/>
    <w:rsid w:val="00D32BCA"/>
    <w:rsid w:val="00D4452A"/>
    <w:rsid w:val="00D75D9C"/>
    <w:rsid w:val="00DA1A82"/>
    <w:rsid w:val="00DB46F1"/>
    <w:rsid w:val="00DC729E"/>
    <w:rsid w:val="00DE1E20"/>
    <w:rsid w:val="00DE73C2"/>
    <w:rsid w:val="00DF475E"/>
    <w:rsid w:val="00E36DB3"/>
    <w:rsid w:val="00E77FC7"/>
    <w:rsid w:val="00E90EE3"/>
    <w:rsid w:val="00E94DE5"/>
    <w:rsid w:val="00EA519E"/>
    <w:rsid w:val="00F652BB"/>
    <w:rsid w:val="00F73C8E"/>
    <w:rsid w:val="00F747F3"/>
    <w:rsid w:val="00F93B92"/>
    <w:rsid w:val="00FB3DBB"/>
    <w:rsid w:val="00F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591C"/>
  <w15:chartTrackingRefBased/>
  <w15:docId w15:val="{59350D06-8620-4436-A52B-2F0B5BE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1B"/>
    <w:pPr>
      <w:ind w:left="720"/>
      <w:contextualSpacing/>
    </w:pPr>
  </w:style>
  <w:style w:type="table" w:styleId="TableGrid">
    <w:name w:val="Table Grid"/>
    <w:basedOn w:val="TableNormal"/>
    <w:uiPriority w:val="39"/>
    <w:rsid w:val="0093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Aayush1</dc:creator>
  <cp:keywords/>
  <dc:description/>
  <cp:lastModifiedBy>Sharma, Aayush1</cp:lastModifiedBy>
  <cp:revision>3</cp:revision>
  <dcterms:created xsi:type="dcterms:W3CDTF">2023-04-17T21:25:00Z</dcterms:created>
  <dcterms:modified xsi:type="dcterms:W3CDTF">2023-04-19T06:13:00Z</dcterms:modified>
</cp:coreProperties>
</file>