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Google Sans" w:hAnsi="Google Sans" w:eastAsia="Google Sans" w:cs="Google Sans"/>
        </w:rPr>
      </w:pPr>
      <w:bookmarkStart w:id="0" w:name="_swls7m11ggfl" w:colFirst="0" w:colLast="0"/>
      <w:bookmarkEnd w:id="0"/>
      <w:r>
        <w:rPr>
          <w:rFonts w:ascii="Google Sans" w:hAnsi="Google Sans" w:eastAsia="Google Sans" w:cs="Google Sans"/>
        </w:rPr>
        <w:t>Controls assessment</w:t>
      </w:r>
    </w:p>
    <w:p>
      <w:pPr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9981565</wp:posOffset>
                </wp:positionH>
                <wp:positionV relativeFrom="paragraph">
                  <wp:posOffset>341630</wp:posOffset>
                </wp:positionV>
                <wp:extent cx="635" cy="635"/>
                <wp:effectExtent l="38100" t="38100" r="38100" b="38100"/>
                <wp:wrapNone/>
                <wp:docPr id="638578222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638578222" name="Ink 3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" o:spid="_x0000_s1026" o:spt="75" style="position:absolute;left:0pt;margin-left:785.95pt;margin-top:26.9pt;height:0.05pt;width:0.05pt;z-index:251661312;mso-width-relative:page;mso-height-relative:page;" coordsize="21600,21600" o:gfxdata="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">
                <v:imagedata r:id="rId7" o:title=""/>
                <o:lock v:ext="edit"/>
              </v:shape>
            </w:pict>
          </mc:Fallback>
        </mc:AlternateContent>
      </w:r>
    </w:p>
    <w:p>
      <w:pPr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</w:rPr>
        <w:t xml:space="preserve">To review control categories, types, and the purposes of each, read the </w:t>
      </w:r>
      <w:r>
        <w:fldChar w:fldCharType="begin"/>
      </w:r>
      <w:r>
        <w:instrText xml:space="preserve"> HYPERLINK "https://docs.google.com/document/d/1Ut_H5A9FHwuQEy6_qG6Lfy3zwF6GSJnj3DZTMaNRWEE/template/preview?usp=sharing&amp;resourcekey=0-i4dR5qZFqQyfzr8uk3OOmA" \h </w:instrText>
      </w:r>
      <w:r>
        <w:fldChar w:fldCharType="separate"/>
      </w:r>
      <w:r>
        <w:rPr>
          <w:rFonts w:ascii="Google Sans" w:hAnsi="Google Sans" w:eastAsia="Google Sans" w:cs="Google Sans"/>
          <w:color w:val="1155CC"/>
          <w:sz w:val="24"/>
          <w:szCs w:val="24"/>
          <w:u w:val="single"/>
        </w:rPr>
        <w:t>control categories</w:t>
      </w:r>
      <w:r>
        <w:rPr>
          <w:rFonts w:ascii="Google Sans" w:hAnsi="Google Sans" w:eastAsia="Google Sans" w:cs="Google Sans"/>
          <w:color w:val="1155CC"/>
          <w:sz w:val="24"/>
          <w:szCs w:val="24"/>
          <w:u w:val="single"/>
        </w:rPr>
        <w:fldChar w:fldCharType="end"/>
      </w:r>
      <w:r>
        <w:rPr>
          <w:rFonts w:ascii="Google Sans" w:hAnsi="Google Sans" w:eastAsia="Google Sans" w:cs="Google Sans"/>
          <w:sz w:val="24"/>
          <w:szCs w:val="24"/>
        </w:rPr>
        <w:t xml:space="preserve"> document.</w:t>
      </w:r>
    </w:p>
    <w:p>
      <w:pPr>
        <w:pStyle w:val="3"/>
        <w:rPr>
          <w:rFonts w:ascii="Google Sans" w:hAnsi="Google Sans" w:eastAsia="Google Sans" w:cs="Google Sans"/>
        </w:rPr>
      </w:pPr>
      <w:bookmarkStart w:id="1" w:name="_jdudu6fs5rtm" w:colFirst="0" w:colLast="0"/>
      <w:bookmarkEnd w:id="1"/>
      <w:r>
        <w:rPr>
          <w:rFonts w:ascii="Google Sans" w:hAnsi="Google Sans" w:eastAsia="Google Sans" w:cs="Google Sans"/>
        </w:rPr>
        <w:t>Current assets</w:t>
      </w:r>
    </w:p>
    <w:p>
      <w:pPr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</w:rPr>
        <w:t xml:space="preserve">Assets managed by the IT Department include: </w:t>
      </w:r>
    </w:p>
    <w:p>
      <w:pPr>
        <w:numPr>
          <w:ilvl w:val="0"/>
          <w:numId w:val="1"/>
        </w:numPr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</w:rPr>
        <w:t xml:space="preserve">On-premises equipment for in-office business needs  </w:t>
      </w:r>
    </w:p>
    <w:p>
      <w:pPr>
        <w:numPr>
          <w:ilvl w:val="0"/>
          <w:numId w:val="1"/>
        </w:numPr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8152765</wp:posOffset>
                </wp:positionH>
                <wp:positionV relativeFrom="paragraph">
                  <wp:posOffset>579755</wp:posOffset>
                </wp:positionV>
                <wp:extent cx="635" cy="635"/>
                <wp:effectExtent l="38100" t="38100" r="38100" b="38100"/>
                <wp:wrapNone/>
                <wp:docPr id="1215620712" name="Ink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Pr id="1215620712" name="Ink 1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" o:spid="_x0000_s1026" o:spt="75" style="position:absolute;left:0pt;margin-left:641.95pt;margin-top:45.65pt;height:0.05pt;width:0.05pt;z-index:251659264;mso-width-relative:page;mso-height-relative:page;" coordsize="21600,21600" o:gfxdata="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">
                <v:imagedata r:id="rId9" o:title=""/>
                <o:lock v:ext="edit"/>
              </v:shape>
            </w:pict>
          </mc:Fallback>
        </mc:AlternateContent>
      </w:r>
      <w:r>
        <w:rPr>
          <w:rFonts w:ascii="Google Sans" w:hAnsi="Google Sans" w:eastAsia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>
      <w:pPr>
        <w:numPr>
          <w:ilvl w:val="0"/>
          <w:numId w:val="1"/>
        </w:numPr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>
      <w:pPr>
        <w:numPr>
          <w:ilvl w:val="0"/>
          <w:numId w:val="1"/>
        </w:numPr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</w:rPr>
        <w:t>Internet access</w:t>
      </w:r>
    </w:p>
    <w:p>
      <w:pPr>
        <w:numPr>
          <w:ilvl w:val="0"/>
          <w:numId w:val="1"/>
        </w:numPr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</w:rPr>
        <w:t>Internal network</w:t>
      </w:r>
    </w:p>
    <w:p>
      <w:pPr>
        <w:numPr>
          <w:ilvl w:val="0"/>
          <w:numId w:val="1"/>
        </w:numPr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</w:rPr>
        <w:t>Vendor access management</w:t>
      </w:r>
    </w:p>
    <w:p>
      <w:pPr>
        <w:numPr>
          <w:ilvl w:val="0"/>
          <w:numId w:val="1"/>
        </w:numPr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</w:rPr>
        <w:t xml:space="preserve">Data center hosting services  </w:t>
      </w:r>
    </w:p>
    <w:p>
      <w:pPr>
        <w:numPr>
          <w:ilvl w:val="0"/>
          <w:numId w:val="1"/>
        </w:numPr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</w:rPr>
        <w:t>Data retention and storage</w:t>
      </w:r>
    </w:p>
    <w:p>
      <w:pPr>
        <w:numPr>
          <w:ilvl w:val="0"/>
          <w:numId w:val="1"/>
        </w:numPr>
        <w:rPr>
          <w:rFonts w:ascii="Google Sans" w:hAnsi="Google Sans" w:eastAsia="Google Sans" w:cs="Google Sans"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</w:rPr>
        <w:t>Badge readers</w:t>
      </w:r>
    </w:p>
    <w:p>
      <w:pPr>
        <w:numPr>
          <w:ilvl w:val="0"/>
          <w:numId w:val="2"/>
        </w:numPr>
        <w:rPr>
          <w:rFonts w:ascii="Google Sans" w:hAnsi="Google Sans" w:eastAsia="Google Sans" w:cs="Google Sans"/>
          <w:i/>
          <w:sz w:val="24"/>
          <w:szCs w:val="24"/>
        </w:rPr>
      </w:pPr>
      <w:r>
        <w:rPr>
          <w:rFonts w:ascii="Google Sans" w:hAnsi="Google Sans" w:eastAsia="Google Sans" w:cs="Google Sans"/>
          <w:sz w:val="24"/>
          <w:szCs w:val="24"/>
        </w:rPr>
        <w:t>Legacy system maintenance: end-of-life systems that require human monitoring</w:t>
      </w:r>
      <w:r>
        <w:rPr>
          <w:rFonts w:ascii="Google Sans" w:hAnsi="Google Sans" w:eastAsia="Google Sans" w:cs="Google Sans"/>
          <w:i/>
          <w:sz w:val="24"/>
          <w:szCs w:val="24"/>
        </w:rPr>
        <w:t xml:space="preserve"> </w:t>
      </w:r>
    </w:p>
    <w:p>
      <w:pPr>
        <w:ind w:left="720"/>
        <w:rPr>
          <w:rFonts w:ascii="Google Sans" w:hAnsi="Google Sans" w:eastAsia="Google Sans" w:cs="Google Sans"/>
          <w:i/>
          <w:sz w:val="24"/>
          <w:szCs w:val="24"/>
        </w:rPr>
      </w:pPr>
    </w:p>
    <w:p>
      <w:pPr>
        <w:ind w:left="720"/>
        <w:rPr>
          <w:rFonts w:ascii="Google Sans" w:hAnsi="Google Sans" w:eastAsia="Google Sans" w:cs="Google Sans"/>
          <w:i/>
          <w:sz w:val="24"/>
          <w:szCs w:val="24"/>
        </w:rPr>
      </w:pPr>
    </w:p>
    <w:p>
      <w:pPr>
        <w:ind w:left="720"/>
        <w:rPr>
          <w:rFonts w:ascii="Google Sans" w:hAnsi="Google Sans" w:eastAsia="Google Sans" w:cs="Google Sans"/>
          <w:i/>
          <w:sz w:val="24"/>
          <w:szCs w:val="24"/>
        </w:rPr>
      </w:pPr>
    </w:p>
    <w:p>
      <w:pPr>
        <w:ind w:left="720"/>
        <w:rPr>
          <w:rFonts w:ascii="Google Sans" w:hAnsi="Google Sans" w:eastAsia="Google Sans" w:cs="Google Sans"/>
          <w:i/>
          <w:sz w:val="24"/>
          <w:szCs w:val="24"/>
        </w:rPr>
      </w:pPr>
    </w:p>
    <w:p>
      <w:pPr>
        <w:ind w:left="720"/>
        <w:rPr>
          <w:rFonts w:ascii="Google Sans" w:hAnsi="Google Sans" w:eastAsia="Google Sans" w:cs="Google Sans"/>
          <w:i/>
          <w:sz w:val="24"/>
          <w:szCs w:val="24"/>
        </w:rPr>
      </w:pPr>
    </w:p>
    <w:p>
      <w:pPr>
        <w:ind w:left="720"/>
        <w:rPr>
          <w:rFonts w:ascii="Google Sans" w:hAnsi="Google Sans" w:eastAsia="Google Sans" w:cs="Google Sans"/>
          <w:i/>
          <w:sz w:val="24"/>
          <w:szCs w:val="24"/>
        </w:rPr>
      </w:pPr>
    </w:p>
    <w:p>
      <w:pPr>
        <w:ind w:left="720"/>
        <w:rPr>
          <w:rFonts w:ascii="Google Sans" w:hAnsi="Google Sans" w:eastAsia="Google Sans" w:cs="Google Sans"/>
          <w:i/>
          <w:sz w:val="24"/>
          <w:szCs w:val="24"/>
        </w:rPr>
      </w:pPr>
    </w:p>
    <w:p>
      <w:pPr>
        <w:ind w:left="720"/>
        <w:rPr>
          <w:rFonts w:ascii="Google Sans" w:hAnsi="Google Sans" w:eastAsia="Google Sans" w:cs="Google Sans"/>
          <w:i/>
          <w:sz w:val="24"/>
          <w:szCs w:val="24"/>
        </w:rPr>
      </w:pPr>
    </w:p>
    <w:p>
      <w:pPr>
        <w:ind w:left="720"/>
        <w:rPr>
          <w:rFonts w:ascii="Google Sans" w:hAnsi="Google Sans" w:eastAsia="Google Sans" w:cs="Google Sans"/>
          <w:i/>
          <w:sz w:val="24"/>
          <w:szCs w:val="24"/>
        </w:rPr>
      </w:pPr>
    </w:p>
    <w:p>
      <w:pPr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7343140</wp:posOffset>
                </wp:positionH>
                <wp:positionV relativeFrom="paragraph">
                  <wp:posOffset>260985</wp:posOffset>
                </wp:positionV>
                <wp:extent cx="635" cy="635"/>
                <wp:effectExtent l="38100" t="38100" r="38100" b="38100"/>
                <wp:wrapNone/>
                <wp:docPr id="796866483" name="Ink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">
                          <w14:nvContentPartPr>
                            <w14:cNvPr id="796866483" name="Ink 2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2" o:spid="_x0000_s1026" o:spt="75" style="position:absolute;left:0pt;margin-left:578.2pt;margin-top:20.55pt;height:0.05pt;width:0.05pt;z-index:251660288;mso-width-relative:page;mso-height-relative:page;" coordsize="21600,21600" o:gfxdata="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">
                <v:imagedata r:id="rId7" o:title=""/>
                <o:lock v:ext="edit"/>
              </v:shape>
            </w:pict>
          </mc:Fallback>
        </mc:AlternateContent>
      </w:r>
    </w:p>
    <w:tbl>
      <w:tblPr>
        <w:tblStyle w:val="12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25"/>
        <w:gridCol w:w="3660"/>
        <w:gridCol w:w="1755"/>
        <w:gridCol w:w="16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Control type and explanation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Priority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Corrective;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Medium/High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 xml:space="preserve">             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 xml:space="preserve">        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 xml:space="preserve">             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 xml:space="preserve">        High</w:t>
            </w:r>
          </w:p>
        </w:tc>
      </w:tr>
    </w:tbl>
    <w:p>
      <w:pPr>
        <w:rPr>
          <w:rFonts w:ascii="Google Sans" w:hAnsi="Google Sans" w:eastAsia="Google Sans" w:cs="Google Sans"/>
          <w:sz w:val="24"/>
          <w:szCs w:val="24"/>
        </w:rPr>
      </w:pPr>
    </w:p>
    <w:p>
      <w:pPr>
        <w:rPr>
          <w:rFonts w:ascii="Google Sans" w:hAnsi="Google Sans" w:eastAsia="Google Sans" w:cs="Google Sans"/>
          <w:sz w:val="24"/>
          <w:szCs w:val="24"/>
        </w:rPr>
      </w:pPr>
    </w:p>
    <w:p>
      <w:pPr>
        <w:rPr>
          <w:rFonts w:ascii="Google Sans" w:hAnsi="Google Sans" w:eastAsia="Google Sans" w:cs="Google Sans"/>
          <w:sz w:val="24"/>
          <w:szCs w:val="24"/>
        </w:rPr>
      </w:pPr>
    </w:p>
    <w:p>
      <w:pPr>
        <w:rPr>
          <w:rFonts w:ascii="Google Sans" w:hAnsi="Google Sans" w:eastAsia="Google Sans" w:cs="Google Sans"/>
          <w:sz w:val="24"/>
          <w:szCs w:val="24"/>
        </w:rPr>
      </w:pPr>
    </w:p>
    <w:tbl>
      <w:tblPr>
        <w:tblStyle w:val="13"/>
        <w:tblW w:w="942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25"/>
        <w:gridCol w:w="3645"/>
        <w:gridCol w:w="1800"/>
        <w:gridCol w:w="165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Technical Controls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Control type and explanation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Needs to be implemented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Priority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Firewall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 xml:space="preserve">           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NA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bookmarkStart w:id="2" w:name="_GoBack"/>
            <w:bookmarkEnd w:id="2"/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 xml:space="preserve">        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Encryption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 xml:space="preserve">             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 xml:space="preserve">        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 xml:space="preserve">             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 xml:space="preserve">        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 xml:space="preserve">             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 xml:space="preserve">        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 xml:space="preserve">             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 xml:space="preserve">        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 xml:space="preserve">             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 xml:space="preserve">        High</w:t>
            </w:r>
          </w:p>
        </w:tc>
      </w:tr>
    </w:tbl>
    <w:p>
      <w:pPr>
        <w:rPr>
          <w:rFonts w:ascii="Google Sans" w:hAnsi="Google Sans" w:eastAsia="Google Sans" w:cs="Google Sans"/>
          <w:sz w:val="24"/>
          <w:szCs w:val="24"/>
        </w:rPr>
      </w:pPr>
    </w:p>
    <w:p>
      <w:pPr>
        <w:rPr>
          <w:rFonts w:ascii="Google Sans" w:hAnsi="Google Sans" w:eastAsia="Google Sans" w:cs="Google Sans"/>
          <w:sz w:val="24"/>
          <w:szCs w:val="24"/>
        </w:rPr>
      </w:pPr>
    </w:p>
    <w:p>
      <w:pPr>
        <w:rPr>
          <w:rFonts w:ascii="Google Sans" w:hAnsi="Google Sans" w:eastAsia="Google Sans" w:cs="Google Sans"/>
          <w:sz w:val="24"/>
          <w:szCs w:val="24"/>
        </w:rPr>
      </w:pPr>
    </w:p>
    <w:p>
      <w:pPr>
        <w:rPr>
          <w:rFonts w:ascii="Google Sans" w:hAnsi="Google Sans" w:eastAsia="Google Sans" w:cs="Google Sans"/>
          <w:sz w:val="24"/>
          <w:szCs w:val="24"/>
        </w:rPr>
      </w:pPr>
    </w:p>
    <w:p>
      <w:pPr>
        <w:rPr>
          <w:rFonts w:ascii="Google Sans" w:hAnsi="Google Sans" w:eastAsia="Google Sans" w:cs="Google Sans"/>
          <w:sz w:val="24"/>
          <w:szCs w:val="24"/>
        </w:rPr>
      </w:pPr>
    </w:p>
    <w:p>
      <w:pPr>
        <w:rPr>
          <w:rFonts w:ascii="Google Sans" w:hAnsi="Google Sans" w:eastAsia="Google Sans" w:cs="Google Sans"/>
          <w:sz w:val="24"/>
          <w:szCs w:val="24"/>
        </w:rPr>
      </w:pPr>
    </w:p>
    <w:tbl>
      <w:tblPr>
        <w:tblStyle w:val="14"/>
        <w:tblW w:w="9390" w:type="dxa"/>
        <w:tblInd w:w="-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10"/>
        <w:gridCol w:w="3690"/>
        <w:gridCol w:w="1785"/>
        <w:gridCol w:w="16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Physical Controls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Control type and explanation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Needs to be implemented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Priority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 xml:space="preserve">             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Medium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 xml:space="preserve">             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 xml:space="preserve">     Medium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 xml:space="preserve">             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Medium/High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 xml:space="preserve">             </w:t>
            </w: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Medium/High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Low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 xml:space="preserve">             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 xml:space="preserve">     High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 xml:space="preserve">             </w:t>
            </w: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  <w:t xml:space="preserve">             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t>Medium/High</w:t>
            </w:r>
          </w:p>
        </w:tc>
      </w:tr>
    </w:tbl>
    <w:p>
      <w:pPr>
        <w:rPr>
          <w:rFonts w:ascii="Google Sans" w:hAnsi="Google Sans" w:eastAsia="Google Sans" w:cs="Google Sans"/>
        </w:rPr>
      </w:pPr>
    </w:p>
    <w:p>
      <w:pPr>
        <w:rPr>
          <w:rFonts w:ascii="Google Sans" w:hAnsi="Google Sans" w:eastAsia="Google Sans" w:cs="Google San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oogle S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1566B8"/>
    <w:multiLevelType w:val="multilevel"/>
    <w:tmpl w:val="211566B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B7326E9"/>
    <w:multiLevelType w:val="multilevel"/>
    <w:tmpl w:val="2B7326E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AF"/>
    <w:rsid w:val="000E38C0"/>
    <w:rsid w:val="000F42AF"/>
    <w:rsid w:val="002A604F"/>
    <w:rsid w:val="00862978"/>
    <w:rsid w:val="008F7D7B"/>
    <w:rsid w:val="00AE2818"/>
    <w:rsid w:val="6013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5">
    <w:name w:val="text-sc-17v1xeu-0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customXml" Target="ink/ink2.xml"/><Relationship Id="rId7" Type="http://schemas.openxmlformats.org/officeDocument/2006/relationships/image" Target="media/image1.png"/><Relationship Id="rId6" Type="http://schemas.openxmlformats.org/officeDocument/2006/relationships/customXml" Target="ink/ink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customXml" Target="ink/ink3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5:44: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5:43: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5:44: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647</Words>
  <Characters>3842</Characters>
  <Lines>83</Lines>
  <Paragraphs>45</Paragraphs>
  <TotalTime>54</TotalTime>
  <ScaleCrop>false</ScaleCrop>
  <LinksUpToDate>false</LinksUpToDate>
  <CharactersWithSpaces>4444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2023-08-23T05:43:00Z</dcterms:created>
  <dc:creator>mroul</dc:creator>
  <cp:lastModifiedBy>Muhammad Ammiroul Amin Bin Sha</cp:lastModifiedBy>
  <dcterms:modified xsi:type="dcterms:W3CDTF">2023-08-23T11:43:39Z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E02D28605CFE4331B2CE393A9E6CA81F_12</vt:lpwstr>
  </property>
</Properties>
</file>