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en-GB"/>
        </w:rPr>
        <w:id w:val="2111006416"/>
        <w:docPartObj>
          <w:docPartGallery w:val="Cover Pages"/>
          <w:docPartUnique/>
        </w:docPartObj>
      </w:sdtPr>
      <w:sdtEndPr>
        <w:rPr>
          <w:sz w:val="22"/>
        </w:rPr>
      </w:sdtEndPr>
      <w:sdtContent>
        <w:p w:rsidR="005C0C08" w:rsidRDefault="005C0C08">
          <w:pPr>
            <w:pStyle w:val="NoSpacing"/>
            <w:rPr>
              <w:sz w:val="2"/>
            </w:rPr>
          </w:pPr>
          <w:r>
            <w:rPr>
              <w:noProof/>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margin">
                      <wp:align>top</wp:align>
                    </wp:positionV>
                    <wp:extent cx="5943600" cy="914400"/>
                    <wp:effectExtent l="0" t="0" r="0" b="254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C0C08" w:rsidRDefault="005C0C0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Network and Internet Forensics</w:t>
                                    </w:r>
                                  </w:p>
                                </w:sdtContent>
                              </w:sdt>
                              <w:p w:rsidR="005C0C08" w:rsidRDefault="002C3C97">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5C0C08">
                                      <w:rPr>
                                        <w:color w:val="4472C4" w:themeColor="accent1"/>
                                        <w:sz w:val="36"/>
                                        <w:szCs w:val="36"/>
                                      </w:rPr>
                                      <w:t xml:space="preserve">     </w:t>
                                    </w:r>
                                  </w:sdtContent>
                                </w:sdt>
                                <w:r w:rsidR="005C0C08">
                                  <w:rPr>
                                    <w:noProof/>
                                  </w:rPr>
                                  <w:t xml:space="preserve"> </w:t>
                                </w:r>
                              </w:p>
                              <w:p w:rsidR="005C0C08" w:rsidRDefault="005C0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left;mso-position-horizontal-relative:margin;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UXOrLX0CAABr&#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C0C08" w:rsidRDefault="005C0C0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Network and Internet Forensics</w:t>
                              </w:r>
                            </w:p>
                          </w:sdtContent>
                        </w:sdt>
                        <w:p w:rsidR="005C0C08" w:rsidRDefault="005C0C08">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rsidR="005C0C08" w:rsidRDefault="005C0C08"/>
                      </w:txbxContent>
                    </v:textbox>
                    <w10:wrap anchorx="margin" anchory="margin"/>
                  </v:shape>
                </w:pict>
              </mc:Fallback>
            </mc:AlternateContent>
          </w:r>
        </w:p>
        <w:p w:rsidR="005C0C08" w:rsidRDefault="005C0C08">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CCBB8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0C08" w:rsidRDefault="002C3C9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C0C08">
                                      <w:rPr>
                                        <w:color w:val="4472C4" w:themeColor="accent1"/>
                                        <w:sz w:val="36"/>
                                        <w:szCs w:val="36"/>
                                      </w:rPr>
                                      <w:t>Birmingham City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5C0C08" w:rsidRDefault="00782E13">
                                    <w:pPr>
                                      <w:pStyle w:val="NoSpacing"/>
                                      <w:jc w:val="right"/>
                                      <w:rPr>
                                        <w:color w:val="4472C4" w:themeColor="accent1"/>
                                        <w:sz w:val="36"/>
                                        <w:szCs w:val="36"/>
                                      </w:rPr>
                                    </w:pPr>
                                    <w:r>
                                      <w:rPr>
                                        <w:color w:val="4472C4" w:themeColor="accent1"/>
                                        <w:sz w:val="36"/>
                                        <w:szCs w:val="36"/>
                                      </w:rPr>
                                      <w:t>Computer Forensics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5C0C08" w:rsidRDefault="0009723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C0C08">
                                <w:rPr>
                                  <w:color w:val="4472C4" w:themeColor="accent1"/>
                                  <w:sz w:val="36"/>
                                  <w:szCs w:val="36"/>
                                </w:rPr>
                                <w:t>Birmingham City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5C0C08" w:rsidRDefault="00782E13">
                              <w:pPr>
                                <w:pStyle w:val="NoSpacing"/>
                                <w:jc w:val="right"/>
                                <w:rPr>
                                  <w:color w:val="4472C4" w:themeColor="accent1"/>
                                  <w:sz w:val="36"/>
                                  <w:szCs w:val="36"/>
                                </w:rPr>
                              </w:pPr>
                              <w:r>
                                <w:rPr>
                                  <w:color w:val="4472C4" w:themeColor="accent1"/>
                                  <w:sz w:val="36"/>
                                  <w:szCs w:val="36"/>
                                </w:rPr>
                                <w:t>Computer Forensics</w:t>
                              </w:r>
                            </w:p>
                          </w:sdtContent>
                        </w:sdt>
                      </w:txbxContent>
                    </v:textbox>
                    <w10:wrap anchorx="page" anchory="margin"/>
                  </v:shape>
                </w:pict>
              </mc:Fallback>
            </mc:AlternateContent>
          </w:r>
        </w:p>
        <w:p w:rsidR="005C0C08" w:rsidRDefault="002C3C97"/>
      </w:sdtContent>
    </w:sdt>
    <w:p w:rsidR="005C0C08" w:rsidRDefault="005C0C08"/>
    <w:p w:rsidR="005C0C08" w:rsidRDefault="005C0C08" w:rsidP="005C0C08">
      <w:pP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p w:rsidR="005C0C08" w:rsidRDefault="005C0C08" w:rsidP="00D32296">
      <w:pPr>
        <w:jc w:val="center"/>
        <w:rPr>
          <w:rFonts w:asciiTheme="majorHAnsi" w:hAnsiTheme="majorHAnsi" w:cstheme="majorHAnsi"/>
          <w:sz w:val="36"/>
          <w:u w:val="single"/>
        </w:rPr>
      </w:pPr>
    </w:p>
    <w:sdt>
      <w:sdtPr>
        <w:rPr>
          <w:rFonts w:asciiTheme="minorHAnsi" w:eastAsiaTheme="minorHAnsi" w:hAnsiTheme="minorHAnsi" w:cstheme="minorBidi"/>
          <w:color w:val="auto"/>
          <w:sz w:val="22"/>
          <w:szCs w:val="22"/>
          <w:lang w:val="en-GB"/>
        </w:rPr>
        <w:id w:val="1520274343"/>
        <w:docPartObj>
          <w:docPartGallery w:val="Table of Contents"/>
          <w:docPartUnique/>
        </w:docPartObj>
      </w:sdtPr>
      <w:sdtEndPr>
        <w:rPr>
          <w:b/>
          <w:bCs/>
          <w:noProof/>
        </w:rPr>
      </w:sdtEndPr>
      <w:sdtContent>
        <w:p w:rsidR="005C0C08" w:rsidRDefault="005C0C08" w:rsidP="005C0C08">
          <w:pPr>
            <w:pStyle w:val="TOCHeading"/>
          </w:pPr>
          <w:r>
            <w:t>Contents</w:t>
          </w:r>
        </w:p>
        <w:p w:rsidR="005C0C08" w:rsidRDefault="005C0C0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0013781" w:history="1">
            <w:r w:rsidRPr="006B2DFC">
              <w:rPr>
                <w:rStyle w:val="Hyperlink"/>
                <w:noProof/>
              </w:rPr>
              <w:t>Part A – Technical Supporting Discussion</w:t>
            </w:r>
            <w:r>
              <w:rPr>
                <w:noProof/>
                <w:webHidden/>
              </w:rPr>
              <w:tab/>
            </w:r>
            <w:r>
              <w:rPr>
                <w:noProof/>
                <w:webHidden/>
              </w:rPr>
              <w:fldChar w:fldCharType="begin"/>
            </w:r>
            <w:r>
              <w:rPr>
                <w:noProof/>
                <w:webHidden/>
              </w:rPr>
              <w:instrText xml:space="preserve"> PAGEREF _Toc120013781 \h </w:instrText>
            </w:r>
            <w:r>
              <w:rPr>
                <w:noProof/>
                <w:webHidden/>
              </w:rPr>
            </w:r>
            <w:r>
              <w:rPr>
                <w:noProof/>
                <w:webHidden/>
              </w:rPr>
              <w:fldChar w:fldCharType="separate"/>
            </w:r>
            <w:r>
              <w:rPr>
                <w:noProof/>
                <w:webHidden/>
              </w:rPr>
              <w:t>2</w:t>
            </w:r>
            <w:r>
              <w:rPr>
                <w:noProof/>
                <w:webHidden/>
              </w:rPr>
              <w:fldChar w:fldCharType="end"/>
            </w:r>
          </w:hyperlink>
        </w:p>
        <w:p w:rsidR="005C0C08" w:rsidRDefault="002C3C97">
          <w:pPr>
            <w:pStyle w:val="TOC1"/>
            <w:tabs>
              <w:tab w:val="left" w:pos="440"/>
              <w:tab w:val="right" w:leader="dot" w:pos="9016"/>
            </w:tabs>
            <w:rPr>
              <w:rFonts w:eastAsiaTheme="minorEastAsia"/>
              <w:noProof/>
              <w:lang w:eastAsia="en-GB"/>
            </w:rPr>
          </w:pPr>
          <w:hyperlink w:anchor="_Toc120013782" w:history="1">
            <w:r w:rsidR="005C0C08" w:rsidRPr="006B2DFC">
              <w:rPr>
                <w:rStyle w:val="Hyperlink"/>
                <w:noProof/>
              </w:rPr>
              <w:t>a.</w:t>
            </w:r>
            <w:r w:rsidR="005C0C08">
              <w:rPr>
                <w:rFonts w:eastAsiaTheme="minorEastAsia"/>
                <w:noProof/>
                <w:lang w:eastAsia="en-GB"/>
              </w:rPr>
              <w:tab/>
            </w:r>
            <w:r w:rsidR="005C0C08" w:rsidRPr="006B2DFC">
              <w:rPr>
                <w:rStyle w:val="Hyperlink"/>
                <w:noProof/>
              </w:rPr>
              <w:t>Monitoring Network Traffic</w:t>
            </w:r>
            <w:r w:rsidR="005C0C08">
              <w:rPr>
                <w:noProof/>
                <w:webHidden/>
              </w:rPr>
              <w:tab/>
            </w:r>
            <w:r w:rsidR="005C0C08">
              <w:rPr>
                <w:noProof/>
                <w:webHidden/>
              </w:rPr>
              <w:fldChar w:fldCharType="begin"/>
            </w:r>
            <w:r w:rsidR="005C0C08">
              <w:rPr>
                <w:noProof/>
                <w:webHidden/>
              </w:rPr>
              <w:instrText xml:space="preserve"> PAGEREF _Toc120013782 \h </w:instrText>
            </w:r>
            <w:r w:rsidR="005C0C08">
              <w:rPr>
                <w:noProof/>
                <w:webHidden/>
              </w:rPr>
            </w:r>
            <w:r w:rsidR="005C0C08">
              <w:rPr>
                <w:noProof/>
                <w:webHidden/>
              </w:rPr>
              <w:fldChar w:fldCharType="separate"/>
            </w:r>
            <w:r w:rsidR="005C0C08">
              <w:rPr>
                <w:noProof/>
                <w:webHidden/>
              </w:rPr>
              <w:t>2</w:t>
            </w:r>
            <w:r w:rsidR="005C0C08">
              <w:rPr>
                <w:noProof/>
                <w:webHidden/>
              </w:rPr>
              <w:fldChar w:fldCharType="end"/>
            </w:r>
          </w:hyperlink>
        </w:p>
        <w:p w:rsidR="005C0C08" w:rsidRDefault="002C3C97">
          <w:pPr>
            <w:pStyle w:val="TOC1"/>
            <w:tabs>
              <w:tab w:val="left" w:pos="440"/>
              <w:tab w:val="right" w:leader="dot" w:pos="9016"/>
            </w:tabs>
            <w:rPr>
              <w:rFonts w:eastAsiaTheme="minorEastAsia"/>
              <w:noProof/>
              <w:lang w:eastAsia="en-GB"/>
            </w:rPr>
          </w:pPr>
          <w:hyperlink w:anchor="_Toc120013783" w:history="1">
            <w:r w:rsidR="005C0C08" w:rsidRPr="006B2DFC">
              <w:rPr>
                <w:rStyle w:val="Hyperlink"/>
                <w:noProof/>
              </w:rPr>
              <w:t>b.</w:t>
            </w:r>
            <w:r w:rsidR="005C0C08">
              <w:rPr>
                <w:rFonts w:eastAsiaTheme="minorEastAsia"/>
                <w:noProof/>
                <w:lang w:eastAsia="en-GB"/>
              </w:rPr>
              <w:tab/>
            </w:r>
            <w:r w:rsidR="005C0C08" w:rsidRPr="006B2DFC">
              <w:rPr>
                <w:rStyle w:val="Hyperlink"/>
                <w:noProof/>
              </w:rPr>
              <w:t>Recovering Digital Evidence</w:t>
            </w:r>
            <w:r w:rsidR="005C0C08">
              <w:rPr>
                <w:noProof/>
                <w:webHidden/>
              </w:rPr>
              <w:tab/>
            </w:r>
            <w:r w:rsidR="005C0C08">
              <w:rPr>
                <w:noProof/>
                <w:webHidden/>
              </w:rPr>
              <w:fldChar w:fldCharType="begin"/>
            </w:r>
            <w:r w:rsidR="005C0C08">
              <w:rPr>
                <w:noProof/>
                <w:webHidden/>
              </w:rPr>
              <w:instrText xml:space="preserve"> PAGEREF _Toc120013783 \h </w:instrText>
            </w:r>
            <w:r w:rsidR="005C0C08">
              <w:rPr>
                <w:noProof/>
                <w:webHidden/>
              </w:rPr>
            </w:r>
            <w:r w:rsidR="005C0C08">
              <w:rPr>
                <w:noProof/>
                <w:webHidden/>
              </w:rPr>
              <w:fldChar w:fldCharType="separate"/>
            </w:r>
            <w:r w:rsidR="005C0C08">
              <w:rPr>
                <w:noProof/>
                <w:webHidden/>
              </w:rPr>
              <w:t>2</w:t>
            </w:r>
            <w:r w:rsidR="005C0C08">
              <w:rPr>
                <w:noProof/>
                <w:webHidden/>
              </w:rPr>
              <w:fldChar w:fldCharType="end"/>
            </w:r>
          </w:hyperlink>
        </w:p>
        <w:p w:rsidR="005C0C08" w:rsidRDefault="002C3C97">
          <w:pPr>
            <w:pStyle w:val="TOC1"/>
            <w:tabs>
              <w:tab w:val="right" w:leader="dot" w:pos="9016"/>
            </w:tabs>
            <w:rPr>
              <w:rFonts w:eastAsiaTheme="minorEastAsia"/>
              <w:noProof/>
              <w:lang w:eastAsia="en-GB"/>
            </w:rPr>
          </w:pPr>
          <w:hyperlink w:anchor="_Toc120013784" w:history="1">
            <w:r w:rsidR="005C0C08" w:rsidRPr="006B2DFC">
              <w:rPr>
                <w:rStyle w:val="Hyperlink"/>
                <w:noProof/>
              </w:rPr>
              <w:t>Part B – Network Traffic Analysis</w:t>
            </w:r>
            <w:r w:rsidR="005C0C08">
              <w:rPr>
                <w:noProof/>
                <w:webHidden/>
              </w:rPr>
              <w:tab/>
            </w:r>
            <w:r w:rsidR="005C0C08">
              <w:rPr>
                <w:noProof/>
                <w:webHidden/>
              </w:rPr>
              <w:fldChar w:fldCharType="begin"/>
            </w:r>
            <w:r w:rsidR="005C0C08">
              <w:rPr>
                <w:noProof/>
                <w:webHidden/>
              </w:rPr>
              <w:instrText xml:space="preserve"> PAGEREF _Toc120013784 \h </w:instrText>
            </w:r>
            <w:r w:rsidR="005C0C08">
              <w:rPr>
                <w:noProof/>
                <w:webHidden/>
              </w:rPr>
            </w:r>
            <w:r w:rsidR="005C0C08">
              <w:rPr>
                <w:noProof/>
                <w:webHidden/>
              </w:rPr>
              <w:fldChar w:fldCharType="separate"/>
            </w:r>
            <w:r w:rsidR="005C0C08">
              <w:rPr>
                <w:noProof/>
                <w:webHidden/>
              </w:rPr>
              <w:t>2</w:t>
            </w:r>
            <w:r w:rsidR="005C0C08">
              <w:rPr>
                <w:noProof/>
                <w:webHidden/>
              </w:rPr>
              <w:fldChar w:fldCharType="end"/>
            </w:r>
          </w:hyperlink>
        </w:p>
        <w:p w:rsidR="005C0C08" w:rsidRDefault="002C3C97">
          <w:pPr>
            <w:pStyle w:val="TOC1"/>
            <w:tabs>
              <w:tab w:val="left" w:pos="440"/>
              <w:tab w:val="right" w:leader="dot" w:pos="9016"/>
            </w:tabs>
            <w:rPr>
              <w:rFonts w:eastAsiaTheme="minorEastAsia"/>
              <w:noProof/>
              <w:lang w:eastAsia="en-GB"/>
            </w:rPr>
          </w:pPr>
          <w:hyperlink w:anchor="_Toc120013785" w:history="1">
            <w:r w:rsidR="005C0C08" w:rsidRPr="006B2DFC">
              <w:rPr>
                <w:rStyle w:val="Hyperlink"/>
                <w:noProof/>
              </w:rPr>
              <w:t>1.</w:t>
            </w:r>
            <w:r w:rsidR="005C0C08">
              <w:rPr>
                <w:rFonts w:eastAsiaTheme="minorEastAsia"/>
                <w:noProof/>
                <w:lang w:eastAsia="en-GB"/>
              </w:rPr>
              <w:tab/>
            </w:r>
            <w:r w:rsidR="005C0C08" w:rsidRPr="006B2DFC">
              <w:rPr>
                <w:rStyle w:val="Hyperlink"/>
                <w:noProof/>
              </w:rPr>
              <w:t>Management Summary</w:t>
            </w:r>
            <w:r w:rsidR="005C0C08">
              <w:rPr>
                <w:noProof/>
                <w:webHidden/>
              </w:rPr>
              <w:tab/>
            </w:r>
            <w:r w:rsidR="005C0C08">
              <w:rPr>
                <w:noProof/>
                <w:webHidden/>
              </w:rPr>
              <w:fldChar w:fldCharType="begin"/>
            </w:r>
            <w:r w:rsidR="005C0C08">
              <w:rPr>
                <w:noProof/>
                <w:webHidden/>
              </w:rPr>
              <w:instrText xml:space="preserve"> PAGEREF _Toc120013785 \h </w:instrText>
            </w:r>
            <w:r w:rsidR="005C0C08">
              <w:rPr>
                <w:noProof/>
                <w:webHidden/>
              </w:rPr>
            </w:r>
            <w:r w:rsidR="005C0C08">
              <w:rPr>
                <w:noProof/>
                <w:webHidden/>
              </w:rPr>
              <w:fldChar w:fldCharType="separate"/>
            </w:r>
            <w:r w:rsidR="005C0C08">
              <w:rPr>
                <w:noProof/>
                <w:webHidden/>
              </w:rPr>
              <w:t>2</w:t>
            </w:r>
            <w:r w:rsidR="005C0C08">
              <w:rPr>
                <w:noProof/>
                <w:webHidden/>
              </w:rPr>
              <w:fldChar w:fldCharType="end"/>
            </w:r>
          </w:hyperlink>
        </w:p>
        <w:p w:rsidR="005C0C08" w:rsidRDefault="002C3C97">
          <w:pPr>
            <w:pStyle w:val="TOC1"/>
            <w:tabs>
              <w:tab w:val="left" w:pos="440"/>
              <w:tab w:val="right" w:leader="dot" w:pos="9016"/>
            </w:tabs>
            <w:rPr>
              <w:rFonts w:eastAsiaTheme="minorEastAsia"/>
              <w:noProof/>
              <w:lang w:eastAsia="en-GB"/>
            </w:rPr>
          </w:pPr>
          <w:hyperlink w:anchor="_Toc120013786" w:history="1">
            <w:r w:rsidR="005C0C08" w:rsidRPr="006B2DFC">
              <w:rPr>
                <w:rStyle w:val="Hyperlink"/>
                <w:noProof/>
              </w:rPr>
              <w:t>2.</w:t>
            </w:r>
            <w:r w:rsidR="005C0C08">
              <w:rPr>
                <w:rFonts w:eastAsiaTheme="minorEastAsia"/>
                <w:noProof/>
                <w:lang w:eastAsia="en-GB"/>
              </w:rPr>
              <w:tab/>
            </w:r>
            <w:r w:rsidR="005C0C08" w:rsidRPr="006B2DFC">
              <w:rPr>
                <w:rStyle w:val="Hyperlink"/>
                <w:noProof/>
              </w:rPr>
              <w:t>Technical Analysis</w:t>
            </w:r>
            <w:r w:rsidR="005C0C08">
              <w:rPr>
                <w:noProof/>
                <w:webHidden/>
              </w:rPr>
              <w:tab/>
            </w:r>
            <w:r w:rsidR="005C0C08">
              <w:rPr>
                <w:noProof/>
                <w:webHidden/>
              </w:rPr>
              <w:fldChar w:fldCharType="begin"/>
            </w:r>
            <w:r w:rsidR="005C0C08">
              <w:rPr>
                <w:noProof/>
                <w:webHidden/>
              </w:rPr>
              <w:instrText xml:space="preserve"> PAGEREF _Toc120013786 \h </w:instrText>
            </w:r>
            <w:r w:rsidR="005C0C08">
              <w:rPr>
                <w:noProof/>
                <w:webHidden/>
              </w:rPr>
            </w:r>
            <w:r w:rsidR="005C0C08">
              <w:rPr>
                <w:noProof/>
                <w:webHidden/>
              </w:rPr>
              <w:fldChar w:fldCharType="separate"/>
            </w:r>
            <w:r w:rsidR="005C0C08">
              <w:rPr>
                <w:noProof/>
                <w:webHidden/>
              </w:rPr>
              <w:t>2</w:t>
            </w:r>
            <w:r w:rsidR="005C0C08">
              <w:rPr>
                <w:noProof/>
                <w:webHidden/>
              </w:rPr>
              <w:fldChar w:fldCharType="end"/>
            </w:r>
          </w:hyperlink>
        </w:p>
        <w:p w:rsidR="005C0C08" w:rsidRDefault="002C3C97">
          <w:pPr>
            <w:pStyle w:val="TOC1"/>
            <w:tabs>
              <w:tab w:val="left" w:pos="440"/>
              <w:tab w:val="right" w:leader="dot" w:pos="9016"/>
            </w:tabs>
            <w:rPr>
              <w:rFonts w:eastAsiaTheme="minorEastAsia"/>
              <w:noProof/>
              <w:lang w:eastAsia="en-GB"/>
            </w:rPr>
          </w:pPr>
          <w:hyperlink w:anchor="_Toc120013787" w:history="1">
            <w:r w:rsidR="005C0C08" w:rsidRPr="006B2DFC">
              <w:rPr>
                <w:rStyle w:val="Hyperlink"/>
                <w:noProof/>
              </w:rPr>
              <w:t>3.</w:t>
            </w:r>
            <w:r w:rsidR="005C0C08">
              <w:rPr>
                <w:rFonts w:eastAsiaTheme="minorEastAsia"/>
                <w:noProof/>
                <w:lang w:eastAsia="en-GB"/>
              </w:rPr>
              <w:tab/>
            </w:r>
            <w:r w:rsidR="005C0C08" w:rsidRPr="006B2DFC">
              <w:rPr>
                <w:rStyle w:val="Hyperlink"/>
                <w:noProof/>
              </w:rPr>
              <w:t>Contemporaneous Notes</w:t>
            </w:r>
            <w:r w:rsidR="005C0C08">
              <w:rPr>
                <w:noProof/>
                <w:webHidden/>
              </w:rPr>
              <w:tab/>
            </w:r>
            <w:r w:rsidR="005C0C08">
              <w:rPr>
                <w:noProof/>
                <w:webHidden/>
              </w:rPr>
              <w:fldChar w:fldCharType="begin"/>
            </w:r>
            <w:r w:rsidR="005C0C08">
              <w:rPr>
                <w:noProof/>
                <w:webHidden/>
              </w:rPr>
              <w:instrText xml:space="preserve"> PAGEREF _Toc120013787 \h </w:instrText>
            </w:r>
            <w:r w:rsidR="005C0C08">
              <w:rPr>
                <w:noProof/>
                <w:webHidden/>
              </w:rPr>
            </w:r>
            <w:r w:rsidR="005C0C08">
              <w:rPr>
                <w:noProof/>
                <w:webHidden/>
              </w:rPr>
              <w:fldChar w:fldCharType="separate"/>
            </w:r>
            <w:r w:rsidR="005C0C08">
              <w:rPr>
                <w:noProof/>
                <w:webHidden/>
              </w:rPr>
              <w:t>2</w:t>
            </w:r>
            <w:r w:rsidR="005C0C08">
              <w:rPr>
                <w:noProof/>
                <w:webHidden/>
              </w:rPr>
              <w:fldChar w:fldCharType="end"/>
            </w:r>
          </w:hyperlink>
        </w:p>
        <w:p w:rsidR="005C0C08" w:rsidRDefault="005C0C08" w:rsidP="005C0C08">
          <w:pPr>
            <w:rPr>
              <w:b/>
              <w:bCs/>
              <w:noProof/>
            </w:rPr>
          </w:pPr>
          <w:r>
            <w:rPr>
              <w:b/>
              <w:bCs/>
              <w:noProof/>
            </w:rPr>
            <w:fldChar w:fldCharType="end"/>
          </w:r>
        </w:p>
      </w:sdtContent>
    </w:sdt>
    <w:p w:rsidR="005C0C08" w:rsidRDefault="005C0C08" w:rsidP="005C0C08">
      <w:pPr>
        <w:pStyle w:val="TOCHeading"/>
        <w:rPr>
          <w:u w:val="single"/>
        </w:rPr>
      </w:pPr>
    </w:p>
    <w:p w:rsidR="005C0C08" w:rsidRDefault="005C0C08" w:rsidP="005C0C08">
      <w:pPr>
        <w:pStyle w:val="TOCHeading"/>
        <w:rPr>
          <w:u w:val="single"/>
        </w:rPr>
      </w:pPr>
    </w:p>
    <w:p w:rsidR="005C0C08" w:rsidRDefault="005C0C08" w:rsidP="005C0C08">
      <w:pPr>
        <w:pStyle w:val="TOCHeading"/>
        <w:rPr>
          <w:u w:val="single"/>
        </w:rPr>
      </w:pPr>
    </w:p>
    <w:p w:rsidR="005C0C08" w:rsidRDefault="005C0C08" w:rsidP="005C0C08">
      <w:pPr>
        <w:pStyle w:val="TOCHeading"/>
        <w:rPr>
          <w:u w:val="single"/>
        </w:rPr>
      </w:pPr>
    </w:p>
    <w:p w:rsidR="005C0C08" w:rsidRDefault="005C0C08" w:rsidP="005C0C08">
      <w:pPr>
        <w:pStyle w:val="TOCHeading"/>
        <w:rPr>
          <w:u w:val="single"/>
        </w:rPr>
      </w:pPr>
    </w:p>
    <w:p w:rsidR="005C0C08" w:rsidRDefault="005C0C08" w:rsidP="005C0C08">
      <w:pPr>
        <w:pStyle w:val="TOCHeading"/>
        <w:rPr>
          <w:u w:val="single"/>
        </w:rPr>
      </w:pPr>
    </w:p>
    <w:p w:rsidR="005C0C08" w:rsidRDefault="005C0C08" w:rsidP="005C0C08">
      <w:pPr>
        <w:pStyle w:val="TOCHeading"/>
        <w:rPr>
          <w:u w:val="single"/>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5C0C08" w:rsidRDefault="005C0C08" w:rsidP="005C0C08">
      <w:pPr>
        <w:rPr>
          <w:lang w:val="en-US"/>
        </w:rPr>
      </w:pPr>
    </w:p>
    <w:p w:rsidR="00D32296" w:rsidRPr="005C0C08" w:rsidRDefault="00D32296" w:rsidP="005C0C08">
      <w:pPr>
        <w:pStyle w:val="Heading1"/>
        <w:rPr>
          <w:u w:val="single"/>
        </w:rPr>
      </w:pPr>
      <w:bookmarkStart w:id="0" w:name="_Toc120013781"/>
      <w:r w:rsidRPr="005C0C08">
        <w:rPr>
          <w:u w:val="single"/>
        </w:rPr>
        <w:lastRenderedPageBreak/>
        <w:t>Part A</w:t>
      </w:r>
      <w:r w:rsidR="009D6949" w:rsidRPr="005C0C08">
        <w:rPr>
          <w:u w:val="single"/>
        </w:rPr>
        <w:t xml:space="preserve"> – Technical Supporting</w:t>
      </w:r>
      <w:r w:rsidR="005C0C08" w:rsidRPr="005C0C08">
        <w:rPr>
          <w:u w:val="single"/>
        </w:rPr>
        <w:t xml:space="preserve"> </w:t>
      </w:r>
      <w:r w:rsidR="009D6949" w:rsidRPr="005C0C08">
        <w:rPr>
          <w:u w:val="single"/>
        </w:rPr>
        <w:t>Discussion</w:t>
      </w:r>
      <w:bookmarkEnd w:id="0"/>
    </w:p>
    <w:p w:rsidR="005C0C08" w:rsidRDefault="005C0C08" w:rsidP="005C0C08">
      <w:pPr>
        <w:pStyle w:val="Heading1"/>
        <w:numPr>
          <w:ilvl w:val="0"/>
          <w:numId w:val="1"/>
        </w:numPr>
        <w:rPr>
          <w:sz w:val="28"/>
          <w:u w:val="single"/>
        </w:rPr>
      </w:pPr>
      <w:bookmarkStart w:id="1" w:name="_Toc120013782"/>
      <w:r w:rsidRPr="005C0C08">
        <w:rPr>
          <w:sz w:val="28"/>
          <w:u w:val="single"/>
        </w:rPr>
        <w:t>Monitoring Network Traffic</w:t>
      </w:r>
      <w:bookmarkEnd w:id="1"/>
    </w:p>
    <w:p w:rsidR="005C0C08" w:rsidRPr="005C0C08" w:rsidRDefault="005C0C08" w:rsidP="005C0C08"/>
    <w:p w:rsidR="005C0C08" w:rsidRPr="005C0C08" w:rsidRDefault="005C0C08" w:rsidP="005C0C08">
      <w:pPr>
        <w:pStyle w:val="Heading1"/>
        <w:numPr>
          <w:ilvl w:val="0"/>
          <w:numId w:val="1"/>
        </w:numPr>
        <w:rPr>
          <w:sz w:val="28"/>
          <w:u w:val="single"/>
        </w:rPr>
      </w:pPr>
      <w:bookmarkStart w:id="2" w:name="_Toc120013783"/>
      <w:r w:rsidRPr="005C0C08">
        <w:rPr>
          <w:sz w:val="28"/>
          <w:u w:val="single"/>
        </w:rPr>
        <w:t>Recovering Digital Evidence</w:t>
      </w:r>
      <w:bookmarkEnd w:id="2"/>
    </w:p>
    <w:p w:rsidR="00DC0E2E" w:rsidRDefault="00DC0E2E" w:rsidP="00DC0E2E">
      <w:bookmarkStart w:id="3" w:name="_Toc120013784"/>
    </w:p>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Default="00DC0E2E" w:rsidP="00DC0E2E"/>
    <w:p w:rsidR="00DC0E2E" w:rsidRPr="00DC0E2E" w:rsidRDefault="00DC0E2E" w:rsidP="00DC0E2E"/>
    <w:p w:rsidR="00D32296" w:rsidRPr="005C0C08" w:rsidRDefault="00D32296" w:rsidP="005C0C08">
      <w:pPr>
        <w:pStyle w:val="Heading1"/>
        <w:rPr>
          <w:u w:val="single"/>
        </w:rPr>
      </w:pPr>
      <w:r w:rsidRPr="005C0C08">
        <w:rPr>
          <w:u w:val="single"/>
        </w:rPr>
        <w:lastRenderedPageBreak/>
        <w:t>Part B</w:t>
      </w:r>
      <w:r w:rsidR="005C0C08" w:rsidRPr="005C0C08">
        <w:rPr>
          <w:u w:val="single"/>
        </w:rPr>
        <w:t xml:space="preserve"> – Network Traffic Analysis</w:t>
      </w:r>
      <w:bookmarkEnd w:id="3"/>
    </w:p>
    <w:p w:rsidR="005C0C08" w:rsidRDefault="00D32296" w:rsidP="005C0C08">
      <w:pPr>
        <w:pStyle w:val="Heading1"/>
        <w:numPr>
          <w:ilvl w:val="0"/>
          <w:numId w:val="2"/>
        </w:numPr>
        <w:rPr>
          <w:sz w:val="28"/>
          <w:u w:val="single"/>
        </w:rPr>
      </w:pPr>
      <w:bookmarkStart w:id="4" w:name="_Toc120013785"/>
      <w:r w:rsidRPr="005C0C08">
        <w:rPr>
          <w:sz w:val="28"/>
          <w:u w:val="single"/>
        </w:rPr>
        <w:t>Management Summary</w:t>
      </w:r>
      <w:bookmarkEnd w:id="4"/>
    </w:p>
    <w:p w:rsidR="00C75531" w:rsidRPr="00B646B3" w:rsidRDefault="00C75531" w:rsidP="005C0C08">
      <w:r w:rsidRPr="00B646B3">
        <w:t>Fun4Kids is a UK event agency that specialises in managing and organizing events for kids. In July 2022, there was and fundraising event to raise money for disadvantaged children in West Midlands. Employees started to notice that the process of the handling and recording of the donations hadn’t been transparent so they were suspecting that there have been deductions in the money donated to the charity. John was the main suspect as he was acting suspicious. Peter decided to remotely check John’s computer for evidence.</w:t>
      </w:r>
    </w:p>
    <w:p w:rsidR="00C75531" w:rsidRPr="00B646B3" w:rsidRDefault="00C75531" w:rsidP="005C0C08">
      <w:r w:rsidRPr="00B646B3">
        <w:t>On Saturday 13</w:t>
      </w:r>
      <w:r w:rsidRPr="00B646B3">
        <w:rPr>
          <w:vertAlign w:val="superscript"/>
        </w:rPr>
        <w:t>th</w:t>
      </w:r>
      <w:r w:rsidRPr="00B646B3">
        <w:t xml:space="preserve"> August, Peter found a text file with an interesting note in John’s computer. This note stated ‘Deputy Head was paid 1,000,000 pounds from the charity donations on his personal account on the 11</w:t>
      </w:r>
      <w:r w:rsidRPr="00B646B3">
        <w:rPr>
          <w:vertAlign w:val="superscript"/>
        </w:rPr>
        <w:t>th</w:t>
      </w:r>
      <w:r w:rsidRPr="00B646B3">
        <w:t xml:space="preserve"> of August 2022’.</w:t>
      </w:r>
      <w:r w:rsidR="00D01196" w:rsidRPr="00B646B3">
        <w:t xml:space="preserve"> Upon finding</w:t>
      </w:r>
      <w:r w:rsidR="00DE1B8B" w:rsidRPr="00B646B3">
        <w:t xml:space="preserve"> this note, Peter hands the evidence to the IT Department Manager, Victor.</w:t>
      </w:r>
      <w:r w:rsidR="00097239" w:rsidRPr="00B646B3">
        <w:t xml:space="preserve"> </w:t>
      </w:r>
      <w:r w:rsidR="00D01196" w:rsidRPr="00B646B3">
        <w:t>However, Peter does breach a piece of vital legislation during this investigation. That legislation is T</w:t>
      </w:r>
      <w:r w:rsidRPr="00B646B3">
        <w:t>he Computer Misuse Act</w:t>
      </w:r>
      <w:r w:rsidR="00D01196" w:rsidRPr="00B646B3">
        <w:t xml:space="preserve"> (1990) by breaching John’s account without permission.</w:t>
      </w:r>
    </w:p>
    <w:p w:rsidR="00782E13" w:rsidRDefault="00D32296" w:rsidP="00782E13">
      <w:pPr>
        <w:pStyle w:val="Heading1"/>
        <w:numPr>
          <w:ilvl w:val="0"/>
          <w:numId w:val="2"/>
        </w:numPr>
        <w:rPr>
          <w:sz w:val="28"/>
          <w:u w:val="single"/>
        </w:rPr>
      </w:pPr>
      <w:bookmarkStart w:id="5" w:name="_Toc120013786"/>
      <w:r w:rsidRPr="005C0C08">
        <w:rPr>
          <w:sz w:val="28"/>
          <w:u w:val="single"/>
        </w:rPr>
        <w:t>Technical Analysis</w:t>
      </w:r>
      <w:bookmarkEnd w:id="5"/>
    </w:p>
    <w:p w:rsidR="00782E13" w:rsidRDefault="00554670" w:rsidP="00782E13">
      <w:r>
        <w:rPr>
          <w:noProof/>
        </w:rPr>
        <w:drawing>
          <wp:anchor distT="0" distB="0" distL="114300" distR="114300" simplePos="0" relativeHeight="251662336" behindDoc="1" locked="0" layoutInCell="1" allowOverlap="1" wp14:anchorId="4CD005C7">
            <wp:simplePos x="0" y="0"/>
            <wp:positionH relativeFrom="margin">
              <wp:align>left</wp:align>
            </wp:positionH>
            <wp:positionV relativeFrom="paragraph">
              <wp:posOffset>1282065</wp:posOffset>
            </wp:positionV>
            <wp:extent cx="6062980" cy="3009900"/>
            <wp:effectExtent l="0" t="0" r="0" b="0"/>
            <wp:wrapTight wrapText="bothSides">
              <wp:wrapPolygon edited="0">
                <wp:start x="0" y="0"/>
                <wp:lineTo x="0" y="21463"/>
                <wp:lineTo x="21514" y="21463"/>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508" t="4634" r="69873" b="57212"/>
                    <a:stretch/>
                  </pic:blipFill>
                  <pic:spPr bwMode="auto">
                    <a:xfrm>
                      <a:off x="0" y="0"/>
                      <a:ext cx="606298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investigating the incident, I found the note which stated ‘</w:t>
      </w:r>
      <w:r>
        <w:t>‘Deputy Head was paid 1,000,000 pounds from the charity donations on his personal account on the 11</w:t>
      </w:r>
      <w:r w:rsidRPr="00C75531">
        <w:rPr>
          <w:vertAlign w:val="superscript"/>
        </w:rPr>
        <w:t>th</w:t>
      </w:r>
      <w:r>
        <w:t xml:space="preserve"> of August 2022’.</w:t>
      </w:r>
      <w:r>
        <w:t xml:space="preserve"> This was done by using Wireshark. When on Wireshark, I needed to scroll through the all of the data and see if there was anything that stood out as suspicious. When getting to the Telnet data, I decided to ‘Follow TCP Stream’. This groups all of the Telnet data together, making it easy to see everything. The image below shows this</w:t>
      </w:r>
      <w:r w:rsidR="00BF4E02">
        <w:t>:</w:t>
      </w:r>
    </w:p>
    <w:p w:rsidR="00DC0E2E" w:rsidRDefault="00DC0E2E" w:rsidP="00782E13"/>
    <w:p w:rsidR="00FD413A" w:rsidRDefault="00554670" w:rsidP="00782E13">
      <w:r>
        <w:t>Peter goes into the terminal and starts off by typing</w:t>
      </w:r>
      <w:r w:rsidR="00FD413A">
        <w:t xml:space="preserve"> the command </w:t>
      </w:r>
      <w:r>
        <w:t>‘</w:t>
      </w:r>
      <w:r w:rsidR="00FD413A">
        <w:t>ls’. This command is a command to list computer files and directories. When analysing the Telnet packet, it was found that Peter set Echo to ‘</w:t>
      </w:r>
      <w:r>
        <w:t xml:space="preserve">Will </w:t>
      </w:r>
      <w:r w:rsidR="00FD413A">
        <w:t>E</w:t>
      </w:r>
      <w:r>
        <w:t>cho</w:t>
      </w:r>
      <w:r w:rsidR="00FD413A">
        <w:t>’. This is when anything that Peter types into the terminal is always repeated back twice.</w:t>
      </w:r>
      <w:r w:rsidR="00B646B3">
        <w:t xml:space="preserve"> </w:t>
      </w:r>
      <w:r w:rsidR="00DC0E2E">
        <w:t>The last login is shown. The last login was Saturday August 13</w:t>
      </w:r>
      <w:r w:rsidR="00DC0E2E" w:rsidRPr="00DC0E2E">
        <w:rPr>
          <w:vertAlign w:val="superscript"/>
        </w:rPr>
        <w:t>th</w:t>
      </w:r>
      <w:r w:rsidR="00DC0E2E">
        <w:t xml:space="preserve"> at 03:40:51</w:t>
      </w:r>
      <w:r w:rsidR="002C3C97">
        <w:t xml:space="preserve">, which also shows </w:t>
      </w:r>
      <w:r w:rsidR="002C3C97">
        <w:lastRenderedPageBreak/>
        <w:t xml:space="preserve">him logging onto Ubuntu. </w:t>
      </w:r>
      <w:r w:rsidR="00DC0E2E">
        <w:t>This helps with the investigation a lot as it clearly shows when Peter started the investigation.</w:t>
      </w:r>
    </w:p>
    <w:p w:rsidR="002C3C97" w:rsidRDefault="002C3C97" w:rsidP="00782E13">
      <w:pPr>
        <w:rPr>
          <w:b/>
          <w:color w:val="FF0000"/>
        </w:rPr>
      </w:pPr>
      <w:r w:rsidRPr="002C3C97">
        <w:rPr>
          <w:b/>
          <w:color w:val="FF0000"/>
        </w:rPr>
        <w:t>Talk about the command CAT and what it does</w:t>
      </w:r>
      <w:bookmarkStart w:id="6" w:name="_GoBack"/>
      <w:bookmarkEnd w:id="6"/>
    </w:p>
    <w:p w:rsidR="00782E13" w:rsidRPr="00782E13" w:rsidRDefault="00FD413A" w:rsidP="00782E13">
      <w:r>
        <w:t xml:space="preserve">Peter’s IP address that was used during this investigation was </w:t>
      </w:r>
      <w:r w:rsidR="00D01196">
        <w:t>192.168.0.33</w:t>
      </w:r>
      <w:r>
        <w:t xml:space="preserve"> and the MAC address was </w:t>
      </w:r>
      <w:r w:rsidR="00D01196">
        <w:t>08:</w:t>
      </w:r>
      <w:r w:rsidR="00DE1B8B">
        <w:t>00:27:e7:3d:0b</w:t>
      </w:r>
      <w:r>
        <w:t xml:space="preserve">. John’s </w:t>
      </w:r>
      <w:r w:rsidR="00DE1B8B">
        <w:t xml:space="preserve">IP </w:t>
      </w:r>
      <w:r>
        <w:t>a</w:t>
      </w:r>
      <w:r w:rsidR="00DE1B8B">
        <w:t>ddress</w:t>
      </w:r>
      <w:r>
        <w:t xml:space="preserve"> that was used was </w:t>
      </w:r>
      <w:r w:rsidR="00DE1B8B">
        <w:t>192.168.0.32</w:t>
      </w:r>
      <w:r>
        <w:t xml:space="preserve"> and the </w:t>
      </w:r>
      <w:r w:rsidR="00DE1B8B">
        <w:t xml:space="preserve">MAC </w:t>
      </w:r>
      <w:r>
        <w:t>ad</w:t>
      </w:r>
      <w:r w:rsidR="00DE1B8B">
        <w:t>dress</w:t>
      </w:r>
      <w:r>
        <w:t xml:space="preserve"> was </w:t>
      </w:r>
      <w:r w:rsidR="00DE1B8B">
        <w:t>08:00:27:c7:df:2a</w:t>
      </w:r>
      <w:r>
        <w:t xml:space="preserve">. The </w:t>
      </w:r>
      <w:r w:rsidR="00DE1B8B">
        <w:t xml:space="preserve">Operating System </w:t>
      </w:r>
      <w:r>
        <w:t xml:space="preserve">used was </w:t>
      </w:r>
      <w:r w:rsidR="00DE1B8B">
        <w:t xml:space="preserve">Ubuntu 16.04 LTS </w:t>
      </w:r>
      <w:r>
        <w:t>(GNU/Linux 4.4.0-210-generic x86_64).</w:t>
      </w:r>
    </w:p>
    <w:p w:rsidR="00D32296" w:rsidRPr="005C0C08" w:rsidRDefault="00D32296" w:rsidP="005C0C08">
      <w:pPr>
        <w:pStyle w:val="Heading1"/>
        <w:numPr>
          <w:ilvl w:val="0"/>
          <w:numId w:val="2"/>
        </w:numPr>
        <w:rPr>
          <w:sz w:val="28"/>
          <w:u w:val="single"/>
        </w:rPr>
      </w:pPr>
      <w:bookmarkStart w:id="7" w:name="_Toc120013787"/>
      <w:r w:rsidRPr="005C0C08">
        <w:rPr>
          <w:sz w:val="28"/>
          <w:u w:val="single"/>
        </w:rPr>
        <w:t>Contemporaneous Notes</w:t>
      </w:r>
      <w:bookmarkEnd w:id="7"/>
    </w:p>
    <w:p w:rsidR="00782E13" w:rsidRDefault="00B04E89">
      <w:r w:rsidRPr="00AE4189">
        <w:t xml:space="preserve">July 2022 – This is when the fundraising event took place, when employees witnessed the process of handling </w:t>
      </w:r>
      <w:r w:rsidR="00AE4189" w:rsidRPr="00AE4189">
        <w:t>and recording the donations was</w:t>
      </w:r>
      <w:r w:rsidR="00AE4189">
        <w:t>n’t transparent and there were suspicions of deductions in the money donated to the charity.</w:t>
      </w:r>
    </w:p>
    <w:p w:rsidR="005D047C" w:rsidRDefault="005D047C">
      <w:r>
        <w:t>11</w:t>
      </w:r>
      <w:r w:rsidRPr="005D047C">
        <w:rPr>
          <w:vertAlign w:val="superscript"/>
        </w:rPr>
        <w:t>th</w:t>
      </w:r>
      <w:r>
        <w:t xml:space="preserve"> August 2022 – This is when the Deputy head was paid £1,000,000 from the charity donations on his personal account. This was displayed within the text file on John’s computer.</w:t>
      </w:r>
    </w:p>
    <w:p w:rsidR="00AE4189" w:rsidRDefault="00AE4189">
      <w:r>
        <w:t>Saturday 13</w:t>
      </w:r>
      <w:r w:rsidRPr="00AE4189">
        <w:rPr>
          <w:vertAlign w:val="superscript"/>
        </w:rPr>
        <w:t>th</w:t>
      </w:r>
      <w:r>
        <w:t xml:space="preserve"> August – This is when Peter decided to investigate the suspicions of John being the person doing this. When the office was closed, Peter remotely checked John’s computer for evidence, to back the suspicion.</w:t>
      </w:r>
    </w:p>
    <w:p w:rsidR="00AE4189" w:rsidRPr="00AE4189" w:rsidRDefault="00AE4189"/>
    <w:sectPr w:rsidR="00AE4189" w:rsidRPr="00AE4189" w:rsidSect="005C0C0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315EE"/>
    <w:multiLevelType w:val="hybridMultilevel"/>
    <w:tmpl w:val="FB06A0D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B9A0500"/>
    <w:multiLevelType w:val="hybridMultilevel"/>
    <w:tmpl w:val="DE200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296"/>
    <w:rsid w:val="00097239"/>
    <w:rsid w:val="002C3C97"/>
    <w:rsid w:val="003215C5"/>
    <w:rsid w:val="00554670"/>
    <w:rsid w:val="005C0C08"/>
    <w:rsid w:val="005D047C"/>
    <w:rsid w:val="00782E13"/>
    <w:rsid w:val="00830496"/>
    <w:rsid w:val="009D6949"/>
    <w:rsid w:val="00AE4189"/>
    <w:rsid w:val="00B04E89"/>
    <w:rsid w:val="00B646B3"/>
    <w:rsid w:val="00BF4E02"/>
    <w:rsid w:val="00C75531"/>
    <w:rsid w:val="00D01196"/>
    <w:rsid w:val="00D32296"/>
    <w:rsid w:val="00DC0E2E"/>
    <w:rsid w:val="00DE1B8B"/>
    <w:rsid w:val="00FD41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D43E5"/>
  <w15:chartTrackingRefBased/>
  <w15:docId w15:val="{05E18681-D6C1-4D61-994F-B1EA42A6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0C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0C08"/>
    <w:rPr>
      <w:rFonts w:eastAsiaTheme="minorEastAsia"/>
      <w:lang w:val="en-US"/>
    </w:rPr>
  </w:style>
  <w:style w:type="character" w:customStyle="1" w:styleId="Heading1Char">
    <w:name w:val="Heading 1 Char"/>
    <w:basedOn w:val="DefaultParagraphFont"/>
    <w:link w:val="Heading1"/>
    <w:uiPriority w:val="9"/>
    <w:rsid w:val="005C0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0C08"/>
    <w:pPr>
      <w:outlineLvl w:val="9"/>
    </w:pPr>
    <w:rPr>
      <w:lang w:val="en-US"/>
    </w:rPr>
  </w:style>
  <w:style w:type="paragraph" w:styleId="TOC1">
    <w:name w:val="toc 1"/>
    <w:basedOn w:val="Normal"/>
    <w:next w:val="Normal"/>
    <w:autoRedefine/>
    <w:uiPriority w:val="39"/>
    <w:unhideWhenUsed/>
    <w:rsid w:val="005C0C08"/>
    <w:pPr>
      <w:spacing w:after="100"/>
    </w:pPr>
  </w:style>
  <w:style w:type="character" w:styleId="Hyperlink">
    <w:name w:val="Hyperlink"/>
    <w:basedOn w:val="DefaultParagraphFont"/>
    <w:uiPriority w:val="99"/>
    <w:unhideWhenUsed/>
    <w:rsid w:val="005C0C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A4667-1256-4B0A-B17F-FF4A51A00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Network and Internet Forensics</vt:lpstr>
    </vt:vector>
  </TitlesOfParts>
  <Company>Birmingham City University</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and Internet Forensics</dc:title>
  <dc:subject/>
  <dc:creator>Kian Anthony Round</dc:creator>
  <cp:keywords/>
  <dc:description/>
  <cp:lastModifiedBy>Kian Round</cp:lastModifiedBy>
  <cp:revision>8</cp:revision>
  <dcterms:created xsi:type="dcterms:W3CDTF">2022-11-29T12:03:00Z</dcterms:created>
  <dcterms:modified xsi:type="dcterms:W3CDTF">2022-11-29T12:41:00Z</dcterms:modified>
  <cp:category>Computer Forensics</cp:category>
</cp:coreProperties>
</file>