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pStyle w:val="Heading1"/>
        <w:spacing w:before="300" w:after="150"/>
      </w:pPr>
      <w:r>
        <w:rPr>
          <w:b/>
          <w:color w:val="1F4E79"/>
          <w:sz w:val="32"/>
          <w:szCs w:val="32"/>
        </w:rPr>
        <w:t>六、更换大模型</w:t>
      </w:r>
    </w:p>
    <w:p>
      <w:r>
        <w:rPr>
          <w:sz w:val="22"/>
        </w:rPr>
        <w:t xml:space="preserve">当你想从 DeepSeek 切换到其他大模型（如 Qwen、GPT、Claude 等），按以下步骤操作：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方法一：通过交互命令（推荐）</w:t>
      </w:r>
    </w:p>
    <w:p>
      <w:r>
        <w:rPr>
          <w:sz w:val="22"/>
        </w:rPr>
        <w:t xml:space="preserve">1. SSH 连接服务器，进入 OpenClaw 目录：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cd ~/openclaw</w:t>
      </w:r>
    </w:p>
    <w:p>
      <w:r>
        <w:rPr>
          <w:sz w:val="22"/>
        </w:rPr>
        <w:t xml:space="preserve">2. 运行配置命令：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docker compose exec openclaw-gateway node dist/index.js configure</w:t>
      </w:r>
    </w:p>
    <w:p>
      <w:r>
        <w:rPr>
          <w:sz w:val="22"/>
        </w:rPr>
        <w:t xml:space="preserve">3. 在交互界面中依次操作：</w:t>
      </w:r>
    </w:p>
    <w:p>
      <w:pPr>
        <w:numPr>
          <w:ilvl w:val="0"/>
          <w:numId w:val="1"/>
        </w:numPr>
      </w:pPr>
      <w:r>
        <w:rPr>
          <w:sz w:val="22"/>
        </w:rPr>
        <w:t xml:space="preserve">Gateway → 选 Local → 回车</w:t>
      </w:r>
    </w:p>
    <w:p>
      <w:pPr>
        <w:numPr>
          <w:ilvl w:val="0"/>
          <w:numId w:val="1"/>
        </w:numPr>
      </w:pPr>
      <w:r>
        <w:rPr>
          <w:sz w:val="22"/>
        </w:rPr>
        <w:t xml:space="preserve">Select sections → 空格选中 Model → 回车</w:t>
      </w:r>
    </w:p>
    <w:p>
      <w:pPr>
        <w:numPr>
          <w:ilvl w:val="0"/>
          <w:numId w:val="1"/>
        </w:numPr>
      </w:pPr>
      <w:r>
        <w:rPr>
          <w:sz w:val="22"/>
        </w:rPr>
        <w:t xml:space="preserve">选择新的大模型 Provider（如 OpenAI、Anthropic、Custom Provider 等）</w:t>
      </w:r>
    </w:p>
    <w:p>
      <w:pPr>
        <w:numPr>
          <w:ilvl w:val="0"/>
          <w:numId w:val="1"/>
        </w:numPr>
      </w:pPr>
      <w:r>
        <w:rPr>
          <w:sz w:val="22"/>
        </w:rPr>
        <w:t xml:space="preserve">填入对应的 API Key 和 Model ID</w:t>
      </w:r>
    </w:p>
    <w:p>
      <w:pPr>
        <w:numPr>
          <w:ilvl w:val="0"/>
          <w:numId w:val="1"/>
        </w:numPr>
      </w:pPr>
      <w:r>
        <w:rPr>
          <w:sz w:val="22"/>
        </w:rPr>
        <w:t xml:space="preserve">看到 Verification successful → 选 Continue 退出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方法二：直接修改配置文件</w:t>
      </w:r>
    </w:p>
    <w:p>
      <w:r>
        <w:rPr>
          <w:sz w:val="22"/>
        </w:rPr>
        <w:t xml:space="preserve">适合熟悉命令行的用户，直接编辑 Agent 配置文件：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nano ~/.openclaw/openclaw.json</w:t>
      </w:r>
    </w:p>
    <w:p>
      <w:r>
        <w:rPr>
          <w:sz w:val="22"/>
        </w:rPr>
        <w:t xml:space="preserve">找到 providers 部分，修改 baseUrl、apiKey、model 三个字段，保存后重启容器：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cd ~/openclaw &amp;&amp; docker compose restart openclaw-gateway</w:t>
      </w:r>
    </w:p>
    <w:p>
      <w:pPr>
        <w:ind w:left="360"/>
      </w:pPr>
      <w:r>
        <w:rPr>
          <w:color w:val="155724"/>
          <w:sz w:val="22"/>
        </w:rPr>
        <w:t xml:space="preserve">💡 常用 Model ID 参考：DeepSeek → deepseek-chat；GPT-4o → gpt-4o；Claude → claude-sonnet-4-6；Qwen → qwen-turbo</w:t>
      </w:r>
    </w:p>
    <w:p>
      <w:pPr>
        <w:pStyle w:val="Heading1"/>
        <w:spacing w:before="300" w:after="150"/>
      </w:pPr>
      <w:r>
        <w:rPr>
          <w:b/>
          <w:color w:val="1F4E79"/>
          <w:sz w:val="32"/>
          <w:szCs w:val="32"/>
        </w:rPr>
        <w:t>七、新设备授权配对</w:t>
      </w:r>
    </w:p>
    <w:p>
      <w:r>
        <w:rPr>
          <w:sz w:val="22"/>
        </w:rPr>
        <w:t xml:space="preserve">每台新设备（电脑、手机、平板）首次访问控制台时，需要经过授权配对，才能正常连接 Gateway。这是 OpenClaw 的安全机制，防止未授权访问。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配对步骤</w:t>
      </w:r>
    </w:p>
    <w:p>
      <w:pPr>
        <w:numPr>
          <w:ilvl w:val="0"/>
          <w:numId w:val="2"/>
        </w:numPr>
      </w:pPr>
      <w:r>
        <w:rPr>
          <w:sz w:val="22"/>
        </w:rPr>
        <w:t xml:space="preserve">新设备打开浏览器，访问 https://你的域名</w:t>
      </w:r>
    </w:p>
    <w:p>
      <w:pPr>
        <w:numPr>
          <w:ilvl w:val="0"/>
          <w:numId w:val="2"/>
        </w:numPr>
      </w:pPr>
      <w:r>
        <w:rPr>
          <w:sz w:val="22"/>
        </w:rPr>
        <w:t xml:space="preserve">在「网关令牌」框输入你的 token（如 mytoken123456），点击「连接」</w:t>
      </w:r>
    </w:p>
    <w:p>
      <w:pPr>
        <w:numPr>
          <w:ilvl w:val="0"/>
          <w:numId w:val="2"/>
        </w:numPr>
      </w:pPr>
      <w:r>
        <w:rPr>
          <w:sz w:val="22"/>
        </w:rPr>
        <w:t xml:space="preserve">页面提示「pairing required」属于正常现象，不用担心</w:t>
      </w:r>
    </w:p>
    <w:p>
      <w:pPr>
        <w:numPr>
          <w:ilvl w:val="0"/>
          <w:numId w:val="2"/>
        </w:numPr>
      </w:pPr>
      <w:r>
        <w:rPr>
          <w:sz w:val="22"/>
        </w:rPr>
        <w:t xml:space="preserve">在 SSH 里查看待配对设备列表：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>cd ~/openclaw &amp;&amp; docker compose exec openclaw-gateway node dist/index.js devices list</w:t>
      </w:r>
    </w:p>
    <w:p>
      <w:pPr>
        <w:numPr>
          <w:ilvl w:val="0"/>
          <w:numId w:val="2"/>
        </w:numPr>
      </w:pPr>
      <w:r>
        <w:rPr>
          <w:sz w:val="22"/>
        </w:rPr>
        <w:t xml:space="preserve">找到 Pending 列表中的 Request ID，复制它</w:t>
      </w:r>
    </w:p>
    <w:p>
      <w:pPr>
        <w:numPr>
          <w:ilvl w:val="0"/>
          <w:numId w:val="2"/>
        </w:numPr>
      </w:pPr>
      <w:r>
        <w:rPr>
          <w:sz w:val="22"/>
        </w:rPr>
        <w:t xml:space="preserve">运行批准命令（将 &lt;requestId&gt; 替换为实际 ID）：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>docker compose exec openclaw-gateway node dist/index.js devices approve &lt;requestId&gt;</w:t>
      </w:r>
    </w:p>
    <w:p>
      <w:pPr>
        <w:numPr>
          <w:ilvl w:val="0"/>
          <w:numId w:val="2"/>
        </w:numPr>
      </w:pPr>
      <w:r>
        <w:rPr>
          <w:sz w:val="22"/>
        </w:rPr>
        <w:t xml:space="preserve">刷新新设备的浏览器，右上角显示「健康状态 正常」即配对成功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注意事项</w:t>
      </w:r>
    </w:p>
    <w:p>
      <w:pPr>
        <w:numPr>
          <w:ilvl w:val="0"/>
          <w:numId w:val="1"/>
        </w:numPr>
      </w:pPr>
      <w:r>
        <w:rPr>
          <w:sz w:val="22"/>
        </w:rPr>
        <w:t xml:space="preserve">配对请求有时效性，若等待超过 5 分钟未批准，需要重新在新设备上点击「连接」发起新的配对请求</w:t>
      </w:r>
    </w:p>
    <w:p>
      <w:pPr>
        <w:numPr>
          <w:ilvl w:val="0"/>
          <w:numId w:val="1"/>
        </w:numPr>
      </w:pPr>
      <w:r>
        <w:rPr>
          <w:sz w:val="22"/>
        </w:rPr>
        <w:t xml:space="preserve">若出现「认证失败次数太多」提示，等待 2~3 分钟后重试，这是系统防暴力破解的保护机制</w:t>
      </w:r>
    </w:p>
    <w:p>
      <w:pPr>
        <w:numPr>
          <w:ilvl w:val="0"/>
          <w:numId w:val="1"/>
        </w:numPr>
      </w:pPr>
      <w:r>
        <w:rPr>
          <w:sz w:val="22"/>
        </w:rPr>
        <w:t xml:space="preserve">查看已配对设备列表：docker compose exec openclaw-gateway node dist/index.js devices list</w:t>
      </w:r>
    </w:p>
    <w:p>
      <w:pPr>
        <w:numPr>
          <w:ilvl w:val="0"/>
          <w:numId w:val="1"/>
        </w:numPr>
      </w:pPr>
      <w:r>
        <w:rPr>
          <w:sz w:val="22"/>
        </w:rPr>
        <w:t xml:space="preserve">如需撤销某设备的访问权限，记录其 Device ID 后联系管理员通过 CLI 删除</w:t>
      </w:r>
    </w:p>
    <w:p>
      <w:r>
        <w:rPr>
          <w:sz w:val="22"/>
        </w:rPr>
        <w:t xml:space="preserve"> </w:t>
      </w:r>
    </w:p>
    <w:p>
      <w:pPr>
        <w:pStyle w:val="Heading1"/>
        <w:spacing w:before="300" w:after="150"/>
      </w:pPr>
      <w:r>
        <w:rPr>
          <w:b/>
          <w:color w:val="1F4E79"/>
          <w:sz w:val="32"/>
          <w:szCs w:val="32"/>
        </w:rPr>
        <w:t>八、接入飞书（Feishu）</w:t>
      </w:r>
    </w:p>
    <w:p>
      <w:r>
        <w:rPr>
          <w:sz w:val="22"/>
        </w:rPr>
        <w:t xml:space="preserve">通过飞书接入后，你可以直接在飞书 App 里和 AI 机器人对话、发指令，随时随地使用你的私有 AI 助手，无需打开浏览器控制台。</w:t>
      </w:r>
    </w:p>
    <w:p>
      <w:r>
        <w:rPr>
          <w:color w:val="155724"/>
          <w:sz w:val="22"/>
        </w:rPr>
        <w:t xml:space="preserve">💡 整体架构：飞书手机App → OpenClaw-Bot → VPS Gateway → 大模型（DeepSeek 等）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第一步：在飞书开放平台创建应用</w:t>
      </w:r>
    </w:p>
    <w:p>
      <w:pPr>
        <w:numPr>
          <w:ilvl w:val="0"/>
          <w:numId w:val="2"/>
        </w:numPr>
      </w:pPr>
      <w:r>
        <w:rPr>
          <w:sz w:val="22"/>
        </w:rPr>
        <w:t xml:space="preserve">打开 https://open.feishu.cn，登录飞书账号，点击「创建企业自建应用」</w:t>
      </w:r>
    </w:p>
    <w:p>
      <w:pPr>
        <w:numPr>
          <w:ilvl w:val="0"/>
          <w:numId w:val="2"/>
        </w:numPr>
      </w:pPr>
      <w:r>
        <w:rPr>
          <w:sz w:val="22"/>
        </w:rPr>
        <w:t xml:space="preserve">填写应用名称（如「OpenClaw-Bot」），创建后进入应用管理页面</w:t>
      </w:r>
    </w:p>
    <w:p>
      <w:pPr>
        <w:numPr>
          <w:ilvl w:val="0"/>
          <w:numId w:val="2"/>
        </w:numPr>
      </w:pPr>
      <w:r>
        <w:rPr>
          <w:sz w:val="22"/>
        </w:rPr>
        <w:t xml:space="preserve">左侧「凭证与基础信息」→ 记录 App ID 和 App Secret（配置时需要用到）</w:t>
      </w:r>
    </w:p>
    <w:p>
      <w:pPr>
        <w:numPr>
          <w:ilvl w:val="0"/>
          <w:numId w:val="2"/>
        </w:numPr>
      </w:pPr>
      <w:r>
        <w:rPr>
          <w:sz w:val="22"/>
        </w:rPr>
        <w:t xml:space="preserve">左侧「添加应用能力」→ 找到「机器人」→ 点击添加</w:t>
      </w:r>
    </w:p>
    <w:p>
      <w:pPr>
        <w:numPr>
          <w:ilvl w:val="0"/>
          <w:numId w:val="2"/>
        </w:numPr>
      </w:pPr>
      <w:r>
        <w:rPr>
          <w:sz w:val="22"/>
        </w:rPr>
        <w:t xml:space="preserve">左侧「权限管理」→ 开通以下两个权限：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 xml:space="preserve">im:message（获取与发送单聊、群组消息）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 xml:space="preserve">im:message:send_as_bot（以应用身份发消息）</w:t>
      </w:r>
    </w:p>
    <w:p>
      <w:pPr>
        <w:numPr>
          <w:ilvl w:val="0"/>
          <w:numId w:val="2"/>
        </w:numPr>
      </w:pPr>
      <w:r>
        <w:rPr>
          <w:sz w:val="22"/>
        </w:rPr>
        <w:t xml:space="preserve">左侧「事件与回调」→ 订阅方式选「使用长连接接收事件」→ 添加事件：搜索「接收消息」选 im.message.receive_v1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第二步：在 VPS 安装并配置飞书插件</w:t>
      </w:r>
    </w:p>
    <w:p>
      <w:r>
        <w:rPr>
          <w:sz w:val="22"/>
        </w:rPr>
        <w:t xml:space="preserve">SSH 连接服务器，运行配置命令：</w:t>
      </w:r>
    </w:p>
    <w:p>
      <w:pPr>
        <w:ind w:left="360"/>
      </w:pPr>
      <w:r>
        <w:rPr>
          <w:rFonts w:ascii="Courier New" w:hAnsi="Courier New"/>
          <w:color w:val="C7254E"/>
          <w:sz w:val="20"/>
        </w:rPr>
        <w:t>cd ~/openclaw &amp;&amp; docker compose exec openclaw-gateway node dist/index.js configure</w:t>
      </w:r>
    </w:p>
    <w:p>
      <w:r>
        <w:rPr>
          <w:sz w:val="22"/>
        </w:rPr>
        <w:t xml:space="preserve">在交互界面中依次操作：</w:t>
      </w:r>
    </w:p>
    <w:p>
      <w:pPr>
        <w:numPr>
          <w:ilvl w:val="0"/>
          <w:numId w:val="1"/>
        </w:numPr>
      </w:pPr>
      <w:r>
        <w:rPr>
          <w:sz w:val="22"/>
        </w:rPr>
        <w:t xml:space="preserve">Select sections → 空格选中 Channels → 回车</w:t>
      </w:r>
    </w:p>
    <w:p>
      <w:pPr>
        <w:numPr>
          <w:ilvl w:val="0"/>
          <w:numId w:val="1"/>
        </w:numPr>
      </w:pPr>
      <w:r>
        <w:rPr>
          <w:sz w:val="22"/>
        </w:rPr>
        <w:t xml:space="preserve">Select a channel → 选 Feishu/Lark（飞书）</w:t>
      </w:r>
    </w:p>
    <w:p>
      <w:pPr>
        <w:numPr>
          <w:ilvl w:val="0"/>
          <w:numId w:val="1"/>
        </w:numPr>
      </w:pPr>
      <w:r>
        <w:rPr>
          <w:sz w:val="22"/>
        </w:rPr>
        <w:t xml:space="preserve">Install Feishu plugin → 选 Download from npm (@openclaw/feishu) → 等待下载完成</w:t>
      </w:r>
    </w:p>
    <w:p>
      <w:pPr>
        <w:numPr>
          <w:ilvl w:val="0"/>
          <w:numId w:val="1"/>
        </w:numPr>
      </w:pPr>
      <w:r>
        <w:rPr>
          <w:sz w:val="22"/>
        </w:rPr>
        <w:t xml:space="preserve">依次填入 App Secret 和 App ID</w:t>
      </w:r>
    </w:p>
    <w:p>
      <w:pPr>
        <w:numPr>
          <w:ilvl w:val="0"/>
          <w:numId w:val="1"/>
        </w:numPr>
      </w:pPr>
      <w:r>
        <w:rPr>
          <w:sz w:val="22"/>
        </w:rPr>
        <w:t xml:space="preserve">看到 [info]: [ 'client ready' ] 表示连接成功</w:t>
      </w:r>
    </w:p>
    <w:p>
      <w:pPr>
        <w:numPr>
          <w:ilvl w:val="0"/>
          <w:numId w:val="1"/>
        </w:numPr>
      </w:pPr>
      <w:r>
        <w:rPr>
          <w:sz w:val="22"/>
        </w:rPr>
        <w:t xml:space="preserve">Connection mode → 选 WebSocket（默认）</w:t>
      </w:r>
    </w:p>
    <w:p>
      <w:pPr>
        <w:numPr>
          <w:ilvl w:val="0"/>
          <w:numId w:val="1"/>
        </w:numPr>
      </w:pPr>
      <w:r>
        <w:rPr>
          <w:sz w:val="22"/>
        </w:rPr>
        <w:t xml:space="preserve">Feishu domain → 选 Feishu (feishu.cn) - China</w:t>
      </w:r>
    </w:p>
    <w:p>
      <w:pPr>
        <w:numPr>
          <w:ilvl w:val="0"/>
          <w:numId w:val="1"/>
        </w:numPr>
      </w:pPr>
      <w:r>
        <w:rPr>
          <w:sz w:val="22"/>
        </w:rPr>
        <w:t xml:space="preserve">Group chat policy → 选 Open（个人使用推荐）</w:t>
      </w:r>
    </w:p>
    <w:p>
      <w:pPr>
        <w:numPr>
          <w:ilvl w:val="0"/>
          <w:numId w:val="1"/>
        </w:numPr>
      </w:pPr>
      <w:r>
        <w:rPr>
          <w:sz w:val="22"/>
        </w:rPr>
        <w:t xml:space="preserve">Configure DM access policies → 选 No → 最后选 Finished 退出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第三步：发布飞书应用</w:t>
      </w:r>
    </w:p>
    <w:p>
      <w:pPr>
        <w:numPr>
          <w:ilvl w:val="0"/>
          <w:numId w:val="2"/>
        </w:numPr>
      </w:pPr>
      <w:r>
        <w:rPr>
          <w:sz w:val="22"/>
        </w:rPr>
        <w:t xml:space="preserve">回到飞书开放平台，左侧点「版本管理与发布」</w:t>
      </w:r>
    </w:p>
    <w:p>
      <w:pPr>
        <w:numPr>
          <w:ilvl w:val="0"/>
          <w:numId w:val="2"/>
        </w:numPr>
      </w:pPr>
      <w:r>
        <w:rPr>
          <w:sz w:val="22"/>
        </w:rPr>
        <w:t xml:space="preserve">点「创建版本」→ 填写版本号（如 1.0.0）→ 申请发布（个人版无需审核，直接通过）</w:t>
      </w:r>
    </w:p>
    <w:p>
      <w:pPr>
        <w:numPr>
          <w:ilvl w:val="0"/>
          <w:numId w:val="2"/>
        </w:numPr>
      </w:pPr>
      <w:r>
        <w:rPr>
          <w:sz w:val="22"/>
        </w:rPr>
        <w:t xml:space="preserve">顶部显示「已启用 · 当前修改均已发布」即发布成功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第四步：飞书 App 配对授权</w:t>
      </w:r>
    </w:p>
    <w:p>
      <w:pPr>
        <w:numPr>
          <w:ilvl w:val="0"/>
          <w:numId w:val="2"/>
        </w:numPr>
      </w:pPr>
      <w:r>
        <w:rPr>
          <w:sz w:val="22"/>
        </w:rPr>
        <w:t xml:space="preserve">打开飞书 App，搜索「OpenClaw-Bot」，点击进入对话</w:t>
      </w:r>
    </w:p>
    <w:p>
      <w:pPr>
        <w:numPr>
          <w:ilvl w:val="0"/>
          <w:numId w:val="2"/>
        </w:numPr>
      </w:pPr>
      <w:r>
        <w:rPr>
          <w:sz w:val="22"/>
        </w:rPr>
        <w:t xml:space="preserve">发送任意消息，机器人会回复配对码，格式如：Pairing code: XXXXXXXX</w:t>
      </w:r>
    </w:p>
    <w:p>
      <w:pPr>
        <w:numPr>
          <w:ilvl w:val="0"/>
          <w:numId w:val="2"/>
        </w:numPr>
      </w:pPr>
      <w:r>
        <w:rPr>
          <w:sz w:val="22"/>
        </w:rPr>
        <w:t xml:space="preserve">在 SSH 里运行授权命令（将 XXXXXXXX 替换为实际配对码）：</w:t>
      </w:r>
    </w:p>
    <w:p>
      <w:pPr>
        <w:ind w:left="720"/>
      </w:pPr>
      <w:r>
        <w:rPr>
          <w:rFonts w:ascii="Courier New" w:hAnsi="Courier New"/>
          <w:color w:val="C7254E"/>
          <w:sz w:val="20"/>
        </w:rPr>
        <w:t>docker compose exec openclaw-gateway node dist/index.js pairing approve feishu XXXXXXXX</w:t>
      </w:r>
    </w:p>
    <w:p>
      <w:pPr>
        <w:numPr>
          <w:ilvl w:val="0"/>
          <w:numId w:val="2"/>
        </w:numPr>
      </w:pPr>
      <w:r>
        <w:rPr>
          <w:sz w:val="22"/>
        </w:rPr>
        <w:t xml:space="preserve">回到飞书再发一条消息，机器人正常回复即配对成功 🎉</w:t>
      </w:r>
    </w:p>
    <w:p>
      <w:pPr>
        <w:pStyle w:val="Heading2"/>
        <w:spacing w:before="240" w:after="120"/>
      </w:pPr>
      <w:r>
        <w:rPr>
          <w:b/>
          <w:color w:val="2E75B6"/>
          <w:sz w:val="26"/>
          <w:szCs w:val="26"/>
        </w:rPr>
        <w:t>常见问题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报错 "app do not have bot"：</w:t>
      </w:r>
      <w:r>
        <w:rPr>
          <w:sz w:val="22"/>
        </w:rPr>
        <w:t xml:space="preserve">未添加机器人能力，回到「添加应用能力」→「机器人」添加即可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飞书对话没有输入框：</w:t>
      </w:r>
      <w:r>
        <w:rPr>
          <w:sz w:val="22"/>
        </w:rPr>
        <w:t xml:space="preserve">应用未发布，或未订阅「接收消息」事件（im.message.receive_v1），补充后重新发布版本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事件配置无法保存（长连接）：</w:t>
      </w:r>
      <w:r>
        <w:rPr>
          <w:sz w:val="22"/>
        </w:rPr>
        <w:t xml:space="preserve">正常现象，需先完成 VPS 端配置建立连接后再保存，不影响正常使用</w:t>
      </w:r>
    </w:p>
    <w:p>
      <w:r>
        <w:rPr>
          <w:sz w:val="22"/>
        </w:rPr>
        <w:t xml:space="preserve"> </w:t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🦞 OpenClaw 部署指引</w:t>
      </w:r>
    </w:p>
    <w:p>
      <w:r>
        <w:t xml:space="preserve"/>
      </w:r>
    </w:p>
    <w:p>
      <w:pPr>
        <w:jc w:val="center"/>
      </w:pPr>
      <w:r>
        <w:rPr>
          <w:color w:val="666666"/>
          <w:sz w:val="24"/>
          <w:szCs w:val="24"/>
        </w:rPr>
        <w:t xml:space="preserve">Debian 12 VPS · Docker 隔离部署 · DeepSeek 接入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版本 2026.3.2  |  2026年3月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前言</w:t>
      </w:r>
    </w:p>
    <w:p>
      <w:r>
        <w:rPr>
          <w:sz w:val="22"/>
          <w:szCs w:val="22"/>
        </w:rPr>
        <w:t xml:space="preserve">本指引适用于在 Debian 12 VPS 上通过 Docker 部署 OpenClaw AI 智能体框架，并接入 DeepSeek V3 大模型。</w:t>
      </w:r>
    </w:p>
    <w:p>
      <w:r>
        <w:rPr>
          <w:sz w:val="22"/>
          <w:szCs w:val="22"/>
        </w:rPr>
        <w:t xml:space="preserve">整个部署过程严格隔离，不会影响服务器上正在运行的 Xray/V2Ray 代理服务。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一、环境要求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Debian 12 (Bookworm)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内存要求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建议 1GB 以上空闲内存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磁盘要求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建议 5GB 以上可用空间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3.11+（系统自带）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29.x（安装指引见第二步）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需要一个 A 记录指向 VPS 的子域名</w:t>
            </w:r>
          </w:p>
        </w:tc>
      </w:tr>
    </w:tbl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⚠️  </w:t>
      </w:r>
      <w:r>
        <w:rPr>
          <w:color w:val="856404"/>
          <w:sz w:val="22"/>
          <w:szCs w:val="22"/>
        </w:rPr>
        <w:t xml:space="preserve">部署前请确认 DeepSeek API Key 已准备好，Qwen 等国内服务在香港 VPS 上 OAuth 验证可能失败，建议优先使用 DeepSeek。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二、部署步骤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1：环境体检</w:t>
      </w:r>
    </w:p>
    <w:p>
      <w:r>
        <w:rPr>
          <w:sz w:val="22"/>
          <w:szCs w:val="22"/>
        </w:rPr>
        <w:t xml:space="preserve">依次运行以下命令，确认环境满足要求：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确认系统版本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/etc/debian_version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 Python 版本（需 3.11+）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python3 --version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确认内存充足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free -h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查看 Xray 占用的端口（后续避开这些端口）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 -tlnp | grep -E 'v2ray|xray'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查看所有已占用端口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 -tlnp | grep -v -E 'v2ray|xray'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OpenClaw 默认使用 18789 和 18790 端口，体检时确认这两个端口未被占用。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2：安装 Docker</w:t>
      </w:r>
    </w:p>
    <w:p>
      <w:r>
        <w:rPr>
          <w:sz w:val="22"/>
          <w:szCs w:val="22"/>
        </w:rPr>
        <w:t xml:space="preserve">使用官方一键安装脚本：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curl -fsSL https://get.docker.com | sh</w:t>
      </w:r>
    </w:p>
    <w:p>
      <w:r>
        <w:t xml:space="preserve"/>
      </w:r>
    </w:p>
    <w:p>
      <w:r>
        <w:rPr>
          <w:sz w:val="22"/>
          <w:szCs w:val="22"/>
        </w:rPr>
        <w:t xml:space="preserve">验证 Docker 安装成功：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run hello-world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看到 'Hello from Docker!' 即表示安装成功。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3：克隆 OpenClaw 代码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apt install git -y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https://github.com/openclaw/openclaw.git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openclaw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4：设置使用官方预构建镜像</w:t>
      </w:r>
    </w:p>
    <w:p>
      <w:r>
        <w:rPr>
          <w:sz w:val="22"/>
          <w:szCs w:val="22"/>
        </w:rPr>
        <w:t xml:space="preserve">⚠️ 关键步骤：必须设置此环境变量，否则脚本会在本地编译镜像，1.9GB 内存的服务器会因内存不足而失败。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export OPENCLAW_IMAGE="ghcr.io/openclaw/openclaw:latest"</w:t>
      </w:r>
    </w:p>
    <w:p>
      <w:r>
        <w:t xml:space="preserve"/>
      </w:r>
    </w:p>
    <w:p>
      <w:r>
        <w:rPr>
          <w:sz w:val="22"/>
          <w:szCs w:val="22"/>
        </w:rPr>
        <w:t xml:space="preserve">确认设置成功：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echo $OPENCLAW_IMAGE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输出 ghcr.io/openclaw/openclaw:latest 即表示设置成功。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5：运行官方安装脚本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bash docker-setup.sh</w:t>
      </w:r>
    </w:p>
    <w:p>
      <w:r>
        <w:t xml:space="preserve"/>
      </w:r>
    </w:p>
    <w:p>
      <w:r>
        <w:rPr>
          <w:sz w:val="22"/>
          <w:szCs w:val="22"/>
        </w:rPr>
        <w:t xml:space="preserve">脚本会自动拉取镜像并进入交互式配置，按以下步骤操作：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安全须知 → 选 Yes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Onboarding mode → 选 QuickStart（默认）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provider → 滚动到底部选 Custom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Base URL → 填入 https://api.deepseek.com/v1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 → 粘贴你的 DeepSeek API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Endpoint compatibility → 选 OpenAI-compatible（默认）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ID → 填入 deepseek-chat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⚠️  </w:t>
      </w:r>
      <w:r>
        <w:rPr>
          <w:color w:val="856404"/>
          <w:sz w:val="22"/>
          <w:szCs w:val="22"/>
        </w:rPr>
        <w:t xml:space="preserve">不要选 Qwen 或其他国内服务商，香港 VPS 连接其 OAuth 服务器时会报 fetch failed 错误。</w:t>
      </w:r>
    </w:p>
    <w:p>
      <w:r>
        <w:t xml:space="preserve"/>
      </w:r>
    </w:p>
    <w:p>
      <w:r>
        <w:rPr>
          <w:sz w:val="22"/>
          <w:szCs w:val="22"/>
        </w:rPr>
        <w:t xml:space="preserve">脚本完成后，记录输出中的 Gateway Token，后续登录控制台需要用到。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6：统一 Gateway Token（避坑关键）</w:t>
      </w:r>
    </w:p>
    <w:p>
      <w:r>
        <w:rPr>
          <w:sz w:val="22"/>
          <w:szCs w:val="22"/>
        </w:rPr>
        <w:t xml:space="preserve">安装脚本完成后，.env 文件中的 token 与配置文件可能不一致，必须手动统一。</w:t>
      </w:r>
    </w:p>
    <w:p>
      <w:r>
        <w:t xml:space="preserve"/>
      </w:r>
    </w:p>
    <w:p>
      <w:r>
        <w:rPr>
          <w:sz w:val="22"/>
          <w:szCs w:val="22"/>
        </w:rPr>
        <w:t xml:space="preserve">1. 选择一个自定义 token（例如 mytoken123456），写入配置文件：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~/.openclaw/openclaw.json &lt;&lt; 'EOF'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"gateway":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"mode": "local",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"bind": "lan",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"auth": { "token": "mytoken123456"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"remote": { "token": "mytoken123456"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"controlUi":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"allowedOrigins": [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"http://127.0.0.1:18789",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"https://你的域名"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]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},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"trustedProxies": ["172.18.0.1"]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r>
        <w:t xml:space="preserve"/>
      </w:r>
    </w:p>
    <w:p>
      <w:r>
        <w:rPr>
          <w:sz w:val="22"/>
          <w:szCs w:val="22"/>
        </w:rPr>
        <w:t xml:space="preserve">2. 同步 .env 文件中的 token：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sed -i 's/OPENCLAW_GATEWAY_TOKEN=.*/OPENCLAW_GATEWAY_TOKEN=mytoken123456/' ~/openclaw/.env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两处 token 必须完全一致，否则 CLI 连接 Gateway 时会报 token mismatch 错误。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7：启动容器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~/openclaw &amp;&amp; docker compose down &amp;&amp; docker compose up -d openclaw-gateway</w:t>
      </w:r>
    </w:p>
    <w:p>
      <w:r>
        <w:t xml:space="preserve"/>
      </w:r>
    </w:p>
    <w:p>
      <w:r>
        <w:rPr>
          <w:sz w:val="22"/>
          <w:szCs w:val="22"/>
        </w:rPr>
        <w:t xml:space="preserve">等待约 30 秒后确认容器健康状态：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ps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状态显示 (healthy) 表示启动成功。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8：配置 DeepSeek 模型</w:t>
      </w:r>
    </w:p>
    <w:p>
      <w:r>
        <w:rPr>
          <w:sz w:val="22"/>
          <w:szCs w:val="22"/>
        </w:rPr>
        <w:t xml:space="preserve">通过 configure 命令配置 AI 模型：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compose exec openclaw-gateway node dist/index.js configure</w:t>
      </w:r>
    </w:p>
    <w:p>
      <w:r>
        <w:t xml:space="preserve"/>
      </w:r>
    </w:p>
    <w:p>
      <w:r>
        <w:rPr>
          <w:sz w:val="22"/>
          <w:szCs w:val="22"/>
        </w:rPr>
        <w:t xml:space="preserve">在交互界面中：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Gateway → 选 Local（默认）→ 回车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sections → 空格选中 Model → 回车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Provider → 滚动到底部选 Custom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Base URL → https://api.deepseek.com/v1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 → 粘贴 DeepSeek API Key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Compatibility → OpenAI-compatible（默认）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Model ID → deepseek-chat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看到 Verification successful → 回车继续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sections → 选 Continue → 回车退出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9：配置 HTTPS 访问</w:t>
      </w:r>
    </w:p>
    <w:p>
      <w:r>
        <w:rPr>
          <w:sz w:val="22"/>
          <w:szCs w:val="22"/>
        </w:rPr>
        <w:t xml:space="preserve">1. 在域名 DNS 后台添加 A 记录，将子域名指向 VPS IP。</w:t>
      </w:r>
    </w:p>
    <w:p>
      <w:r>
        <w:t xml:space="preserve"/>
      </w:r>
    </w:p>
    <w:p>
      <w:r>
        <w:rPr>
          <w:sz w:val="22"/>
          <w:szCs w:val="22"/>
        </w:rPr>
        <w:t xml:space="preserve">2. 安装 Certbot 并申请 SSL 证书：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apt install certbot python3-certbot-nginx -y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certbot --nginx -d 你的子域名</w:t>
      </w:r>
    </w:p>
    <w:p>
      <w:r>
        <w:t xml:space="preserve"/>
      </w:r>
    </w:p>
    <w:p>
      <w:r>
        <w:rPr>
          <w:sz w:val="22"/>
          <w:szCs w:val="22"/>
        </w:rPr>
        <w:t xml:space="preserve">3. 禁用 nginx 默认配置（避免拦截请求）：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rm /etc/nginx/sites-enabled/default</w:t>
      </w:r>
    </w:p>
    <w:p>
      <w:r>
        <w:t xml:space="preserve"/>
      </w:r>
    </w:p>
    <w:p>
      <w:r>
        <w:rPr>
          <w:sz w:val="22"/>
          <w:szCs w:val="22"/>
        </w:rPr>
        <w:t xml:space="preserve">4. 创建 OpenClaw 的 nginx 反向代理配置：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/etc/nginx/conf.d/openclaw.conf &lt;&lt; 'EOF'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listen 80;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server_name 你的子域名;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301 https://$host$request_uri;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server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listen 443 ssl;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server_name 你的子域名;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ssl_certificate /etc/letsencrypt/live/你的子域名/fullchain.pem;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ssl_certificate_key /etc/letsencrypt/live/你的子域名/privkey.pem;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location / {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proxy_pass http://127.0.0.1:18789;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proxy_http_version 1.1;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Upgrade $http_upgrade;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Connection "upgrade";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Host $host;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proxy_set_header X-Real-IP $remote_addr;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r>
        <w:t xml:space="preserve"/>
      </w:r>
    </w:p>
    <w:p>
      <w:r>
        <w:rPr>
          <w:sz w:val="22"/>
          <w:szCs w:val="22"/>
        </w:rPr>
        <w:t xml:space="preserve">5. 重载 nginx：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nginx -t &amp;&amp; systemctl reload nginx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10：浏览器登录与设备配对</w:t>
      </w:r>
    </w:p>
    <w:p>
      <w:r>
        <w:rPr>
          <w:sz w:val="22"/>
          <w:szCs w:val="22"/>
        </w:rPr>
        <w:t xml:space="preserve">1. 打开浏览器访问 https://你的子域名，在网关令牌框输入你设置的 token（如 mytoken123456），点击连接。</w:t>
      </w:r>
    </w:p>
    <w:p>
      <w:r>
        <w:t xml:space="preserve"/>
      </w:r>
    </w:p>
    <w:p>
      <w:r>
        <w:rPr>
          <w:sz w:val="22"/>
          <w:szCs w:val="22"/>
        </w:rPr>
        <w:t xml:space="preserve">2. 首次访问需要设备配对，在 SSH 中运行：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~/openclaw &amp;&amp; docker compose exec openclaw-gateway node dist/index.js devices list</w:t>
      </w:r>
    </w:p>
    <w:p>
      <w:r>
        <w:t xml:space="preserve"/>
      </w:r>
    </w:p>
    <w:p>
      <w:r>
        <w:rPr>
          <w:sz w:val="22"/>
          <w:szCs w:val="22"/>
        </w:rPr>
        <w:t xml:space="preserve">3. 找到 Pending 中的 requestId，运行：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compose exec openclaw-gateway node dist/index.js devices approve &lt;requestId&gt;</w:t>
      </w:r>
    </w:p>
    <w:p>
      <w:r>
        <w:t xml:space="preserve"/>
      </w:r>
    </w:p>
    <w:p>
      <w:r>
        <w:rPr>
          <w:sz w:val="22"/>
          <w:szCs w:val="22"/>
        </w:rPr>
        <w:t xml:space="preserve">4. 刷新浏览器，右上角显示「健康状态 正常」即部署完成。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11：设置开机自启</w:t>
      </w:r>
    </w:p>
    <w:p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docker update --restart unless-stopped openclaw-openclaw-gateway-1</w:t>
      </w:r>
    </w:p>
    <w:p>
      <w:r>
        <w:t xml:space="preserve"/>
      </w:r>
    </w:p>
    <w:p>
      <w:pPr>
        <w:ind w:left="360"/>
      </w:pPr>
      <w:r>
        <w:rPr>
          <w:sz w:val="22"/>
          <w:szCs w:val="22"/>
        </w:rPr>
        <w:t xml:space="preserve">💡 </w:t>
      </w:r>
      <w:r>
        <w:rPr>
          <w:color w:val="155724"/>
          <w:sz w:val="22"/>
          <w:szCs w:val="22"/>
        </w:rPr>
        <w:t xml:space="preserve">设置后服务器重启时 OpenClaw 会自动恢复运行，无需手动干预。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三、常见问题排查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1：fetch failed / Verification failed</w:t>
      </w:r>
    </w:p>
    <w:p>
      <w:r>
        <w:rPr>
          <w:sz w:val="22"/>
          <w:szCs w:val="22"/>
        </w:rPr>
        <w:t xml:space="preserve">原因：选择了 Qwen 等国内服务商，香港 VPS 无法连接其 OAuth 服务器。</w:t>
      </w:r>
    </w:p>
    <w:p>
      <w:r>
        <w:rPr>
          <w:sz w:val="22"/>
          <w:szCs w:val="22"/>
        </w:rPr>
        <w:t xml:space="preserve">解决：改用 Custom Provider，填入 DeepSeek API（https://api.deepseek.com/v1）。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2：gateway token mismatch</w:t>
      </w:r>
    </w:p>
    <w:p>
      <w:r>
        <w:rPr>
          <w:sz w:val="22"/>
          <w:szCs w:val="22"/>
        </w:rPr>
        <w:t xml:space="preserve">原因：.env 文件中的 OPENCLAW_GATEWAY_TOKEN 与 openclaw.json 中的 token 不一致。</w:t>
      </w:r>
    </w:p>
    <w:p>
      <w:r>
        <w:rPr>
          <w:sz w:val="22"/>
          <w:szCs w:val="22"/>
        </w:rPr>
        <w:t xml:space="preserve">解决：参考 Step 6，将两处 token 统一为同一个值，然后重启容器。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3：health: starting 长时间不变</w:t>
      </w:r>
    </w:p>
    <w:p>
      <w:r>
        <w:rPr>
          <w:sz w:val="22"/>
          <w:szCs w:val="22"/>
        </w:rPr>
        <w:t xml:space="preserve">原因：容器启动需要时间，或配置文件有误。</w:t>
      </w:r>
    </w:p>
    <w:p>
      <w:r>
        <w:rPr>
          <w:sz w:val="22"/>
          <w:szCs w:val="22"/>
        </w:rPr>
        <w:t xml:space="preserve">解决：运行 docker logs openclaw-openclaw-gateway-1 --tail 20 查看错误日志。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4：origin not allowed</w:t>
      </w:r>
    </w:p>
    <w:p>
      <w:r>
        <w:rPr>
          <w:sz w:val="22"/>
          <w:szCs w:val="22"/>
        </w:rPr>
        <w:t xml:space="preserve">原因：controlUi.allowedOrigins 未包含当前访问域名。</w:t>
      </w:r>
    </w:p>
    <w:p>
      <w:r>
        <w:rPr>
          <w:sz w:val="22"/>
          <w:szCs w:val="22"/>
        </w:rPr>
        <w:t xml:space="preserve">解决：确认 openclaw.json 中的 allowedOrigins 包含你的 https://域名，然后重启容器。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5：浏览器显示 nginx 默认页面</w:t>
      </w:r>
    </w:p>
    <w:p>
      <w:r>
        <w:rPr>
          <w:sz w:val="22"/>
          <w:szCs w:val="22"/>
        </w:rPr>
        <w:t xml:space="preserve">原因：/etc/nginx/sites-enabled/default 配置优先级高于 openclaw.conf。</w:t>
      </w:r>
    </w:p>
    <w:p>
      <w:r>
        <w:rPr>
          <w:sz w:val="22"/>
          <w:szCs w:val="22"/>
        </w:rPr>
        <w:t xml:space="preserve">解决：运行 rm /etc/nginx/sites-enabled/default &amp;&amp; systemctl reload nginx。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04040"/>
          <w:sz w:val="24"/>
          <w:szCs w:val="24"/>
        </w:rPr>
        <w:t xml:space="preserve">问题 6：No API key found for provider 'anthropic'</w:t>
      </w:r>
    </w:p>
    <w:p>
      <w:r>
        <w:rPr>
          <w:sz w:val="22"/>
          <w:szCs w:val="22"/>
        </w:rPr>
        <w:t xml:space="preserve">原因：Agent 默认使用 Anthropic，未配置 DeepSeek 模型。</w:t>
      </w:r>
    </w:p>
    <w:p>
      <w:r>
        <w:rPr>
          <w:sz w:val="22"/>
          <w:szCs w:val="22"/>
        </w:rPr>
        <w:t xml:space="preserve">解决：按照 Step 8 运行 configure 命令重新配置模型。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四、重要信息备忘</w:t>
      </w:r>
    </w:p>
    <w:p>
      <w:r>
        <w:t xml:space="preserve"/>
      </w:r>
    </w:p>
    <w:p>
      <w:r>
        <w:rPr>
          <w:sz w:val="22"/>
          <w:szCs w:val="22"/>
        </w:rPr>
        <w:t xml:space="preserve">请妥善保存以下信息：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控制台地址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https://你的子域名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Gateway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你设置的 token（如 mytoken123456）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DeepSeek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sk-xxxxxxxxxxxxxxxxxxxxxxxx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配置文件路径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~/.openclaw/openclaw.json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Compose 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~/openclaw/docker-compose.yml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SSL 证书路径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/etc/letsencrypt/live/你的域名/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nginx 配置路径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/etc/nginx/conf.d/openclaw.conf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五、常用管理命令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查看容器状态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查看运行日志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logs openclaw-openclaw-gateway-1 --tail 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重启服务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restart openclaw-gateway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停止服务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启动服务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~/openclaw &amp;&amp; docker compose up -d openclaw-gateway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查看设备列表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devices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批准设备配对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devices approve &lt;id&gt;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重新配置模型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 compose exec openclaw-gateway node dist/index.js configure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2026-03-07T15:08:14.344Z</dcterms:created>
  <dcterms:modified xsi:type="dcterms:W3CDTF">2026-03-07T15:08:14.345Z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