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8B4B9" w14:textId="50D1B231" w:rsidR="00F11DEA" w:rsidRPr="00F02189" w:rsidRDefault="001055AB" w:rsidP="007948C2">
      <w:pPr>
        <w:pStyle w:val="ConsultantName"/>
        <w:jc w:val="both"/>
        <w:rPr>
          <w:rStyle w:val="ConsultantNameChar"/>
          <w:rFonts w:cs="Calibri"/>
          <w:color w:val="auto"/>
          <w:sz w:val="52"/>
          <w:szCs w:val="52"/>
          <w:lang w:val="en-GB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38FABE9" wp14:editId="29B54D57">
                <wp:simplePos x="0" y="0"/>
                <wp:positionH relativeFrom="column">
                  <wp:posOffset>3671455</wp:posOffset>
                </wp:positionH>
                <wp:positionV relativeFrom="paragraph">
                  <wp:posOffset>-108066</wp:posOffset>
                </wp:positionV>
                <wp:extent cx="2925156" cy="782781"/>
                <wp:effectExtent l="0" t="0" r="889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5156" cy="7827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30951B" w14:textId="1B6D8E07" w:rsidR="00382C98" w:rsidRDefault="00EF5A32" w:rsidP="00382C98">
                            <w:pPr>
                              <w:tabs>
                                <w:tab w:val="left" w:pos="720"/>
                                <w:tab w:val="left" w:pos="3600"/>
                              </w:tabs>
                            </w:pPr>
                            <w:r w:rsidRPr="00B404CF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 xml:space="preserve">Email: </w:t>
                            </w:r>
                            <w:hyperlink r:id="rId8" w:history="1">
                              <w:r w:rsidR="006B0477" w:rsidRPr="00212798">
                                <w:rPr>
                                  <w:rStyle w:val="Hyperlink"/>
                                  <w:rFonts w:ascii="Calibri" w:hAnsi="Calibri"/>
                                  <w:sz w:val="22"/>
                                  <w:szCs w:val="22"/>
                                </w:rPr>
                                <w:t>rajmallik6@gmail.com</w:t>
                              </w:r>
                            </w:hyperlink>
                          </w:p>
                          <w:p w14:paraId="582F3F86" w14:textId="1F551301" w:rsidR="004D3569" w:rsidRPr="00B404CF" w:rsidRDefault="004D3569" w:rsidP="00382C98">
                            <w:pPr>
                              <w:tabs>
                                <w:tab w:val="left" w:pos="720"/>
                                <w:tab w:val="left" w:pos="3600"/>
                              </w:tabs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</w:pPr>
                            <w:r w:rsidRPr="00051241">
                              <w:rPr>
                                <w:b/>
                                <w:bCs/>
                              </w:rPr>
                              <w:t>Link</w:t>
                            </w:r>
                            <w:r w:rsidR="00543B37" w:rsidRPr="00051241">
                              <w:rPr>
                                <w:b/>
                                <w:bCs/>
                              </w:rPr>
                              <w:t>edIn:</w:t>
                            </w:r>
                            <w:r w:rsidR="00543B37">
                              <w:t xml:space="preserve"> </w:t>
                            </w:r>
                            <w:r w:rsidR="00510392" w:rsidRPr="00510392">
                              <w:t>linkedin.com/in/</w:t>
                            </w:r>
                            <w:r w:rsidR="00051241" w:rsidRPr="00051241">
                              <w:t>roushankumar3350</w:t>
                            </w:r>
                          </w:p>
                          <w:p w14:paraId="1AD4F03F" w14:textId="702FC7D8" w:rsidR="00EF5A32" w:rsidRPr="00B404CF" w:rsidRDefault="00EF5A32" w:rsidP="00382C98">
                            <w:pPr>
                              <w:jc w:val="left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B404CF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>Mobile:</w:t>
                            </w:r>
                            <w:r w:rsidRPr="00B404CF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+91 -</w:t>
                            </w:r>
                            <w:r w:rsidR="00845667" w:rsidRPr="00B404CF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B729FA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8010313048</w:t>
                            </w:r>
                          </w:p>
                          <w:p w14:paraId="761166A4" w14:textId="77777777" w:rsidR="00C23726" w:rsidRPr="00931575" w:rsidRDefault="00C23726" w:rsidP="00C23726">
                            <w:pPr>
                              <w:pStyle w:val="Header"/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  <w:p w14:paraId="149BA5E8" w14:textId="77777777" w:rsidR="00C23726" w:rsidRPr="00075C82" w:rsidRDefault="00C23726" w:rsidP="00382C98">
                            <w:pPr>
                              <w:jc w:val="lef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8FAB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9.1pt;margin-top:-8.5pt;width:230.35pt;height:61.6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" stroked="f">
                <v:textbox>
                  <w:txbxContent>
                    <w:p w14:paraId="1830951B" w14:textId="1B6D8E07" w:rsidR="00382C98" w:rsidRDefault="00EF5A32" w:rsidP="00382C98">
                      <w:pPr>
                        <w:tabs>
                          <w:tab w:val="left" w:pos="720"/>
                          <w:tab w:val="left" w:pos="3600"/>
                        </w:tabs>
                      </w:pPr>
                      <w:r w:rsidRPr="00B404CF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 xml:space="preserve">Email: </w:t>
                      </w:r>
                      <w:hyperlink r:id="rId9" w:history="1">
                        <w:r w:rsidR="006B0477" w:rsidRPr="00212798">
                          <w:rPr>
                            <w:rStyle w:val="Hyperlink"/>
                            <w:rFonts w:ascii="Calibri" w:hAnsi="Calibri"/>
                            <w:sz w:val="22"/>
                            <w:szCs w:val="22"/>
                          </w:rPr>
                          <w:t>rajmallik6@gmail.com</w:t>
                        </w:r>
                      </w:hyperlink>
                    </w:p>
                    <w:p w14:paraId="582F3F86" w14:textId="1F551301" w:rsidR="004D3569" w:rsidRPr="00B404CF" w:rsidRDefault="004D3569" w:rsidP="00382C98">
                      <w:pPr>
                        <w:tabs>
                          <w:tab w:val="left" w:pos="720"/>
                          <w:tab w:val="left" w:pos="3600"/>
                        </w:tabs>
                        <w:rPr>
                          <w:rFonts w:ascii="Calibri" w:hAnsi="Calibri"/>
                          <w:sz w:val="22"/>
                          <w:szCs w:val="22"/>
                        </w:rPr>
                      </w:pPr>
                      <w:r w:rsidRPr="00051241">
                        <w:rPr>
                          <w:b/>
                          <w:bCs/>
                        </w:rPr>
                        <w:t>Link</w:t>
                      </w:r>
                      <w:r w:rsidR="00543B37" w:rsidRPr="00051241">
                        <w:rPr>
                          <w:b/>
                          <w:bCs/>
                        </w:rPr>
                        <w:t>edIn:</w:t>
                      </w:r>
                      <w:r w:rsidR="00543B37">
                        <w:t xml:space="preserve"> </w:t>
                      </w:r>
                      <w:r w:rsidR="00510392" w:rsidRPr="00510392">
                        <w:t>linkedin.com/in/</w:t>
                      </w:r>
                      <w:r w:rsidR="00051241" w:rsidRPr="00051241">
                        <w:t>roushankumar3350</w:t>
                      </w:r>
                    </w:p>
                    <w:p w14:paraId="1AD4F03F" w14:textId="702FC7D8" w:rsidR="00EF5A32" w:rsidRPr="00B404CF" w:rsidRDefault="00EF5A32" w:rsidP="00382C98">
                      <w:pPr>
                        <w:jc w:val="left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B404CF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>Mobile:</w:t>
                      </w:r>
                      <w:r w:rsidRPr="00B404CF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+91 -</w:t>
                      </w:r>
                      <w:r w:rsidR="00845667" w:rsidRPr="00B404CF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</w:t>
                      </w:r>
                      <w:r w:rsidR="00B729FA">
                        <w:rPr>
                          <w:rFonts w:ascii="Calibri" w:hAnsi="Calibri" w:cs="Calibri"/>
                          <w:sz w:val="22"/>
                          <w:szCs w:val="22"/>
                        </w:rPr>
                        <w:t>8010313048</w:t>
                      </w:r>
                    </w:p>
                    <w:p w14:paraId="761166A4" w14:textId="77777777" w:rsidR="00C23726" w:rsidRPr="00931575" w:rsidRDefault="00C23726" w:rsidP="00C23726">
                      <w:pPr>
                        <w:pStyle w:val="Header"/>
                        <w:jc w:val="right"/>
                        <w:rPr>
                          <w:lang w:val="en-US"/>
                        </w:rPr>
                      </w:pPr>
                    </w:p>
                    <w:p w14:paraId="149BA5E8" w14:textId="77777777" w:rsidR="00C23726" w:rsidRPr="00075C82" w:rsidRDefault="00C23726" w:rsidP="00382C98">
                      <w:pPr>
                        <w:jc w:val="lef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B0477">
        <w:rPr>
          <w:rStyle w:val="ConsultantNameChar"/>
          <w:rFonts w:cs="Calibri"/>
          <w:color w:val="auto"/>
          <w:sz w:val="40"/>
          <w:szCs w:val="40"/>
          <w:lang w:val="en-GB"/>
        </w:rPr>
        <w:t>Roushan Kumar</w:t>
      </w:r>
      <w:r w:rsidR="006F119B" w:rsidRPr="006F04EC">
        <w:rPr>
          <w:rStyle w:val="ConsultantNameChar"/>
          <w:rFonts w:cs="Calibri"/>
          <w:color w:val="auto"/>
          <w:sz w:val="52"/>
          <w:szCs w:val="52"/>
          <w:lang w:val="en-GB"/>
        </w:rPr>
        <w:tab/>
      </w:r>
      <w:r w:rsidR="006F119B" w:rsidRPr="006F04EC">
        <w:rPr>
          <w:rStyle w:val="ConsultantNameChar"/>
          <w:rFonts w:cs="Calibri"/>
          <w:color w:val="auto"/>
          <w:sz w:val="52"/>
          <w:szCs w:val="52"/>
          <w:lang w:val="en-GB"/>
        </w:rPr>
        <w:tab/>
      </w:r>
      <w:r w:rsidR="006F119B" w:rsidRPr="00F02189">
        <w:rPr>
          <w:rStyle w:val="ConsultantNameChar"/>
          <w:rFonts w:cs="Calibri"/>
          <w:color w:val="auto"/>
          <w:sz w:val="52"/>
          <w:szCs w:val="52"/>
          <w:lang w:val="en-GB"/>
        </w:rPr>
        <w:tab/>
      </w:r>
      <w:r w:rsidR="006F119B" w:rsidRPr="00F02189">
        <w:rPr>
          <w:rStyle w:val="ConsultantNameChar"/>
          <w:rFonts w:cs="Calibri"/>
          <w:color w:val="auto"/>
          <w:sz w:val="52"/>
          <w:szCs w:val="52"/>
          <w:lang w:val="en-GB"/>
        </w:rPr>
        <w:tab/>
      </w:r>
      <w:r w:rsidR="006F119B" w:rsidRPr="00F02189">
        <w:rPr>
          <w:rStyle w:val="ConsultantNameChar"/>
          <w:rFonts w:cs="Calibri"/>
          <w:color w:val="auto"/>
          <w:sz w:val="52"/>
          <w:szCs w:val="52"/>
          <w:lang w:val="en-GB"/>
        </w:rPr>
        <w:tab/>
      </w:r>
      <w:r w:rsidR="006F119B" w:rsidRPr="00F02189">
        <w:rPr>
          <w:rStyle w:val="ConsultantNameChar"/>
          <w:rFonts w:cs="Calibri"/>
          <w:color w:val="auto"/>
          <w:sz w:val="52"/>
          <w:szCs w:val="52"/>
          <w:lang w:val="en-GB"/>
        </w:rPr>
        <w:tab/>
      </w:r>
      <w:r w:rsidR="006F119B" w:rsidRPr="00F02189">
        <w:rPr>
          <w:rStyle w:val="ConsultantNameChar"/>
          <w:rFonts w:cs="Calibri"/>
          <w:color w:val="auto"/>
          <w:sz w:val="52"/>
          <w:szCs w:val="52"/>
          <w:lang w:val="en-GB"/>
        </w:rPr>
        <w:tab/>
      </w:r>
    </w:p>
    <w:p w14:paraId="73B3DBAC" w14:textId="6D0E487D" w:rsidR="00D4013E" w:rsidRDefault="00D4013E" w:rsidP="00007F2A">
      <w:pPr>
        <w:spacing w:before="0"/>
        <w:jc w:val="left"/>
        <w:rPr>
          <w:rFonts w:asciiTheme="minorHAnsi" w:hAnsiTheme="minorHAnsi" w:cstheme="minorHAnsi"/>
          <w:b/>
          <w:sz w:val="24"/>
          <w:szCs w:val="24"/>
        </w:rPr>
      </w:pPr>
    </w:p>
    <w:p w14:paraId="639F0242" w14:textId="2A00124C" w:rsidR="00E06D85" w:rsidRDefault="00E15275" w:rsidP="00714A1C">
      <w:pPr>
        <w:pStyle w:val="Heading-unnumbered"/>
        <w:keepNext/>
        <w:outlineLvl w:val="0"/>
        <w:rPr>
          <w:rFonts w:asciiTheme="minorHAnsi" w:hAnsiTheme="minorHAnsi" w:cstheme="minorHAnsi"/>
          <w:caps w:val="0"/>
          <w:color w:val="auto"/>
          <w:lang w:val="en-GB" w:eastAsia="en-US"/>
        </w:rPr>
      </w:pPr>
      <w:r w:rsidRPr="00E15275">
        <w:rPr>
          <w:rFonts w:asciiTheme="minorHAnsi" w:hAnsiTheme="minorHAnsi" w:cstheme="minorHAnsi"/>
          <w:caps w:val="0"/>
          <w:color w:val="auto"/>
          <w:lang w:val="en-GB" w:eastAsia="en-US"/>
        </w:rPr>
        <w:t>.NET Developer | ASP.NET Web Forms</w:t>
      </w:r>
      <w:r w:rsidR="00532509">
        <w:rPr>
          <w:rFonts w:asciiTheme="minorHAnsi" w:hAnsiTheme="minorHAnsi" w:cstheme="minorHAnsi"/>
          <w:caps w:val="0"/>
          <w:color w:val="auto"/>
          <w:lang w:val="en-GB" w:eastAsia="en-US"/>
        </w:rPr>
        <w:t xml:space="preserve"> | .NET Core</w:t>
      </w:r>
      <w:r w:rsidRPr="00E15275">
        <w:rPr>
          <w:rFonts w:asciiTheme="minorHAnsi" w:hAnsiTheme="minorHAnsi" w:cstheme="minorHAnsi"/>
          <w:caps w:val="0"/>
          <w:color w:val="auto"/>
          <w:lang w:val="en-GB" w:eastAsia="en-US"/>
        </w:rPr>
        <w:t xml:space="preserve"> | C# | SQL Server | API Integration | ERP &amp; FinTech</w:t>
      </w:r>
    </w:p>
    <w:p w14:paraId="0D667673" w14:textId="641A64EF" w:rsidR="00714A1C" w:rsidRPr="00714A1C" w:rsidRDefault="00A31D1D" w:rsidP="00714A1C">
      <w:pPr>
        <w:pStyle w:val="Heading-unnumbered"/>
        <w:keepNext/>
        <w:outlineLvl w:val="0"/>
        <w:rPr>
          <w:lang w:val="en-GB"/>
        </w:rPr>
      </w:pPr>
      <w:r w:rsidRPr="00A31D1D">
        <w:rPr>
          <w:lang w:val="en-GB"/>
        </w:rPr>
        <w:t>Professional</w:t>
      </w:r>
      <w:r>
        <w:rPr>
          <w:lang w:val="en-GB"/>
        </w:rPr>
        <w:t xml:space="preserve"> </w:t>
      </w:r>
      <w:r w:rsidR="006118AE" w:rsidRPr="00F02189">
        <w:rPr>
          <w:lang w:val="en-GB"/>
        </w:rPr>
        <w:t>Summary</w:t>
      </w:r>
    </w:p>
    <w:p w14:paraId="38B24CE4" w14:textId="2C76D960" w:rsidR="00C400C9" w:rsidRPr="00986F03" w:rsidRDefault="00723584" w:rsidP="00065C25">
      <w:p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spacing w:before="0" w:after="120"/>
        <w:rPr>
          <w:rFonts w:asciiTheme="minorHAnsi" w:hAnsiTheme="minorHAnsi" w:cstheme="minorHAnsi"/>
          <w:sz w:val="22"/>
          <w:szCs w:val="22"/>
        </w:rPr>
      </w:pPr>
      <w:r w:rsidRPr="00723584">
        <w:rPr>
          <w:rFonts w:asciiTheme="minorHAnsi" w:hAnsiTheme="minorHAnsi" w:cstheme="minorHAnsi"/>
          <w:sz w:val="22"/>
          <w:szCs w:val="22"/>
        </w:rPr>
        <w:t>6+ years of experience in .NET application development with strong expertise in ASP.NET Web Forms</w:t>
      </w:r>
      <w:r w:rsidR="00FA2102">
        <w:rPr>
          <w:rFonts w:asciiTheme="minorHAnsi" w:hAnsiTheme="minorHAnsi" w:cstheme="minorHAnsi"/>
          <w:sz w:val="22"/>
          <w:szCs w:val="22"/>
        </w:rPr>
        <w:t>, .NET Core</w:t>
      </w:r>
      <w:r w:rsidRPr="00723584">
        <w:rPr>
          <w:rFonts w:asciiTheme="minorHAnsi" w:hAnsiTheme="minorHAnsi" w:cstheme="minorHAnsi"/>
          <w:sz w:val="22"/>
          <w:szCs w:val="22"/>
        </w:rPr>
        <w:t>, C#, VB.NET and SQL Server. Experienced in developing and maintaining enterprise applications across ERP, FinTech, E-commerce and transaction-based platforms. Hands-on experience in SQL Server database development, complex stored procedures, API and payment gateway integration, Crystal Reports, IIS deployment, production support and application performance optimization.</w:t>
      </w:r>
    </w:p>
    <w:p w14:paraId="36E817FD" w14:textId="77777777" w:rsidR="008E6098" w:rsidRPr="00F02189" w:rsidRDefault="00D36AD9" w:rsidP="008B53B5">
      <w:pPr>
        <w:pStyle w:val="Heading-unnumbered"/>
        <w:keepNext/>
        <w:outlineLvl w:val="0"/>
        <w:rPr>
          <w:lang w:val="en-GB"/>
        </w:rPr>
      </w:pPr>
      <w:r>
        <w:rPr>
          <w:lang w:val="en-GB"/>
        </w:rPr>
        <w:t xml:space="preserve">Technical </w:t>
      </w:r>
      <w:r w:rsidR="008E6098" w:rsidRPr="00F02189">
        <w:rPr>
          <w:lang w:val="en-GB"/>
        </w:rPr>
        <w:t>Skills</w:t>
      </w:r>
    </w:p>
    <w:tbl>
      <w:tblPr>
        <w:tblW w:w="4850" w:type="pct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364"/>
        <w:gridCol w:w="7071"/>
      </w:tblGrid>
      <w:tr w:rsidR="005E7503" w:rsidRPr="00F02189" w14:paraId="62026C89" w14:textId="77777777" w:rsidTr="008473AD">
        <w:trPr>
          <w:jc w:val="center"/>
        </w:trPr>
        <w:tc>
          <w:tcPr>
            <w:tcW w:w="2364" w:type="dxa"/>
            <w:shd w:val="clear" w:color="auto" w:fill="083A6F"/>
          </w:tcPr>
          <w:p w14:paraId="75C0F925" w14:textId="1C132C4B" w:rsidR="005E7503" w:rsidRDefault="006263C5" w:rsidP="00052F12">
            <w:pPr>
              <w:pStyle w:val="TableTextBold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Languages</w:t>
            </w:r>
          </w:p>
        </w:tc>
        <w:tc>
          <w:tcPr>
            <w:tcW w:w="7071" w:type="dxa"/>
          </w:tcPr>
          <w:p w14:paraId="0722ED9E" w14:textId="63054252" w:rsidR="005E7503" w:rsidRPr="00A06114" w:rsidRDefault="006263C5" w:rsidP="005E7503">
            <w:pPr>
              <w:pStyle w:val="ListParagraph"/>
              <w:spacing w:after="120"/>
              <w:ind w:left="0"/>
              <w:rPr>
                <w:rFonts w:asciiTheme="minorHAnsi" w:hAnsiTheme="minorHAnsi" w:cs="Arial"/>
              </w:rPr>
            </w:pPr>
            <w:r w:rsidRPr="006263C5">
              <w:rPr>
                <w:rFonts w:asciiTheme="minorHAnsi" w:hAnsiTheme="minorHAnsi" w:cs="Arial"/>
                <w:lang w:val="en-GB"/>
              </w:rPr>
              <w:t>C#, VB.NET, JavaScript, SQL</w:t>
            </w:r>
          </w:p>
        </w:tc>
      </w:tr>
      <w:tr w:rsidR="009B4C3B" w:rsidRPr="00F02189" w14:paraId="1CEAEAFA" w14:textId="77777777" w:rsidTr="008473AD">
        <w:trPr>
          <w:jc w:val="center"/>
        </w:trPr>
        <w:tc>
          <w:tcPr>
            <w:tcW w:w="2364" w:type="dxa"/>
            <w:shd w:val="clear" w:color="auto" w:fill="083A6F"/>
          </w:tcPr>
          <w:p w14:paraId="2C935252" w14:textId="6BD28AAF" w:rsidR="009B4C3B" w:rsidRDefault="006263C5" w:rsidP="00052F12">
            <w:pPr>
              <w:pStyle w:val="TableTextBold"/>
              <w:rPr>
                <w:rFonts w:cs="Arial"/>
                <w:lang w:val="en-GB"/>
              </w:rPr>
            </w:pPr>
            <w:r w:rsidRPr="006263C5">
              <w:rPr>
                <w:rFonts w:cs="Arial"/>
                <w:lang w:val="en-GB"/>
              </w:rPr>
              <w:t>Frameworks</w:t>
            </w:r>
          </w:p>
        </w:tc>
        <w:tc>
          <w:tcPr>
            <w:tcW w:w="7071" w:type="dxa"/>
          </w:tcPr>
          <w:p w14:paraId="2AC9DB33" w14:textId="4090A943" w:rsidR="009B4C3B" w:rsidRPr="00A06114" w:rsidRDefault="006263C5" w:rsidP="005E7503">
            <w:pPr>
              <w:pStyle w:val="ListParagraph"/>
              <w:spacing w:after="120"/>
              <w:ind w:left="0"/>
              <w:rPr>
                <w:rFonts w:asciiTheme="minorHAnsi" w:hAnsiTheme="minorHAnsi" w:cs="Arial"/>
              </w:rPr>
            </w:pPr>
            <w:r w:rsidRPr="006263C5">
              <w:rPr>
                <w:rFonts w:asciiTheme="minorHAnsi" w:hAnsiTheme="minorHAnsi" w:cs="Arial"/>
                <w:lang w:val="en-GB"/>
              </w:rPr>
              <w:t>ASP.NET Web Forms</w:t>
            </w:r>
            <w:r w:rsidR="002B4F0A">
              <w:rPr>
                <w:rFonts w:asciiTheme="minorHAnsi" w:hAnsiTheme="minorHAnsi" w:cs="Arial"/>
                <w:lang w:val="en-GB"/>
              </w:rPr>
              <w:t>, .NET Core</w:t>
            </w:r>
            <w:r w:rsidRPr="006263C5">
              <w:rPr>
                <w:rFonts w:asciiTheme="minorHAnsi" w:hAnsiTheme="minorHAnsi" w:cs="Arial"/>
                <w:lang w:val="en-GB"/>
              </w:rPr>
              <w:t>, ADO.NET</w:t>
            </w:r>
          </w:p>
        </w:tc>
      </w:tr>
      <w:tr w:rsidR="005E7503" w:rsidRPr="00F02189" w14:paraId="5800D8E2" w14:textId="77777777" w:rsidTr="008473AD">
        <w:trPr>
          <w:jc w:val="center"/>
        </w:trPr>
        <w:tc>
          <w:tcPr>
            <w:tcW w:w="2364" w:type="dxa"/>
            <w:shd w:val="clear" w:color="auto" w:fill="083A6F"/>
          </w:tcPr>
          <w:p w14:paraId="120AAF12" w14:textId="77777777" w:rsidR="005E7503" w:rsidRDefault="005E7503" w:rsidP="00052F12">
            <w:pPr>
              <w:pStyle w:val="TableTextBold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Database</w:t>
            </w:r>
          </w:p>
        </w:tc>
        <w:tc>
          <w:tcPr>
            <w:tcW w:w="7071" w:type="dxa"/>
          </w:tcPr>
          <w:p w14:paraId="3EEAFD36" w14:textId="43F6CF07" w:rsidR="005E7503" w:rsidRPr="00A06114" w:rsidRDefault="00FA64A9" w:rsidP="005E7503">
            <w:pPr>
              <w:pStyle w:val="ListParagraph"/>
              <w:spacing w:after="120"/>
              <w:ind w:left="0"/>
              <w:rPr>
                <w:rFonts w:asciiTheme="minorHAnsi" w:hAnsiTheme="minorHAnsi" w:cs="Arial"/>
              </w:rPr>
            </w:pPr>
            <w:r w:rsidRPr="00A06114">
              <w:rPr>
                <w:rFonts w:asciiTheme="minorHAnsi" w:hAnsiTheme="minorHAnsi" w:cs="Arial"/>
              </w:rPr>
              <w:t xml:space="preserve">SQL server 2019/2022, </w:t>
            </w:r>
            <w:r w:rsidRPr="00A06114">
              <w:rPr>
                <w:rFonts w:asciiTheme="minorHAnsi" w:hAnsiTheme="minorHAnsi" w:cs="Arial"/>
                <w:lang w:val="en-GB"/>
              </w:rPr>
              <w:t>Stored Procedures</w:t>
            </w:r>
            <w:r w:rsidR="00B42BEB">
              <w:rPr>
                <w:rFonts w:asciiTheme="minorHAnsi" w:hAnsiTheme="minorHAnsi" w:cs="Arial"/>
                <w:lang w:val="en-GB"/>
              </w:rPr>
              <w:t xml:space="preserve">, </w:t>
            </w:r>
            <w:r w:rsidR="00B42BEB" w:rsidRPr="00B42BEB">
              <w:rPr>
                <w:rFonts w:asciiTheme="minorHAnsi" w:hAnsiTheme="minorHAnsi" w:cs="Arial"/>
                <w:lang w:val="en-GB"/>
              </w:rPr>
              <w:t>Functions</w:t>
            </w:r>
            <w:r w:rsidR="00375E9B">
              <w:rPr>
                <w:rFonts w:asciiTheme="minorHAnsi" w:hAnsiTheme="minorHAnsi" w:cs="Arial"/>
                <w:lang w:val="en-GB"/>
              </w:rPr>
              <w:t xml:space="preserve">, </w:t>
            </w:r>
            <w:r w:rsidR="00375E9B" w:rsidRPr="00375E9B">
              <w:rPr>
                <w:rFonts w:asciiTheme="minorHAnsi" w:hAnsiTheme="minorHAnsi" w:cs="Arial"/>
                <w:lang w:val="en-GB"/>
              </w:rPr>
              <w:t>Triggers</w:t>
            </w:r>
            <w:r w:rsidR="00375E9B">
              <w:rPr>
                <w:rFonts w:asciiTheme="minorHAnsi" w:hAnsiTheme="minorHAnsi" w:cs="Arial"/>
                <w:lang w:val="en-GB"/>
              </w:rPr>
              <w:t xml:space="preserve">, </w:t>
            </w:r>
            <w:r w:rsidR="00375E9B" w:rsidRPr="00375E9B">
              <w:rPr>
                <w:rFonts w:asciiTheme="minorHAnsi" w:hAnsiTheme="minorHAnsi" w:cs="Arial"/>
                <w:lang w:val="en-GB"/>
              </w:rPr>
              <w:t>Query Optimization</w:t>
            </w:r>
            <w:r w:rsidR="00375E9B">
              <w:rPr>
                <w:rFonts w:asciiTheme="minorHAnsi" w:hAnsiTheme="minorHAnsi" w:cs="Arial"/>
                <w:lang w:val="en-GB"/>
              </w:rPr>
              <w:t xml:space="preserve">, </w:t>
            </w:r>
            <w:r w:rsidR="00375E9B" w:rsidRPr="00375E9B">
              <w:rPr>
                <w:rFonts w:asciiTheme="minorHAnsi" w:hAnsiTheme="minorHAnsi" w:cs="Arial"/>
                <w:lang w:val="en-GB"/>
              </w:rPr>
              <w:t>Database Design &amp; Security</w:t>
            </w:r>
          </w:p>
        </w:tc>
      </w:tr>
      <w:tr w:rsidR="008976AC" w:rsidRPr="00F02189" w14:paraId="7E0953A0" w14:textId="77777777" w:rsidTr="008473AD">
        <w:trPr>
          <w:jc w:val="center"/>
        </w:trPr>
        <w:tc>
          <w:tcPr>
            <w:tcW w:w="2364" w:type="dxa"/>
            <w:shd w:val="clear" w:color="auto" w:fill="083A6F"/>
          </w:tcPr>
          <w:p w14:paraId="338D2EE5" w14:textId="1AAF0BB8" w:rsidR="008976AC" w:rsidRDefault="00644ABF" w:rsidP="00052F12">
            <w:pPr>
              <w:pStyle w:val="TableTextBold"/>
              <w:rPr>
                <w:rFonts w:cs="Arial"/>
                <w:lang w:val="en-GB"/>
              </w:rPr>
            </w:pPr>
            <w:r w:rsidRPr="00644ABF">
              <w:rPr>
                <w:rFonts w:cs="Arial"/>
                <w:lang w:val="en-GB"/>
              </w:rPr>
              <w:t>Web Technologies</w:t>
            </w:r>
          </w:p>
        </w:tc>
        <w:tc>
          <w:tcPr>
            <w:tcW w:w="7071" w:type="dxa"/>
          </w:tcPr>
          <w:p w14:paraId="4A4CC408" w14:textId="508EC40A" w:rsidR="008976AC" w:rsidRPr="00A06114" w:rsidRDefault="00644ABF" w:rsidP="005E7503">
            <w:pPr>
              <w:pStyle w:val="ListParagraph"/>
              <w:spacing w:after="120"/>
              <w:ind w:left="0"/>
              <w:rPr>
                <w:rFonts w:asciiTheme="minorHAnsi" w:hAnsiTheme="minorHAnsi" w:cs="Arial"/>
              </w:rPr>
            </w:pPr>
            <w:r w:rsidRPr="00644ABF">
              <w:rPr>
                <w:rFonts w:asciiTheme="minorHAnsi" w:hAnsiTheme="minorHAnsi" w:cs="Arial"/>
                <w:lang w:val="en-GB"/>
              </w:rPr>
              <w:t>HTML5, CSS3, JavaScript, jQuery</w:t>
            </w:r>
          </w:p>
        </w:tc>
      </w:tr>
      <w:tr w:rsidR="008E6098" w:rsidRPr="00F02189" w14:paraId="17826A2C" w14:textId="77777777" w:rsidTr="008473AD">
        <w:trPr>
          <w:jc w:val="center"/>
        </w:trPr>
        <w:tc>
          <w:tcPr>
            <w:tcW w:w="2364" w:type="dxa"/>
            <w:shd w:val="clear" w:color="auto" w:fill="083A6F"/>
          </w:tcPr>
          <w:p w14:paraId="46DA1078" w14:textId="45D0ED02" w:rsidR="008E6098" w:rsidRPr="00F02189" w:rsidRDefault="00644ABF" w:rsidP="00052F12">
            <w:pPr>
              <w:pStyle w:val="TableTextBold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API &amp; Integration</w:t>
            </w:r>
          </w:p>
        </w:tc>
        <w:tc>
          <w:tcPr>
            <w:tcW w:w="7071" w:type="dxa"/>
          </w:tcPr>
          <w:p w14:paraId="36B6A270" w14:textId="14176614" w:rsidR="00837FD1" w:rsidRPr="00A06114" w:rsidRDefault="005F442C" w:rsidP="009D6D34">
            <w:pPr>
              <w:pStyle w:val="ListParagraph"/>
              <w:spacing w:after="120"/>
              <w:ind w:left="0"/>
              <w:rPr>
                <w:rFonts w:asciiTheme="minorHAnsi" w:hAnsiTheme="minorHAnsi" w:cs="Arial"/>
              </w:rPr>
            </w:pPr>
            <w:r w:rsidRPr="005F442C">
              <w:rPr>
                <w:rFonts w:asciiTheme="minorHAnsi" w:hAnsiTheme="minorHAnsi" w:cs="Arial"/>
                <w:lang w:val="en-GB"/>
              </w:rPr>
              <w:t>ASP.NET Web Services (ASMX)</w:t>
            </w:r>
            <w:r>
              <w:rPr>
                <w:rFonts w:asciiTheme="minorHAnsi" w:hAnsiTheme="minorHAnsi" w:cs="Arial"/>
                <w:lang w:val="en-GB"/>
              </w:rPr>
              <w:t xml:space="preserve">, </w:t>
            </w:r>
            <w:r w:rsidR="00644ABF" w:rsidRPr="00644ABF">
              <w:rPr>
                <w:rFonts w:asciiTheme="minorHAnsi" w:hAnsiTheme="minorHAnsi" w:cs="Arial"/>
                <w:lang w:val="en-GB"/>
              </w:rPr>
              <w:t>REST API, API Integration, Third-Party API Integration, Payment Gateway Integration</w:t>
            </w:r>
          </w:p>
        </w:tc>
      </w:tr>
      <w:tr w:rsidR="008976AC" w:rsidRPr="00F02189" w14:paraId="173E79EB" w14:textId="77777777" w:rsidTr="008473AD">
        <w:trPr>
          <w:jc w:val="center"/>
        </w:trPr>
        <w:tc>
          <w:tcPr>
            <w:tcW w:w="2364" w:type="dxa"/>
            <w:shd w:val="clear" w:color="auto" w:fill="083A6F"/>
          </w:tcPr>
          <w:p w14:paraId="76683802" w14:textId="3BE27821" w:rsidR="008976AC" w:rsidRDefault="00644ABF" w:rsidP="00052F12">
            <w:pPr>
              <w:pStyle w:val="TableTextBold"/>
              <w:rPr>
                <w:rFonts w:cs="Arial"/>
                <w:lang w:val="en-GB"/>
              </w:rPr>
            </w:pPr>
            <w:r w:rsidRPr="00644ABF">
              <w:rPr>
                <w:rFonts w:cs="Arial"/>
                <w:lang w:val="en-GB"/>
              </w:rPr>
              <w:t>Reporting</w:t>
            </w:r>
          </w:p>
        </w:tc>
        <w:tc>
          <w:tcPr>
            <w:tcW w:w="7071" w:type="dxa"/>
          </w:tcPr>
          <w:p w14:paraId="1739960F" w14:textId="0145F256" w:rsidR="008976AC" w:rsidRPr="00A06114" w:rsidRDefault="00644ABF" w:rsidP="009D6D34">
            <w:pPr>
              <w:pStyle w:val="ListParagraph"/>
              <w:spacing w:after="120"/>
              <w:ind w:left="0"/>
              <w:rPr>
                <w:rFonts w:asciiTheme="minorHAnsi" w:hAnsiTheme="minorHAnsi" w:cs="Arial"/>
              </w:rPr>
            </w:pPr>
            <w:r w:rsidRPr="00644ABF">
              <w:rPr>
                <w:rFonts w:asciiTheme="minorHAnsi" w:hAnsiTheme="minorHAnsi" w:cs="Arial"/>
                <w:lang w:val="en-GB"/>
              </w:rPr>
              <w:t>Crystal Reports</w:t>
            </w:r>
            <w:r w:rsidR="00A72B4F">
              <w:rPr>
                <w:rFonts w:asciiTheme="minorHAnsi" w:hAnsiTheme="minorHAnsi" w:cs="Arial"/>
                <w:lang w:val="en-GB"/>
              </w:rPr>
              <w:t>, SSRS</w:t>
            </w:r>
          </w:p>
        </w:tc>
      </w:tr>
      <w:tr w:rsidR="00C277BF" w:rsidRPr="00F02189" w14:paraId="4DBB308F" w14:textId="77777777" w:rsidTr="008473AD">
        <w:trPr>
          <w:trHeight w:val="419"/>
          <w:jc w:val="center"/>
        </w:trPr>
        <w:tc>
          <w:tcPr>
            <w:tcW w:w="2364" w:type="dxa"/>
            <w:shd w:val="clear" w:color="auto" w:fill="083A6F"/>
          </w:tcPr>
          <w:p w14:paraId="52D7F640" w14:textId="3F382C4D" w:rsidR="00C277BF" w:rsidRPr="00F02189" w:rsidRDefault="00644ABF" w:rsidP="00052F12">
            <w:pPr>
              <w:pStyle w:val="TableTextBold"/>
              <w:rPr>
                <w:rFonts w:cs="Arial"/>
                <w:lang w:val="en-GB"/>
              </w:rPr>
            </w:pPr>
            <w:r w:rsidRPr="00644ABF">
              <w:rPr>
                <w:rFonts w:cs="Arial"/>
                <w:lang w:val="en-GB"/>
              </w:rPr>
              <w:t>Server &amp; Deployment</w:t>
            </w:r>
          </w:p>
        </w:tc>
        <w:tc>
          <w:tcPr>
            <w:tcW w:w="7071" w:type="dxa"/>
          </w:tcPr>
          <w:p w14:paraId="420ED2D6" w14:textId="5B5FDAA5" w:rsidR="00C277BF" w:rsidRPr="00A06114" w:rsidRDefault="00644ABF" w:rsidP="0026312B">
            <w:pPr>
              <w:pStyle w:val="ListParagraph"/>
              <w:spacing w:after="120"/>
              <w:ind w:left="0"/>
              <w:rPr>
                <w:rFonts w:asciiTheme="minorHAnsi" w:hAnsiTheme="minorHAnsi" w:cs="Arial"/>
              </w:rPr>
            </w:pPr>
            <w:r w:rsidRPr="00644ABF">
              <w:rPr>
                <w:rFonts w:asciiTheme="minorHAnsi" w:hAnsiTheme="minorHAnsi" w:cs="Arial"/>
                <w:lang w:val="en-GB"/>
              </w:rPr>
              <w:t>IIS, Application Deployment, Domain &amp; Hosting Configuration</w:t>
            </w:r>
          </w:p>
        </w:tc>
      </w:tr>
      <w:tr w:rsidR="008473AD" w:rsidRPr="00F02189" w14:paraId="685AE154" w14:textId="77777777" w:rsidTr="008473AD">
        <w:trPr>
          <w:trHeight w:val="419"/>
          <w:jc w:val="center"/>
        </w:trPr>
        <w:tc>
          <w:tcPr>
            <w:tcW w:w="2364" w:type="dxa"/>
            <w:shd w:val="clear" w:color="auto" w:fill="083A6F"/>
          </w:tcPr>
          <w:p w14:paraId="36C9EF76" w14:textId="66C813CB" w:rsidR="008473AD" w:rsidRPr="00644ABF" w:rsidRDefault="008473AD" w:rsidP="00052F12">
            <w:pPr>
              <w:pStyle w:val="TableTextBold"/>
              <w:rPr>
                <w:rFonts w:cs="Arial"/>
                <w:lang w:val="en-GB"/>
              </w:rPr>
            </w:pPr>
            <w:r w:rsidRPr="008473AD">
              <w:rPr>
                <w:rFonts w:cs="Arial"/>
                <w:lang w:val="en-GB"/>
              </w:rPr>
              <w:t>Tools</w:t>
            </w:r>
          </w:p>
        </w:tc>
        <w:tc>
          <w:tcPr>
            <w:tcW w:w="7071" w:type="dxa"/>
          </w:tcPr>
          <w:p w14:paraId="7BF45B2E" w14:textId="4785390C" w:rsidR="008473AD" w:rsidRPr="00644ABF" w:rsidRDefault="008473AD" w:rsidP="0026312B">
            <w:pPr>
              <w:pStyle w:val="ListParagraph"/>
              <w:spacing w:after="120"/>
              <w:ind w:left="0"/>
              <w:rPr>
                <w:rFonts w:asciiTheme="minorHAnsi" w:hAnsiTheme="minorHAnsi" w:cs="Arial"/>
                <w:lang w:val="en-GB"/>
              </w:rPr>
            </w:pPr>
            <w:r w:rsidRPr="008473AD">
              <w:rPr>
                <w:rFonts w:asciiTheme="minorHAnsi" w:hAnsiTheme="minorHAnsi" w:cs="Arial"/>
                <w:lang w:val="en-GB"/>
              </w:rPr>
              <w:t>Visual Studio 2019/2022, SQL Server Management Studio, Git</w:t>
            </w:r>
            <w:r w:rsidR="003D1CC2">
              <w:rPr>
                <w:rFonts w:asciiTheme="minorHAnsi" w:hAnsiTheme="minorHAnsi" w:cs="Arial"/>
                <w:lang w:val="en-GB"/>
              </w:rPr>
              <w:t>, Cursor AI</w:t>
            </w:r>
          </w:p>
        </w:tc>
      </w:tr>
    </w:tbl>
    <w:p w14:paraId="19806C0E" w14:textId="77777777" w:rsidR="00714A1C" w:rsidRPr="00732B5E" w:rsidRDefault="00714A1C" w:rsidP="00732B5E">
      <w:pPr>
        <w:rPr>
          <w:lang w:val="en-IN" w:eastAsia="en-IN"/>
        </w:rPr>
      </w:pPr>
    </w:p>
    <w:p w14:paraId="3ED2B21C" w14:textId="3F0A5BD8" w:rsidR="00BF74A8" w:rsidRDefault="00A06114" w:rsidP="00BF74A8">
      <w:pPr>
        <w:pStyle w:val="Heading-unnumbered"/>
        <w:keepNext/>
        <w:outlineLvl w:val="0"/>
        <w:rPr>
          <w:lang w:val="en-GB"/>
        </w:rPr>
      </w:pPr>
      <w:r>
        <w:rPr>
          <w:lang w:val="en-GB"/>
        </w:rPr>
        <w:t xml:space="preserve"> </w:t>
      </w:r>
      <w:r w:rsidRPr="00A06114">
        <w:rPr>
          <w:lang w:val="en-GB"/>
        </w:rPr>
        <w:t>Professional Experience</w:t>
      </w:r>
      <w:r>
        <w:rPr>
          <w:lang w:val="en-GB"/>
        </w:rPr>
        <w:t xml:space="preserve"> </w:t>
      </w:r>
    </w:p>
    <w:p w14:paraId="3290ACD3" w14:textId="77777777" w:rsidR="00750ACC" w:rsidRPr="00750ACC" w:rsidRDefault="00750ACC" w:rsidP="00750ACC">
      <w:pPr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</w:pPr>
      <w:r w:rsidRPr="00750ACC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Software Developer</w:t>
      </w:r>
    </w:p>
    <w:p w14:paraId="7342E700" w14:textId="77777777" w:rsidR="00750ACC" w:rsidRPr="00750ACC" w:rsidRDefault="00750ACC" w:rsidP="00750ACC">
      <w:p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50ACC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Logiclump Technology Pvt. Ltd.</w:t>
      </w:r>
      <w:r w:rsidRPr="00750AC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— </w:t>
      </w:r>
      <w:r w:rsidRPr="00750ACC">
        <w:rPr>
          <w:rFonts w:asciiTheme="minorHAnsi" w:hAnsiTheme="minorHAnsi" w:cstheme="minorHAnsi"/>
          <w:i/>
          <w:iCs/>
          <w:sz w:val="22"/>
          <w:szCs w:val="22"/>
          <w:lang w:val="en-IN" w:eastAsia="en-IN"/>
        </w:rPr>
        <w:t>May 2022 – Present</w:t>
      </w:r>
    </w:p>
    <w:p w14:paraId="68A4EEB9" w14:textId="2D8DA57A" w:rsidR="00750ACC" w:rsidRPr="00750ACC" w:rsidRDefault="00750ACC" w:rsidP="00750ACC">
      <w:p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50ACC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Domains:</w:t>
      </w:r>
      <w:r w:rsidRPr="00750AC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MLM</w:t>
      </w:r>
      <w:r w:rsidR="003463BE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|</w:t>
      </w:r>
      <w:r w:rsidR="00C62BD3" w:rsidRPr="00C62BD3">
        <w:rPr>
          <w:rFonts w:asciiTheme="minorHAnsi" w:hAnsiTheme="minorHAnsi" w:cstheme="minorHAnsi"/>
          <w:sz w:val="22"/>
          <w:szCs w:val="22"/>
          <w:lang w:eastAsia="en-IN"/>
        </w:rPr>
        <w:t xml:space="preserve"> FinTech | Blockchain | Cryptocurrency | E-commerce</w:t>
      </w:r>
    </w:p>
    <w:p w14:paraId="1A6715A3" w14:textId="77777777" w:rsidR="00750ACC" w:rsidRPr="00750ACC" w:rsidRDefault="00750ACC" w:rsidP="00750ACC">
      <w:p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50ACC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Key Responsibilities:</w:t>
      </w:r>
    </w:p>
    <w:p w14:paraId="7C9200EC" w14:textId="0A92ABBC" w:rsidR="00750ACC" w:rsidRPr="00750ACC" w:rsidRDefault="00FB6CD1" w:rsidP="00750ACC">
      <w:pPr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B6CD1">
        <w:rPr>
          <w:rFonts w:asciiTheme="minorHAnsi" w:hAnsiTheme="minorHAnsi" w:cstheme="minorHAnsi"/>
          <w:sz w:val="22"/>
          <w:szCs w:val="22"/>
          <w:lang w:eastAsia="en-IN"/>
        </w:rPr>
        <w:t>Developed and maintained enterprise-level web applications using ASP.NET Web Forms</w:t>
      </w:r>
      <w:r w:rsidR="00AB0C01">
        <w:rPr>
          <w:rFonts w:asciiTheme="minorHAnsi" w:hAnsiTheme="minorHAnsi" w:cstheme="minorHAnsi"/>
          <w:sz w:val="22"/>
          <w:szCs w:val="22"/>
          <w:lang w:eastAsia="en-IN"/>
        </w:rPr>
        <w:t>, .NET Core</w:t>
      </w:r>
      <w:r w:rsidRPr="00FB6CD1">
        <w:rPr>
          <w:rFonts w:asciiTheme="minorHAnsi" w:hAnsiTheme="minorHAnsi" w:cstheme="minorHAnsi"/>
          <w:sz w:val="22"/>
          <w:szCs w:val="22"/>
          <w:lang w:eastAsia="en-IN"/>
        </w:rPr>
        <w:t>, C#, and SQL Server</w:t>
      </w:r>
      <w:r w:rsidRPr="00FB6CD1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</w:t>
      </w:r>
      <w:r w:rsidR="00750ACC" w:rsidRPr="00750ACC">
        <w:rPr>
          <w:rFonts w:asciiTheme="minorHAnsi" w:hAnsiTheme="minorHAnsi" w:cstheme="minorHAnsi"/>
          <w:sz w:val="22"/>
          <w:szCs w:val="22"/>
          <w:lang w:val="en-IN" w:eastAsia="en-IN"/>
        </w:rPr>
        <w:t>Created technical and functional design documents</w:t>
      </w:r>
    </w:p>
    <w:p w14:paraId="4426BB6E" w14:textId="300ED5C3" w:rsidR="00750ACC" w:rsidRPr="00750ACC" w:rsidRDefault="00FE3CC1" w:rsidP="00750ACC">
      <w:pPr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  <w:lang w:val="en-IN" w:eastAsia="en-IN"/>
        </w:rPr>
      </w:pPr>
      <w:r>
        <w:rPr>
          <w:rFonts w:asciiTheme="minorHAnsi" w:hAnsiTheme="minorHAnsi" w:cstheme="minorHAnsi"/>
          <w:sz w:val="22"/>
          <w:szCs w:val="22"/>
          <w:lang w:eastAsia="en-IN"/>
        </w:rPr>
        <w:t>I</w:t>
      </w:r>
      <w:r w:rsidR="00FB0490" w:rsidRPr="00FB0490">
        <w:rPr>
          <w:rFonts w:asciiTheme="minorHAnsi" w:hAnsiTheme="minorHAnsi" w:cstheme="minorHAnsi"/>
          <w:sz w:val="22"/>
          <w:szCs w:val="22"/>
          <w:lang w:eastAsia="en-IN"/>
        </w:rPr>
        <w:t>ntegrated third-party APIs for payment gateways and wallet systems</w:t>
      </w:r>
      <w:r w:rsidR="00FB0490" w:rsidRPr="00FB0490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</w:t>
      </w:r>
      <w:r w:rsidR="00750ACC" w:rsidRPr="00750ACC">
        <w:rPr>
          <w:rFonts w:asciiTheme="minorHAnsi" w:hAnsiTheme="minorHAnsi" w:cstheme="minorHAnsi"/>
          <w:sz w:val="22"/>
          <w:szCs w:val="22"/>
          <w:lang w:val="en-IN" w:eastAsia="en-IN"/>
        </w:rPr>
        <w:t>Designed database schemas, tables, and stored procedures</w:t>
      </w:r>
    </w:p>
    <w:p w14:paraId="3985AFE4" w14:textId="79C5F16A" w:rsidR="00750ACC" w:rsidRDefault="00FB0490" w:rsidP="00750ACC">
      <w:pPr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FB0490">
        <w:rPr>
          <w:rFonts w:asciiTheme="minorHAnsi" w:hAnsiTheme="minorHAnsi" w:cstheme="minorHAnsi"/>
          <w:sz w:val="22"/>
          <w:szCs w:val="22"/>
          <w:lang w:eastAsia="en-IN"/>
        </w:rPr>
        <w:t>Worked on Blockchain-based MLM software with USDT</w:t>
      </w:r>
      <w:r>
        <w:rPr>
          <w:rFonts w:asciiTheme="minorHAnsi" w:hAnsiTheme="minorHAnsi" w:cstheme="minorHAnsi"/>
          <w:sz w:val="22"/>
          <w:szCs w:val="22"/>
          <w:lang w:eastAsia="en-IN"/>
        </w:rPr>
        <w:t xml:space="preserve"> BEP20</w:t>
      </w:r>
      <w:r w:rsidRPr="00FB0490">
        <w:rPr>
          <w:rFonts w:asciiTheme="minorHAnsi" w:hAnsiTheme="minorHAnsi" w:cstheme="minorHAnsi"/>
          <w:sz w:val="22"/>
          <w:szCs w:val="22"/>
          <w:lang w:eastAsia="en-IN"/>
        </w:rPr>
        <w:t>/TRC20 deposit and withdrawal functionality</w:t>
      </w:r>
      <w:r w:rsidRPr="00FB0490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</w:t>
      </w:r>
      <w:r w:rsidR="00750ACC" w:rsidRPr="00750ACC">
        <w:rPr>
          <w:rFonts w:asciiTheme="minorHAnsi" w:hAnsiTheme="minorHAnsi" w:cstheme="minorHAnsi"/>
          <w:sz w:val="22"/>
          <w:szCs w:val="22"/>
          <w:lang w:val="en-IN" w:eastAsia="en-IN"/>
        </w:rPr>
        <w:t>Fixed bugs and ensured timely delivery</w:t>
      </w:r>
    </w:p>
    <w:p w14:paraId="1B85AC3F" w14:textId="310E6D52" w:rsidR="00DC11D7" w:rsidRPr="00DC11D7" w:rsidRDefault="00DC11D7" w:rsidP="00750ACC">
      <w:pPr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DC11D7">
        <w:rPr>
          <w:rFonts w:asciiTheme="minorHAnsi" w:hAnsiTheme="minorHAnsi" w:cstheme="minorHAnsi"/>
          <w:sz w:val="22"/>
          <w:szCs w:val="22"/>
          <w:lang w:eastAsia="en-IN"/>
        </w:rPr>
        <w:t>Designed and optimized complex SQL Stored Procedures for transaction processing</w:t>
      </w:r>
    </w:p>
    <w:p w14:paraId="4BCDB7A9" w14:textId="37B9EDD3" w:rsidR="00DC11D7" w:rsidRPr="00456FF7" w:rsidRDefault="00DC11D7" w:rsidP="00750ACC">
      <w:pPr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DC11D7">
        <w:rPr>
          <w:rFonts w:asciiTheme="minorHAnsi" w:hAnsiTheme="minorHAnsi" w:cstheme="minorHAnsi"/>
          <w:sz w:val="22"/>
          <w:szCs w:val="22"/>
          <w:lang w:eastAsia="en-IN"/>
        </w:rPr>
        <w:t>Implemented secure coding practices and database security mechanisms</w:t>
      </w:r>
    </w:p>
    <w:p w14:paraId="28B7730B" w14:textId="30587723" w:rsidR="00456FF7" w:rsidRPr="00456FF7" w:rsidRDefault="00456FF7" w:rsidP="00750ACC">
      <w:pPr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456FF7">
        <w:rPr>
          <w:rFonts w:asciiTheme="minorHAnsi" w:hAnsiTheme="minorHAnsi" w:cstheme="minorHAnsi"/>
          <w:sz w:val="22"/>
          <w:szCs w:val="22"/>
          <w:lang w:eastAsia="en-IN"/>
        </w:rPr>
        <w:t>Fixed critical production bugs and improved application performance</w:t>
      </w:r>
    </w:p>
    <w:p w14:paraId="38CAC1C9" w14:textId="5D901932" w:rsidR="00456FF7" w:rsidRPr="00183C7B" w:rsidRDefault="00456FF7" w:rsidP="00750ACC">
      <w:pPr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456FF7">
        <w:rPr>
          <w:rFonts w:asciiTheme="minorHAnsi" w:hAnsiTheme="minorHAnsi" w:cstheme="minorHAnsi"/>
          <w:sz w:val="22"/>
          <w:szCs w:val="22"/>
          <w:lang w:eastAsia="en-IN"/>
        </w:rPr>
        <w:lastRenderedPageBreak/>
        <w:t>Collaborated with QA and business teams in Agile development environment</w:t>
      </w:r>
    </w:p>
    <w:p w14:paraId="60223370" w14:textId="77777777" w:rsidR="00183C7B" w:rsidRPr="00183C7B" w:rsidRDefault="00183C7B" w:rsidP="00183C7B">
      <w:p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183C7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Key Achievements:</w:t>
      </w:r>
    </w:p>
    <w:p w14:paraId="1270127F" w14:textId="77777777" w:rsidR="003A1F6A" w:rsidRDefault="003A1F6A" w:rsidP="00183C7B">
      <w:pPr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3A1F6A">
        <w:rPr>
          <w:rFonts w:asciiTheme="minorHAnsi" w:hAnsiTheme="minorHAnsi" w:cstheme="minorHAnsi"/>
          <w:sz w:val="22"/>
          <w:szCs w:val="22"/>
          <w:lang w:eastAsia="en-IN"/>
        </w:rPr>
        <w:t>Recognized by clients for timely delivery and high-quality application releases.</w:t>
      </w:r>
      <w:r w:rsidRPr="003A1F6A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</w:t>
      </w:r>
    </w:p>
    <w:p w14:paraId="23F32063" w14:textId="53C39D22" w:rsidR="00183C7B" w:rsidRPr="00183C7B" w:rsidRDefault="00183C7B" w:rsidP="00183C7B">
      <w:pPr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183C7B">
        <w:rPr>
          <w:rFonts w:asciiTheme="minorHAnsi" w:hAnsiTheme="minorHAnsi" w:cstheme="minorHAnsi"/>
          <w:sz w:val="22"/>
          <w:szCs w:val="22"/>
          <w:lang w:val="en-IN" w:eastAsia="en-IN"/>
        </w:rPr>
        <w:t>Awarded by management for outstanding project performance</w:t>
      </w:r>
    </w:p>
    <w:p w14:paraId="412E4038" w14:textId="1EBCEB59" w:rsidR="00183C7B" w:rsidRPr="00183C7B" w:rsidRDefault="00183C7B" w:rsidP="00183C7B">
      <w:pPr>
        <w:jc w:val="left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183C7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Major Projects:</w:t>
      </w:r>
      <w:r w:rsidRPr="00183C7B">
        <w:rPr>
          <w:rFonts w:asciiTheme="minorHAnsi" w:hAnsiTheme="minorHAnsi" w:cstheme="minorHAnsi"/>
          <w:sz w:val="22"/>
          <w:szCs w:val="22"/>
          <w:lang w:val="en-IN" w:eastAsia="en-IN"/>
        </w:rPr>
        <w:br/>
      </w:r>
      <w:r w:rsidR="00BF2CC9" w:rsidRPr="00BF2CC9">
        <w:rPr>
          <w:rFonts w:asciiTheme="minorHAnsi" w:hAnsiTheme="minorHAnsi" w:cstheme="minorHAnsi"/>
          <w:sz w:val="22"/>
          <w:szCs w:val="22"/>
          <w:lang w:val="en-IN" w:eastAsia="en-IN"/>
        </w:rPr>
        <w:t>fxprimetrade.com</w:t>
      </w:r>
      <w:r w:rsidRPr="00183C7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</w:t>
      </w:r>
      <w:r w:rsidR="00A72141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</w:t>
      </w:r>
      <w:r w:rsidR="00A72141" w:rsidRPr="00A72141">
        <w:rPr>
          <w:rFonts w:asciiTheme="minorHAnsi" w:hAnsiTheme="minorHAnsi" w:cstheme="minorHAnsi"/>
          <w:sz w:val="22"/>
          <w:szCs w:val="22"/>
          <w:lang w:val="en-IN" w:eastAsia="en-IN"/>
        </w:rPr>
        <w:t>destinymentors.net</w:t>
      </w:r>
      <w:r w:rsidRPr="00183C7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</w:t>
      </w:r>
      <w:r w:rsidR="00943F77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</w:t>
      </w:r>
      <w:r w:rsidR="00943F77" w:rsidRPr="00943F77">
        <w:rPr>
          <w:rFonts w:asciiTheme="minorHAnsi" w:hAnsiTheme="minorHAnsi" w:cstheme="minorHAnsi"/>
          <w:sz w:val="22"/>
          <w:szCs w:val="22"/>
          <w:lang w:val="en-IN" w:eastAsia="en-IN"/>
        </w:rPr>
        <w:t>greentik.io</w:t>
      </w:r>
      <w:r w:rsidRPr="00183C7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</w:t>
      </w:r>
      <w:r w:rsidR="006C7661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</w:t>
      </w:r>
      <w:r w:rsidR="006C7661" w:rsidRPr="006C7661">
        <w:rPr>
          <w:rFonts w:asciiTheme="minorHAnsi" w:hAnsiTheme="minorHAnsi" w:cstheme="minorHAnsi"/>
          <w:sz w:val="22"/>
          <w:szCs w:val="22"/>
          <w:lang w:val="en-IN" w:eastAsia="en-IN"/>
        </w:rPr>
        <w:t>vanturaglobal.live</w:t>
      </w:r>
      <w:r w:rsidRPr="00183C7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</w:t>
      </w:r>
      <w:r w:rsidR="00ED586F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</w:t>
      </w:r>
      <w:r w:rsidR="00ED586F" w:rsidRPr="00ED586F">
        <w:rPr>
          <w:rFonts w:asciiTheme="minorHAnsi" w:hAnsiTheme="minorHAnsi" w:cstheme="minorHAnsi"/>
          <w:sz w:val="22"/>
          <w:szCs w:val="22"/>
          <w:lang w:val="en-IN" w:eastAsia="en-IN"/>
        </w:rPr>
        <w:t>meridiancapital.live</w:t>
      </w:r>
      <w:r w:rsidR="00ED586F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&amp; many more…</w:t>
      </w:r>
    </w:p>
    <w:p w14:paraId="26627E69" w14:textId="77777777" w:rsidR="00183C7B" w:rsidRPr="00183C7B" w:rsidRDefault="00183C7B" w:rsidP="00183C7B">
      <w:p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183C7B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Team Size:</w:t>
      </w:r>
      <w:r w:rsidRPr="00183C7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4</w:t>
      </w:r>
    </w:p>
    <w:p w14:paraId="714D90D8" w14:textId="77777777" w:rsidR="00750ACC" w:rsidRDefault="00750ACC" w:rsidP="00750ACC">
      <w:pPr>
        <w:rPr>
          <w:lang w:eastAsia="en-IN"/>
        </w:rPr>
      </w:pPr>
    </w:p>
    <w:p w14:paraId="3E58DD75" w14:textId="77777777" w:rsidR="00C404D5" w:rsidRPr="00C404D5" w:rsidRDefault="00C404D5" w:rsidP="00C404D5">
      <w:pPr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</w:pPr>
      <w:r w:rsidRPr="00C404D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Assistant Software Developer</w:t>
      </w:r>
    </w:p>
    <w:p w14:paraId="7234A665" w14:textId="77777777" w:rsidR="00C404D5" w:rsidRPr="00C404D5" w:rsidRDefault="00C404D5" w:rsidP="00C404D5">
      <w:p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C404D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Arohan Infocare Pvt. Ltd.</w:t>
      </w:r>
      <w:r w:rsidRPr="00C404D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— </w:t>
      </w:r>
      <w:r w:rsidRPr="00C404D5">
        <w:rPr>
          <w:rFonts w:asciiTheme="minorHAnsi" w:hAnsiTheme="minorHAnsi" w:cstheme="minorHAnsi"/>
          <w:i/>
          <w:iCs/>
          <w:sz w:val="22"/>
          <w:szCs w:val="22"/>
          <w:lang w:val="en-IN" w:eastAsia="en-IN"/>
        </w:rPr>
        <w:t>Jan 2020 – May 2022</w:t>
      </w:r>
    </w:p>
    <w:p w14:paraId="68E0692D" w14:textId="68C82A44" w:rsidR="00C404D5" w:rsidRPr="00C404D5" w:rsidRDefault="00C404D5" w:rsidP="00C404D5">
      <w:p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C404D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Domain:</w:t>
      </w:r>
      <w:r w:rsidRPr="00C404D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</w:t>
      </w:r>
      <w:r w:rsidR="006431B7" w:rsidRPr="006431B7">
        <w:rPr>
          <w:rFonts w:asciiTheme="minorHAnsi" w:hAnsiTheme="minorHAnsi" w:cstheme="minorHAnsi"/>
          <w:sz w:val="22"/>
          <w:szCs w:val="22"/>
          <w:lang w:eastAsia="en-IN"/>
        </w:rPr>
        <w:t>ERP &amp; Infrastructure Management Systems</w:t>
      </w:r>
    </w:p>
    <w:p w14:paraId="042FC030" w14:textId="01F1E439" w:rsidR="00C404D5" w:rsidRPr="00C404D5" w:rsidRDefault="00CA0E33" w:rsidP="00C404D5">
      <w:p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CA0E33">
        <w:rPr>
          <w:rFonts w:asciiTheme="minorHAnsi" w:hAnsiTheme="minorHAnsi" w:cstheme="minorHAnsi"/>
          <w:sz w:val="22"/>
          <w:szCs w:val="22"/>
          <w:lang w:eastAsia="en-IN"/>
        </w:rPr>
        <w:t>ERP Modules Worked On</w:t>
      </w:r>
      <w:r w:rsidR="00C404D5" w:rsidRPr="00C404D5">
        <w:rPr>
          <w:rFonts w:asciiTheme="minorHAnsi" w:hAnsiTheme="minorHAnsi" w:cstheme="minorHAnsi"/>
          <w:sz w:val="22"/>
          <w:szCs w:val="22"/>
          <w:lang w:val="en-IN" w:eastAsia="en-IN"/>
        </w:rPr>
        <w:t>:</w:t>
      </w:r>
    </w:p>
    <w:p w14:paraId="36ECA6F0" w14:textId="77777777" w:rsidR="00C404D5" w:rsidRPr="00C404D5" w:rsidRDefault="00C404D5" w:rsidP="00C404D5">
      <w:pPr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C404D5">
        <w:rPr>
          <w:rFonts w:asciiTheme="minorHAnsi" w:hAnsiTheme="minorHAnsi" w:cstheme="minorHAnsi"/>
          <w:sz w:val="22"/>
          <w:szCs w:val="22"/>
          <w:lang w:val="en-IN" w:eastAsia="en-IN"/>
        </w:rPr>
        <w:t>Accounts &amp; Finance</w:t>
      </w:r>
    </w:p>
    <w:p w14:paraId="2FCD1330" w14:textId="77777777" w:rsidR="00C404D5" w:rsidRPr="00C404D5" w:rsidRDefault="00C404D5" w:rsidP="00C404D5">
      <w:pPr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C404D5">
        <w:rPr>
          <w:rFonts w:asciiTheme="minorHAnsi" w:hAnsiTheme="minorHAnsi" w:cstheme="minorHAnsi"/>
          <w:sz w:val="22"/>
          <w:szCs w:val="22"/>
          <w:lang w:val="en-IN" w:eastAsia="en-IN"/>
        </w:rPr>
        <w:t>Purchase &amp; Inventory Management</w:t>
      </w:r>
    </w:p>
    <w:p w14:paraId="6965F5A5" w14:textId="77777777" w:rsidR="00C404D5" w:rsidRPr="00C404D5" w:rsidRDefault="00C404D5" w:rsidP="00C404D5">
      <w:pPr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C404D5">
        <w:rPr>
          <w:rFonts w:asciiTheme="minorHAnsi" w:hAnsiTheme="minorHAnsi" w:cstheme="minorHAnsi"/>
          <w:sz w:val="22"/>
          <w:szCs w:val="22"/>
          <w:lang w:val="en-IN" w:eastAsia="en-IN"/>
        </w:rPr>
        <w:t>HRIS &amp; Employee Self-Service</w:t>
      </w:r>
    </w:p>
    <w:p w14:paraId="078DB9A6" w14:textId="77777777" w:rsidR="00C404D5" w:rsidRDefault="00C404D5" w:rsidP="00C404D5">
      <w:pPr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C404D5">
        <w:rPr>
          <w:rFonts w:asciiTheme="minorHAnsi" w:hAnsiTheme="minorHAnsi" w:cstheme="minorHAnsi"/>
          <w:sz w:val="22"/>
          <w:szCs w:val="22"/>
          <w:lang w:val="en-IN" w:eastAsia="en-IN"/>
        </w:rPr>
        <w:t>Work Order &amp; Responsibility Management</w:t>
      </w:r>
    </w:p>
    <w:p w14:paraId="25F0E681" w14:textId="00E7D30E" w:rsidR="00CB10E4" w:rsidRPr="00C404D5" w:rsidRDefault="00CB10E4" w:rsidP="00C404D5">
      <w:pPr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CB10E4">
        <w:rPr>
          <w:rFonts w:asciiTheme="minorHAnsi" w:hAnsiTheme="minorHAnsi" w:cstheme="minorHAnsi"/>
          <w:sz w:val="22"/>
          <w:szCs w:val="22"/>
          <w:lang w:eastAsia="en-IN"/>
        </w:rPr>
        <w:t>Developed Crystal Reports for operational and business reporting</w:t>
      </w:r>
    </w:p>
    <w:p w14:paraId="6317CEB3" w14:textId="77777777" w:rsidR="00C404D5" w:rsidRPr="00C404D5" w:rsidRDefault="00C404D5" w:rsidP="00C404D5">
      <w:p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C404D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Technologies:</w:t>
      </w:r>
      <w:r w:rsidRPr="00C404D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VB.NET, C#, ASP.NET</w:t>
      </w:r>
    </w:p>
    <w:p w14:paraId="0A82C6A7" w14:textId="77777777" w:rsidR="00C404D5" w:rsidRPr="00C404D5" w:rsidRDefault="00C404D5" w:rsidP="00C404D5">
      <w:p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C404D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Key Responsibilities:</w:t>
      </w:r>
    </w:p>
    <w:p w14:paraId="560B9C3B" w14:textId="073E32E5" w:rsidR="00C404D5" w:rsidRPr="00C404D5" w:rsidRDefault="002F763C" w:rsidP="00C404D5">
      <w:pPr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2F763C">
        <w:rPr>
          <w:rFonts w:asciiTheme="minorHAnsi" w:hAnsiTheme="minorHAnsi" w:cstheme="minorHAnsi"/>
          <w:sz w:val="22"/>
          <w:szCs w:val="22"/>
          <w:lang w:eastAsia="en-IN"/>
        </w:rPr>
        <w:t>Developed new ERP modules and application features using VB.NET, C# and ASP.NET.</w:t>
      </w:r>
    </w:p>
    <w:p w14:paraId="167559AE" w14:textId="4AFA568D" w:rsidR="00C404D5" w:rsidRPr="00C404D5" w:rsidRDefault="002F763C" w:rsidP="00C404D5">
      <w:pPr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2F763C">
        <w:rPr>
          <w:rFonts w:asciiTheme="minorHAnsi" w:hAnsiTheme="minorHAnsi" w:cstheme="minorHAnsi"/>
          <w:sz w:val="22"/>
          <w:szCs w:val="22"/>
          <w:lang w:eastAsia="en-IN"/>
        </w:rPr>
        <w:t>Developed and maintained database objects and stored procedures.</w:t>
      </w:r>
    </w:p>
    <w:p w14:paraId="2EFE1E4F" w14:textId="219E9EEB" w:rsidR="00C404D5" w:rsidRPr="00C404D5" w:rsidRDefault="002F763C" w:rsidP="00C404D5">
      <w:pPr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2F763C">
        <w:rPr>
          <w:rFonts w:asciiTheme="minorHAnsi" w:hAnsiTheme="minorHAnsi" w:cstheme="minorHAnsi"/>
          <w:sz w:val="22"/>
          <w:szCs w:val="22"/>
          <w:lang w:eastAsia="en-IN"/>
        </w:rPr>
        <w:t>Designed and maintained Crystal Reports for operational and business reporting.</w:t>
      </w:r>
    </w:p>
    <w:p w14:paraId="65DD9C15" w14:textId="514AA95F" w:rsidR="00C404D5" w:rsidRPr="002F763C" w:rsidRDefault="002F763C" w:rsidP="00C404D5">
      <w:pPr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2F763C">
        <w:rPr>
          <w:rFonts w:asciiTheme="minorHAnsi" w:hAnsiTheme="minorHAnsi" w:cstheme="minorHAnsi"/>
          <w:sz w:val="22"/>
          <w:szCs w:val="22"/>
          <w:lang w:eastAsia="en-IN"/>
        </w:rPr>
        <w:t>Performed application testing, debugging and defect resolution.</w:t>
      </w:r>
    </w:p>
    <w:p w14:paraId="188837B2" w14:textId="2C81BD83" w:rsidR="002F763C" w:rsidRPr="00C404D5" w:rsidRDefault="002F763C" w:rsidP="00C404D5">
      <w:pPr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2F763C">
        <w:rPr>
          <w:rFonts w:asciiTheme="minorHAnsi" w:hAnsiTheme="minorHAnsi" w:cstheme="minorHAnsi"/>
          <w:sz w:val="22"/>
          <w:szCs w:val="22"/>
          <w:lang w:eastAsia="en-IN"/>
        </w:rPr>
        <w:t>Coordinated with implementation and testing teams during application releases.</w:t>
      </w:r>
    </w:p>
    <w:p w14:paraId="01B9B43D" w14:textId="77777777" w:rsidR="00C404D5" w:rsidRPr="00C404D5" w:rsidRDefault="00C404D5" w:rsidP="00C404D5">
      <w:p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C404D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Key Achievements:</w:t>
      </w:r>
    </w:p>
    <w:p w14:paraId="4C443D22" w14:textId="77777777" w:rsidR="00C404D5" w:rsidRPr="00C404D5" w:rsidRDefault="00C404D5" w:rsidP="00C404D5">
      <w:pPr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C404D5">
        <w:rPr>
          <w:rFonts w:asciiTheme="minorHAnsi" w:hAnsiTheme="minorHAnsi" w:cstheme="minorHAnsi"/>
          <w:sz w:val="22"/>
          <w:szCs w:val="22"/>
          <w:lang w:val="en-IN" w:eastAsia="en-IN"/>
        </w:rPr>
        <w:t>Recognized for defect-free build deliveries</w:t>
      </w:r>
    </w:p>
    <w:p w14:paraId="70EA2B4D" w14:textId="77777777" w:rsidR="00C404D5" w:rsidRPr="00C404D5" w:rsidRDefault="00C404D5" w:rsidP="00C404D5">
      <w:pPr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C404D5">
        <w:rPr>
          <w:rFonts w:asciiTheme="minorHAnsi" w:hAnsiTheme="minorHAnsi" w:cstheme="minorHAnsi"/>
          <w:sz w:val="22"/>
          <w:szCs w:val="22"/>
          <w:lang w:val="en-IN" w:eastAsia="en-IN"/>
        </w:rPr>
        <w:t>Awarded Best Performer by Implementation Head</w:t>
      </w:r>
    </w:p>
    <w:p w14:paraId="628C13AB" w14:textId="77777777" w:rsidR="00C404D5" w:rsidRPr="00C404D5" w:rsidRDefault="00C404D5" w:rsidP="00C404D5">
      <w:p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C404D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Clients:</w:t>
      </w:r>
      <w:r w:rsidRPr="00C404D5">
        <w:rPr>
          <w:rFonts w:asciiTheme="minorHAnsi" w:hAnsiTheme="minorHAnsi" w:cstheme="minorHAnsi"/>
          <w:sz w:val="22"/>
          <w:szCs w:val="22"/>
          <w:lang w:val="en-IN" w:eastAsia="en-IN"/>
        </w:rPr>
        <w:br/>
        <w:t>JKM Infra, Supercast Technology, SparGeo Infra, Skyward India, Era Infra, ECR, Sapphire</w:t>
      </w:r>
    </w:p>
    <w:p w14:paraId="32DB7A23" w14:textId="77777777" w:rsidR="00C404D5" w:rsidRPr="00C404D5" w:rsidRDefault="00C404D5" w:rsidP="00C404D5">
      <w:p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C404D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Team Size:</w:t>
      </w:r>
      <w:r w:rsidRPr="00C404D5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7</w:t>
      </w:r>
    </w:p>
    <w:p w14:paraId="5F2515BB" w14:textId="77777777" w:rsidR="00750ACC" w:rsidRDefault="00750ACC" w:rsidP="00750ACC">
      <w:pPr>
        <w:rPr>
          <w:lang w:eastAsia="en-IN"/>
        </w:rPr>
      </w:pPr>
    </w:p>
    <w:p w14:paraId="221EFE00" w14:textId="30E08BA1" w:rsidR="007844B0" w:rsidRPr="007844B0" w:rsidRDefault="00051360" w:rsidP="007844B0">
      <w:pPr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</w:pPr>
      <w:r w:rsidRPr="00051360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EARLIER PROFESSIONAL EXPERIENCE</w:t>
      </w:r>
    </w:p>
    <w:p w14:paraId="1A03107B" w14:textId="0C0F8BD8" w:rsidR="007844B0" w:rsidRPr="007844B0" w:rsidRDefault="00961988" w:rsidP="007844B0">
      <w:p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961988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Capgemini | CyFuture India | Haryana Industries</w:t>
      </w:r>
      <w:r w:rsidRPr="0096198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 </w:t>
      </w:r>
      <w:r w:rsidR="007844B0" w:rsidRPr="007844B0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— </w:t>
      </w:r>
      <w:r w:rsidR="007844B0" w:rsidRPr="007844B0">
        <w:rPr>
          <w:rFonts w:asciiTheme="minorHAnsi" w:hAnsiTheme="minorHAnsi" w:cstheme="minorHAnsi"/>
          <w:i/>
          <w:iCs/>
          <w:sz w:val="22"/>
          <w:szCs w:val="22"/>
          <w:lang w:val="en-IN" w:eastAsia="en-IN"/>
        </w:rPr>
        <w:t>Mar 2014 – Sept 2019</w:t>
      </w:r>
    </w:p>
    <w:p w14:paraId="50DEF493" w14:textId="6869FE90" w:rsidR="00AD7977" w:rsidRPr="00AD7977" w:rsidRDefault="00AD7977" w:rsidP="007844B0">
      <w:pPr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AD7977">
        <w:rPr>
          <w:rFonts w:asciiTheme="minorHAnsi" w:hAnsiTheme="minorHAnsi" w:cstheme="minorHAnsi"/>
          <w:sz w:val="22"/>
          <w:szCs w:val="22"/>
          <w:lang w:eastAsia="en-IN"/>
        </w:rPr>
        <w:t>Roles across customer support, data operations, US healthcare insurance processes and finance-related operations.</w:t>
      </w:r>
    </w:p>
    <w:p w14:paraId="61527042" w14:textId="570E063E" w:rsidR="00CB0DE7" w:rsidRPr="00963F64" w:rsidRDefault="00AC2B92" w:rsidP="009B4C3B">
      <w:pPr>
        <w:rPr>
          <w:rFonts w:asciiTheme="minorHAnsi" w:hAnsiTheme="minorHAnsi" w:cstheme="minorHAnsi"/>
          <w:sz w:val="22"/>
          <w:szCs w:val="22"/>
          <w:lang w:eastAsia="en-IN"/>
        </w:rPr>
      </w:pPr>
      <w:r w:rsidRPr="00AC2B92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Achievement:</w:t>
      </w:r>
      <w:r w:rsidRPr="00AC2B92">
        <w:rPr>
          <w:rFonts w:asciiTheme="minorHAnsi" w:hAnsiTheme="minorHAnsi" w:cstheme="minorHAnsi"/>
          <w:sz w:val="22"/>
          <w:szCs w:val="22"/>
          <w:lang w:eastAsia="en-IN"/>
        </w:rPr>
        <w:t xml:space="preserve"> Recognized for quality performance and zero-escalation customer handling.</w:t>
      </w:r>
    </w:p>
    <w:p w14:paraId="117A0AAE" w14:textId="30C85774" w:rsidR="00E75239" w:rsidRDefault="00166884" w:rsidP="00E75239">
      <w:pPr>
        <w:pStyle w:val="Heading-unnumbered"/>
        <w:keepNext/>
        <w:outlineLvl w:val="0"/>
        <w:rPr>
          <w:lang w:val="en-GB"/>
        </w:rPr>
      </w:pPr>
      <w:r>
        <w:rPr>
          <w:lang w:val="en-GB"/>
        </w:rPr>
        <w:t>education</w:t>
      </w:r>
    </w:p>
    <w:p w14:paraId="332E409E" w14:textId="77777777" w:rsidR="00963F64" w:rsidRDefault="00166884" w:rsidP="00EF5356">
      <w:pPr>
        <w:rPr>
          <w:rFonts w:asciiTheme="minorHAnsi" w:hAnsiTheme="minorHAnsi" w:cstheme="minorHAnsi"/>
          <w:b/>
          <w:bCs/>
          <w:sz w:val="22"/>
          <w:szCs w:val="22"/>
          <w:lang w:eastAsia="en-IN"/>
        </w:rPr>
      </w:pPr>
      <w:r w:rsidRPr="00166884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 xml:space="preserve">B.Tech </w:t>
      </w:r>
      <w:r w:rsidR="00B109EA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-</w:t>
      </w:r>
      <w:r w:rsidRPr="00166884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 xml:space="preserve"> Computer Science &amp; Engineering</w:t>
      </w:r>
    </w:p>
    <w:p w14:paraId="478430FF" w14:textId="5DF94F85" w:rsidR="006803A3" w:rsidRPr="00963F64" w:rsidRDefault="00166884" w:rsidP="00EF5356">
      <w:pPr>
        <w:rPr>
          <w:rFonts w:asciiTheme="minorHAnsi" w:hAnsiTheme="minorHAnsi" w:cstheme="minorHAnsi"/>
          <w:b/>
          <w:bCs/>
          <w:sz w:val="22"/>
          <w:szCs w:val="22"/>
          <w:lang w:eastAsia="en-IN"/>
        </w:rPr>
      </w:pPr>
      <w:r w:rsidRPr="00166884">
        <w:rPr>
          <w:rFonts w:asciiTheme="minorHAnsi" w:hAnsiTheme="minorHAnsi" w:cstheme="minorHAnsi"/>
          <w:sz w:val="22"/>
          <w:szCs w:val="22"/>
          <w:lang w:eastAsia="en-IN"/>
        </w:rPr>
        <w:t>Jagganath Institute for Technology &amp; Management, Odisha</w:t>
      </w:r>
    </w:p>
    <w:sectPr w:rsidR="006803A3" w:rsidRPr="00963F64" w:rsidSect="001C2D78">
      <w:footerReference w:type="default" r:id="rId10"/>
      <w:headerReference w:type="first" r:id="rId11"/>
      <w:footerReference w:type="first" r:id="rId12"/>
      <w:pgSz w:w="11907" w:h="16839" w:code="9"/>
      <w:pgMar w:top="720" w:right="1080" w:bottom="720" w:left="1080" w:header="562" w:footer="61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442E0" w14:textId="77777777" w:rsidR="00432639" w:rsidRDefault="00432639" w:rsidP="000E2C60">
      <w:r>
        <w:separator/>
      </w:r>
    </w:p>
  </w:endnote>
  <w:endnote w:type="continuationSeparator" w:id="0">
    <w:p w14:paraId="4987318A" w14:textId="77777777" w:rsidR="00432639" w:rsidRDefault="00432639" w:rsidP="000E2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vice Font 10cpi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Noto Sans Symbols">
    <w:altName w:val="Times New Roman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Bold"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E5C62" w14:textId="77777777" w:rsidR="00EF5A32" w:rsidRPr="00075C82" w:rsidRDefault="00EF5A32" w:rsidP="0061644B">
    <w:pPr>
      <w:pStyle w:val="HeaderFooter-Text"/>
      <w:tabs>
        <w:tab w:val="center" w:pos="5245"/>
        <w:tab w:val="right" w:pos="10490"/>
      </w:tabs>
      <w:spacing w:before="120"/>
      <w:rPr>
        <w:color w:val="F79646"/>
        <w:spacing w:val="6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9F813" w14:textId="77777777" w:rsidR="00EF5A32" w:rsidRPr="00075C82" w:rsidRDefault="00EF5A32" w:rsidP="00516626">
    <w:pPr>
      <w:pStyle w:val="HeaderFooter-Text"/>
      <w:tabs>
        <w:tab w:val="center" w:pos="5245"/>
        <w:tab w:val="right" w:pos="10490"/>
      </w:tabs>
      <w:spacing w:before="120"/>
      <w:rPr>
        <w:color w:val="F79646"/>
        <w:spacing w:val="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53982" w14:textId="77777777" w:rsidR="00432639" w:rsidRDefault="00432639" w:rsidP="000E2C60">
      <w:r>
        <w:separator/>
      </w:r>
    </w:p>
  </w:footnote>
  <w:footnote w:type="continuationSeparator" w:id="0">
    <w:p w14:paraId="3C7CCC01" w14:textId="77777777" w:rsidR="00432639" w:rsidRDefault="00432639" w:rsidP="000E2C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1B9FD" w14:textId="77777777" w:rsidR="00845667" w:rsidRDefault="00845667" w:rsidP="0084566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0" w:firstLine="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0" w:firstLine="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0" w:firstLine="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0" w:firstLine="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0" w:firstLine="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0" w:firstLine="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0" w:firstLine="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0" w:firstLine="0"/>
      </w:pPr>
      <w:rPr>
        <w:rFonts w:ascii="Wingdings" w:hAnsi="Wingdings"/>
      </w:rPr>
    </w:lvl>
  </w:abstractNum>
  <w:abstractNum w:abstractNumId="1" w15:restartNumberingAfterBreak="0">
    <w:nsid w:val="00DC3669"/>
    <w:multiLevelType w:val="hybridMultilevel"/>
    <w:tmpl w:val="FD74D11A"/>
    <w:lvl w:ilvl="0" w:tplc="8B3E3E98">
      <w:start w:val="1"/>
      <w:numFmt w:val="bullet"/>
      <w:lvlText w:val="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position w:val="0"/>
        <w:sz w:val="16"/>
        <w:szCs w:val="16"/>
      </w:rPr>
    </w:lvl>
    <w:lvl w:ilvl="1" w:tplc="E196D804">
      <w:start w:val="1"/>
      <w:numFmt w:val="bullet"/>
      <w:lvlText w:val="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  <w:position w:val="2"/>
        <w:sz w:val="12"/>
        <w:szCs w:val="12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F0E42"/>
    <w:multiLevelType w:val="hybridMultilevel"/>
    <w:tmpl w:val="64D26A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2B87C30"/>
    <w:multiLevelType w:val="hybridMultilevel"/>
    <w:tmpl w:val="08C02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Device Font 10cpi" w:hAnsi="Device Font 10cp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Device Font 10cpi" w:hAnsi="Device Font 10cpi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Device Font 10cpi" w:hAnsi="Device Font 10cpi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367313"/>
    <w:multiLevelType w:val="multilevel"/>
    <w:tmpl w:val="E7DC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A6243"/>
    <w:multiLevelType w:val="hybridMultilevel"/>
    <w:tmpl w:val="BB924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C03CD9"/>
    <w:multiLevelType w:val="hybridMultilevel"/>
    <w:tmpl w:val="09A6A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Device Font 10cpi" w:hAnsi="Device Font 10cp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Device Font 10cpi" w:hAnsi="Device Font 10cpi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Device Font 10cpi" w:hAnsi="Device Font 10cpi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641892"/>
    <w:multiLevelType w:val="multilevel"/>
    <w:tmpl w:val="7A2EA42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0ED11B54"/>
    <w:multiLevelType w:val="hybridMultilevel"/>
    <w:tmpl w:val="687CD96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5436A7"/>
    <w:multiLevelType w:val="multilevel"/>
    <w:tmpl w:val="C67A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B076F"/>
    <w:multiLevelType w:val="hybridMultilevel"/>
    <w:tmpl w:val="9A74D84A"/>
    <w:lvl w:ilvl="0" w:tplc="40090001">
      <w:start w:val="1"/>
      <w:numFmt w:val="bullet"/>
      <w:lvlText w:val=""/>
      <w:lvlJc w:val="left"/>
      <w:pPr>
        <w:ind w:left="1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11" w15:restartNumberingAfterBreak="0">
    <w:nsid w:val="20ED5517"/>
    <w:multiLevelType w:val="hybridMultilevel"/>
    <w:tmpl w:val="20863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Device Font 10cpi" w:hAnsi="Device Font 10cp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Device Font 10cpi" w:hAnsi="Device Font 10cpi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Device Font 10cpi" w:hAnsi="Device Font 10cpi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4D2EDF"/>
    <w:multiLevelType w:val="multilevel"/>
    <w:tmpl w:val="A09C05AC"/>
    <w:lvl w:ilvl="0">
      <w:start w:val="1"/>
      <w:numFmt w:val="bullet"/>
      <w:lvlText w:val="➢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24B15FEE"/>
    <w:multiLevelType w:val="hybridMultilevel"/>
    <w:tmpl w:val="3628E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C10C87"/>
    <w:multiLevelType w:val="multilevel"/>
    <w:tmpl w:val="7616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E048B4"/>
    <w:multiLevelType w:val="multilevel"/>
    <w:tmpl w:val="D8DA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A5BBF"/>
    <w:multiLevelType w:val="hybridMultilevel"/>
    <w:tmpl w:val="E2F44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E92BCE"/>
    <w:multiLevelType w:val="hybridMultilevel"/>
    <w:tmpl w:val="77880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Device Font 10cpi" w:hAnsi="Device Font 10cp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Device Font 10cpi" w:hAnsi="Device Font 10cpi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Device Font 10cpi" w:hAnsi="Device Font 10cpi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FB4F8A"/>
    <w:multiLevelType w:val="hybridMultilevel"/>
    <w:tmpl w:val="B6A465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6564BA"/>
    <w:multiLevelType w:val="multilevel"/>
    <w:tmpl w:val="DDBA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2065D2"/>
    <w:multiLevelType w:val="hybridMultilevel"/>
    <w:tmpl w:val="44304AF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E97E7E"/>
    <w:multiLevelType w:val="multilevel"/>
    <w:tmpl w:val="0932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D2E69"/>
    <w:multiLevelType w:val="multilevel"/>
    <w:tmpl w:val="5FB6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500CFE"/>
    <w:multiLevelType w:val="hybridMultilevel"/>
    <w:tmpl w:val="FBB27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0E24CF"/>
    <w:multiLevelType w:val="hybridMultilevel"/>
    <w:tmpl w:val="31FAD34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33F6F72"/>
    <w:multiLevelType w:val="hybridMultilevel"/>
    <w:tmpl w:val="AEBE6318"/>
    <w:lvl w:ilvl="0" w:tplc="0C987BA2">
      <w:start w:val="1"/>
      <w:numFmt w:val="bullet"/>
      <w:lvlText w:val=""/>
      <w:lvlJc w:val="left"/>
      <w:pPr>
        <w:tabs>
          <w:tab w:val="num" w:pos="751"/>
        </w:tabs>
        <w:ind w:left="751" w:hanging="360"/>
      </w:pPr>
      <w:rPr>
        <w:rFonts w:ascii="Symbol" w:hAnsi="Symbol" w:hint="default"/>
        <w:b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8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1" w:hanging="360"/>
      </w:pPr>
      <w:rPr>
        <w:rFonts w:ascii="Wingdings" w:hAnsi="Wingdings" w:hint="default"/>
      </w:rPr>
    </w:lvl>
  </w:abstractNum>
  <w:abstractNum w:abstractNumId="26" w15:restartNumberingAfterBreak="0">
    <w:nsid w:val="5C8B00C3"/>
    <w:multiLevelType w:val="hybridMultilevel"/>
    <w:tmpl w:val="51B2A508"/>
    <w:lvl w:ilvl="0" w:tplc="B85402D6">
      <w:start w:val="1"/>
      <w:numFmt w:val="bullet"/>
      <w:pStyle w:val="Style1"/>
      <w:lvlText w:val=""/>
      <w:lvlJc w:val="left"/>
      <w:pPr>
        <w:ind w:left="1872" w:hanging="360"/>
      </w:pPr>
      <w:rPr>
        <w:rFonts w:ascii="Symbol" w:hAnsi="Symbol" w:hint="default"/>
        <w:color w:val="083A6F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7" w15:restartNumberingAfterBreak="0">
    <w:nsid w:val="654E1C72"/>
    <w:multiLevelType w:val="hybridMultilevel"/>
    <w:tmpl w:val="E652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Device Font 10cpi" w:hAnsi="Device Font 10cp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Device Font 10cpi" w:hAnsi="Device Font 10cpi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Device Font 10cpi" w:hAnsi="Device Font 10cpi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2F0409"/>
    <w:multiLevelType w:val="hybridMultilevel"/>
    <w:tmpl w:val="3CC824C2"/>
    <w:lvl w:ilvl="0" w:tplc="9EDE30FA">
      <w:start w:val="1"/>
      <w:numFmt w:val="bullet"/>
      <w:pStyle w:val="Bullet-Lvl1"/>
      <w:lvlText w:val=""/>
      <w:lvlJc w:val="left"/>
      <w:pPr>
        <w:ind w:left="720" w:hanging="360"/>
      </w:pPr>
      <w:rPr>
        <w:rFonts w:ascii="Symbol" w:hAnsi="Symbol" w:hint="default"/>
        <w:color w:val="083A6F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84276A"/>
    <w:multiLevelType w:val="hybridMultilevel"/>
    <w:tmpl w:val="C728E214"/>
    <w:lvl w:ilvl="0" w:tplc="BE9AB71C">
      <w:start w:val="1"/>
      <w:numFmt w:val="bullet"/>
      <w:pStyle w:val="Bullet-Lvl2"/>
      <w:lvlText w:val=""/>
      <w:lvlJc w:val="left"/>
      <w:pPr>
        <w:ind w:left="1440" w:hanging="360"/>
      </w:pPr>
      <w:rPr>
        <w:rFonts w:ascii="Symbol" w:hAnsi="Symbol" w:hint="default"/>
        <w:color w:val="083A6F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DBD3394"/>
    <w:multiLevelType w:val="hybridMultilevel"/>
    <w:tmpl w:val="FD0087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0B50EB9"/>
    <w:multiLevelType w:val="hybridMultilevel"/>
    <w:tmpl w:val="EDCE7B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8257017"/>
    <w:multiLevelType w:val="hybridMultilevel"/>
    <w:tmpl w:val="E8DCE34A"/>
    <w:lvl w:ilvl="0" w:tplc="826618A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8F5185E"/>
    <w:multiLevelType w:val="hybridMultilevel"/>
    <w:tmpl w:val="18A495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40140996">
    <w:abstractNumId w:val="28"/>
  </w:num>
  <w:num w:numId="2" w16cid:durableId="1667511477">
    <w:abstractNumId w:val="26"/>
  </w:num>
  <w:num w:numId="3" w16cid:durableId="1463035619">
    <w:abstractNumId w:val="29"/>
  </w:num>
  <w:num w:numId="4" w16cid:durableId="2023971445">
    <w:abstractNumId w:val="1"/>
  </w:num>
  <w:num w:numId="5" w16cid:durableId="708918631">
    <w:abstractNumId w:val="11"/>
  </w:num>
  <w:num w:numId="6" w16cid:durableId="753866540">
    <w:abstractNumId w:val="27"/>
  </w:num>
  <w:num w:numId="7" w16cid:durableId="774129463">
    <w:abstractNumId w:val="6"/>
  </w:num>
  <w:num w:numId="8" w16cid:durableId="182791970">
    <w:abstractNumId w:val="17"/>
  </w:num>
  <w:num w:numId="9" w16cid:durableId="181743957">
    <w:abstractNumId w:val="3"/>
  </w:num>
  <w:num w:numId="10" w16cid:durableId="1397894920">
    <w:abstractNumId w:val="5"/>
  </w:num>
  <w:num w:numId="11" w16cid:durableId="360013183">
    <w:abstractNumId w:val="33"/>
  </w:num>
  <w:num w:numId="12" w16cid:durableId="872570549">
    <w:abstractNumId w:val="31"/>
  </w:num>
  <w:num w:numId="13" w16cid:durableId="1452431650">
    <w:abstractNumId w:val="32"/>
  </w:num>
  <w:num w:numId="14" w16cid:durableId="619071695">
    <w:abstractNumId w:val="25"/>
  </w:num>
  <w:num w:numId="15" w16cid:durableId="881407442">
    <w:abstractNumId w:val="24"/>
  </w:num>
  <w:num w:numId="16" w16cid:durableId="1763408433">
    <w:abstractNumId w:val="10"/>
  </w:num>
  <w:num w:numId="17" w16cid:durableId="1992909116">
    <w:abstractNumId w:val="16"/>
  </w:num>
  <w:num w:numId="18" w16cid:durableId="596181828">
    <w:abstractNumId w:val="18"/>
  </w:num>
  <w:num w:numId="19" w16cid:durableId="782380574">
    <w:abstractNumId w:val="8"/>
  </w:num>
  <w:num w:numId="20" w16cid:durableId="729693849">
    <w:abstractNumId w:val="20"/>
  </w:num>
  <w:num w:numId="21" w16cid:durableId="621887207">
    <w:abstractNumId w:val="23"/>
  </w:num>
  <w:num w:numId="22" w16cid:durableId="1367367234">
    <w:abstractNumId w:val="2"/>
  </w:num>
  <w:num w:numId="23" w16cid:durableId="270475521">
    <w:abstractNumId w:val="13"/>
  </w:num>
  <w:num w:numId="24" w16cid:durableId="1466502712">
    <w:abstractNumId w:val="30"/>
  </w:num>
  <w:num w:numId="25" w16cid:durableId="18245582">
    <w:abstractNumId w:val="12"/>
  </w:num>
  <w:num w:numId="26" w16cid:durableId="665670797">
    <w:abstractNumId w:val="7"/>
  </w:num>
  <w:num w:numId="27" w16cid:durableId="1553805150">
    <w:abstractNumId w:val="9"/>
  </w:num>
  <w:num w:numId="28" w16cid:durableId="1547334119">
    <w:abstractNumId w:val="22"/>
  </w:num>
  <w:num w:numId="29" w16cid:durableId="642470483">
    <w:abstractNumId w:val="4"/>
  </w:num>
  <w:num w:numId="30" w16cid:durableId="695084539">
    <w:abstractNumId w:val="21"/>
  </w:num>
  <w:num w:numId="31" w16cid:durableId="854227955">
    <w:abstractNumId w:val="15"/>
  </w:num>
  <w:num w:numId="32" w16cid:durableId="2112165343">
    <w:abstractNumId w:val="14"/>
  </w:num>
  <w:num w:numId="33" w16cid:durableId="1734699908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3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F4"/>
    <w:rsid w:val="00000D2D"/>
    <w:rsid w:val="00004C4A"/>
    <w:rsid w:val="00006189"/>
    <w:rsid w:val="00006377"/>
    <w:rsid w:val="00007D6A"/>
    <w:rsid w:val="00007F2A"/>
    <w:rsid w:val="00010E75"/>
    <w:rsid w:val="000113D4"/>
    <w:rsid w:val="000117DB"/>
    <w:rsid w:val="00011B73"/>
    <w:rsid w:val="00011F93"/>
    <w:rsid w:val="00015849"/>
    <w:rsid w:val="00017063"/>
    <w:rsid w:val="00017828"/>
    <w:rsid w:val="00023BEA"/>
    <w:rsid w:val="00030B53"/>
    <w:rsid w:val="00042C52"/>
    <w:rsid w:val="000442DE"/>
    <w:rsid w:val="00044C2E"/>
    <w:rsid w:val="00045D6B"/>
    <w:rsid w:val="00051241"/>
    <w:rsid w:val="00051360"/>
    <w:rsid w:val="00052555"/>
    <w:rsid w:val="00052F12"/>
    <w:rsid w:val="0005369E"/>
    <w:rsid w:val="0005409B"/>
    <w:rsid w:val="00055043"/>
    <w:rsid w:val="0005538E"/>
    <w:rsid w:val="00055E9E"/>
    <w:rsid w:val="00061156"/>
    <w:rsid w:val="00064463"/>
    <w:rsid w:val="00065C25"/>
    <w:rsid w:val="00066EE9"/>
    <w:rsid w:val="000700E9"/>
    <w:rsid w:val="00070D2F"/>
    <w:rsid w:val="00072721"/>
    <w:rsid w:val="00075C82"/>
    <w:rsid w:val="00081729"/>
    <w:rsid w:val="00084B25"/>
    <w:rsid w:val="00094914"/>
    <w:rsid w:val="000A02D7"/>
    <w:rsid w:val="000A2B34"/>
    <w:rsid w:val="000A2E49"/>
    <w:rsid w:val="000A4907"/>
    <w:rsid w:val="000A6503"/>
    <w:rsid w:val="000A6AD0"/>
    <w:rsid w:val="000A70DD"/>
    <w:rsid w:val="000A7695"/>
    <w:rsid w:val="000B2721"/>
    <w:rsid w:val="000B3BD9"/>
    <w:rsid w:val="000B7511"/>
    <w:rsid w:val="000C03E8"/>
    <w:rsid w:val="000C10F9"/>
    <w:rsid w:val="000C1276"/>
    <w:rsid w:val="000C18E9"/>
    <w:rsid w:val="000C52BA"/>
    <w:rsid w:val="000C5CA6"/>
    <w:rsid w:val="000D1D1E"/>
    <w:rsid w:val="000E1272"/>
    <w:rsid w:val="000E25C7"/>
    <w:rsid w:val="000E2C60"/>
    <w:rsid w:val="000E4908"/>
    <w:rsid w:val="000E4DD0"/>
    <w:rsid w:val="000F0F85"/>
    <w:rsid w:val="000F2155"/>
    <w:rsid w:val="000F2AB4"/>
    <w:rsid w:val="001055AB"/>
    <w:rsid w:val="0010703E"/>
    <w:rsid w:val="00110E10"/>
    <w:rsid w:val="00111B69"/>
    <w:rsid w:val="0011693C"/>
    <w:rsid w:val="00116F5C"/>
    <w:rsid w:val="0011743D"/>
    <w:rsid w:val="00117943"/>
    <w:rsid w:val="00127E0B"/>
    <w:rsid w:val="001304B9"/>
    <w:rsid w:val="001339AC"/>
    <w:rsid w:val="001344C6"/>
    <w:rsid w:val="0014778B"/>
    <w:rsid w:val="001561AD"/>
    <w:rsid w:val="00166884"/>
    <w:rsid w:val="0017041F"/>
    <w:rsid w:val="00172CD1"/>
    <w:rsid w:val="0017553D"/>
    <w:rsid w:val="00182DD8"/>
    <w:rsid w:val="00183B58"/>
    <w:rsid w:val="00183C7B"/>
    <w:rsid w:val="00186967"/>
    <w:rsid w:val="00186A78"/>
    <w:rsid w:val="001902B3"/>
    <w:rsid w:val="00196A79"/>
    <w:rsid w:val="001B426B"/>
    <w:rsid w:val="001B7058"/>
    <w:rsid w:val="001C04C9"/>
    <w:rsid w:val="001C2D78"/>
    <w:rsid w:val="001C5051"/>
    <w:rsid w:val="001C6E48"/>
    <w:rsid w:val="001C74CB"/>
    <w:rsid w:val="001D30A6"/>
    <w:rsid w:val="001D69BA"/>
    <w:rsid w:val="001D7E7D"/>
    <w:rsid w:val="001E0BEF"/>
    <w:rsid w:val="001E20F2"/>
    <w:rsid w:val="001E2397"/>
    <w:rsid w:val="001E30D4"/>
    <w:rsid w:val="001E613F"/>
    <w:rsid w:val="001E6630"/>
    <w:rsid w:val="001F2832"/>
    <w:rsid w:val="001F3E5F"/>
    <w:rsid w:val="001F7A07"/>
    <w:rsid w:val="001F7A54"/>
    <w:rsid w:val="001F7FDB"/>
    <w:rsid w:val="0020004A"/>
    <w:rsid w:val="00200696"/>
    <w:rsid w:val="00203528"/>
    <w:rsid w:val="00204617"/>
    <w:rsid w:val="002052A2"/>
    <w:rsid w:val="0020539B"/>
    <w:rsid w:val="00206C57"/>
    <w:rsid w:val="00214D9F"/>
    <w:rsid w:val="002215C6"/>
    <w:rsid w:val="00222FEF"/>
    <w:rsid w:val="00223FE9"/>
    <w:rsid w:val="00231970"/>
    <w:rsid w:val="0023211D"/>
    <w:rsid w:val="00232FF6"/>
    <w:rsid w:val="0023359C"/>
    <w:rsid w:val="0023601B"/>
    <w:rsid w:val="00240588"/>
    <w:rsid w:val="0024409D"/>
    <w:rsid w:val="00245077"/>
    <w:rsid w:val="0024530F"/>
    <w:rsid w:val="00254092"/>
    <w:rsid w:val="00255435"/>
    <w:rsid w:val="0026312B"/>
    <w:rsid w:val="002640B8"/>
    <w:rsid w:val="00271AA4"/>
    <w:rsid w:val="00272256"/>
    <w:rsid w:val="00272A6F"/>
    <w:rsid w:val="002740FE"/>
    <w:rsid w:val="00274954"/>
    <w:rsid w:val="00275153"/>
    <w:rsid w:val="00277016"/>
    <w:rsid w:val="00290819"/>
    <w:rsid w:val="00292E96"/>
    <w:rsid w:val="00294E0A"/>
    <w:rsid w:val="00296881"/>
    <w:rsid w:val="00296A4C"/>
    <w:rsid w:val="002A3268"/>
    <w:rsid w:val="002B1D01"/>
    <w:rsid w:val="002B1ED8"/>
    <w:rsid w:val="002B3926"/>
    <w:rsid w:val="002B4F0A"/>
    <w:rsid w:val="002C0C0E"/>
    <w:rsid w:val="002C1257"/>
    <w:rsid w:val="002D7157"/>
    <w:rsid w:val="002E1A47"/>
    <w:rsid w:val="002E3182"/>
    <w:rsid w:val="002E4E0D"/>
    <w:rsid w:val="002F1AF1"/>
    <w:rsid w:val="002F685A"/>
    <w:rsid w:val="002F763C"/>
    <w:rsid w:val="00305F86"/>
    <w:rsid w:val="00310635"/>
    <w:rsid w:val="00314876"/>
    <w:rsid w:val="00323C43"/>
    <w:rsid w:val="00326904"/>
    <w:rsid w:val="00333579"/>
    <w:rsid w:val="00333C89"/>
    <w:rsid w:val="00336878"/>
    <w:rsid w:val="00345108"/>
    <w:rsid w:val="003463BE"/>
    <w:rsid w:val="0034653D"/>
    <w:rsid w:val="00346F1B"/>
    <w:rsid w:val="003475CE"/>
    <w:rsid w:val="00350551"/>
    <w:rsid w:val="00356528"/>
    <w:rsid w:val="00360A4A"/>
    <w:rsid w:val="00361A4C"/>
    <w:rsid w:val="003648EE"/>
    <w:rsid w:val="00364A05"/>
    <w:rsid w:val="003655F7"/>
    <w:rsid w:val="00366994"/>
    <w:rsid w:val="00370A64"/>
    <w:rsid w:val="00373A6A"/>
    <w:rsid w:val="003744E6"/>
    <w:rsid w:val="00374824"/>
    <w:rsid w:val="0037552B"/>
    <w:rsid w:val="00375E9B"/>
    <w:rsid w:val="003821EB"/>
    <w:rsid w:val="00382C98"/>
    <w:rsid w:val="00382D0D"/>
    <w:rsid w:val="00394D46"/>
    <w:rsid w:val="0039593C"/>
    <w:rsid w:val="003975F4"/>
    <w:rsid w:val="003A1F6A"/>
    <w:rsid w:val="003A33E7"/>
    <w:rsid w:val="003A5E24"/>
    <w:rsid w:val="003C2283"/>
    <w:rsid w:val="003C6B73"/>
    <w:rsid w:val="003D0810"/>
    <w:rsid w:val="003D1CC2"/>
    <w:rsid w:val="003D4FBC"/>
    <w:rsid w:val="003D5F61"/>
    <w:rsid w:val="003E0303"/>
    <w:rsid w:val="003E06B1"/>
    <w:rsid w:val="003E26D5"/>
    <w:rsid w:val="003E435A"/>
    <w:rsid w:val="003E5351"/>
    <w:rsid w:val="003F2A02"/>
    <w:rsid w:val="003F3611"/>
    <w:rsid w:val="003F438A"/>
    <w:rsid w:val="003F4A36"/>
    <w:rsid w:val="0040199C"/>
    <w:rsid w:val="004022B4"/>
    <w:rsid w:val="004027E1"/>
    <w:rsid w:val="00402DAE"/>
    <w:rsid w:val="00404FE6"/>
    <w:rsid w:val="00405C13"/>
    <w:rsid w:val="00405F49"/>
    <w:rsid w:val="004149E5"/>
    <w:rsid w:val="0041636E"/>
    <w:rsid w:val="0041798D"/>
    <w:rsid w:val="004215AF"/>
    <w:rsid w:val="004227F3"/>
    <w:rsid w:val="00424EA3"/>
    <w:rsid w:val="00432639"/>
    <w:rsid w:val="0043302F"/>
    <w:rsid w:val="00433922"/>
    <w:rsid w:val="00435833"/>
    <w:rsid w:val="004408D9"/>
    <w:rsid w:val="00440E8E"/>
    <w:rsid w:val="00442BB9"/>
    <w:rsid w:val="00454D2D"/>
    <w:rsid w:val="00456354"/>
    <w:rsid w:val="00456370"/>
    <w:rsid w:val="00456FF7"/>
    <w:rsid w:val="0046200C"/>
    <w:rsid w:val="00463B5F"/>
    <w:rsid w:val="0046517D"/>
    <w:rsid w:val="0047159A"/>
    <w:rsid w:val="00472026"/>
    <w:rsid w:val="00473778"/>
    <w:rsid w:val="00474C6A"/>
    <w:rsid w:val="00483839"/>
    <w:rsid w:val="00483CFF"/>
    <w:rsid w:val="00495462"/>
    <w:rsid w:val="004A1599"/>
    <w:rsid w:val="004A18F2"/>
    <w:rsid w:val="004A4F85"/>
    <w:rsid w:val="004A5C1F"/>
    <w:rsid w:val="004A5E39"/>
    <w:rsid w:val="004A6328"/>
    <w:rsid w:val="004A7D68"/>
    <w:rsid w:val="004B02E1"/>
    <w:rsid w:val="004B0B6C"/>
    <w:rsid w:val="004B0C36"/>
    <w:rsid w:val="004B3502"/>
    <w:rsid w:val="004B3A98"/>
    <w:rsid w:val="004B4DFA"/>
    <w:rsid w:val="004B4EA1"/>
    <w:rsid w:val="004B6773"/>
    <w:rsid w:val="004C589A"/>
    <w:rsid w:val="004D3569"/>
    <w:rsid w:val="004D6CBD"/>
    <w:rsid w:val="004D7BD7"/>
    <w:rsid w:val="004E2C40"/>
    <w:rsid w:val="004E43DC"/>
    <w:rsid w:val="004E4C02"/>
    <w:rsid w:val="004F3F30"/>
    <w:rsid w:val="004F487A"/>
    <w:rsid w:val="005010E5"/>
    <w:rsid w:val="0050337A"/>
    <w:rsid w:val="005040B8"/>
    <w:rsid w:val="00510392"/>
    <w:rsid w:val="00513460"/>
    <w:rsid w:val="005155B1"/>
    <w:rsid w:val="00516626"/>
    <w:rsid w:val="00520CB1"/>
    <w:rsid w:val="00522F71"/>
    <w:rsid w:val="00523401"/>
    <w:rsid w:val="00523E7A"/>
    <w:rsid w:val="00523FBF"/>
    <w:rsid w:val="00526C99"/>
    <w:rsid w:val="00527080"/>
    <w:rsid w:val="00530260"/>
    <w:rsid w:val="005324F5"/>
    <w:rsid w:val="00532509"/>
    <w:rsid w:val="005331F6"/>
    <w:rsid w:val="005334AC"/>
    <w:rsid w:val="00536BE3"/>
    <w:rsid w:val="00543B37"/>
    <w:rsid w:val="00544A8A"/>
    <w:rsid w:val="00550BD8"/>
    <w:rsid w:val="00551F32"/>
    <w:rsid w:val="00552D72"/>
    <w:rsid w:val="005536FF"/>
    <w:rsid w:val="0055466A"/>
    <w:rsid w:val="00554C9A"/>
    <w:rsid w:val="00560258"/>
    <w:rsid w:val="00560B03"/>
    <w:rsid w:val="0056113A"/>
    <w:rsid w:val="005647C6"/>
    <w:rsid w:val="00565BB3"/>
    <w:rsid w:val="00565CE9"/>
    <w:rsid w:val="00567B7A"/>
    <w:rsid w:val="00573818"/>
    <w:rsid w:val="0057490C"/>
    <w:rsid w:val="00576BC9"/>
    <w:rsid w:val="005813AB"/>
    <w:rsid w:val="0058298D"/>
    <w:rsid w:val="00585341"/>
    <w:rsid w:val="00585CF6"/>
    <w:rsid w:val="0059044A"/>
    <w:rsid w:val="00595E50"/>
    <w:rsid w:val="00596993"/>
    <w:rsid w:val="005A4799"/>
    <w:rsid w:val="005A4845"/>
    <w:rsid w:val="005B6E78"/>
    <w:rsid w:val="005C2C77"/>
    <w:rsid w:val="005C4596"/>
    <w:rsid w:val="005D2AE4"/>
    <w:rsid w:val="005D45B0"/>
    <w:rsid w:val="005E0A14"/>
    <w:rsid w:val="005E1E87"/>
    <w:rsid w:val="005E7503"/>
    <w:rsid w:val="005F2580"/>
    <w:rsid w:val="005F3CD6"/>
    <w:rsid w:val="005F442C"/>
    <w:rsid w:val="005F5AB6"/>
    <w:rsid w:val="005F6C34"/>
    <w:rsid w:val="00602F60"/>
    <w:rsid w:val="006118AE"/>
    <w:rsid w:val="006129C4"/>
    <w:rsid w:val="00612DF2"/>
    <w:rsid w:val="0061343F"/>
    <w:rsid w:val="006149D7"/>
    <w:rsid w:val="0061644B"/>
    <w:rsid w:val="00620D79"/>
    <w:rsid w:val="00620F24"/>
    <w:rsid w:val="006263C5"/>
    <w:rsid w:val="006351D4"/>
    <w:rsid w:val="00635C9F"/>
    <w:rsid w:val="00641091"/>
    <w:rsid w:val="00642F9A"/>
    <w:rsid w:val="006431B7"/>
    <w:rsid w:val="00644ABF"/>
    <w:rsid w:val="006503CA"/>
    <w:rsid w:val="00650787"/>
    <w:rsid w:val="00652AF8"/>
    <w:rsid w:val="00656921"/>
    <w:rsid w:val="0065761D"/>
    <w:rsid w:val="006605B0"/>
    <w:rsid w:val="006622D0"/>
    <w:rsid w:val="00663599"/>
    <w:rsid w:val="00666089"/>
    <w:rsid w:val="00667283"/>
    <w:rsid w:val="00674DFE"/>
    <w:rsid w:val="00676047"/>
    <w:rsid w:val="00677FC5"/>
    <w:rsid w:val="006803A3"/>
    <w:rsid w:val="00681177"/>
    <w:rsid w:val="006840AD"/>
    <w:rsid w:val="0068498E"/>
    <w:rsid w:val="006A00C2"/>
    <w:rsid w:val="006A0AFE"/>
    <w:rsid w:val="006A14E1"/>
    <w:rsid w:val="006A66D1"/>
    <w:rsid w:val="006A673F"/>
    <w:rsid w:val="006B0477"/>
    <w:rsid w:val="006B3D47"/>
    <w:rsid w:val="006B5287"/>
    <w:rsid w:val="006C06DC"/>
    <w:rsid w:val="006C0958"/>
    <w:rsid w:val="006C7661"/>
    <w:rsid w:val="006D343A"/>
    <w:rsid w:val="006D37E4"/>
    <w:rsid w:val="006D59AA"/>
    <w:rsid w:val="006D6212"/>
    <w:rsid w:val="006D7178"/>
    <w:rsid w:val="006E0CF9"/>
    <w:rsid w:val="006E5A90"/>
    <w:rsid w:val="006F04EC"/>
    <w:rsid w:val="006F119B"/>
    <w:rsid w:val="006F356B"/>
    <w:rsid w:val="006F7B63"/>
    <w:rsid w:val="00701424"/>
    <w:rsid w:val="00705816"/>
    <w:rsid w:val="00705F49"/>
    <w:rsid w:val="00712B67"/>
    <w:rsid w:val="0071378D"/>
    <w:rsid w:val="00714A1C"/>
    <w:rsid w:val="00715E21"/>
    <w:rsid w:val="00723584"/>
    <w:rsid w:val="007256E4"/>
    <w:rsid w:val="00732B5E"/>
    <w:rsid w:val="00742F51"/>
    <w:rsid w:val="0074397C"/>
    <w:rsid w:val="0074586B"/>
    <w:rsid w:val="00750ACC"/>
    <w:rsid w:val="00754460"/>
    <w:rsid w:val="00761396"/>
    <w:rsid w:val="0076225D"/>
    <w:rsid w:val="00763F2D"/>
    <w:rsid w:val="00765CC1"/>
    <w:rsid w:val="00770731"/>
    <w:rsid w:val="00772089"/>
    <w:rsid w:val="00772463"/>
    <w:rsid w:val="00772A68"/>
    <w:rsid w:val="00773496"/>
    <w:rsid w:val="00776716"/>
    <w:rsid w:val="00781BE5"/>
    <w:rsid w:val="007844B0"/>
    <w:rsid w:val="00786C96"/>
    <w:rsid w:val="00787C95"/>
    <w:rsid w:val="00792108"/>
    <w:rsid w:val="007924DF"/>
    <w:rsid w:val="007948C2"/>
    <w:rsid w:val="00797D8D"/>
    <w:rsid w:val="007A4259"/>
    <w:rsid w:val="007B09BF"/>
    <w:rsid w:val="007B3FF1"/>
    <w:rsid w:val="007C37AD"/>
    <w:rsid w:val="007C7020"/>
    <w:rsid w:val="007C7EF3"/>
    <w:rsid w:val="007D061A"/>
    <w:rsid w:val="007D308B"/>
    <w:rsid w:val="007D39E3"/>
    <w:rsid w:val="007E0B1B"/>
    <w:rsid w:val="007E5816"/>
    <w:rsid w:val="007F3F9A"/>
    <w:rsid w:val="007F7936"/>
    <w:rsid w:val="00803F43"/>
    <w:rsid w:val="00804185"/>
    <w:rsid w:val="0080686C"/>
    <w:rsid w:val="00806C74"/>
    <w:rsid w:val="0080740B"/>
    <w:rsid w:val="00807CEF"/>
    <w:rsid w:val="008107F4"/>
    <w:rsid w:val="00820FE3"/>
    <w:rsid w:val="00821D8A"/>
    <w:rsid w:val="00822BB4"/>
    <w:rsid w:val="00824EDE"/>
    <w:rsid w:val="008252C1"/>
    <w:rsid w:val="00826403"/>
    <w:rsid w:val="0083410A"/>
    <w:rsid w:val="00837FD1"/>
    <w:rsid w:val="00842A8F"/>
    <w:rsid w:val="00843D7C"/>
    <w:rsid w:val="0084441A"/>
    <w:rsid w:val="00844604"/>
    <w:rsid w:val="00845667"/>
    <w:rsid w:val="00846FC0"/>
    <w:rsid w:val="0084725A"/>
    <w:rsid w:val="008473AD"/>
    <w:rsid w:val="0084769F"/>
    <w:rsid w:val="00852C84"/>
    <w:rsid w:val="0085638B"/>
    <w:rsid w:val="00857E0F"/>
    <w:rsid w:val="008605FC"/>
    <w:rsid w:val="00862685"/>
    <w:rsid w:val="008637AD"/>
    <w:rsid w:val="0086382C"/>
    <w:rsid w:val="00866724"/>
    <w:rsid w:val="00871B2F"/>
    <w:rsid w:val="0087227B"/>
    <w:rsid w:val="0087656E"/>
    <w:rsid w:val="008776BF"/>
    <w:rsid w:val="008864CA"/>
    <w:rsid w:val="00887399"/>
    <w:rsid w:val="0088749A"/>
    <w:rsid w:val="00890258"/>
    <w:rsid w:val="008909E5"/>
    <w:rsid w:val="00894A48"/>
    <w:rsid w:val="00896DB4"/>
    <w:rsid w:val="008976AC"/>
    <w:rsid w:val="008A0D1C"/>
    <w:rsid w:val="008A2A05"/>
    <w:rsid w:val="008A78A0"/>
    <w:rsid w:val="008A7B65"/>
    <w:rsid w:val="008B53B5"/>
    <w:rsid w:val="008C0B16"/>
    <w:rsid w:val="008C0C19"/>
    <w:rsid w:val="008C2062"/>
    <w:rsid w:val="008C39FB"/>
    <w:rsid w:val="008C7908"/>
    <w:rsid w:val="008D092B"/>
    <w:rsid w:val="008D70F4"/>
    <w:rsid w:val="008D7D20"/>
    <w:rsid w:val="008E2868"/>
    <w:rsid w:val="008E4AA1"/>
    <w:rsid w:val="008E6098"/>
    <w:rsid w:val="008E74EB"/>
    <w:rsid w:val="008F0E42"/>
    <w:rsid w:val="008F4060"/>
    <w:rsid w:val="008F6EA9"/>
    <w:rsid w:val="008F7E3C"/>
    <w:rsid w:val="00902ACB"/>
    <w:rsid w:val="009100F8"/>
    <w:rsid w:val="009150F0"/>
    <w:rsid w:val="009163DE"/>
    <w:rsid w:val="009175EF"/>
    <w:rsid w:val="0093202A"/>
    <w:rsid w:val="00936C00"/>
    <w:rsid w:val="0094140C"/>
    <w:rsid w:val="00943F77"/>
    <w:rsid w:val="00946007"/>
    <w:rsid w:val="0095162E"/>
    <w:rsid w:val="0095183B"/>
    <w:rsid w:val="0095491C"/>
    <w:rsid w:val="00954CB9"/>
    <w:rsid w:val="009555AF"/>
    <w:rsid w:val="009572A2"/>
    <w:rsid w:val="00961988"/>
    <w:rsid w:val="00961DEE"/>
    <w:rsid w:val="009635CA"/>
    <w:rsid w:val="00963F64"/>
    <w:rsid w:val="009656F5"/>
    <w:rsid w:val="009663E9"/>
    <w:rsid w:val="0097160F"/>
    <w:rsid w:val="00971DE0"/>
    <w:rsid w:val="00976BBE"/>
    <w:rsid w:val="009775DE"/>
    <w:rsid w:val="00981781"/>
    <w:rsid w:val="009828B5"/>
    <w:rsid w:val="00986234"/>
    <w:rsid w:val="00986F03"/>
    <w:rsid w:val="0098794D"/>
    <w:rsid w:val="0099007D"/>
    <w:rsid w:val="0099080E"/>
    <w:rsid w:val="00990BDA"/>
    <w:rsid w:val="00990C7E"/>
    <w:rsid w:val="00993C8E"/>
    <w:rsid w:val="00995115"/>
    <w:rsid w:val="009A3051"/>
    <w:rsid w:val="009A40BE"/>
    <w:rsid w:val="009A42F6"/>
    <w:rsid w:val="009B03EE"/>
    <w:rsid w:val="009B2F1A"/>
    <w:rsid w:val="009B2F78"/>
    <w:rsid w:val="009B4C3B"/>
    <w:rsid w:val="009B7B04"/>
    <w:rsid w:val="009C2690"/>
    <w:rsid w:val="009C529F"/>
    <w:rsid w:val="009D2F2F"/>
    <w:rsid w:val="009D666A"/>
    <w:rsid w:val="009D6D34"/>
    <w:rsid w:val="009E0184"/>
    <w:rsid w:val="009E6EC0"/>
    <w:rsid w:val="009E74FB"/>
    <w:rsid w:val="009F1668"/>
    <w:rsid w:val="009F1699"/>
    <w:rsid w:val="009F285C"/>
    <w:rsid w:val="009F4B3B"/>
    <w:rsid w:val="009F6946"/>
    <w:rsid w:val="009F7975"/>
    <w:rsid w:val="00A01106"/>
    <w:rsid w:val="00A0246E"/>
    <w:rsid w:val="00A045DA"/>
    <w:rsid w:val="00A04E59"/>
    <w:rsid w:val="00A06114"/>
    <w:rsid w:val="00A2106C"/>
    <w:rsid w:val="00A227D2"/>
    <w:rsid w:val="00A228FF"/>
    <w:rsid w:val="00A232EE"/>
    <w:rsid w:val="00A30EFC"/>
    <w:rsid w:val="00A31D1D"/>
    <w:rsid w:val="00A32579"/>
    <w:rsid w:val="00A3481D"/>
    <w:rsid w:val="00A379F7"/>
    <w:rsid w:val="00A43182"/>
    <w:rsid w:val="00A45358"/>
    <w:rsid w:val="00A55B70"/>
    <w:rsid w:val="00A57910"/>
    <w:rsid w:val="00A6076D"/>
    <w:rsid w:val="00A61516"/>
    <w:rsid w:val="00A65280"/>
    <w:rsid w:val="00A67C77"/>
    <w:rsid w:val="00A700D8"/>
    <w:rsid w:val="00A703C0"/>
    <w:rsid w:val="00A72141"/>
    <w:rsid w:val="00A7271F"/>
    <w:rsid w:val="00A72B4F"/>
    <w:rsid w:val="00A745E8"/>
    <w:rsid w:val="00A76B4D"/>
    <w:rsid w:val="00A82A1D"/>
    <w:rsid w:val="00A82EAD"/>
    <w:rsid w:val="00A8332A"/>
    <w:rsid w:val="00A869A7"/>
    <w:rsid w:val="00A91247"/>
    <w:rsid w:val="00A914B2"/>
    <w:rsid w:val="00A96654"/>
    <w:rsid w:val="00A9697E"/>
    <w:rsid w:val="00AA11BA"/>
    <w:rsid w:val="00AA646F"/>
    <w:rsid w:val="00AB0C01"/>
    <w:rsid w:val="00AB4E3A"/>
    <w:rsid w:val="00AC2B92"/>
    <w:rsid w:val="00AC2F6E"/>
    <w:rsid w:val="00AC6742"/>
    <w:rsid w:val="00AD08BA"/>
    <w:rsid w:val="00AD5AE3"/>
    <w:rsid w:val="00AD5ECF"/>
    <w:rsid w:val="00AD7977"/>
    <w:rsid w:val="00AE4413"/>
    <w:rsid w:val="00AE5B21"/>
    <w:rsid w:val="00AF4EF3"/>
    <w:rsid w:val="00AF5E65"/>
    <w:rsid w:val="00B00D91"/>
    <w:rsid w:val="00B013B6"/>
    <w:rsid w:val="00B0313E"/>
    <w:rsid w:val="00B055F7"/>
    <w:rsid w:val="00B109EA"/>
    <w:rsid w:val="00B1143A"/>
    <w:rsid w:val="00B13E3A"/>
    <w:rsid w:val="00B203D6"/>
    <w:rsid w:val="00B2083E"/>
    <w:rsid w:val="00B22223"/>
    <w:rsid w:val="00B235C5"/>
    <w:rsid w:val="00B246D8"/>
    <w:rsid w:val="00B260D1"/>
    <w:rsid w:val="00B2619B"/>
    <w:rsid w:val="00B3603F"/>
    <w:rsid w:val="00B360E3"/>
    <w:rsid w:val="00B404CF"/>
    <w:rsid w:val="00B4099A"/>
    <w:rsid w:val="00B42BEB"/>
    <w:rsid w:val="00B42E75"/>
    <w:rsid w:val="00B46A12"/>
    <w:rsid w:val="00B46FB0"/>
    <w:rsid w:val="00B5000E"/>
    <w:rsid w:val="00B5280F"/>
    <w:rsid w:val="00B532F8"/>
    <w:rsid w:val="00B56F77"/>
    <w:rsid w:val="00B6252A"/>
    <w:rsid w:val="00B729FA"/>
    <w:rsid w:val="00B73055"/>
    <w:rsid w:val="00B75AF4"/>
    <w:rsid w:val="00B773B0"/>
    <w:rsid w:val="00B8376C"/>
    <w:rsid w:val="00B852C4"/>
    <w:rsid w:val="00B8630D"/>
    <w:rsid w:val="00B96523"/>
    <w:rsid w:val="00BB28F3"/>
    <w:rsid w:val="00BB36C1"/>
    <w:rsid w:val="00BB4BD8"/>
    <w:rsid w:val="00BB7FE4"/>
    <w:rsid w:val="00BC0941"/>
    <w:rsid w:val="00BC43E5"/>
    <w:rsid w:val="00BD0ED9"/>
    <w:rsid w:val="00BD1299"/>
    <w:rsid w:val="00BD2002"/>
    <w:rsid w:val="00BD327B"/>
    <w:rsid w:val="00BD3464"/>
    <w:rsid w:val="00BE3E34"/>
    <w:rsid w:val="00BF147B"/>
    <w:rsid w:val="00BF2CC9"/>
    <w:rsid w:val="00BF3DA4"/>
    <w:rsid w:val="00BF74A8"/>
    <w:rsid w:val="00C01519"/>
    <w:rsid w:val="00C07353"/>
    <w:rsid w:val="00C07E64"/>
    <w:rsid w:val="00C1001C"/>
    <w:rsid w:val="00C1796D"/>
    <w:rsid w:val="00C205ED"/>
    <w:rsid w:val="00C22454"/>
    <w:rsid w:val="00C2356E"/>
    <w:rsid w:val="00C23726"/>
    <w:rsid w:val="00C273C4"/>
    <w:rsid w:val="00C277BF"/>
    <w:rsid w:val="00C30A30"/>
    <w:rsid w:val="00C33F91"/>
    <w:rsid w:val="00C400C9"/>
    <w:rsid w:val="00C404D5"/>
    <w:rsid w:val="00C4183A"/>
    <w:rsid w:val="00C45234"/>
    <w:rsid w:val="00C4627D"/>
    <w:rsid w:val="00C50728"/>
    <w:rsid w:val="00C539F0"/>
    <w:rsid w:val="00C53A09"/>
    <w:rsid w:val="00C572DE"/>
    <w:rsid w:val="00C57EAF"/>
    <w:rsid w:val="00C61D89"/>
    <w:rsid w:val="00C62835"/>
    <w:rsid w:val="00C62BD3"/>
    <w:rsid w:val="00C62CA8"/>
    <w:rsid w:val="00C63851"/>
    <w:rsid w:val="00C6474A"/>
    <w:rsid w:val="00C66266"/>
    <w:rsid w:val="00C66853"/>
    <w:rsid w:val="00C714C5"/>
    <w:rsid w:val="00C73825"/>
    <w:rsid w:val="00C77D45"/>
    <w:rsid w:val="00C81566"/>
    <w:rsid w:val="00C84B1B"/>
    <w:rsid w:val="00C86324"/>
    <w:rsid w:val="00C9375A"/>
    <w:rsid w:val="00C963F2"/>
    <w:rsid w:val="00C96FD1"/>
    <w:rsid w:val="00CA0B4A"/>
    <w:rsid w:val="00CA0E33"/>
    <w:rsid w:val="00CA100A"/>
    <w:rsid w:val="00CA38A8"/>
    <w:rsid w:val="00CB0DE7"/>
    <w:rsid w:val="00CB10E4"/>
    <w:rsid w:val="00CB67E9"/>
    <w:rsid w:val="00CB786A"/>
    <w:rsid w:val="00CC145E"/>
    <w:rsid w:val="00CC1ED8"/>
    <w:rsid w:val="00CC633D"/>
    <w:rsid w:val="00CC7DFB"/>
    <w:rsid w:val="00CD2209"/>
    <w:rsid w:val="00CD6D46"/>
    <w:rsid w:val="00CE6CD2"/>
    <w:rsid w:val="00CE7236"/>
    <w:rsid w:val="00D0281A"/>
    <w:rsid w:val="00D03258"/>
    <w:rsid w:val="00D049A7"/>
    <w:rsid w:val="00D07DD4"/>
    <w:rsid w:val="00D13245"/>
    <w:rsid w:val="00D155FC"/>
    <w:rsid w:val="00D15B42"/>
    <w:rsid w:val="00D16166"/>
    <w:rsid w:val="00D17D36"/>
    <w:rsid w:val="00D20C6F"/>
    <w:rsid w:val="00D21DEE"/>
    <w:rsid w:val="00D246C1"/>
    <w:rsid w:val="00D26512"/>
    <w:rsid w:val="00D27F08"/>
    <w:rsid w:val="00D31D53"/>
    <w:rsid w:val="00D35B59"/>
    <w:rsid w:val="00D36AD9"/>
    <w:rsid w:val="00D4013E"/>
    <w:rsid w:val="00D40AB9"/>
    <w:rsid w:val="00D503E4"/>
    <w:rsid w:val="00D5217C"/>
    <w:rsid w:val="00D53F32"/>
    <w:rsid w:val="00D542B2"/>
    <w:rsid w:val="00D55878"/>
    <w:rsid w:val="00D60D74"/>
    <w:rsid w:val="00D627AA"/>
    <w:rsid w:val="00D717C1"/>
    <w:rsid w:val="00D71800"/>
    <w:rsid w:val="00D75B25"/>
    <w:rsid w:val="00D760BC"/>
    <w:rsid w:val="00D86210"/>
    <w:rsid w:val="00D871F2"/>
    <w:rsid w:val="00D87E97"/>
    <w:rsid w:val="00D908F0"/>
    <w:rsid w:val="00DA2F26"/>
    <w:rsid w:val="00DB5AF9"/>
    <w:rsid w:val="00DB7D61"/>
    <w:rsid w:val="00DC11D7"/>
    <w:rsid w:val="00DC23C2"/>
    <w:rsid w:val="00DD026B"/>
    <w:rsid w:val="00DD3832"/>
    <w:rsid w:val="00DD42E2"/>
    <w:rsid w:val="00DD7079"/>
    <w:rsid w:val="00DE2E5E"/>
    <w:rsid w:val="00DE313B"/>
    <w:rsid w:val="00DE7522"/>
    <w:rsid w:val="00DF1A07"/>
    <w:rsid w:val="00E029AB"/>
    <w:rsid w:val="00E03E02"/>
    <w:rsid w:val="00E051A1"/>
    <w:rsid w:val="00E05962"/>
    <w:rsid w:val="00E061DA"/>
    <w:rsid w:val="00E06215"/>
    <w:rsid w:val="00E06D85"/>
    <w:rsid w:val="00E114E9"/>
    <w:rsid w:val="00E116B3"/>
    <w:rsid w:val="00E147BF"/>
    <w:rsid w:val="00E14C46"/>
    <w:rsid w:val="00E15275"/>
    <w:rsid w:val="00E164A9"/>
    <w:rsid w:val="00E21973"/>
    <w:rsid w:val="00E23C8F"/>
    <w:rsid w:val="00E31AF9"/>
    <w:rsid w:val="00E34635"/>
    <w:rsid w:val="00E35788"/>
    <w:rsid w:val="00E43386"/>
    <w:rsid w:val="00E449AE"/>
    <w:rsid w:val="00E44DC6"/>
    <w:rsid w:val="00E53B19"/>
    <w:rsid w:val="00E55550"/>
    <w:rsid w:val="00E55BE8"/>
    <w:rsid w:val="00E5617F"/>
    <w:rsid w:val="00E64117"/>
    <w:rsid w:val="00E67270"/>
    <w:rsid w:val="00E67CB0"/>
    <w:rsid w:val="00E73C3B"/>
    <w:rsid w:val="00E75239"/>
    <w:rsid w:val="00E75A0F"/>
    <w:rsid w:val="00E82899"/>
    <w:rsid w:val="00E9013D"/>
    <w:rsid w:val="00E932E4"/>
    <w:rsid w:val="00E95364"/>
    <w:rsid w:val="00E969C3"/>
    <w:rsid w:val="00E96B97"/>
    <w:rsid w:val="00E96ECB"/>
    <w:rsid w:val="00EA0888"/>
    <w:rsid w:val="00EA247E"/>
    <w:rsid w:val="00EA3349"/>
    <w:rsid w:val="00EA778A"/>
    <w:rsid w:val="00EB096C"/>
    <w:rsid w:val="00EB4754"/>
    <w:rsid w:val="00EB74FD"/>
    <w:rsid w:val="00EB7BF4"/>
    <w:rsid w:val="00EC1E82"/>
    <w:rsid w:val="00EC27BA"/>
    <w:rsid w:val="00EC2D7F"/>
    <w:rsid w:val="00EC4BCF"/>
    <w:rsid w:val="00EC6C4C"/>
    <w:rsid w:val="00ED2B79"/>
    <w:rsid w:val="00ED3348"/>
    <w:rsid w:val="00ED586F"/>
    <w:rsid w:val="00ED6A97"/>
    <w:rsid w:val="00ED750D"/>
    <w:rsid w:val="00EE0F06"/>
    <w:rsid w:val="00EE216A"/>
    <w:rsid w:val="00EE5971"/>
    <w:rsid w:val="00EF0A6A"/>
    <w:rsid w:val="00EF0A88"/>
    <w:rsid w:val="00EF10FE"/>
    <w:rsid w:val="00EF4A9A"/>
    <w:rsid w:val="00EF4F00"/>
    <w:rsid w:val="00EF5356"/>
    <w:rsid w:val="00EF5A32"/>
    <w:rsid w:val="00EF63A3"/>
    <w:rsid w:val="00F0006D"/>
    <w:rsid w:val="00F00595"/>
    <w:rsid w:val="00F00E4D"/>
    <w:rsid w:val="00F02189"/>
    <w:rsid w:val="00F02E54"/>
    <w:rsid w:val="00F0313C"/>
    <w:rsid w:val="00F11DEA"/>
    <w:rsid w:val="00F12887"/>
    <w:rsid w:val="00F21B54"/>
    <w:rsid w:val="00F22FA8"/>
    <w:rsid w:val="00F26E10"/>
    <w:rsid w:val="00F30AA8"/>
    <w:rsid w:val="00F30F2E"/>
    <w:rsid w:val="00F31803"/>
    <w:rsid w:val="00F33370"/>
    <w:rsid w:val="00F339FF"/>
    <w:rsid w:val="00F35054"/>
    <w:rsid w:val="00F42674"/>
    <w:rsid w:val="00F42DAD"/>
    <w:rsid w:val="00F452E6"/>
    <w:rsid w:val="00F46DB8"/>
    <w:rsid w:val="00F53D6F"/>
    <w:rsid w:val="00F600E7"/>
    <w:rsid w:val="00F632FA"/>
    <w:rsid w:val="00F6438B"/>
    <w:rsid w:val="00F67505"/>
    <w:rsid w:val="00F71A24"/>
    <w:rsid w:val="00F73D3F"/>
    <w:rsid w:val="00F76ADA"/>
    <w:rsid w:val="00F825E6"/>
    <w:rsid w:val="00F841DF"/>
    <w:rsid w:val="00F847F8"/>
    <w:rsid w:val="00F92A8A"/>
    <w:rsid w:val="00F9476A"/>
    <w:rsid w:val="00F95153"/>
    <w:rsid w:val="00FA1D07"/>
    <w:rsid w:val="00FA2102"/>
    <w:rsid w:val="00FA40CA"/>
    <w:rsid w:val="00FA64A9"/>
    <w:rsid w:val="00FB01CE"/>
    <w:rsid w:val="00FB0490"/>
    <w:rsid w:val="00FB4BB1"/>
    <w:rsid w:val="00FB53AB"/>
    <w:rsid w:val="00FB6CD1"/>
    <w:rsid w:val="00FC2481"/>
    <w:rsid w:val="00FC2EC3"/>
    <w:rsid w:val="00FC678A"/>
    <w:rsid w:val="00FC731B"/>
    <w:rsid w:val="00FD2B4F"/>
    <w:rsid w:val="00FD5064"/>
    <w:rsid w:val="00FD587E"/>
    <w:rsid w:val="00FE01E9"/>
    <w:rsid w:val="00FE0C1E"/>
    <w:rsid w:val="00FE3CC1"/>
    <w:rsid w:val="00FE3FB8"/>
    <w:rsid w:val="00FF0C11"/>
    <w:rsid w:val="00FF1B21"/>
    <w:rsid w:val="00FF3EC0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A1C0AD"/>
  <w15:docId w15:val="{65397F12-517E-4D6E-9CC0-285F549AF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B54"/>
    <w:pPr>
      <w:spacing w:before="120"/>
      <w:jc w:val="both"/>
    </w:pPr>
    <w:rPr>
      <w:rFonts w:ascii="Arial" w:hAnsi="Arial" w:cs="Arial"/>
      <w:lang w:val="en-GB" w:eastAsia="en-US"/>
    </w:rPr>
  </w:style>
  <w:style w:type="paragraph" w:styleId="Heading1">
    <w:name w:val="heading 1"/>
    <w:basedOn w:val="Normal"/>
    <w:link w:val="Heading1Char"/>
    <w:uiPriority w:val="9"/>
    <w:qFormat/>
    <w:rsid w:val="00F73D3F"/>
    <w:pPr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16688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AC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5287"/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B528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96E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6ECB"/>
  </w:style>
  <w:style w:type="paragraph" w:styleId="Footer">
    <w:name w:val="footer"/>
    <w:basedOn w:val="Normal"/>
    <w:link w:val="FooterChar"/>
    <w:uiPriority w:val="99"/>
    <w:unhideWhenUsed/>
    <w:rsid w:val="00E96E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6ECB"/>
  </w:style>
  <w:style w:type="paragraph" w:customStyle="1" w:styleId="ConsultantName">
    <w:name w:val="Consultant Name"/>
    <w:link w:val="ConsultantNameChar"/>
    <w:qFormat/>
    <w:rsid w:val="000E2C60"/>
    <w:pPr>
      <w:spacing w:after="200" w:line="276" w:lineRule="auto"/>
      <w:jc w:val="right"/>
    </w:pPr>
    <w:rPr>
      <w:b/>
      <w:color w:val="F79646"/>
      <w:sz w:val="48"/>
      <w:szCs w:val="48"/>
    </w:rPr>
  </w:style>
  <w:style w:type="paragraph" w:customStyle="1" w:styleId="Resumeof">
    <w:name w:val="Resume of"/>
    <w:link w:val="ResumeofChar"/>
    <w:qFormat/>
    <w:rsid w:val="000E2C60"/>
    <w:pPr>
      <w:spacing w:after="200" w:line="276" w:lineRule="auto"/>
      <w:jc w:val="right"/>
    </w:pPr>
    <w:rPr>
      <w:b/>
      <w:color w:val="BFBFBF"/>
      <w:sz w:val="48"/>
      <w:szCs w:val="48"/>
    </w:rPr>
  </w:style>
  <w:style w:type="character" w:customStyle="1" w:styleId="ConsultantNameChar">
    <w:name w:val="Consultant Name Char"/>
    <w:link w:val="ConsultantName"/>
    <w:rsid w:val="000E2C60"/>
    <w:rPr>
      <w:b/>
      <w:color w:val="F79646"/>
      <w:sz w:val="48"/>
      <w:szCs w:val="48"/>
      <w:lang w:bidi="ar-SA"/>
    </w:rPr>
  </w:style>
  <w:style w:type="paragraph" w:customStyle="1" w:styleId="Cover-TitleDate">
    <w:name w:val="Cover - Title Date"/>
    <w:link w:val="Cover-TitleDateChar"/>
    <w:rsid w:val="000E2C60"/>
    <w:pPr>
      <w:spacing w:after="200" w:line="276" w:lineRule="auto"/>
      <w:jc w:val="right"/>
    </w:pPr>
    <w:rPr>
      <w:b/>
      <w:sz w:val="48"/>
      <w:szCs w:val="48"/>
    </w:rPr>
  </w:style>
  <w:style w:type="character" w:customStyle="1" w:styleId="ResumeofChar">
    <w:name w:val="Resume of Char"/>
    <w:link w:val="Resumeof"/>
    <w:rsid w:val="000E2C60"/>
    <w:rPr>
      <w:b/>
      <w:color w:val="BFBFBF"/>
      <w:sz w:val="48"/>
      <w:szCs w:val="48"/>
      <w:lang w:bidi="ar-SA"/>
    </w:rPr>
  </w:style>
  <w:style w:type="paragraph" w:customStyle="1" w:styleId="HeaderFooter-Text">
    <w:name w:val="Header Footer - Text"/>
    <w:link w:val="HeaderFooter-TextChar"/>
    <w:qFormat/>
    <w:rsid w:val="0061644B"/>
    <w:pPr>
      <w:spacing w:before="240" w:after="120" w:line="276" w:lineRule="auto"/>
    </w:pPr>
    <w:rPr>
      <w:rFonts w:ascii="Arial Black" w:hAnsi="Arial Black" w:cs="Arial"/>
      <w:noProof/>
      <w:lang w:eastAsia="en-MY"/>
    </w:rPr>
  </w:style>
  <w:style w:type="character" w:customStyle="1" w:styleId="Cover-TitleDateChar">
    <w:name w:val="Cover - Title Date Char"/>
    <w:link w:val="Cover-TitleDate"/>
    <w:rsid w:val="000E2C60"/>
    <w:rPr>
      <w:b/>
      <w:sz w:val="48"/>
      <w:szCs w:val="48"/>
      <w:lang w:bidi="ar-SA"/>
    </w:rPr>
  </w:style>
  <w:style w:type="paragraph" w:customStyle="1" w:styleId="Heading-unnumbered">
    <w:name w:val="Heading - unnumbered"/>
    <w:next w:val="Normal"/>
    <w:link w:val="Heading-unnumberedChar"/>
    <w:qFormat/>
    <w:rsid w:val="00A2106C"/>
    <w:pPr>
      <w:spacing w:before="240" w:after="120" w:line="276" w:lineRule="auto"/>
    </w:pPr>
    <w:rPr>
      <w:rFonts w:ascii="Arial Bold" w:hAnsi="Arial Bold"/>
      <w:b/>
      <w:caps/>
      <w:color w:val="1F497D"/>
      <w:sz w:val="24"/>
      <w:szCs w:val="24"/>
    </w:rPr>
  </w:style>
  <w:style w:type="character" w:customStyle="1" w:styleId="HeaderFooter-TextChar">
    <w:name w:val="Header Footer - Text Char"/>
    <w:link w:val="HeaderFooter-Text"/>
    <w:rsid w:val="0061644B"/>
    <w:rPr>
      <w:rFonts w:ascii="Arial Black" w:hAnsi="Arial Black" w:cs="Arial"/>
      <w:noProof/>
      <w:lang w:eastAsia="en-MY" w:bidi="ar-SA"/>
    </w:rPr>
  </w:style>
  <w:style w:type="paragraph" w:customStyle="1" w:styleId="Style1">
    <w:name w:val="Style1"/>
    <w:basedOn w:val="Normal"/>
    <w:qFormat/>
    <w:rsid w:val="00602F60"/>
    <w:pPr>
      <w:numPr>
        <w:numId w:val="2"/>
      </w:numPr>
      <w:tabs>
        <w:tab w:val="left" w:pos="1152"/>
      </w:tabs>
    </w:pPr>
  </w:style>
  <w:style w:type="character" w:customStyle="1" w:styleId="Heading-unnumberedChar">
    <w:name w:val="Heading - unnumbered Char"/>
    <w:link w:val="Heading-unnumbered"/>
    <w:rsid w:val="00A2106C"/>
    <w:rPr>
      <w:rFonts w:ascii="Arial Bold" w:hAnsi="Arial Bold"/>
      <w:b/>
      <w:caps/>
      <w:color w:val="1F497D"/>
      <w:sz w:val="24"/>
      <w:szCs w:val="24"/>
      <w:lang w:bidi="ar-SA"/>
    </w:rPr>
  </w:style>
  <w:style w:type="table" w:styleId="TableGrid">
    <w:name w:val="Table Grid"/>
    <w:basedOn w:val="TableNormal"/>
    <w:uiPriority w:val="59"/>
    <w:rsid w:val="00214D9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ullet-Lvl2">
    <w:name w:val="Bullet - Lvl 2"/>
    <w:basedOn w:val="Normal"/>
    <w:qFormat/>
    <w:rsid w:val="00602F60"/>
    <w:pPr>
      <w:numPr>
        <w:numId w:val="3"/>
      </w:numPr>
      <w:tabs>
        <w:tab w:val="left" w:pos="1008"/>
      </w:tabs>
      <w:ind w:left="1008" w:hanging="432"/>
    </w:pPr>
  </w:style>
  <w:style w:type="paragraph" w:customStyle="1" w:styleId="TableStyle">
    <w:name w:val="Table Style"/>
    <w:link w:val="TableStyleChar"/>
    <w:qFormat/>
    <w:rsid w:val="008E6098"/>
    <w:pPr>
      <w:spacing w:before="120" w:after="120" w:line="276" w:lineRule="auto"/>
    </w:pPr>
    <w:rPr>
      <w:rFonts w:ascii="Arial" w:hAnsi="Arial" w:cs="Arial"/>
      <w:lang w:val="en-US" w:eastAsia="en-US"/>
    </w:rPr>
  </w:style>
  <w:style w:type="table" w:customStyle="1" w:styleId="HCLAXONTable-withheaderrow">
    <w:name w:val="HCL AXON Table - with header row"/>
    <w:basedOn w:val="TableNormal"/>
    <w:uiPriority w:val="99"/>
    <w:qFormat/>
    <w:rsid w:val="00C62835"/>
    <w:rPr>
      <w:rFonts w:ascii="Arial" w:hAnsi="Arial"/>
    </w:rPr>
    <w:tblPr>
      <w:jc w:val="center"/>
      <w:tblBorders>
        <w:top w:val="single" w:sz="8" w:space="0" w:color="808080"/>
        <w:left w:val="single" w:sz="8" w:space="0" w:color="808080"/>
        <w:bottom w:val="single" w:sz="8" w:space="0" w:color="808080"/>
        <w:right w:val="single" w:sz="8" w:space="0" w:color="808080"/>
        <w:insideH w:val="single" w:sz="8" w:space="0" w:color="808080"/>
        <w:insideV w:val="single" w:sz="8" w:space="0" w:color="808080"/>
      </w:tblBorders>
    </w:tblPr>
    <w:trPr>
      <w:jc w:val="center"/>
    </w:trPr>
    <w:tblStylePr w:type="firstRow">
      <w:pPr>
        <w:wordWrap/>
        <w:spacing w:beforeLines="0" w:beforeAutospacing="0" w:afterLines="0" w:afterAutospacing="0"/>
        <w:jc w:val="center"/>
      </w:pPr>
      <w:rPr>
        <w:rFonts w:ascii="Arial" w:hAnsi="Arial"/>
        <w:b w:val="0"/>
        <w:color w:val="FFFFFF"/>
        <w:sz w:val="20"/>
      </w:rPr>
      <w:tblPr/>
      <w:tcPr>
        <w:shd w:val="clear" w:color="auto" w:fill="083A6F"/>
        <w:vAlign w:val="center"/>
      </w:tcPr>
    </w:tblStylePr>
  </w:style>
  <w:style w:type="character" w:customStyle="1" w:styleId="TableStyleChar">
    <w:name w:val="Table Style Char"/>
    <w:link w:val="TableStyle"/>
    <w:rsid w:val="008E6098"/>
    <w:rPr>
      <w:rFonts w:ascii="Arial" w:hAnsi="Arial" w:cs="Arial"/>
      <w:lang w:val="en-US" w:eastAsia="en-US" w:bidi="ar-SA"/>
    </w:rPr>
  </w:style>
  <w:style w:type="table" w:customStyle="1" w:styleId="HCLAXONTable-simpleheaderrow">
    <w:name w:val="HCL AXON Table - simple header row"/>
    <w:basedOn w:val="TableNormal"/>
    <w:uiPriority w:val="99"/>
    <w:qFormat/>
    <w:rsid w:val="00336878"/>
    <w:rPr>
      <w:rFonts w:ascii="Arial" w:hAnsi="Arial"/>
    </w:rPr>
    <w:tblPr>
      <w:tblBorders>
        <w:top w:val="single" w:sz="8" w:space="0" w:color="808080"/>
        <w:left w:val="single" w:sz="8" w:space="0" w:color="808080"/>
        <w:bottom w:val="single" w:sz="8" w:space="0" w:color="808080"/>
        <w:right w:val="single" w:sz="8" w:space="0" w:color="808080"/>
        <w:insideH w:val="single" w:sz="8" w:space="0" w:color="808080"/>
        <w:insideV w:val="single" w:sz="8" w:space="0" w:color="808080"/>
      </w:tblBorders>
    </w:tblPr>
    <w:tblStylePr w:type="firstRow">
      <w:pPr>
        <w:jc w:val="center"/>
      </w:pPr>
      <w:rPr>
        <w:rFonts w:ascii="Arial" w:hAnsi="Arial"/>
        <w:b/>
        <w:color w:val="F79646"/>
        <w:sz w:val="20"/>
      </w:rPr>
    </w:tblStylePr>
  </w:style>
  <w:style w:type="table" w:customStyle="1" w:styleId="HCLAXON-withoutheaderrow">
    <w:name w:val="HCL AXON - without header row"/>
    <w:basedOn w:val="TableNormal"/>
    <w:uiPriority w:val="99"/>
    <w:qFormat/>
    <w:rsid w:val="00D908F0"/>
    <w:pPr>
      <w:spacing w:before="120" w:after="120"/>
    </w:pPr>
    <w:rPr>
      <w:rFonts w:ascii="Arial" w:hAnsi="Arial"/>
    </w:rPr>
    <w:tblPr>
      <w:tblBorders>
        <w:top w:val="single" w:sz="8" w:space="0" w:color="808080"/>
        <w:left w:val="single" w:sz="8" w:space="0" w:color="808080"/>
        <w:bottom w:val="single" w:sz="8" w:space="0" w:color="808080"/>
        <w:right w:val="single" w:sz="8" w:space="0" w:color="808080"/>
        <w:insideH w:val="single" w:sz="8" w:space="0" w:color="808080"/>
        <w:insideV w:val="single" w:sz="8" w:space="0" w:color="808080"/>
      </w:tblBorders>
    </w:tblPr>
  </w:style>
  <w:style w:type="paragraph" w:customStyle="1" w:styleId="TableHeader">
    <w:name w:val="Table Header"/>
    <w:link w:val="TableHeaderChar"/>
    <w:qFormat/>
    <w:rsid w:val="007E0B1B"/>
    <w:pPr>
      <w:spacing w:before="120" w:after="120" w:line="276" w:lineRule="auto"/>
    </w:pPr>
    <w:rPr>
      <w:rFonts w:ascii="Arial Bold" w:hAnsi="Arial Bold" w:cs="Arial"/>
      <w:b/>
      <w:lang w:val="en-US" w:eastAsia="en-US"/>
    </w:rPr>
  </w:style>
  <w:style w:type="paragraph" w:customStyle="1" w:styleId="TableText">
    <w:name w:val="Table Text"/>
    <w:link w:val="TableTextChar"/>
    <w:qFormat/>
    <w:rsid w:val="00A2106C"/>
    <w:pPr>
      <w:spacing w:before="60" w:after="60"/>
      <w:jc w:val="both"/>
    </w:pPr>
    <w:rPr>
      <w:rFonts w:ascii="Arial" w:hAnsi="Arial" w:cs="Arial"/>
      <w:lang w:val="en-US" w:eastAsia="en-US"/>
    </w:rPr>
  </w:style>
  <w:style w:type="character" w:customStyle="1" w:styleId="TableHeaderChar">
    <w:name w:val="Table Header Char"/>
    <w:link w:val="TableHeader"/>
    <w:rsid w:val="007E0B1B"/>
    <w:rPr>
      <w:rFonts w:ascii="Arial Bold" w:hAnsi="Arial Bold" w:cs="Arial"/>
      <w:b/>
      <w:lang w:val="en-US" w:eastAsia="en-US" w:bidi="ar-SA"/>
    </w:rPr>
  </w:style>
  <w:style w:type="paragraph" w:customStyle="1" w:styleId="TableTextBold">
    <w:name w:val="Table Text Bold"/>
    <w:basedOn w:val="TableText"/>
    <w:link w:val="TableTextBoldChar"/>
    <w:qFormat/>
    <w:rsid w:val="00052F12"/>
    <w:rPr>
      <w:rFonts w:cs="Times New Roman"/>
      <w:b/>
    </w:rPr>
  </w:style>
  <w:style w:type="character" w:customStyle="1" w:styleId="TableTextChar">
    <w:name w:val="Table Text Char"/>
    <w:link w:val="TableText"/>
    <w:rsid w:val="00A2106C"/>
    <w:rPr>
      <w:rFonts w:ascii="Arial" w:hAnsi="Arial" w:cs="Arial"/>
      <w:lang w:val="en-US" w:eastAsia="en-US" w:bidi="ar-SA"/>
    </w:rPr>
  </w:style>
  <w:style w:type="paragraph" w:customStyle="1" w:styleId="Header-consultantname">
    <w:name w:val="Header - consultant name"/>
    <w:basedOn w:val="Header"/>
    <w:link w:val="Header-consultantnameChar"/>
    <w:qFormat/>
    <w:rsid w:val="00516626"/>
    <w:pPr>
      <w:spacing w:before="0" w:after="240"/>
    </w:pPr>
    <w:rPr>
      <w:rFonts w:ascii="Arial Black" w:hAnsi="Arial Black" w:cs="Times New Roman"/>
    </w:rPr>
  </w:style>
  <w:style w:type="character" w:customStyle="1" w:styleId="TableTextBoldChar">
    <w:name w:val="Table Text Bold Char"/>
    <w:link w:val="TableTextBold"/>
    <w:rsid w:val="00052F12"/>
    <w:rPr>
      <w:rFonts w:ascii="Arial" w:hAnsi="Arial" w:cs="Arial"/>
      <w:b/>
      <w:sz w:val="20"/>
      <w:szCs w:val="20"/>
    </w:rPr>
  </w:style>
  <w:style w:type="table" w:customStyle="1" w:styleId="HCLAXON-outlineonly">
    <w:name w:val="HCL AXON - outline only"/>
    <w:basedOn w:val="TableNormal"/>
    <w:uiPriority w:val="99"/>
    <w:qFormat/>
    <w:rsid w:val="00A2106C"/>
    <w:rPr>
      <w:rFonts w:ascii="Arial" w:hAnsi="Arial"/>
    </w:rPr>
    <w:tblPr>
      <w:tblBorders>
        <w:top w:val="single" w:sz="8" w:space="0" w:color="808080"/>
        <w:left w:val="single" w:sz="8" w:space="0" w:color="808080"/>
        <w:bottom w:val="single" w:sz="8" w:space="0" w:color="808080"/>
        <w:right w:val="single" w:sz="8" w:space="0" w:color="808080"/>
      </w:tblBorders>
    </w:tblPr>
  </w:style>
  <w:style w:type="character" w:customStyle="1" w:styleId="Header-consultantnameChar">
    <w:name w:val="Header - consultant name Char"/>
    <w:link w:val="Header-consultantname"/>
    <w:rsid w:val="00516626"/>
    <w:rPr>
      <w:rFonts w:ascii="Arial Black" w:hAnsi="Arial Black" w:cs="Arial"/>
      <w:sz w:val="20"/>
      <w:szCs w:val="20"/>
    </w:rPr>
  </w:style>
  <w:style w:type="paragraph" w:customStyle="1" w:styleId="NormalBold">
    <w:name w:val="Normal Bold"/>
    <w:basedOn w:val="Normal"/>
    <w:link w:val="NormalBoldChar"/>
    <w:qFormat/>
    <w:rsid w:val="00A2106C"/>
    <w:pPr>
      <w:spacing w:before="240" w:after="120"/>
    </w:pPr>
    <w:rPr>
      <w:rFonts w:cs="Times New Roman"/>
      <w:b/>
    </w:rPr>
  </w:style>
  <w:style w:type="character" w:customStyle="1" w:styleId="NormalBoldChar">
    <w:name w:val="Normal Bold Char"/>
    <w:link w:val="NormalBold"/>
    <w:rsid w:val="00A2106C"/>
    <w:rPr>
      <w:rFonts w:ascii="Arial" w:hAnsi="Arial" w:cs="Arial"/>
      <w:b/>
      <w:sz w:val="20"/>
      <w:szCs w:val="20"/>
    </w:rPr>
  </w:style>
  <w:style w:type="paragraph" w:customStyle="1" w:styleId="Bullet-Lvl1">
    <w:name w:val="Bullet - Lvl 1"/>
    <w:basedOn w:val="Normal"/>
    <w:link w:val="Bullet-Lvl1Char"/>
    <w:qFormat/>
    <w:rsid w:val="00602F60"/>
    <w:pPr>
      <w:numPr>
        <w:numId w:val="1"/>
      </w:numPr>
      <w:tabs>
        <w:tab w:val="left" w:pos="576"/>
      </w:tabs>
      <w:ind w:left="576" w:hanging="432"/>
      <w:contextualSpacing/>
    </w:pPr>
    <w:rPr>
      <w:rFonts w:cs="Times New Roman"/>
      <w:lang w:val="en-US"/>
    </w:rPr>
  </w:style>
  <w:style w:type="character" w:customStyle="1" w:styleId="Bullet-Lvl1Char">
    <w:name w:val="Bullet - Lvl 1 Char"/>
    <w:link w:val="Bullet-Lvl1"/>
    <w:rsid w:val="00602F60"/>
    <w:rPr>
      <w:rFonts w:ascii="Arial" w:hAnsi="Arial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118AE"/>
    <w:pPr>
      <w:spacing w:before="0"/>
    </w:pPr>
    <w:rPr>
      <w:rFonts w:ascii="Tahoma" w:hAnsi="Tahoma" w:cs="Times New Roman"/>
      <w:sz w:val="16"/>
      <w:szCs w:val="16"/>
      <w:lang w:val="en-US"/>
    </w:rPr>
  </w:style>
  <w:style w:type="character" w:customStyle="1" w:styleId="DocumentMapChar">
    <w:name w:val="Document Map Char"/>
    <w:link w:val="DocumentMap"/>
    <w:uiPriority w:val="99"/>
    <w:semiHidden/>
    <w:rsid w:val="006118AE"/>
    <w:rPr>
      <w:rFonts w:ascii="Tahoma" w:hAnsi="Tahoma" w:cs="Tahoma"/>
      <w:sz w:val="16"/>
      <w:szCs w:val="16"/>
      <w:lang w:val="en-US"/>
    </w:rPr>
  </w:style>
  <w:style w:type="paragraph" w:styleId="BodyText3">
    <w:name w:val="Body Text 3"/>
    <w:basedOn w:val="Normal"/>
    <w:link w:val="BodyText3Char"/>
    <w:rsid w:val="009E74FB"/>
    <w:pPr>
      <w:widowControl w:val="0"/>
      <w:suppressAutoHyphens/>
      <w:overflowPunct w:val="0"/>
      <w:spacing w:before="0" w:after="120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3Char">
    <w:name w:val="Body Text 3 Char"/>
    <w:link w:val="BodyText3"/>
    <w:rsid w:val="009E74F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ListParagraph">
    <w:name w:val="List Paragraph"/>
    <w:aliases w:val="lp1,Amex_bullet,List Paragraph1,Use Case List Paragraph,List Paragraph11,Body Bullet,Table Number Paragraph,Colorful List - Accent 11,List Paragraph Char Char,Figure_name,Bullet 1,Ref"/>
    <w:basedOn w:val="Normal"/>
    <w:link w:val="ListParagraphChar"/>
    <w:qFormat/>
    <w:rsid w:val="009E74FB"/>
    <w:pPr>
      <w:spacing w:before="0"/>
      <w:ind w:left="720"/>
      <w:jc w:val="left"/>
    </w:pPr>
    <w:rPr>
      <w:rFonts w:ascii="Calibri" w:hAnsi="Calibri" w:cs="Calibri"/>
      <w:sz w:val="22"/>
      <w:szCs w:val="22"/>
      <w:lang w:val="en-US"/>
    </w:rPr>
  </w:style>
  <w:style w:type="character" w:styleId="Hyperlink">
    <w:name w:val="Hyperlink"/>
    <w:uiPriority w:val="99"/>
    <w:unhideWhenUsed/>
    <w:rsid w:val="009E74F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E74FB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Normal1">
    <w:name w:val="Normal1"/>
    <w:basedOn w:val="Normal"/>
    <w:rsid w:val="009E74FB"/>
    <w:pPr>
      <w:widowControl w:val="0"/>
      <w:suppressAutoHyphens/>
      <w:overflowPunct w:val="0"/>
      <w:spacing w:before="0" w:after="120"/>
      <w:jc w:val="left"/>
    </w:pPr>
    <w:rPr>
      <w:rFonts w:ascii="Times New Roman" w:eastAsia="SimSun" w:hAnsi="Times New Roman" w:cs="Times New Roman"/>
      <w:sz w:val="22"/>
      <w:szCs w:val="22"/>
      <w:lang w:eastAsia="ar-SA"/>
    </w:rPr>
  </w:style>
  <w:style w:type="character" w:customStyle="1" w:styleId="ipa1">
    <w:name w:val="ipa1"/>
    <w:rsid w:val="00990C7E"/>
    <w:rPr>
      <w:rFonts w:ascii="Arial Unicode MS" w:eastAsia="Arial Unicode MS" w:hAnsi="Arial Unicode MS" w:cs="Arial Unicode MS" w:hint="eastAsia"/>
    </w:rPr>
  </w:style>
  <w:style w:type="paragraph" w:customStyle="1" w:styleId="WW-NormalWeb">
    <w:name w:val="WW-Normal (Web)"/>
    <w:basedOn w:val="Normal"/>
    <w:rsid w:val="008B53B5"/>
    <w:pPr>
      <w:widowControl w:val="0"/>
      <w:suppressAutoHyphens/>
      <w:overflowPunct w:val="0"/>
      <w:spacing w:before="280" w:after="280"/>
    </w:pPr>
    <w:rPr>
      <w:rFonts w:ascii="Times New Roman" w:eastAsia="Times New Roman" w:hAnsi="Times New Roman" w:cs="Times New Roman"/>
      <w:sz w:val="24"/>
      <w:szCs w:val="24"/>
      <w:lang w:val="en-US" w:eastAsia="he-IL" w:bidi="he-IL"/>
    </w:rPr>
  </w:style>
  <w:style w:type="paragraph" w:customStyle="1" w:styleId="WW-BodyTextIndent31">
    <w:name w:val="WW-Body Text Indent 31"/>
    <w:basedOn w:val="Normal"/>
    <w:rsid w:val="008B53B5"/>
    <w:pPr>
      <w:spacing w:before="0" w:after="120"/>
      <w:ind w:left="360"/>
      <w:jc w:val="left"/>
    </w:pPr>
    <w:rPr>
      <w:rFonts w:ascii="Times New Roman" w:hAnsi="Times New Roman" w:cs="Times New Roman"/>
      <w:sz w:val="16"/>
      <w:szCs w:val="16"/>
      <w:lang w:val="en-US"/>
    </w:rPr>
  </w:style>
  <w:style w:type="character" w:customStyle="1" w:styleId="apple-converted-space">
    <w:name w:val="apple-converted-space"/>
    <w:rsid w:val="00052555"/>
  </w:style>
  <w:style w:type="character" w:styleId="Strong">
    <w:name w:val="Strong"/>
    <w:uiPriority w:val="22"/>
    <w:qFormat/>
    <w:rsid w:val="009F1668"/>
    <w:rPr>
      <w:b/>
      <w:bCs w:val="0"/>
    </w:rPr>
  </w:style>
  <w:style w:type="paragraph" w:styleId="BodyText">
    <w:name w:val="Body Text"/>
    <w:basedOn w:val="Normal"/>
    <w:link w:val="BodyTextChar"/>
    <w:uiPriority w:val="99"/>
    <w:semiHidden/>
    <w:unhideWhenUsed/>
    <w:rsid w:val="00F00E4D"/>
    <w:pPr>
      <w:spacing w:after="120"/>
    </w:pPr>
    <w:rPr>
      <w:rFonts w:cs="Times New Roman"/>
    </w:rPr>
  </w:style>
  <w:style w:type="character" w:customStyle="1" w:styleId="BodyTextChar">
    <w:name w:val="Body Text Char"/>
    <w:link w:val="BodyText"/>
    <w:uiPriority w:val="99"/>
    <w:semiHidden/>
    <w:rsid w:val="00F00E4D"/>
    <w:rPr>
      <w:rFonts w:ascii="Arial" w:hAnsi="Arial" w:cs="Arial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F73D3F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ListParagraphChar">
    <w:name w:val="List Paragraph Char"/>
    <w:aliases w:val="lp1 Char,Amex_bullet Char,List Paragraph1 Char,Use Case List Paragraph Char,List Paragraph11 Char,Body Bullet Char,Table Number Paragraph Char,Colorful List - Accent 11 Char,List Paragraph Char Char Char,Figure_name Char,Ref Char"/>
    <w:link w:val="ListParagraph"/>
    <w:uiPriority w:val="34"/>
    <w:locked/>
    <w:rsid w:val="00E96B97"/>
    <w:rPr>
      <w:rFonts w:cs="Calibri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86268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62685"/>
    <w:rPr>
      <w:rFonts w:ascii="Arial" w:hAnsi="Arial" w:cs="Arial"/>
      <w:lang w:val="en-GB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4C3B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6B047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AC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88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0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4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0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9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2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1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5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7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8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8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2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7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2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2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0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9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5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3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691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7388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70212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9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8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15468">
          <w:marLeft w:val="0"/>
          <w:marRight w:val="0"/>
          <w:marTop w:val="0"/>
          <w:marBottom w:val="83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10943">
              <w:marLeft w:val="0"/>
              <w:marRight w:val="167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9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79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41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3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2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7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4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7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9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6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7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1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7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0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mallik6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rajmallik6@gmail.com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kila-samba\AppData\Local\Microsoft\Windows\Temporary%20Internet%20Files\Content.Outlook\MFTEVVJ3\HCL%20AXON%20Resume%20Template%20(A4%20size_UK%20Eng)_v1%20(Jun10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01E012-83DE-42E8-9E37-193808460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HCL AXON Resume Template (A4 size_UK Eng)_v1 (Jun10)</Template>
  <TotalTime>4</TotalTime>
  <Pages>2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akila-samba</dc:creator>
  <cp:lastModifiedBy>Roushan Kumar</cp:lastModifiedBy>
  <cp:revision>25</cp:revision>
  <cp:lastPrinted>2016-09-23T11:32:00Z</cp:lastPrinted>
  <dcterms:created xsi:type="dcterms:W3CDTF">2026-08-09T18:27:00Z</dcterms:created>
  <dcterms:modified xsi:type="dcterms:W3CDTF">2026-08-24T18:47:00Z</dcterms:modified>
</cp:coreProperties>
</file>