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A3D01D4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68B58C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4A3D01D4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4A3D01D4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A3D01D4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58DC477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A3D01D4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97C749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A3D01D4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A3D01D4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00547476" w14:paraId="3118342C" w14:textId="502ADB4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3D01D4" w:rsidR="4A3D01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FOR EVERYBODY SPECIALIZATION COURSE</w:t>
            </w:r>
          </w:p>
        </w:tc>
      </w:tr>
      <w:tr w:rsidR="006D2F12" w:rsidTr="4A3D01D4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EA325A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 Hours/Week</w:t>
            </w:r>
          </w:p>
        </w:tc>
      </w:tr>
      <w:tr w:rsidR="006D2F12" w:rsidTr="4A3D01D4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A3D01D4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4A3D01D4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A3D01D4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A3D01D4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4A3D01D4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0CC4E381" w14:paraId="4483C301" w14:textId="4C106903">
      <w:pPr>
        <w:pStyle w:val="Normal"/>
        <w:rPr>
          <w:rFonts w:ascii="Arial Black" w:hAnsi="Arial Black"/>
          <w:sz w:val="24"/>
          <w:szCs w:val="24"/>
        </w:rPr>
      </w:pPr>
      <w:r w:rsidRPr="4A3D01D4" w:rsid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4A3D01D4" w:rsidR="4A3D01D4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111234D" w:rsidP="4111234D" w:rsidRDefault="4111234D" w14:paraId="6DA50AA1" w14:textId="44440516">
      <w:pPr>
        <w:pStyle w:val="Normal"/>
      </w:pPr>
      <w:r>
        <w:drawing>
          <wp:inline wp14:editId="637D6606" wp14:anchorId="61ACAA33">
            <wp:extent cx="5781675" cy="2733675"/>
            <wp:effectExtent l="0" t="0" r="0" b="0"/>
            <wp:docPr id="1245512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eae161844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322678EA">
      <w:pPr>
        <w:pStyle w:val="Normal"/>
      </w:pPr>
      <w:r>
        <w:drawing>
          <wp:inline wp14:editId="7069D26A" wp14:anchorId="405204AC">
            <wp:extent cx="5819775" cy="3038475"/>
            <wp:effectExtent l="0" t="0" r="0" b="0"/>
            <wp:docPr id="150333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ca1550a34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5.png" Id="R73deae1618444e65" /><Relationship Type="http://schemas.openxmlformats.org/officeDocument/2006/relationships/image" Target="/media/image7.png" Id="R241ca1550a3440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26</revision>
  <dcterms:created xsi:type="dcterms:W3CDTF">2020-06-04T14:48:00.0000000Z</dcterms:created>
  <dcterms:modified xsi:type="dcterms:W3CDTF">2020-07-30T10:36:13.2084432Z</dcterms:modified>
</coreProperties>
</file>