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C1AB1" w14:textId="77777777" w:rsidR="00F01BB5" w:rsidRPr="00F01BB5" w:rsidRDefault="00F01BB5" w:rsidP="00F01BB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u w:val="single"/>
        </w:rPr>
      </w:pPr>
      <w:r w:rsidRPr="00F01BB5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  <w:u w:val="single"/>
        </w:rPr>
        <w:t>Reflection</w:t>
      </w:r>
    </w:p>
    <w:p w14:paraId="269E003C" w14:textId="4661819E" w:rsidR="00F01BB5" w:rsidRPr="00F01BB5" w:rsidRDefault="00F01BB5" w:rsidP="00F01BB5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01BB5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P (Proportional term)</w:t>
      </w:r>
      <w:r w:rsidRPr="00F01BB5">
        <w:rPr>
          <w:rFonts w:ascii="Times New Roman" w:eastAsia="Times New Roman" w:hAnsi="Times New Roman" w:cs="Times New Roman"/>
          <w:color w:val="24292E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system response speed increases with the size </w:t>
      </w:r>
      <w:proofErr w:type="gramStart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of  parameter</w:t>
      </w:r>
      <w:proofErr w:type="gramEnd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b</w:t>
      </w:r>
      <w:r w:rsidRPr="00F01BB5">
        <w:rPr>
          <w:rFonts w:ascii="Times New Roman" w:eastAsia="Times New Roman" w:hAnsi="Times New Roman" w:cs="Times New Roman"/>
          <w:color w:val="24292E"/>
          <w:sz w:val="24"/>
          <w:szCs w:val="24"/>
        </w:rPr>
        <w:t>ut at the same time, it cause</w:t>
      </w:r>
      <w:r w:rsidR="000559C2"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Pr="00F01BB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system to become more and more sh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aky</w:t>
      </w:r>
      <w:r w:rsidRPr="00F01BB5">
        <w:rPr>
          <w:rFonts w:ascii="Times New Roman" w:eastAsia="Times New Roman" w:hAnsi="Times New Roman" w:cs="Times New Roman"/>
          <w:color w:val="24292E"/>
          <w:sz w:val="24"/>
          <w:szCs w:val="24"/>
        </w:rPr>
        <w:t>. "P</w:t>
      </w:r>
      <w:r w:rsidR="00312707">
        <w:rPr>
          <w:rFonts w:ascii="Times New Roman" w:eastAsia="Times New Roman" w:hAnsi="Times New Roman" w:cs="Times New Roman"/>
          <w:color w:val="24292E"/>
          <w:sz w:val="24"/>
          <w:szCs w:val="24"/>
        </w:rPr>
        <w:t>-</w:t>
      </w:r>
      <w:proofErr w:type="spellStart"/>
      <w:r w:rsidR="00312707">
        <w:rPr>
          <w:rFonts w:ascii="Times New Roman" w:eastAsia="Times New Roman" w:hAnsi="Times New Roman" w:cs="Times New Roman"/>
          <w:color w:val="24292E"/>
          <w:sz w:val="24"/>
          <w:szCs w:val="24"/>
        </w:rPr>
        <w:t>term</w:t>
      </w:r>
      <w:r w:rsidRPr="00F01BB5">
        <w:rPr>
          <w:rFonts w:ascii="Times New Roman" w:eastAsia="Times New Roman" w:hAnsi="Times New Roman" w:cs="Times New Roman"/>
          <w:color w:val="24292E"/>
          <w:sz w:val="24"/>
          <w:szCs w:val="24"/>
        </w:rPr>
        <w:t>.mkv</w:t>
      </w:r>
      <w:proofErr w:type="spellEnd"/>
      <w:r w:rsidRPr="00F01BB5">
        <w:rPr>
          <w:rFonts w:ascii="Times New Roman" w:eastAsia="Times New Roman" w:hAnsi="Times New Roman" w:cs="Times New Roman"/>
          <w:color w:val="24292E"/>
          <w:sz w:val="24"/>
          <w:szCs w:val="24"/>
        </w:rPr>
        <w:t>" video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shows this</w:t>
      </w:r>
      <w:r w:rsidR="000559C2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and the accompanied derail of the system</w:t>
      </w:r>
      <w:r w:rsidRPr="00F01BB5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Pr="00F01BB5">
        <w:rPr>
          <w:rFonts w:ascii="Times New Roman" w:eastAsia="MS Gothic" w:hAnsi="Times New Roman" w:cs="Times New Roman"/>
          <w:color w:val="24292E"/>
          <w:sz w:val="24"/>
          <w:szCs w:val="24"/>
        </w:rPr>
        <w:t xml:space="preserve">　　</w:t>
      </w:r>
    </w:p>
    <w:p w14:paraId="167BC6B4" w14:textId="7B0AE5D3" w:rsidR="00F01BB5" w:rsidRPr="00F01BB5" w:rsidRDefault="00F01BB5" w:rsidP="00F01BB5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01BB5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D (Differential term)</w:t>
      </w:r>
      <w:r w:rsidRPr="00F01BB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It is primarily used to remove system fluctuations. </w:t>
      </w:r>
      <w:r w:rsidRPr="00F01BB5">
        <w:rPr>
          <w:rFonts w:ascii="Times New Roman" w:eastAsia="Times New Roman" w:hAnsi="Times New Roman" w:cs="Times New Roman"/>
          <w:color w:val="24292E"/>
          <w:sz w:val="24"/>
          <w:szCs w:val="24"/>
        </w:rPr>
        <w:t>"PD</w:t>
      </w:r>
      <w:r w:rsidR="00312707">
        <w:rPr>
          <w:rFonts w:ascii="Times New Roman" w:eastAsia="Times New Roman" w:hAnsi="Times New Roman" w:cs="Times New Roman"/>
          <w:color w:val="24292E"/>
          <w:sz w:val="24"/>
          <w:szCs w:val="24"/>
        </w:rPr>
        <w:t>-</w:t>
      </w:r>
      <w:proofErr w:type="spellStart"/>
      <w:r w:rsidR="00312707">
        <w:rPr>
          <w:rFonts w:ascii="Times New Roman" w:eastAsia="Times New Roman" w:hAnsi="Times New Roman" w:cs="Times New Roman"/>
          <w:color w:val="24292E"/>
          <w:sz w:val="24"/>
          <w:szCs w:val="24"/>
        </w:rPr>
        <w:t>terms</w:t>
      </w:r>
      <w:r w:rsidRPr="00F01BB5">
        <w:rPr>
          <w:rFonts w:ascii="Times New Roman" w:eastAsia="Times New Roman" w:hAnsi="Times New Roman" w:cs="Times New Roman"/>
          <w:color w:val="24292E"/>
          <w:sz w:val="24"/>
          <w:szCs w:val="24"/>
        </w:rPr>
        <w:t>.mkv</w:t>
      </w:r>
      <w:proofErr w:type="spellEnd"/>
      <w:r w:rsidRPr="00F01BB5">
        <w:rPr>
          <w:rFonts w:ascii="Times New Roman" w:eastAsia="Times New Roman" w:hAnsi="Times New Roman" w:cs="Times New Roman"/>
          <w:color w:val="24292E"/>
          <w:sz w:val="24"/>
          <w:szCs w:val="24"/>
        </w:rPr>
        <w:t>" video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shows this</w:t>
      </w:r>
      <w:r w:rsidRPr="00F01BB5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  <w:r w:rsidR="00C239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It reduces shakiness of system</w:t>
      </w:r>
    </w:p>
    <w:p w14:paraId="2582B71E" w14:textId="3D297575" w:rsidR="00F01BB5" w:rsidRPr="00F01BB5" w:rsidRDefault="00F01BB5" w:rsidP="00F01BB5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F01BB5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</w:rPr>
        <w:t>I (Integrate term)</w:t>
      </w:r>
      <w:r w:rsidRPr="00F01BB5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It is mainly used to remove system bias hence very accurate</w:t>
      </w:r>
      <w:r w:rsidRPr="00F01BB5">
        <w:rPr>
          <w:rFonts w:ascii="Times New Roman" w:eastAsia="Times New Roman" w:hAnsi="Times New Roman" w:cs="Times New Roman"/>
          <w:color w:val="24292E"/>
          <w:sz w:val="24"/>
          <w:szCs w:val="24"/>
        </w:rPr>
        <w:t>. "PID</w:t>
      </w:r>
      <w:r w:rsidR="00312707">
        <w:rPr>
          <w:rFonts w:ascii="Times New Roman" w:eastAsia="Times New Roman" w:hAnsi="Times New Roman" w:cs="Times New Roman"/>
          <w:color w:val="24292E"/>
          <w:sz w:val="24"/>
          <w:szCs w:val="24"/>
        </w:rPr>
        <w:t>-</w:t>
      </w:r>
      <w:proofErr w:type="spellStart"/>
      <w:r w:rsidR="00312707">
        <w:rPr>
          <w:rFonts w:ascii="Times New Roman" w:eastAsia="Times New Roman" w:hAnsi="Times New Roman" w:cs="Times New Roman"/>
          <w:color w:val="24292E"/>
          <w:sz w:val="24"/>
          <w:szCs w:val="24"/>
        </w:rPr>
        <w:t>terms</w:t>
      </w:r>
      <w:r w:rsidRPr="00F01BB5">
        <w:rPr>
          <w:rFonts w:ascii="Times New Roman" w:eastAsia="Times New Roman" w:hAnsi="Times New Roman" w:cs="Times New Roman"/>
          <w:color w:val="24292E"/>
          <w:sz w:val="24"/>
          <w:szCs w:val="24"/>
        </w:rPr>
        <w:t>.mkv</w:t>
      </w:r>
      <w:proofErr w:type="spellEnd"/>
      <w:r w:rsidRPr="00F01BB5">
        <w:rPr>
          <w:rFonts w:ascii="Times New Roman" w:eastAsia="Times New Roman" w:hAnsi="Times New Roman" w:cs="Times New Roman"/>
          <w:color w:val="24292E"/>
          <w:sz w:val="24"/>
          <w:szCs w:val="24"/>
        </w:rPr>
        <w:t>" video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shows this</w:t>
      </w:r>
      <w:r w:rsidRPr="00F01BB5">
        <w:rPr>
          <w:rFonts w:ascii="Times New Roman" w:eastAsia="Times New Roman" w:hAnsi="Times New Roman" w:cs="Times New Roman"/>
          <w:color w:val="24292E"/>
          <w:sz w:val="24"/>
          <w:szCs w:val="24"/>
        </w:rPr>
        <w:t>.</w:t>
      </w:r>
    </w:p>
    <w:p w14:paraId="40A92DC3" w14:textId="73272AE2" w:rsidR="00B2319D" w:rsidRDefault="00F01BB5" w:rsidP="00F01BB5">
      <w:pPr>
        <w:spacing w:after="100" w:afterAutospacing="1" w:line="240" w:lineRule="auto"/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The final hyperparameters were chosen based on trial and error and a little bit of thin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king. </w:t>
      </w:r>
    </w:p>
    <w:sectPr w:rsidR="00B23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BB5"/>
    <w:rsid w:val="000559C2"/>
    <w:rsid w:val="00312707"/>
    <w:rsid w:val="006101A7"/>
    <w:rsid w:val="00814227"/>
    <w:rsid w:val="00BC0C68"/>
    <w:rsid w:val="00C23954"/>
    <w:rsid w:val="00F0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4BFBE"/>
  <w15:chartTrackingRefBased/>
  <w15:docId w15:val="{BD6EDF8C-8C8A-4948-A18B-AC94F4A4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8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Rout</dc:creator>
  <cp:keywords/>
  <dc:description/>
  <cp:lastModifiedBy>Sarthak Rout</cp:lastModifiedBy>
  <cp:revision>4</cp:revision>
  <dcterms:created xsi:type="dcterms:W3CDTF">2018-10-15T01:04:00Z</dcterms:created>
  <dcterms:modified xsi:type="dcterms:W3CDTF">2018-10-15T01:13:00Z</dcterms:modified>
</cp:coreProperties>
</file>