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D75E" w14:textId="5BE18784" w:rsidR="00CE2324" w:rsidRDefault="00957349" w:rsidP="001C738F">
      <w:pPr>
        <w:pStyle w:val="Ttulo1"/>
        <w:jc w:val="center"/>
      </w:pPr>
      <w:r>
        <w:t>Trilha CCO Logística</w:t>
      </w:r>
    </w:p>
    <w:p w14:paraId="2FEE0847" w14:textId="77777777" w:rsidR="00957349" w:rsidRDefault="00957349" w:rsidP="00957349"/>
    <w:p w14:paraId="4045005C" w14:textId="3611A853" w:rsidR="00957349" w:rsidRDefault="00957349" w:rsidP="00957349">
      <w:pPr>
        <w:pStyle w:val="Ttulo2"/>
      </w:pPr>
      <w:r>
        <w:t>Primeiros Passos</w:t>
      </w:r>
    </w:p>
    <w:p w14:paraId="48D56A27" w14:textId="77777777" w:rsidR="00957349" w:rsidRDefault="00957349" w:rsidP="00957349"/>
    <w:p w14:paraId="16FFA8E8" w14:textId="673366E7" w:rsidR="00957349" w:rsidRDefault="00957349" w:rsidP="00957349">
      <w:pPr>
        <w:pStyle w:val="PargrafodaLista"/>
        <w:numPr>
          <w:ilvl w:val="0"/>
          <w:numId w:val="1"/>
        </w:numPr>
      </w:pPr>
      <w:r>
        <w:t>Por que a Via Lácteos se transformou em Via Group?</w:t>
      </w:r>
    </w:p>
    <w:p w14:paraId="200AD7FB" w14:textId="4E2976BE" w:rsidR="00957349" w:rsidRDefault="00957349" w:rsidP="00957349">
      <w:pPr>
        <w:pStyle w:val="PargrafodaLista"/>
        <w:numPr>
          <w:ilvl w:val="0"/>
          <w:numId w:val="1"/>
        </w:numPr>
      </w:pPr>
      <w:r>
        <w:t>Qual a importância do Centro de Controle Operacional.</w:t>
      </w:r>
    </w:p>
    <w:p w14:paraId="59FE262B" w14:textId="1EF728EF" w:rsidR="00957349" w:rsidRDefault="00957349" w:rsidP="00957349">
      <w:pPr>
        <w:pStyle w:val="PargrafodaLista"/>
        <w:numPr>
          <w:ilvl w:val="0"/>
          <w:numId w:val="1"/>
        </w:numPr>
      </w:pPr>
      <w:r>
        <w:t>Feedback Burguer, 80/20, 5 porquês (com vídeos).</w:t>
      </w:r>
    </w:p>
    <w:p w14:paraId="1FF51456" w14:textId="77777777" w:rsidR="00957349" w:rsidRDefault="00957349" w:rsidP="00957349"/>
    <w:p w14:paraId="6DD7B3A6" w14:textId="5E7355BC" w:rsidR="00957349" w:rsidRDefault="00E0286F" w:rsidP="00E0286F">
      <w:pPr>
        <w:pStyle w:val="Ttulo3"/>
      </w:pPr>
      <w:r>
        <w:t>Abordagem geral</w:t>
      </w:r>
    </w:p>
    <w:p w14:paraId="493ABB93" w14:textId="7CD108E7" w:rsidR="00957349" w:rsidRDefault="00957349" w:rsidP="00957349">
      <w:pPr>
        <w:pStyle w:val="PargrafodaLista"/>
        <w:numPr>
          <w:ilvl w:val="0"/>
          <w:numId w:val="3"/>
        </w:numPr>
      </w:pPr>
      <w:r>
        <w:t>Como funciona uma rota, sequência de eventos e importância de cada um.</w:t>
      </w:r>
    </w:p>
    <w:p w14:paraId="7A286F92" w14:textId="2B383459" w:rsidR="004A21EB" w:rsidRPr="00957349" w:rsidRDefault="004A21EB" w:rsidP="004A21EB">
      <w:pPr>
        <w:pStyle w:val="PargrafodaLista"/>
        <w:numPr>
          <w:ilvl w:val="0"/>
          <w:numId w:val="3"/>
        </w:numPr>
      </w:pPr>
      <w:r>
        <w:t>O que é uma roteirização</w:t>
      </w:r>
    </w:p>
    <w:p w14:paraId="55668133" w14:textId="6FB32005" w:rsidR="00957349" w:rsidRDefault="00662AD5" w:rsidP="00957349">
      <w:pPr>
        <w:pStyle w:val="PargrafodaLista"/>
        <w:numPr>
          <w:ilvl w:val="0"/>
          <w:numId w:val="1"/>
        </w:numPr>
      </w:pPr>
      <w:r>
        <w:t>O que é uma escala e para que serve.</w:t>
      </w:r>
    </w:p>
    <w:p w14:paraId="05821D27" w14:textId="7DE487C7" w:rsidR="004A3F50" w:rsidRDefault="004A3F50" w:rsidP="00957349">
      <w:pPr>
        <w:pStyle w:val="PargrafodaLista"/>
        <w:numPr>
          <w:ilvl w:val="0"/>
          <w:numId w:val="1"/>
        </w:numPr>
      </w:pPr>
      <w:r>
        <w:t>Qual importância da pontualidade e segurança nas rotas.</w:t>
      </w:r>
    </w:p>
    <w:p w14:paraId="1ED078DA" w14:textId="77777777" w:rsidR="004A3F50" w:rsidRDefault="004A3F50" w:rsidP="004A3F50">
      <w:pPr>
        <w:pStyle w:val="PargrafodaLista"/>
      </w:pPr>
    </w:p>
    <w:p w14:paraId="5CFAE6B1" w14:textId="77777777" w:rsidR="004A3F50" w:rsidRDefault="004A3F50" w:rsidP="004A3F50">
      <w:pPr>
        <w:pStyle w:val="PargrafodaLista"/>
      </w:pPr>
    </w:p>
    <w:p w14:paraId="2AAB6760" w14:textId="09AD087C" w:rsidR="004A3F50" w:rsidRDefault="004A3F50" w:rsidP="00E0286F">
      <w:pPr>
        <w:pStyle w:val="Ttulo3"/>
      </w:pPr>
      <w:r>
        <w:t>S</w:t>
      </w:r>
      <w:r w:rsidR="00E0286F">
        <w:t>aídas de rotas</w:t>
      </w:r>
    </w:p>
    <w:p w14:paraId="01B22974" w14:textId="6AE42977" w:rsidR="00E0286F" w:rsidRDefault="004A21EB" w:rsidP="00E0286F">
      <w:pPr>
        <w:pStyle w:val="PargrafodaLista"/>
        <w:numPr>
          <w:ilvl w:val="0"/>
          <w:numId w:val="4"/>
        </w:numPr>
      </w:pPr>
      <w:r>
        <w:t xml:space="preserve">Qual a importância </w:t>
      </w:r>
      <w:r w:rsidR="004F3F30">
        <w:t>de a</w:t>
      </w:r>
      <w:r>
        <w:t xml:space="preserve"> rota sair no horário correto?</w:t>
      </w:r>
    </w:p>
    <w:p w14:paraId="0FE291AB" w14:textId="4E17B15E" w:rsidR="004A21EB" w:rsidRDefault="004A21EB" w:rsidP="00E0286F">
      <w:pPr>
        <w:pStyle w:val="PargrafodaLista"/>
        <w:numPr>
          <w:ilvl w:val="0"/>
          <w:numId w:val="4"/>
        </w:numPr>
      </w:pPr>
      <w:r>
        <w:t>Quais fatores causam uma saída fora de horário</w:t>
      </w:r>
      <w:r w:rsidR="004F3F30">
        <w:t>.</w:t>
      </w:r>
    </w:p>
    <w:p w14:paraId="4FA893FF" w14:textId="77777777" w:rsidR="004F3F30" w:rsidRDefault="004F3F30" w:rsidP="004F3F30"/>
    <w:p w14:paraId="1555A70A" w14:textId="4E2B21D6" w:rsidR="004F3F30" w:rsidRDefault="004F3F30" w:rsidP="004F3F30">
      <w:pPr>
        <w:pStyle w:val="Ttulo3"/>
      </w:pPr>
      <w:r>
        <w:t>Não coletas</w:t>
      </w:r>
    </w:p>
    <w:p w14:paraId="7C574B78" w14:textId="5BBDA3F1" w:rsidR="004F3F30" w:rsidRDefault="004F3F30" w:rsidP="004F3F30">
      <w:pPr>
        <w:pStyle w:val="PargrafodaLista"/>
        <w:numPr>
          <w:ilvl w:val="0"/>
          <w:numId w:val="6"/>
        </w:numPr>
      </w:pPr>
      <w:r>
        <w:t>O que é uma não coleta e quais são as consequências.</w:t>
      </w:r>
    </w:p>
    <w:p w14:paraId="664749F2" w14:textId="0C0B5C50" w:rsidR="004F3F30" w:rsidRDefault="009E268F" w:rsidP="004F3F30">
      <w:pPr>
        <w:pStyle w:val="PargrafodaLista"/>
        <w:numPr>
          <w:ilvl w:val="0"/>
          <w:numId w:val="6"/>
        </w:numPr>
      </w:pPr>
      <w:r>
        <w:t>Noção de aumento de volume devido à ordenhas a mais</w:t>
      </w:r>
    </w:p>
    <w:p w14:paraId="354D43E4" w14:textId="4DB84373" w:rsidR="003151E1" w:rsidRDefault="003151E1" w:rsidP="003151E1">
      <w:pPr>
        <w:pStyle w:val="PargrafodaLista"/>
        <w:numPr>
          <w:ilvl w:val="0"/>
          <w:numId w:val="6"/>
        </w:numPr>
      </w:pPr>
      <w:r>
        <w:t>Quais os tipos de não coletas.</w:t>
      </w:r>
    </w:p>
    <w:p w14:paraId="449AEC0D" w14:textId="77777777" w:rsidR="00A17E70" w:rsidRDefault="00A17E70" w:rsidP="00A17E70"/>
    <w:p w14:paraId="3178FC4A" w14:textId="53160376" w:rsidR="00E66C48" w:rsidRDefault="00801D2D" w:rsidP="001C738F">
      <w:pPr>
        <w:pStyle w:val="Ttulo2"/>
        <w:jc w:val="center"/>
      </w:pPr>
      <w:r>
        <w:t>Visão geral dos processos realizados</w:t>
      </w:r>
    </w:p>
    <w:p w14:paraId="3204D3EE" w14:textId="77777777" w:rsidR="002A0691" w:rsidRPr="002A0691" w:rsidRDefault="002A0691" w:rsidP="002A0691"/>
    <w:p w14:paraId="4421BE3A" w14:textId="22662B4B" w:rsidR="002A0691" w:rsidRDefault="002A0691" w:rsidP="002A0691">
      <w:pPr>
        <w:pStyle w:val="Ttulo3"/>
      </w:pPr>
      <w:r>
        <w:t>Turno da madrugada</w:t>
      </w:r>
    </w:p>
    <w:p w14:paraId="6DBF2A3C" w14:textId="607BE45F" w:rsidR="002A0691" w:rsidRDefault="002A0691" w:rsidP="002A0691">
      <w:pPr>
        <w:pStyle w:val="PargrafodaLista"/>
        <w:numPr>
          <w:ilvl w:val="0"/>
          <w:numId w:val="8"/>
        </w:numPr>
      </w:pPr>
      <w:r>
        <w:t xml:space="preserve">Qual o </w:t>
      </w:r>
      <w:r w:rsidR="00801D2D">
        <w:t>objetivo</w:t>
      </w:r>
      <w:r>
        <w:t xml:space="preserve"> do turno</w:t>
      </w:r>
      <w:r w:rsidR="00806E93">
        <w:t>?</w:t>
      </w:r>
    </w:p>
    <w:p w14:paraId="600BF05A" w14:textId="4E19F704" w:rsidR="00806E93" w:rsidRDefault="00806E93" w:rsidP="002A0691">
      <w:pPr>
        <w:pStyle w:val="PargrafodaLista"/>
        <w:numPr>
          <w:ilvl w:val="0"/>
          <w:numId w:val="8"/>
        </w:numPr>
      </w:pPr>
      <w:r>
        <w:t>Como funciona o processo de cobrança com os motoristas e filial?</w:t>
      </w:r>
    </w:p>
    <w:p w14:paraId="347A488A" w14:textId="6FB423E1" w:rsidR="00806E93" w:rsidRDefault="00F815B3" w:rsidP="002A0691">
      <w:pPr>
        <w:pStyle w:val="PargrafodaLista"/>
        <w:numPr>
          <w:ilvl w:val="0"/>
          <w:numId w:val="8"/>
        </w:numPr>
      </w:pPr>
      <w:r>
        <w:t xml:space="preserve">Como é feita a </w:t>
      </w:r>
      <w:r w:rsidR="00877C6D">
        <w:t>verificação de não coletas do dia anterior?</w:t>
      </w:r>
    </w:p>
    <w:p w14:paraId="03B2F4DD" w14:textId="34D9EA45" w:rsidR="00E65214" w:rsidRDefault="00877C6D" w:rsidP="002A0691">
      <w:pPr>
        <w:pStyle w:val="PargrafodaLista"/>
        <w:numPr>
          <w:ilvl w:val="0"/>
          <w:numId w:val="8"/>
        </w:numPr>
      </w:pPr>
      <w:r>
        <w:t>Como se comunicar/expressar com o cliente.</w:t>
      </w:r>
    </w:p>
    <w:p w14:paraId="3ADFA708" w14:textId="5D084415" w:rsidR="00801D2D" w:rsidRDefault="00801D2D" w:rsidP="00801D2D">
      <w:pPr>
        <w:pStyle w:val="Ttulo3"/>
      </w:pPr>
      <w:r>
        <w:lastRenderedPageBreak/>
        <w:t>Turno diurno</w:t>
      </w:r>
    </w:p>
    <w:p w14:paraId="30FB59F5" w14:textId="4883FCD3" w:rsidR="00801D2D" w:rsidRDefault="00801D2D" w:rsidP="00801D2D">
      <w:pPr>
        <w:pStyle w:val="PargrafodaLista"/>
        <w:numPr>
          <w:ilvl w:val="0"/>
          <w:numId w:val="9"/>
        </w:numPr>
      </w:pPr>
      <w:r>
        <w:t>Qual o objetivo do turno?</w:t>
      </w:r>
    </w:p>
    <w:p w14:paraId="7BB8256E" w14:textId="615037CF" w:rsidR="00801D2D" w:rsidRDefault="00801D2D" w:rsidP="00801D2D">
      <w:pPr>
        <w:pStyle w:val="PargrafodaLista"/>
        <w:numPr>
          <w:ilvl w:val="0"/>
          <w:numId w:val="9"/>
        </w:numPr>
      </w:pPr>
      <w:r>
        <w:t>Como funciona o processo de verificação de não coletas?</w:t>
      </w:r>
    </w:p>
    <w:p w14:paraId="278339BD" w14:textId="397CF05A" w:rsidR="00801D2D" w:rsidRDefault="003A63DE" w:rsidP="00801D2D">
      <w:pPr>
        <w:pStyle w:val="PargrafodaLista"/>
        <w:numPr>
          <w:ilvl w:val="0"/>
          <w:numId w:val="9"/>
        </w:numPr>
      </w:pPr>
      <w:r>
        <w:t xml:space="preserve">Como é feita a comunicação entre filial e </w:t>
      </w:r>
      <w:proofErr w:type="spellStart"/>
      <w:r>
        <w:t>cco</w:t>
      </w:r>
      <w:proofErr w:type="spellEnd"/>
      <w:r>
        <w:t>.</w:t>
      </w:r>
    </w:p>
    <w:p w14:paraId="4D1263B1" w14:textId="3C4BA459" w:rsidR="003A63DE" w:rsidRDefault="003A63DE" w:rsidP="00801D2D">
      <w:pPr>
        <w:pStyle w:val="PargrafodaLista"/>
        <w:numPr>
          <w:ilvl w:val="0"/>
          <w:numId w:val="9"/>
        </w:numPr>
      </w:pPr>
      <w:r>
        <w:t>Cobrança e envio de atualizações de saídas para o cliente caso necessário.</w:t>
      </w:r>
    </w:p>
    <w:p w14:paraId="678F6B4E" w14:textId="77777777" w:rsidR="009C6F6D" w:rsidRPr="00801D2D" w:rsidRDefault="009C6F6D" w:rsidP="009C6F6D"/>
    <w:sectPr w:rsidR="009C6F6D" w:rsidRPr="00801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6BF"/>
    <w:multiLevelType w:val="hybridMultilevel"/>
    <w:tmpl w:val="E53A9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876D8"/>
    <w:multiLevelType w:val="hybridMultilevel"/>
    <w:tmpl w:val="1A4E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F3C6B"/>
    <w:multiLevelType w:val="hybridMultilevel"/>
    <w:tmpl w:val="3C04D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703F7"/>
    <w:multiLevelType w:val="hybridMultilevel"/>
    <w:tmpl w:val="A0A2D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2E97"/>
    <w:multiLevelType w:val="hybridMultilevel"/>
    <w:tmpl w:val="25BAC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E544C"/>
    <w:multiLevelType w:val="hybridMultilevel"/>
    <w:tmpl w:val="597A2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94B71"/>
    <w:multiLevelType w:val="hybridMultilevel"/>
    <w:tmpl w:val="C2360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47947"/>
    <w:multiLevelType w:val="hybridMultilevel"/>
    <w:tmpl w:val="E44A8A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28C2D91"/>
    <w:multiLevelType w:val="hybridMultilevel"/>
    <w:tmpl w:val="9DF65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920153">
    <w:abstractNumId w:val="0"/>
  </w:num>
  <w:num w:numId="2" w16cid:durableId="1797681585">
    <w:abstractNumId w:val="7"/>
  </w:num>
  <w:num w:numId="3" w16cid:durableId="457725084">
    <w:abstractNumId w:val="2"/>
  </w:num>
  <w:num w:numId="4" w16cid:durableId="1620068125">
    <w:abstractNumId w:val="5"/>
  </w:num>
  <w:num w:numId="5" w16cid:durableId="1869025747">
    <w:abstractNumId w:val="8"/>
  </w:num>
  <w:num w:numId="6" w16cid:durableId="1573390667">
    <w:abstractNumId w:val="3"/>
  </w:num>
  <w:num w:numId="7" w16cid:durableId="1714033940">
    <w:abstractNumId w:val="4"/>
  </w:num>
  <w:num w:numId="8" w16cid:durableId="1576932480">
    <w:abstractNumId w:val="1"/>
  </w:num>
  <w:num w:numId="9" w16cid:durableId="1557207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49"/>
    <w:rsid w:val="000154BA"/>
    <w:rsid w:val="001907C4"/>
    <w:rsid w:val="001C738F"/>
    <w:rsid w:val="002A0691"/>
    <w:rsid w:val="003151E1"/>
    <w:rsid w:val="003A63DE"/>
    <w:rsid w:val="004A21EB"/>
    <w:rsid w:val="004A3F50"/>
    <w:rsid w:val="004B2571"/>
    <w:rsid w:val="004F3F30"/>
    <w:rsid w:val="00662AD5"/>
    <w:rsid w:val="00801D2D"/>
    <w:rsid w:val="00806E93"/>
    <w:rsid w:val="00877C6D"/>
    <w:rsid w:val="00957349"/>
    <w:rsid w:val="009C6F6D"/>
    <w:rsid w:val="009E268F"/>
    <w:rsid w:val="00A17E70"/>
    <w:rsid w:val="00AC7FA6"/>
    <w:rsid w:val="00CE2324"/>
    <w:rsid w:val="00DD23D7"/>
    <w:rsid w:val="00E0286F"/>
    <w:rsid w:val="00E65214"/>
    <w:rsid w:val="00E66C48"/>
    <w:rsid w:val="00F8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7613D"/>
  <w15:chartTrackingRefBased/>
  <w15:docId w15:val="{5FEBA356-E489-445E-93EE-AF50C8F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7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7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7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7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7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7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7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7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7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7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e875d5-858c-4e45-afa2-742b36d39733" xsi:nil="true"/>
    <lcf76f155ced4ddcb4097134ff3c332f xmlns="f50d610e-e0af-4c88-a07f-3090ceee1df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EBD1ED15EAF845A1BF91F567616B19" ma:contentTypeVersion="11" ma:contentTypeDescription="Crie um novo documento." ma:contentTypeScope="" ma:versionID="61c10d9bbcb4cdba15ec6125bc2825ff">
  <xsd:schema xmlns:xsd="http://www.w3.org/2001/XMLSchema" xmlns:xs="http://www.w3.org/2001/XMLSchema" xmlns:p="http://schemas.microsoft.com/office/2006/metadata/properties" xmlns:ns2="f50d610e-e0af-4c88-a07f-3090ceee1df1" xmlns:ns3="64e875d5-858c-4e45-afa2-742b36d39733" targetNamespace="http://schemas.microsoft.com/office/2006/metadata/properties" ma:root="true" ma:fieldsID="d1caf161936edd57033569f735c191ec" ns2:_="" ns3:_="">
    <xsd:import namespace="f50d610e-e0af-4c88-a07f-3090ceee1df1"/>
    <xsd:import namespace="64e875d5-858c-4e45-afa2-742b36d397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0d610e-e0af-4c88-a07f-3090ceee1d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fa230ec-8fa9-4838-81d6-1625db48d2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875d5-858c-4e45-afa2-742b36d397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876946-7470-47e8-a5cb-e3e84a2d6a25}" ma:internalName="TaxCatchAll" ma:showField="CatchAllData" ma:web="64e875d5-858c-4e45-afa2-742b36d397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4E3AF2-F1D2-4A57-BB2F-0758D335D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6E45BD-208D-4910-9654-B33B2FEB13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602B4A-0B74-4B21-ABCE-D030155CFF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177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CCO Logistica</dc:creator>
  <cp:keywords/>
  <dc:description/>
  <cp:lastModifiedBy>CCO Logistica</cp:lastModifiedBy>
  <cp:revision>21</cp:revision>
  <dcterms:created xsi:type="dcterms:W3CDTF">2025-08-19T19:50:00Z</dcterms:created>
  <dcterms:modified xsi:type="dcterms:W3CDTF">2025-08-19T20:41:00Z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0x0101009DEBD1ED15EAF845A1BF91F567616B19</vt:lpwstr>
  </property>
</Properties>
</file>