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5B87" w14:textId="0E064BF1" w:rsidR="00D427BA" w:rsidRDefault="00714BE8">
      <w:pPr>
        <w:rPr>
          <w:rFonts w:ascii="Times New Roman" w:hAnsi="Times New Roman" w:cs="Times New Roman"/>
          <w:sz w:val="52"/>
          <w:szCs w:val="52"/>
          <w:lang w:val="en-US"/>
        </w:rPr>
      </w:pPr>
      <w:r>
        <w:rPr>
          <w:rFonts w:ascii="Times New Roman" w:hAnsi="Times New Roman" w:cs="Times New Roman"/>
          <w:sz w:val="52"/>
          <w:szCs w:val="52"/>
          <w:lang w:val="en-US"/>
        </w:rPr>
        <w:t xml:space="preserve">    PROJECT          DOCUMENTATION</w:t>
      </w:r>
    </w:p>
    <w:p w14:paraId="58F464A5" w14:textId="77777777" w:rsidR="00714BE8" w:rsidRDefault="00714BE8">
      <w:pPr>
        <w:rPr>
          <w:rFonts w:ascii="Times New Roman" w:hAnsi="Times New Roman" w:cs="Times New Roman"/>
          <w:sz w:val="52"/>
          <w:szCs w:val="52"/>
          <w:lang w:val="en-US"/>
        </w:rPr>
      </w:pPr>
    </w:p>
    <w:p w14:paraId="6D9332BD" w14:textId="65E0FDA1" w:rsidR="00714BE8" w:rsidRDefault="00714BE8">
      <w:pPr>
        <w:rPr>
          <w:rFonts w:ascii="Times New Roman" w:hAnsi="Times New Roman" w:cs="Times New Roman"/>
          <w:sz w:val="52"/>
          <w:szCs w:val="52"/>
          <w:lang w:val="en-US"/>
        </w:rPr>
      </w:pPr>
      <w:r>
        <w:rPr>
          <w:rFonts w:ascii="Times New Roman" w:hAnsi="Times New Roman" w:cs="Times New Roman"/>
          <w:sz w:val="52"/>
          <w:szCs w:val="52"/>
          <w:lang w:val="en-US"/>
        </w:rPr>
        <w:t xml:space="preserve">       ANNUAL SALARY ANALYSIS</w:t>
      </w:r>
    </w:p>
    <w:p w14:paraId="553863F5" w14:textId="77777777" w:rsidR="00714BE8" w:rsidRDefault="00714BE8">
      <w:pPr>
        <w:rPr>
          <w:rFonts w:ascii="Times New Roman" w:hAnsi="Times New Roman" w:cs="Times New Roman"/>
          <w:sz w:val="52"/>
          <w:szCs w:val="52"/>
          <w:lang w:val="en-US"/>
        </w:rPr>
      </w:pPr>
    </w:p>
    <w:p w14:paraId="3DB4C91C" w14:textId="77777777" w:rsidR="00714BE8" w:rsidRDefault="00714BE8">
      <w:pPr>
        <w:rPr>
          <w:rFonts w:ascii="Times New Roman" w:hAnsi="Times New Roman" w:cs="Times New Roman"/>
          <w:sz w:val="52"/>
          <w:szCs w:val="52"/>
          <w:lang w:val="en-US"/>
        </w:rPr>
      </w:pPr>
    </w:p>
    <w:p w14:paraId="58078CA9" w14:textId="77777777" w:rsidR="00714BE8" w:rsidRDefault="00714BE8">
      <w:pPr>
        <w:rPr>
          <w:rFonts w:ascii="Times New Roman" w:hAnsi="Times New Roman" w:cs="Times New Roman"/>
          <w:sz w:val="52"/>
          <w:szCs w:val="52"/>
          <w:lang w:val="en-US"/>
        </w:rPr>
      </w:pPr>
    </w:p>
    <w:p w14:paraId="48D3BE7C" w14:textId="77777777" w:rsidR="00714BE8" w:rsidRDefault="00714BE8">
      <w:pPr>
        <w:rPr>
          <w:rFonts w:ascii="Times New Roman" w:hAnsi="Times New Roman" w:cs="Times New Roman"/>
          <w:sz w:val="52"/>
          <w:szCs w:val="52"/>
          <w:lang w:val="en-US"/>
        </w:rPr>
      </w:pPr>
    </w:p>
    <w:p w14:paraId="61E18C3E" w14:textId="77777777" w:rsidR="00714BE8" w:rsidRDefault="00714BE8">
      <w:pPr>
        <w:rPr>
          <w:rFonts w:ascii="Times New Roman" w:hAnsi="Times New Roman" w:cs="Times New Roman"/>
          <w:sz w:val="52"/>
          <w:szCs w:val="52"/>
          <w:lang w:val="en-US"/>
        </w:rPr>
      </w:pPr>
    </w:p>
    <w:p w14:paraId="4D5CDF2F" w14:textId="135CFE5E" w:rsidR="00714BE8" w:rsidRDefault="00714BE8">
      <w:pPr>
        <w:rPr>
          <w:rFonts w:ascii="Times New Roman" w:hAnsi="Times New Roman" w:cs="Times New Roman"/>
          <w:sz w:val="52"/>
          <w:szCs w:val="52"/>
          <w:lang w:val="en-US"/>
        </w:rPr>
      </w:pPr>
      <w:r>
        <w:rPr>
          <w:rFonts w:ascii="Times New Roman" w:hAnsi="Times New Roman" w:cs="Times New Roman"/>
          <w:sz w:val="52"/>
          <w:szCs w:val="52"/>
          <w:lang w:val="en-US"/>
        </w:rPr>
        <w:t>DA &amp; DS AUG BATCH –</w:t>
      </w:r>
    </w:p>
    <w:p w14:paraId="0E1EBF64" w14:textId="3643428D" w:rsidR="00714BE8" w:rsidRDefault="00714BE8">
      <w:pPr>
        <w:rPr>
          <w:rFonts w:ascii="Times New Roman" w:hAnsi="Times New Roman" w:cs="Times New Roman"/>
          <w:sz w:val="52"/>
          <w:szCs w:val="52"/>
          <w:lang w:val="en-US"/>
        </w:rPr>
      </w:pPr>
      <w:r>
        <w:rPr>
          <w:rFonts w:ascii="Times New Roman" w:hAnsi="Times New Roman" w:cs="Times New Roman"/>
          <w:sz w:val="52"/>
          <w:szCs w:val="52"/>
          <w:lang w:val="en-US"/>
        </w:rPr>
        <w:t>KGISL MICRO COLLEGE</w:t>
      </w:r>
    </w:p>
    <w:p w14:paraId="4A5F08E2" w14:textId="77777777" w:rsidR="00714BE8" w:rsidRDefault="00714BE8">
      <w:pPr>
        <w:rPr>
          <w:rFonts w:ascii="Times New Roman" w:hAnsi="Times New Roman" w:cs="Times New Roman"/>
          <w:sz w:val="52"/>
          <w:szCs w:val="52"/>
          <w:lang w:val="en-US"/>
        </w:rPr>
      </w:pPr>
    </w:p>
    <w:p w14:paraId="48A68F6B" w14:textId="00858BA9"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t>Project description</w:t>
      </w:r>
    </w:p>
    <w:p w14:paraId="537DE09F" w14:textId="549EC9AC"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t>Annual Salary Analysis Capstone Project</w:t>
      </w:r>
    </w:p>
    <w:p w14:paraId="598449B3" w14:textId="2E365363"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t>DA &amp; DS AUG BATCH</w:t>
      </w:r>
    </w:p>
    <w:p w14:paraId="61AF482B" w14:textId="0DCFB514"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t>OFFLINE</w:t>
      </w:r>
    </w:p>
    <w:p w14:paraId="746274D3" w14:textId="77777777"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br w:type="page"/>
      </w:r>
    </w:p>
    <w:p w14:paraId="200C79F0" w14:textId="5E82E826" w:rsid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lastRenderedPageBreak/>
        <w:t xml:space="preserve">TABLE OF CONTENT </w:t>
      </w:r>
    </w:p>
    <w:p w14:paraId="24ADE5F1" w14:textId="67B2BB63" w:rsidR="00714BE8" w:rsidRPr="00714BE8" w:rsidRDefault="00714BE8">
      <w:pPr>
        <w:rPr>
          <w:rFonts w:ascii="Times New Roman" w:hAnsi="Times New Roman" w:cs="Times New Roman"/>
          <w:sz w:val="48"/>
          <w:szCs w:val="48"/>
          <w:lang w:val="en-US"/>
        </w:rPr>
      </w:pPr>
      <w:r>
        <w:rPr>
          <w:rFonts w:ascii="Times New Roman" w:hAnsi="Times New Roman" w:cs="Times New Roman"/>
          <w:sz w:val="48"/>
          <w:szCs w:val="48"/>
          <w:lang w:val="en-US"/>
        </w:rPr>
        <w:t>1.</w:t>
      </w:r>
      <w:r w:rsidRPr="00714BE8">
        <w:rPr>
          <w:rFonts w:ascii="Times New Roman" w:hAnsi="Times New Roman" w:cs="Times New Roman"/>
          <w:sz w:val="52"/>
          <w:szCs w:val="52"/>
          <w:lang w:val="en-US"/>
        </w:rPr>
        <w:t>Introduction</w:t>
      </w:r>
    </w:p>
    <w:p w14:paraId="71F519E8" w14:textId="05CB8956" w:rsidR="00714BE8" w:rsidRDefault="0083713B" w:rsidP="0083713B">
      <w:pPr>
        <w:jc w:val="both"/>
        <w:rPr>
          <w:rFonts w:ascii="Times New Roman" w:hAnsi="Times New Roman" w:cs="Times New Roman"/>
          <w:sz w:val="36"/>
          <w:szCs w:val="36"/>
        </w:rPr>
      </w:pPr>
      <w:r w:rsidRPr="0083713B">
        <w:rPr>
          <w:rFonts w:ascii="Times New Roman" w:hAnsi="Times New Roman" w:cs="Times New Roman"/>
          <w:sz w:val="36"/>
          <w:szCs w:val="36"/>
        </w:rPr>
        <w:t xml:space="preserve">Annual salary analysis plays a crucial role in understanding compensation trends, employee performance, and organizational pay equity. This project focuses on analyzing annual salary data using </w:t>
      </w:r>
      <w:r w:rsidRPr="0083713B">
        <w:rPr>
          <w:rFonts w:ascii="Times New Roman" w:hAnsi="Times New Roman" w:cs="Times New Roman"/>
          <w:b/>
          <w:bCs/>
          <w:sz w:val="36"/>
          <w:szCs w:val="36"/>
        </w:rPr>
        <w:t>SQL</w:t>
      </w:r>
      <w:r w:rsidRPr="0083713B">
        <w:rPr>
          <w:rFonts w:ascii="Times New Roman" w:hAnsi="Times New Roman" w:cs="Times New Roman"/>
          <w:sz w:val="36"/>
          <w:szCs w:val="36"/>
        </w:rPr>
        <w:t xml:space="preserve"> for efficient data extraction and transformation, and </w:t>
      </w:r>
      <w:r w:rsidRPr="0083713B">
        <w:rPr>
          <w:rFonts w:ascii="Times New Roman" w:hAnsi="Times New Roman" w:cs="Times New Roman"/>
          <w:b/>
          <w:bCs/>
          <w:sz w:val="36"/>
          <w:szCs w:val="36"/>
        </w:rPr>
        <w:t>Microsoft Excel</w:t>
      </w:r>
      <w:r w:rsidRPr="0083713B">
        <w:rPr>
          <w:rFonts w:ascii="Times New Roman" w:hAnsi="Times New Roman" w:cs="Times New Roman"/>
          <w:sz w:val="36"/>
          <w:szCs w:val="36"/>
        </w:rPr>
        <w:t xml:space="preserve"> for data cleaning, analysis, and visualization. By examining factors such as department, job role, experience level, and salary increments, the analysis aims to identify patterns, detect anomalies, and support data-driven decision-making. The insights generated from this project can help organizations improve salary planning, ensure fair compensation practices, and optimize workforce budgeting.</w:t>
      </w:r>
    </w:p>
    <w:p w14:paraId="169CE9DB" w14:textId="77777777" w:rsidR="0083713B" w:rsidRDefault="0083713B" w:rsidP="0083713B">
      <w:pPr>
        <w:jc w:val="both"/>
        <w:rPr>
          <w:rFonts w:ascii="Times New Roman" w:hAnsi="Times New Roman" w:cs="Times New Roman"/>
          <w:sz w:val="36"/>
          <w:szCs w:val="36"/>
        </w:rPr>
      </w:pPr>
    </w:p>
    <w:p w14:paraId="3033A2E9" w14:textId="21376437" w:rsidR="0083713B" w:rsidRDefault="0083713B" w:rsidP="0083713B">
      <w:pPr>
        <w:jc w:val="both"/>
        <w:rPr>
          <w:rFonts w:ascii="Times New Roman" w:hAnsi="Times New Roman" w:cs="Times New Roman"/>
          <w:sz w:val="48"/>
          <w:szCs w:val="48"/>
        </w:rPr>
      </w:pPr>
      <w:r>
        <w:rPr>
          <w:rFonts w:ascii="Times New Roman" w:hAnsi="Times New Roman" w:cs="Times New Roman"/>
          <w:sz w:val="48"/>
          <w:szCs w:val="48"/>
        </w:rPr>
        <w:t>2.Aim</w:t>
      </w:r>
    </w:p>
    <w:p w14:paraId="2466B8F1" w14:textId="2B3ED536" w:rsidR="0083713B" w:rsidRDefault="0083713B" w:rsidP="0083713B">
      <w:pPr>
        <w:jc w:val="both"/>
        <w:rPr>
          <w:rFonts w:ascii="Times New Roman" w:hAnsi="Times New Roman" w:cs="Times New Roman"/>
          <w:sz w:val="40"/>
          <w:szCs w:val="40"/>
        </w:rPr>
      </w:pPr>
      <w:r w:rsidRPr="0083713B">
        <w:rPr>
          <w:rFonts w:ascii="Times New Roman" w:hAnsi="Times New Roman" w:cs="Times New Roman"/>
          <w:sz w:val="36"/>
          <w:szCs w:val="36"/>
        </w:rPr>
        <w:t xml:space="preserve">The aim of this project is to perform a comprehensive analysis of annual salary data using </w:t>
      </w:r>
      <w:r w:rsidRPr="0083713B">
        <w:rPr>
          <w:rFonts w:ascii="Times New Roman" w:hAnsi="Times New Roman" w:cs="Times New Roman"/>
          <w:b/>
          <w:bCs/>
          <w:sz w:val="36"/>
          <w:szCs w:val="36"/>
        </w:rPr>
        <w:t>SQL</w:t>
      </w:r>
      <w:r w:rsidRPr="0083713B">
        <w:rPr>
          <w:rFonts w:ascii="Times New Roman" w:hAnsi="Times New Roman" w:cs="Times New Roman"/>
          <w:sz w:val="36"/>
          <w:szCs w:val="36"/>
        </w:rPr>
        <w:t xml:space="preserve"> and </w:t>
      </w:r>
      <w:r w:rsidRPr="0083713B">
        <w:rPr>
          <w:rFonts w:ascii="Times New Roman" w:hAnsi="Times New Roman" w:cs="Times New Roman"/>
          <w:b/>
          <w:bCs/>
          <w:sz w:val="36"/>
          <w:szCs w:val="36"/>
        </w:rPr>
        <w:t>Microsoft Excel</w:t>
      </w:r>
      <w:r w:rsidRPr="0083713B">
        <w:rPr>
          <w:rFonts w:ascii="Times New Roman" w:hAnsi="Times New Roman" w:cs="Times New Roman"/>
          <w:sz w:val="36"/>
          <w:szCs w:val="36"/>
        </w:rPr>
        <w:t xml:space="preserve"> to understand compensation patterns across different departments, job roles, experience levels, and performance ratings. The project focuses on extracting, cleaning, and transforming salary data to evaluate salary distribution, identify growth trends, and detect inconsistencies or</w:t>
      </w:r>
      <w:r w:rsidRPr="0083713B">
        <w:rPr>
          <w:rFonts w:ascii="Times New Roman" w:hAnsi="Times New Roman" w:cs="Times New Roman"/>
          <w:sz w:val="48"/>
          <w:szCs w:val="48"/>
        </w:rPr>
        <w:t xml:space="preserve"> </w:t>
      </w:r>
      <w:r w:rsidRPr="0083713B">
        <w:rPr>
          <w:rFonts w:ascii="Times New Roman" w:hAnsi="Times New Roman" w:cs="Times New Roman"/>
          <w:sz w:val="40"/>
          <w:szCs w:val="40"/>
        </w:rPr>
        <w:t>pay gaps. The insights derived from this analysis are intended to support data-driven decision-making, improve salary planning, promote fair</w:t>
      </w:r>
      <w:r w:rsidRPr="0083713B">
        <w:rPr>
          <w:rFonts w:ascii="Times New Roman" w:hAnsi="Times New Roman" w:cs="Times New Roman"/>
          <w:sz w:val="48"/>
          <w:szCs w:val="48"/>
        </w:rPr>
        <w:t xml:space="preserve"> </w:t>
      </w:r>
      <w:r w:rsidRPr="0083713B">
        <w:rPr>
          <w:rFonts w:ascii="Times New Roman" w:hAnsi="Times New Roman" w:cs="Times New Roman"/>
          <w:sz w:val="40"/>
          <w:szCs w:val="40"/>
        </w:rPr>
        <w:t>compensation practices, and enhance overall workforce management.</w:t>
      </w:r>
    </w:p>
    <w:p w14:paraId="7EDA71B8" w14:textId="66E91C9B" w:rsidR="0083713B" w:rsidRDefault="0083713B" w:rsidP="0083713B">
      <w:pPr>
        <w:jc w:val="both"/>
        <w:rPr>
          <w:rFonts w:ascii="Times New Roman" w:hAnsi="Times New Roman" w:cs="Times New Roman"/>
          <w:sz w:val="48"/>
          <w:szCs w:val="48"/>
          <w:lang w:val="en-US"/>
        </w:rPr>
      </w:pPr>
      <w:r>
        <w:rPr>
          <w:rFonts w:ascii="Times New Roman" w:hAnsi="Times New Roman" w:cs="Times New Roman"/>
          <w:sz w:val="48"/>
          <w:szCs w:val="48"/>
          <w:lang w:val="en-US"/>
        </w:rPr>
        <w:lastRenderedPageBreak/>
        <w:t>3.Problem Statement</w:t>
      </w:r>
    </w:p>
    <w:p w14:paraId="1D0101AB" w14:textId="072FE1DD" w:rsidR="0083713B" w:rsidRPr="0083713B" w:rsidRDefault="0083713B" w:rsidP="0083713B">
      <w:pPr>
        <w:jc w:val="both"/>
        <w:rPr>
          <w:rFonts w:ascii="Times New Roman" w:hAnsi="Times New Roman" w:cs="Times New Roman"/>
          <w:sz w:val="36"/>
          <w:szCs w:val="36"/>
          <w:lang w:val="en-US"/>
        </w:rPr>
      </w:pPr>
      <w:r w:rsidRPr="0083713B">
        <w:rPr>
          <w:rFonts w:ascii="Times New Roman" w:hAnsi="Times New Roman" w:cs="Times New Roman"/>
          <w:sz w:val="36"/>
          <w:szCs w:val="36"/>
        </w:rPr>
        <w:t xml:space="preserve">Organizations often manage large volumes of employee salary data, but lack a structured approach to </w:t>
      </w:r>
      <w:proofErr w:type="spellStart"/>
      <w:r w:rsidRPr="0083713B">
        <w:rPr>
          <w:rFonts w:ascii="Times New Roman" w:hAnsi="Times New Roman" w:cs="Times New Roman"/>
          <w:sz w:val="36"/>
          <w:szCs w:val="36"/>
        </w:rPr>
        <w:t>analyze</w:t>
      </w:r>
      <w:proofErr w:type="spellEnd"/>
      <w:r w:rsidRPr="0083713B">
        <w:rPr>
          <w:rFonts w:ascii="Times New Roman" w:hAnsi="Times New Roman" w:cs="Times New Roman"/>
          <w:sz w:val="36"/>
          <w:szCs w:val="36"/>
        </w:rPr>
        <w:t xml:space="preserve"> it effectively. Without proper analysis, it becomes difficult to identify salary trends, ensure fair compensation, monitor increments, and make informed budgeting decisions. This project addresses the challenge of transforming raw annual salary data into meaningful insights by using </w:t>
      </w:r>
      <w:r w:rsidRPr="0083713B">
        <w:rPr>
          <w:rFonts w:ascii="Times New Roman" w:hAnsi="Times New Roman" w:cs="Times New Roman"/>
          <w:b/>
          <w:bCs/>
          <w:sz w:val="36"/>
          <w:szCs w:val="36"/>
        </w:rPr>
        <w:t>SQL</w:t>
      </w:r>
      <w:r w:rsidRPr="0083713B">
        <w:rPr>
          <w:rFonts w:ascii="Times New Roman" w:hAnsi="Times New Roman" w:cs="Times New Roman"/>
          <w:sz w:val="36"/>
          <w:szCs w:val="36"/>
        </w:rPr>
        <w:t xml:space="preserve"> for data extraction and querying, and </w:t>
      </w:r>
      <w:r w:rsidRPr="0083713B">
        <w:rPr>
          <w:rFonts w:ascii="Times New Roman" w:hAnsi="Times New Roman" w:cs="Times New Roman"/>
          <w:b/>
          <w:bCs/>
          <w:sz w:val="36"/>
          <w:szCs w:val="36"/>
        </w:rPr>
        <w:t>Microsoft Excel</w:t>
      </w:r>
      <w:r w:rsidRPr="0083713B">
        <w:rPr>
          <w:rFonts w:ascii="Times New Roman" w:hAnsi="Times New Roman" w:cs="Times New Roman"/>
          <w:sz w:val="36"/>
          <w:szCs w:val="36"/>
        </w:rPr>
        <w:t xml:space="preserve"> for data cleaning, analysis, and visualization. The goal is to uncover compensation patterns, detect discrepancies, and support strategic salary planning through accurate and data-driven analysis.</w:t>
      </w:r>
    </w:p>
    <w:p w14:paraId="25468981" w14:textId="77777777" w:rsidR="00714BE8" w:rsidRDefault="00714BE8">
      <w:pPr>
        <w:rPr>
          <w:rFonts w:ascii="Times New Roman" w:hAnsi="Times New Roman" w:cs="Times New Roman"/>
          <w:sz w:val="52"/>
          <w:szCs w:val="52"/>
          <w:lang w:val="en-US"/>
        </w:rPr>
      </w:pPr>
    </w:p>
    <w:p w14:paraId="634F3747" w14:textId="6B6624A5" w:rsidR="0083713B" w:rsidRDefault="0083713B">
      <w:pPr>
        <w:rPr>
          <w:rFonts w:ascii="Times New Roman" w:hAnsi="Times New Roman" w:cs="Times New Roman"/>
          <w:sz w:val="48"/>
          <w:szCs w:val="48"/>
          <w:lang w:val="en-US"/>
        </w:rPr>
      </w:pPr>
      <w:r w:rsidRPr="0083713B">
        <w:rPr>
          <w:rFonts w:ascii="Times New Roman" w:hAnsi="Times New Roman" w:cs="Times New Roman"/>
          <w:sz w:val="48"/>
          <w:szCs w:val="48"/>
          <w:lang w:val="en-US"/>
        </w:rPr>
        <w:t>4.Project workflow</w:t>
      </w:r>
    </w:p>
    <w:p w14:paraId="29D863C0" w14:textId="016A001C" w:rsidR="0083713B" w:rsidRDefault="0083713B" w:rsidP="0083713B">
      <w:pPr>
        <w:jc w:val="both"/>
        <w:rPr>
          <w:rFonts w:ascii="Times New Roman" w:hAnsi="Times New Roman" w:cs="Times New Roman"/>
          <w:sz w:val="40"/>
          <w:szCs w:val="40"/>
        </w:rPr>
      </w:pPr>
      <w:r w:rsidRPr="0083713B">
        <w:rPr>
          <w:rFonts w:ascii="Times New Roman" w:hAnsi="Times New Roman" w:cs="Times New Roman"/>
          <w:sz w:val="40"/>
          <w:szCs w:val="40"/>
        </w:rPr>
        <w:t>The project begins with the collection of annual employee salary data from structured organizational sources. SQL is used to extract, filter, and aggregate relevant salary information from the database, ensuring accurate and efficient data retrieval. The extracted data is then imported into Microsoft Excel for data cleaning and preparation, where missing values, duplicates, and inconsistencies are handled using Excel functions and Power Query. After cleaning, the data is transformed</w:t>
      </w:r>
      <w:r w:rsidRPr="0083713B">
        <w:rPr>
          <w:rFonts w:ascii="Times New Roman" w:hAnsi="Times New Roman" w:cs="Times New Roman"/>
          <w:sz w:val="48"/>
          <w:szCs w:val="48"/>
        </w:rPr>
        <w:t xml:space="preserve"> </w:t>
      </w:r>
      <w:r w:rsidRPr="0083713B">
        <w:rPr>
          <w:rFonts w:ascii="Times New Roman" w:hAnsi="Times New Roman" w:cs="Times New Roman"/>
          <w:sz w:val="40"/>
          <w:szCs w:val="40"/>
        </w:rPr>
        <w:t>and categorized based on departments, job roles, experience levels, and performance ratings to enable meaningful analysis. Excel is</w:t>
      </w:r>
      <w:r w:rsidRPr="0083713B">
        <w:rPr>
          <w:rFonts w:ascii="Times New Roman" w:hAnsi="Times New Roman" w:cs="Times New Roman"/>
          <w:sz w:val="48"/>
          <w:szCs w:val="48"/>
        </w:rPr>
        <w:t xml:space="preserve"> </w:t>
      </w:r>
      <w:r w:rsidRPr="0083713B">
        <w:rPr>
          <w:rFonts w:ascii="Times New Roman" w:hAnsi="Times New Roman" w:cs="Times New Roman"/>
          <w:sz w:val="40"/>
          <w:szCs w:val="40"/>
        </w:rPr>
        <w:t xml:space="preserve">further used to perform salary analysis through formulas, pivot tables, and pivot charts, followed </w:t>
      </w:r>
      <w:r w:rsidRPr="0083713B">
        <w:rPr>
          <w:rFonts w:ascii="Times New Roman" w:hAnsi="Times New Roman" w:cs="Times New Roman"/>
          <w:sz w:val="40"/>
          <w:szCs w:val="40"/>
        </w:rPr>
        <w:lastRenderedPageBreak/>
        <w:t xml:space="preserve">by the creation of visual dashboards to present insights clearly. Finally, the </w:t>
      </w:r>
      <w:proofErr w:type="spellStart"/>
      <w:r w:rsidRPr="0083713B">
        <w:rPr>
          <w:rFonts w:ascii="Times New Roman" w:hAnsi="Times New Roman" w:cs="Times New Roman"/>
          <w:sz w:val="40"/>
          <w:szCs w:val="40"/>
        </w:rPr>
        <w:t>analyzed</w:t>
      </w:r>
      <w:proofErr w:type="spellEnd"/>
      <w:r w:rsidRPr="0083713B">
        <w:rPr>
          <w:rFonts w:ascii="Times New Roman" w:hAnsi="Times New Roman" w:cs="Times New Roman"/>
          <w:sz w:val="40"/>
          <w:szCs w:val="40"/>
        </w:rPr>
        <w:t xml:space="preserve"> results are interpreted to identify salary trends, pay gaps, and areas for improvement, supporting informed and data-driven salary planning decisions.</w:t>
      </w:r>
    </w:p>
    <w:p w14:paraId="231D9482" w14:textId="77777777" w:rsidR="0083713B" w:rsidRDefault="0083713B">
      <w:pPr>
        <w:rPr>
          <w:rFonts w:ascii="Times New Roman" w:hAnsi="Times New Roman" w:cs="Times New Roman"/>
          <w:sz w:val="40"/>
          <w:szCs w:val="40"/>
        </w:rPr>
      </w:pPr>
    </w:p>
    <w:p w14:paraId="13E71583" w14:textId="1DC8403E" w:rsidR="0083713B" w:rsidRDefault="0083713B">
      <w:pPr>
        <w:rPr>
          <w:rFonts w:ascii="Times New Roman" w:hAnsi="Times New Roman" w:cs="Times New Roman"/>
          <w:sz w:val="48"/>
          <w:szCs w:val="48"/>
          <w:lang w:val="en-US"/>
        </w:rPr>
      </w:pPr>
      <w:r>
        <w:rPr>
          <w:rFonts w:ascii="Times New Roman" w:hAnsi="Times New Roman" w:cs="Times New Roman"/>
          <w:sz w:val="48"/>
          <w:szCs w:val="48"/>
          <w:lang w:val="en-US"/>
        </w:rPr>
        <w:t>5.Data Understanding</w:t>
      </w:r>
    </w:p>
    <w:p w14:paraId="30B6A679" w14:textId="4531D7E1" w:rsidR="0083713B" w:rsidRDefault="0083713B" w:rsidP="0083713B">
      <w:pPr>
        <w:jc w:val="both"/>
        <w:rPr>
          <w:rFonts w:ascii="Times New Roman" w:hAnsi="Times New Roman" w:cs="Times New Roman"/>
          <w:sz w:val="40"/>
          <w:szCs w:val="40"/>
        </w:rPr>
      </w:pPr>
      <w:r w:rsidRPr="0083713B">
        <w:rPr>
          <w:rFonts w:ascii="Times New Roman" w:hAnsi="Times New Roman" w:cs="Times New Roman"/>
          <w:sz w:val="40"/>
          <w:szCs w:val="40"/>
        </w:rPr>
        <w:t>The dataset used in this project consists of structured employee salary records collected on an annual basis. It includes key attributes such as employee ID, department, job role, experience level, performance rating, base salary, annual increment, and total compensation. The data provides both numerical and categorical variables, enabling detailed analysis of salary distribution and growth patterns across different organizational dimensions. Understanding the structure, data types, and relationships between these variables is essential for accurate analysis. Initial exploration helps identify missing values, inconsistencies, and outliers, which are</w:t>
      </w:r>
      <w:r w:rsidRPr="0083713B">
        <w:rPr>
          <w:rFonts w:ascii="Times New Roman" w:hAnsi="Times New Roman" w:cs="Times New Roman"/>
          <w:sz w:val="48"/>
          <w:szCs w:val="48"/>
        </w:rPr>
        <w:t xml:space="preserve"> </w:t>
      </w:r>
      <w:r w:rsidRPr="0083713B">
        <w:rPr>
          <w:rFonts w:ascii="Times New Roman" w:hAnsi="Times New Roman" w:cs="Times New Roman"/>
          <w:sz w:val="40"/>
          <w:szCs w:val="40"/>
        </w:rPr>
        <w:t>addressed during the data preparation stage to ensure reliable and meaningful insights.</w:t>
      </w:r>
    </w:p>
    <w:p w14:paraId="78ADEC82" w14:textId="77777777" w:rsidR="0083713B" w:rsidRDefault="0083713B" w:rsidP="0083713B">
      <w:pPr>
        <w:jc w:val="both"/>
        <w:rPr>
          <w:rFonts w:ascii="Times New Roman" w:hAnsi="Times New Roman" w:cs="Times New Roman"/>
          <w:sz w:val="40"/>
          <w:szCs w:val="40"/>
        </w:rPr>
      </w:pPr>
    </w:p>
    <w:p w14:paraId="054C5966" w14:textId="573CED0A" w:rsidR="0083713B" w:rsidRDefault="0083713B" w:rsidP="0083713B">
      <w:pPr>
        <w:jc w:val="both"/>
        <w:rPr>
          <w:rFonts w:ascii="Times New Roman" w:hAnsi="Times New Roman" w:cs="Times New Roman"/>
          <w:sz w:val="48"/>
          <w:szCs w:val="48"/>
        </w:rPr>
      </w:pPr>
      <w:r w:rsidRPr="00EB189D">
        <w:rPr>
          <w:rFonts w:ascii="Times New Roman" w:hAnsi="Times New Roman" w:cs="Times New Roman"/>
          <w:sz w:val="48"/>
          <w:szCs w:val="48"/>
        </w:rPr>
        <w:t>6.</w:t>
      </w:r>
      <w:r w:rsidR="00EB189D" w:rsidRPr="00EB189D">
        <w:rPr>
          <w:rFonts w:ascii="Times New Roman" w:hAnsi="Times New Roman" w:cs="Times New Roman"/>
          <w:sz w:val="48"/>
          <w:szCs w:val="48"/>
        </w:rPr>
        <w:t>Data Cleaning</w:t>
      </w:r>
    </w:p>
    <w:p w14:paraId="09B41608" w14:textId="77777777" w:rsidR="00EB189D" w:rsidRDefault="00EB189D" w:rsidP="0083713B">
      <w:pPr>
        <w:jc w:val="both"/>
        <w:rPr>
          <w:rFonts w:ascii="Times New Roman" w:hAnsi="Times New Roman" w:cs="Times New Roman"/>
          <w:sz w:val="40"/>
          <w:szCs w:val="40"/>
        </w:rPr>
      </w:pPr>
      <w:r w:rsidRPr="00EB189D">
        <w:rPr>
          <w:rFonts w:ascii="Times New Roman" w:hAnsi="Times New Roman" w:cs="Times New Roman"/>
          <w:sz w:val="40"/>
          <w:szCs w:val="40"/>
        </w:rPr>
        <w:t>Data cleaning is a crucial step to ensure the accuracy and reliability of the salary analysis.</w:t>
      </w:r>
      <w:r w:rsidRPr="00EB189D">
        <w:rPr>
          <w:rFonts w:ascii="Times New Roman" w:hAnsi="Times New Roman" w:cs="Times New Roman"/>
          <w:sz w:val="48"/>
          <w:szCs w:val="48"/>
        </w:rPr>
        <w:t xml:space="preserve"> </w:t>
      </w:r>
      <w:r w:rsidRPr="00EB189D">
        <w:rPr>
          <w:rFonts w:ascii="Times New Roman" w:hAnsi="Times New Roman" w:cs="Times New Roman"/>
          <w:sz w:val="40"/>
          <w:szCs w:val="40"/>
        </w:rPr>
        <w:t>In this project, SQL</w:t>
      </w:r>
      <w:r w:rsidRPr="00EB189D">
        <w:rPr>
          <w:rFonts w:ascii="Times New Roman" w:hAnsi="Times New Roman" w:cs="Times New Roman"/>
          <w:sz w:val="48"/>
          <w:szCs w:val="48"/>
        </w:rPr>
        <w:t xml:space="preserve"> </w:t>
      </w:r>
      <w:r w:rsidRPr="00EB189D">
        <w:rPr>
          <w:rFonts w:ascii="Times New Roman" w:hAnsi="Times New Roman" w:cs="Times New Roman"/>
          <w:sz w:val="40"/>
          <w:szCs w:val="40"/>
        </w:rPr>
        <w:t xml:space="preserve">is </w:t>
      </w:r>
    </w:p>
    <w:p w14:paraId="7EA4161A" w14:textId="77777777" w:rsidR="00EB189D" w:rsidRDefault="00EB189D" w:rsidP="0083713B">
      <w:pPr>
        <w:jc w:val="both"/>
        <w:rPr>
          <w:rFonts w:ascii="Times New Roman" w:hAnsi="Times New Roman" w:cs="Times New Roman"/>
          <w:sz w:val="40"/>
          <w:szCs w:val="40"/>
        </w:rPr>
      </w:pPr>
    </w:p>
    <w:p w14:paraId="6FECC287" w14:textId="77777777" w:rsidR="00EB189D" w:rsidRDefault="00EB189D" w:rsidP="0083713B">
      <w:pPr>
        <w:jc w:val="both"/>
        <w:rPr>
          <w:rFonts w:ascii="Times New Roman" w:hAnsi="Times New Roman" w:cs="Times New Roman"/>
          <w:sz w:val="40"/>
          <w:szCs w:val="40"/>
        </w:rPr>
      </w:pPr>
    </w:p>
    <w:p w14:paraId="48AC2347" w14:textId="77F0E777" w:rsidR="00EB189D" w:rsidRDefault="00EB189D" w:rsidP="0083713B">
      <w:pPr>
        <w:jc w:val="both"/>
        <w:rPr>
          <w:rFonts w:ascii="Times New Roman" w:hAnsi="Times New Roman" w:cs="Times New Roman"/>
          <w:sz w:val="40"/>
          <w:szCs w:val="40"/>
        </w:rPr>
      </w:pPr>
      <w:r w:rsidRPr="00EB189D">
        <w:rPr>
          <w:rFonts w:ascii="Times New Roman" w:hAnsi="Times New Roman" w:cs="Times New Roman"/>
          <w:sz w:val="40"/>
          <w:szCs w:val="40"/>
        </w:rPr>
        <w:t>used to identify and remove duplicate records, validate data types, and filter out incomplete or invalid entries during the data extraction stage. The cleaned data is then imported into Microsoft Excel, where missing values are handled using appropriate techniques such as imputation or record exclusion based on data relevance. Inconsistencies in department names, job roles, and salary formats are standardized to maintain uniformity across the dataset. Outliers and anomalies in salary values are carefully reviewed to avoid skewed results.</w:t>
      </w:r>
    </w:p>
    <w:p w14:paraId="49849504" w14:textId="77777777" w:rsidR="00EB189D" w:rsidRDefault="00EB189D" w:rsidP="0083713B">
      <w:pPr>
        <w:jc w:val="both"/>
        <w:rPr>
          <w:rFonts w:ascii="Times New Roman" w:hAnsi="Times New Roman" w:cs="Times New Roman"/>
          <w:sz w:val="40"/>
          <w:szCs w:val="40"/>
        </w:rPr>
      </w:pPr>
    </w:p>
    <w:p w14:paraId="334C5CBF" w14:textId="77777777" w:rsidR="00EB189D" w:rsidRDefault="00EB189D" w:rsidP="0083713B">
      <w:pPr>
        <w:jc w:val="both"/>
        <w:rPr>
          <w:rFonts w:ascii="Times New Roman" w:hAnsi="Times New Roman" w:cs="Times New Roman"/>
          <w:sz w:val="40"/>
          <w:szCs w:val="40"/>
        </w:rPr>
      </w:pPr>
    </w:p>
    <w:p w14:paraId="6CE2A965" w14:textId="77777777" w:rsidR="00EB189D" w:rsidRDefault="00EB189D" w:rsidP="0083713B">
      <w:pPr>
        <w:jc w:val="both"/>
        <w:rPr>
          <w:rFonts w:ascii="Times New Roman" w:hAnsi="Times New Roman" w:cs="Times New Roman"/>
          <w:sz w:val="40"/>
          <w:szCs w:val="40"/>
        </w:rPr>
      </w:pPr>
    </w:p>
    <w:p w14:paraId="5D28B612" w14:textId="32D146FA" w:rsidR="00EB189D" w:rsidRDefault="00EB189D" w:rsidP="0083713B">
      <w:pPr>
        <w:jc w:val="both"/>
        <w:rPr>
          <w:rFonts w:ascii="Times New Roman" w:hAnsi="Times New Roman" w:cs="Times New Roman"/>
          <w:sz w:val="48"/>
          <w:szCs w:val="48"/>
          <w:lang w:val="en-US"/>
        </w:rPr>
      </w:pPr>
      <w:r w:rsidRPr="00EB189D">
        <w:rPr>
          <w:rFonts w:ascii="Times New Roman" w:hAnsi="Times New Roman" w:cs="Times New Roman"/>
          <w:noProof/>
          <w:sz w:val="48"/>
          <w:szCs w:val="48"/>
          <w:lang w:val="en-US"/>
        </w:rPr>
        <w:drawing>
          <wp:inline distT="0" distB="0" distL="0" distR="0" wp14:anchorId="219CACFA" wp14:editId="5914E59E">
            <wp:extent cx="5731510" cy="3232150"/>
            <wp:effectExtent l="0" t="0" r="2540" b="6350"/>
            <wp:docPr id="68015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55319" name=""/>
                    <pic:cNvPicPr/>
                  </pic:nvPicPr>
                  <pic:blipFill>
                    <a:blip r:embed="rId6"/>
                    <a:stretch>
                      <a:fillRect/>
                    </a:stretch>
                  </pic:blipFill>
                  <pic:spPr>
                    <a:xfrm>
                      <a:off x="0" y="0"/>
                      <a:ext cx="5731510" cy="3232150"/>
                    </a:xfrm>
                    <a:prstGeom prst="rect">
                      <a:avLst/>
                    </a:prstGeom>
                  </pic:spPr>
                </pic:pic>
              </a:graphicData>
            </a:graphic>
          </wp:inline>
        </w:drawing>
      </w:r>
    </w:p>
    <w:p w14:paraId="4E510BE9" w14:textId="626E0DC0" w:rsidR="00EB189D" w:rsidRDefault="00EB189D" w:rsidP="0083713B">
      <w:pPr>
        <w:jc w:val="both"/>
        <w:rPr>
          <w:rFonts w:ascii="Times New Roman" w:hAnsi="Times New Roman" w:cs="Times New Roman"/>
          <w:sz w:val="48"/>
          <w:szCs w:val="48"/>
          <w:lang w:val="en-US"/>
        </w:rPr>
      </w:pPr>
      <w:r>
        <w:rPr>
          <w:rFonts w:ascii="Times New Roman" w:hAnsi="Times New Roman" w:cs="Times New Roman"/>
          <w:sz w:val="48"/>
          <w:szCs w:val="48"/>
          <w:lang w:val="en-US"/>
        </w:rPr>
        <w:lastRenderedPageBreak/>
        <w:t>7.Filtering Data for Analysis</w:t>
      </w:r>
    </w:p>
    <w:p w14:paraId="647E2344" w14:textId="62EE7A44" w:rsidR="00EB189D" w:rsidRDefault="00EB189D" w:rsidP="0083713B">
      <w:pPr>
        <w:jc w:val="both"/>
        <w:rPr>
          <w:rFonts w:ascii="Times New Roman" w:hAnsi="Times New Roman" w:cs="Times New Roman"/>
          <w:sz w:val="40"/>
          <w:szCs w:val="40"/>
        </w:rPr>
      </w:pPr>
      <w:r w:rsidRPr="00EB189D">
        <w:rPr>
          <w:rFonts w:ascii="Times New Roman" w:hAnsi="Times New Roman" w:cs="Times New Roman"/>
          <w:sz w:val="40"/>
          <w:szCs w:val="40"/>
        </w:rPr>
        <w:t>Filtering is performed to focus the analysis on relevant and meaningful salary records. SQL queries are used to apply conditions such as selecting active employees, specific departments, job roles, or financial years, and excluding incomplete or outdated records. In Microsoft Excel, filters and slicers are applied to further refine the dataset based on experience level, performance ratings, and salary ranges. This targeted filtering helps reduce noise, improves analysis accuracy, and ensures that insights are derived only from valid and comparable data, making the results more reliable and actionable</w:t>
      </w:r>
      <w:r>
        <w:rPr>
          <w:rFonts w:ascii="Times New Roman" w:hAnsi="Times New Roman" w:cs="Times New Roman"/>
          <w:sz w:val="40"/>
          <w:szCs w:val="40"/>
        </w:rPr>
        <w:t>.</w:t>
      </w:r>
    </w:p>
    <w:p w14:paraId="23BBD61B" w14:textId="77777777" w:rsidR="00EB189D" w:rsidRDefault="00EB189D" w:rsidP="0083713B">
      <w:pPr>
        <w:jc w:val="both"/>
        <w:rPr>
          <w:rFonts w:ascii="Times New Roman" w:hAnsi="Times New Roman" w:cs="Times New Roman"/>
          <w:sz w:val="40"/>
          <w:szCs w:val="40"/>
        </w:rPr>
      </w:pPr>
    </w:p>
    <w:p w14:paraId="30A74B0D" w14:textId="668385C8" w:rsidR="00EB189D" w:rsidRDefault="00EB189D" w:rsidP="00EB189D">
      <w:pPr>
        <w:jc w:val="center"/>
        <w:rPr>
          <w:rFonts w:ascii="Times New Roman" w:hAnsi="Times New Roman" w:cs="Times New Roman"/>
          <w:sz w:val="40"/>
          <w:szCs w:val="40"/>
          <w:lang w:val="en-US"/>
        </w:rPr>
      </w:pPr>
      <w:r w:rsidRPr="00EB189D">
        <w:rPr>
          <w:rFonts w:ascii="Times New Roman" w:hAnsi="Times New Roman" w:cs="Times New Roman"/>
          <w:noProof/>
          <w:sz w:val="40"/>
          <w:szCs w:val="40"/>
          <w:lang w:val="en-US"/>
        </w:rPr>
        <w:drawing>
          <wp:inline distT="0" distB="0" distL="0" distR="0" wp14:anchorId="5EB033FA" wp14:editId="12BAAA14">
            <wp:extent cx="3916680" cy="4122420"/>
            <wp:effectExtent l="0" t="0" r="7620" b="0"/>
            <wp:docPr id="11327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5646" name=""/>
                    <pic:cNvPicPr/>
                  </pic:nvPicPr>
                  <pic:blipFill>
                    <a:blip r:embed="rId7"/>
                    <a:stretch>
                      <a:fillRect/>
                    </a:stretch>
                  </pic:blipFill>
                  <pic:spPr>
                    <a:xfrm>
                      <a:off x="0" y="0"/>
                      <a:ext cx="4084624" cy="4299186"/>
                    </a:xfrm>
                    <a:prstGeom prst="rect">
                      <a:avLst/>
                    </a:prstGeom>
                  </pic:spPr>
                </pic:pic>
              </a:graphicData>
            </a:graphic>
          </wp:inline>
        </w:drawing>
      </w:r>
    </w:p>
    <w:p w14:paraId="7DFC332F" w14:textId="77777777" w:rsidR="00D96027" w:rsidRDefault="00D96027" w:rsidP="00EB189D">
      <w:pPr>
        <w:rPr>
          <w:rFonts w:ascii="Times New Roman" w:hAnsi="Times New Roman" w:cs="Times New Roman"/>
          <w:sz w:val="40"/>
          <w:szCs w:val="40"/>
          <w:lang w:val="en-US"/>
        </w:rPr>
      </w:pPr>
    </w:p>
    <w:p w14:paraId="20B333AB" w14:textId="4F449291" w:rsidR="00EB189D" w:rsidRPr="00D96027" w:rsidRDefault="00EB189D" w:rsidP="00EB189D">
      <w:pPr>
        <w:rPr>
          <w:rFonts w:ascii="Times New Roman" w:hAnsi="Times New Roman" w:cs="Times New Roman"/>
          <w:color w:val="4472C4" w:themeColor="accent1"/>
          <w:sz w:val="48"/>
          <w:szCs w:val="48"/>
          <w:lang w:val="en-US"/>
        </w:rPr>
      </w:pPr>
      <w:r w:rsidRPr="00D96027">
        <w:rPr>
          <w:rFonts w:ascii="Times New Roman" w:hAnsi="Times New Roman" w:cs="Times New Roman"/>
          <w:color w:val="4472C4" w:themeColor="accent1"/>
          <w:sz w:val="48"/>
          <w:szCs w:val="48"/>
          <w:lang w:val="en-US"/>
        </w:rPr>
        <w:t>8.Data Manipulation in SQL</w:t>
      </w:r>
    </w:p>
    <w:p w14:paraId="4BED5D2D" w14:textId="63F577DD" w:rsidR="00D96027" w:rsidRDefault="00EB189D" w:rsidP="00EB189D">
      <w:pPr>
        <w:rPr>
          <w:rFonts w:ascii="Times New Roman" w:hAnsi="Times New Roman" w:cs="Times New Roman"/>
          <w:sz w:val="36"/>
          <w:szCs w:val="36"/>
        </w:rPr>
      </w:pPr>
      <w:r w:rsidRPr="00EB189D">
        <w:rPr>
          <w:rFonts w:ascii="Times New Roman" w:hAnsi="Times New Roman" w:cs="Times New Roman"/>
          <w:sz w:val="36"/>
          <w:szCs w:val="36"/>
        </w:rPr>
        <w:t>SQL is used extensively in this project to manipulate and prepare salary data for analysis. Various SQL operations such as SELECT, WHERE, JOIN, GROUP BY, and ORDER BY are applied to extract relevant records, combine multiple tables, and organize the data efficiently. Aggregate functions like AVG, SUM, MIN, and MAX are used to calculate key salary metrics, including average salary, total compensation, and department-wise salary distribution.</w:t>
      </w:r>
    </w:p>
    <w:p w14:paraId="42E16387" w14:textId="77777777" w:rsidR="00D96027" w:rsidRDefault="00D96027" w:rsidP="00EB189D">
      <w:pPr>
        <w:rPr>
          <w:rFonts w:ascii="Times New Roman" w:hAnsi="Times New Roman" w:cs="Times New Roman"/>
          <w:sz w:val="36"/>
          <w:szCs w:val="36"/>
        </w:rPr>
      </w:pPr>
    </w:p>
    <w:p w14:paraId="2421DB52" w14:textId="77777777" w:rsidR="00D96027" w:rsidRDefault="00D96027" w:rsidP="00EB189D">
      <w:pPr>
        <w:rPr>
          <w:rFonts w:ascii="Times New Roman" w:hAnsi="Times New Roman" w:cs="Times New Roman"/>
          <w:sz w:val="36"/>
          <w:szCs w:val="36"/>
        </w:rPr>
      </w:pPr>
    </w:p>
    <w:p w14:paraId="6D55A358" w14:textId="77777777" w:rsidR="00D96027" w:rsidRDefault="00D96027" w:rsidP="00EB189D">
      <w:pPr>
        <w:rPr>
          <w:rFonts w:ascii="Times New Roman" w:hAnsi="Times New Roman" w:cs="Times New Roman"/>
          <w:sz w:val="36"/>
          <w:szCs w:val="36"/>
        </w:rPr>
      </w:pPr>
    </w:p>
    <w:p w14:paraId="02A19376" w14:textId="77777777" w:rsidR="00D96027" w:rsidRDefault="00D96027" w:rsidP="00EB189D">
      <w:pPr>
        <w:rPr>
          <w:rFonts w:ascii="Times New Roman" w:hAnsi="Times New Roman" w:cs="Times New Roman"/>
          <w:sz w:val="36"/>
          <w:szCs w:val="36"/>
        </w:rPr>
      </w:pPr>
    </w:p>
    <w:p w14:paraId="12E9552B" w14:textId="1CBE3287" w:rsidR="00EB189D" w:rsidRDefault="00EB189D" w:rsidP="00EB189D">
      <w:pPr>
        <w:rPr>
          <w:rFonts w:ascii="Times New Roman" w:hAnsi="Times New Roman" w:cs="Times New Roman"/>
          <w:sz w:val="36"/>
          <w:szCs w:val="36"/>
          <w:lang w:val="en-US"/>
        </w:rPr>
      </w:pPr>
      <w:r w:rsidRPr="00EB189D">
        <w:rPr>
          <w:rFonts w:ascii="Times New Roman" w:hAnsi="Times New Roman" w:cs="Times New Roman"/>
          <w:noProof/>
          <w:sz w:val="36"/>
          <w:szCs w:val="36"/>
          <w:lang w:val="en-US"/>
        </w:rPr>
        <w:drawing>
          <wp:inline distT="0" distB="0" distL="0" distR="0" wp14:anchorId="47A51838" wp14:editId="3D024882">
            <wp:extent cx="5731510" cy="3223895"/>
            <wp:effectExtent l="0" t="0" r="2540" b="0"/>
            <wp:docPr id="4983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8889" name=""/>
                    <pic:cNvPicPr/>
                  </pic:nvPicPr>
                  <pic:blipFill>
                    <a:blip r:embed="rId8"/>
                    <a:stretch>
                      <a:fillRect/>
                    </a:stretch>
                  </pic:blipFill>
                  <pic:spPr>
                    <a:xfrm>
                      <a:off x="0" y="0"/>
                      <a:ext cx="5731510" cy="3223895"/>
                    </a:xfrm>
                    <a:prstGeom prst="rect">
                      <a:avLst/>
                    </a:prstGeom>
                  </pic:spPr>
                </pic:pic>
              </a:graphicData>
            </a:graphic>
          </wp:inline>
        </w:drawing>
      </w:r>
    </w:p>
    <w:p w14:paraId="6B364E9A" w14:textId="77777777" w:rsidR="00D96027" w:rsidRDefault="00D96027" w:rsidP="00EB189D">
      <w:pPr>
        <w:rPr>
          <w:rFonts w:ascii="Times New Roman" w:hAnsi="Times New Roman" w:cs="Times New Roman"/>
          <w:sz w:val="36"/>
          <w:szCs w:val="36"/>
          <w:lang w:val="en-US"/>
        </w:rPr>
      </w:pPr>
    </w:p>
    <w:p w14:paraId="45FDCC8E" w14:textId="77777777" w:rsidR="00D96027" w:rsidRDefault="00D96027" w:rsidP="00EB189D">
      <w:pPr>
        <w:rPr>
          <w:rFonts w:ascii="Times New Roman" w:hAnsi="Times New Roman" w:cs="Times New Roman"/>
          <w:sz w:val="36"/>
          <w:szCs w:val="36"/>
          <w:lang w:val="en-US"/>
        </w:rPr>
      </w:pPr>
    </w:p>
    <w:p w14:paraId="31BBE303" w14:textId="77777777" w:rsidR="00D96027" w:rsidRDefault="00D96027" w:rsidP="00EB189D">
      <w:pPr>
        <w:rPr>
          <w:rFonts w:ascii="Times New Roman" w:hAnsi="Times New Roman" w:cs="Times New Roman"/>
          <w:sz w:val="36"/>
          <w:szCs w:val="36"/>
          <w:lang w:val="en-US"/>
        </w:rPr>
      </w:pPr>
    </w:p>
    <w:p w14:paraId="0621CD64" w14:textId="77777777" w:rsidR="00D96027" w:rsidRPr="00D96027" w:rsidRDefault="00D96027" w:rsidP="00EB189D">
      <w:pPr>
        <w:rPr>
          <w:rFonts w:ascii="Times New Roman" w:hAnsi="Times New Roman" w:cs="Times New Roman"/>
          <w:color w:val="4472C4" w:themeColor="accent1"/>
          <w:sz w:val="48"/>
          <w:szCs w:val="48"/>
          <w:lang w:val="en-US"/>
        </w:rPr>
      </w:pPr>
    </w:p>
    <w:p w14:paraId="0D7B8518" w14:textId="1000B4B9" w:rsidR="00D96027" w:rsidRPr="00D96027" w:rsidRDefault="00D96027" w:rsidP="00EB189D">
      <w:pPr>
        <w:rPr>
          <w:rFonts w:ascii="Times New Roman" w:hAnsi="Times New Roman" w:cs="Times New Roman"/>
          <w:color w:val="4472C4" w:themeColor="accent1"/>
          <w:sz w:val="48"/>
          <w:szCs w:val="48"/>
          <w:lang w:val="en-US"/>
        </w:rPr>
      </w:pPr>
      <w:r w:rsidRPr="00D96027">
        <w:rPr>
          <w:rFonts w:ascii="Times New Roman" w:hAnsi="Times New Roman" w:cs="Times New Roman"/>
          <w:color w:val="4472C4" w:themeColor="accent1"/>
          <w:sz w:val="48"/>
          <w:szCs w:val="48"/>
          <w:lang w:val="en-US"/>
        </w:rPr>
        <w:t>9.Entity relationship in Power Query</w:t>
      </w:r>
    </w:p>
    <w:p w14:paraId="45EA884B" w14:textId="43AE171C" w:rsidR="00D96027" w:rsidRDefault="00D96027" w:rsidP="00EB189D">
      <w:pPr>
        <w:rPr>
          <w:rFonts w:ascii="Times New Roman" w:hAnsi="Times New Roman" w:cs="Times New Roman"/>
          <w:sz w:val="36"/>
          <w:szCs w:val="36"/>
          <w:lang w:val="en-US"/>
        </w:rPr>
      </w:pPr>
      <w:r w:rsidRPr="00D96027">
        <w:rPr>
          <w:rFonts w:ascii="Times New Roman" w:hAnsi="Times New Roman" w:cs="Times New Roman"/>
          <w:sz w:val="36"/>
          <w:szCs w:val="36"/>
        </w:rPr>
        <w:t>In this project, Power Query is used to establish relationships between entities such as employee details, department information, and salary records using common keys like Employee ID or Department ID. By merging and appending queries, related data from different sources is combined into a unified and consistent dataset. These relationships help maintain data integrity, reduce redundancy, and ensure accurate alignment of salary information with corresponding employee attributes.</w:t>
      </w:r>
    </w:p>
    <w:p w14:paraId="0AD9A81A" w14:textId="77777777" w:rsidR="00D96027" w:rsidRDefault="00D96027" w:rsidP="00EB189D">
      <w:pPr>
        <w:rPr>
          <w:rFonts w:ascii="Times New Roman" w:hAnsi="Times New Roman" w:cs="Times New Roman"/>
          <w:sz w:val="36"/>
          <w:szCs w:val="36"/>
          <w:lang w:val="en-US"/>
        </w:rPr>
      </w:pPr>
    </w:p>
    <w:p w14:paraId="0EFF5AE7" w14:textId="77777777" w:rsidR="00D96027" w:rsidRDefault="00D96027" w:rsidP="00EB189D">
      <w:pPr>
        <w:rPr>
          <w:rFonts w:ascii="Times New Roman" w:hAnsi="Times New Roman" w:cs="Times New Roman"/>
          <w:sz w:val="36"/>
          <w:szCs w:val="36"/>
          <w:lang w:val="en-US"/>
        </w:rPr>
      </w:pPr>
    </w:p>
    <w:p w14:paraId="73226CC8" w14:textId="77777777" w:rsidR="00D96027" w:rsidRDefault="00D96027" w:rsidP="00EB189D">
      <w:pPr>
        <w:rPr>
          <w:rFonts w:ascii="Times New Roman" w:hAnsi="Times New Roman" w:cs="Times New Roman"/>
          <w:sz w:val="36"/>
          <w:szCs w:val="36"/>
          <w:lang w:val="en-US"/>
        </w:rPr>
      </w:pPr>
    </w:p>
    <w:p w14:paraId="3F59A24A" w14:textId="77777777" w:rsidR="00D96027" w:rsidRDefault="00D96027" w:rsidP="00EB189D">
      <w:pPr>
        <w:rPr>
          <w:rFonts w:ascii="Times New Roman" w:hAnsi="Times New Roman" w:cs="Times New Roman"/>
          <w:sz w:val="36"/>
          <w:szCs w:val="36"/>
          <w:lang w:val="en-US"/>
        </w:rPr>
      </w:pPr>
    </w:p>
    <w:p w14:paraId="46D41FA2" w14:textId="77777777" w:rsidR="00D96027" w:rsidRDefault="00D96027" w:rsidP="00EB189D">
      <w:pPr>
        <w:rPr>
          <w:rFonts w:ascii="Times New Roman" w:hAnsi="Times New Roman" w:cs="Times New Roman"/>
          <w:sz w:val="36"/>
          <w:szCs w:val="36"/>
          <w:lang w:val="en-US"/>
        </w:rPr>
      </w:pPr>
    </w:p>
    <w:p w14:paraId="50552BAF" w14:textId="22C473FC" w:rsidR="00D96027" w:rsidRDefault="00D96027" w:rsidP="00EB189D">
      <w:pPr>
        <w:rPr>
          <w:rFonts w:ascii="Times New Roman" w:hAnsi="Times New Roman" w:cs="Times New Roman"/>
          <w:sz w:val="36"/>
          <w:szCs w:val="36"/>
          <w:lang w:val="en-US"/>
        </w:rPr>
      </w:pPr>
      <w:r w:rsidRPr="00D96027">
        <w:rPr>
          <w:rFonts w:ascii="Times New Roman" w:hAnsi="Times New Roman" w:cs="Times New Roman"/>
          <w:noProof/>
          <w:sz w:val="36"/>
          <w:szCs w:val="36"/>
          <w:lang w:val="en-US"/>
        </w:rPr>
        <w:drawing>
          <wp:inline distT="0" distB="0" distL="0" distR="0" wp14:anchorId="65A25B18" wp14:editId="032D3056">
            <wp:extent cx="5731510" cy="1924050"/>
            <wp:effectExtent l="0" t="0" r="2540" b="0"/>
            <wp:docPr id="3468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1432" name=""/>
                    <pic:cNvPicPr/>
                  </pic:nvPicPr>
                  <pic:blipFill>
                    <a:blip r:embed="rId9"/>
                    <a:stretch>
                      <a:fillRect/>
                    </a:stretch>
                  </pic:blipFill>
                  <pic:spPr>
                    <a:xfrm>
                      <a:off x="0" y="0"/>
                      <a:ext cx="5731510" cy="1924050"/>
                    </a:xfrm>
                    <a:prstGeom prst="rect">
                      <a:avLst/>
                    </a:prstGeom>
                  </pic:spPr>
                </pic:pic>
              </a:graphicData>
            </a:graphic>
          </wp:inline>
        </w:drawing>
      </w:r>
    </w:p>
    <w:p w14:paraId="1D22E4A0" w14:textId="77777777" w:rsidR="00D96027" w:rsidRDefault="00D96027" w:rsidP="00EB189D">
      <w:pPr>
        <w:rPr>
          <w:rFonts w:ascii="Times New Roman" w:hAnsi="Times New Roman" w:cs="Times New Roman"/>
          <w:sz w:val="36"/>
          <w:szCs w:val="36"/>
          <w:lang w:val="en-US"/>
        </w:rPr>
      </w:pPr>
    </w:p>
    <w:p w14:paraId="2B057E47" w14:textId="77777777" w:rsidR="00D96027" w:rsidRDefault="00D96027" w:rsidP="00EB189D">
      <w:pPr>
        <w:rPr>
          <w:rFonts w:ascii="Times New Roman" w:hAnsi="Times New Roman" w:cs="Times New Roman"/>
          <w:sz w:val="36"/>
          <w:szCs w:val="36"/>
          <w:lang w:val="en-US"/>
        </w:rPr>
      </w:pPr>
    </w:p>
    <w:p w14:paraId="456F1C96" w14:textId="0A789EC2" w:rsidR="00D96027" w:rsidRDefault="00D96027" w:rsidP="00EB189D">
      <w:pPr>
        <w:rPr>
          <w:rFonts w:ascii="Times New Roman" w:hAnsi="Times New Roman" w:cs="Times New Roman"/>
          <w:color w:val="4472C4" w:themeColor="accent1"/>
          <w:sz w:val="48"/>
          <w:szCs w:val="48"/>
          <w:lang w:val="en-US"/>
        </w:rPr>
      </w:pPr>
      <w:r w:rsidRPr="00D96027">
        <w:rPr>
          <w:rFonts w:ascii="Times New Roman" w:hAnsi="Times New Roman" w:cs="Times New Roman"/>
          <w:color w:val="4472C4" w:themeColor="accent1"/>
          <w:sz w:val="48"/>
          <w:szCs w:val="48"/>
          <w:lang w:val="en-US"/>
        </w:rPr>
        <w:lastRenderedPageBreak/>
        <w:t>10.Researched insights</w:t>
      </w:r>
    </w:p>
    <w:p w14:paraId="5280C7E7"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cyan"/>
          <w:u w:val="single"/>
          <w:lang w:val="en-US"/>
        </w:rPr>
        <w:t xml:space="preserve">United </w:t>
      </w:r>
      <w:proofErr w:type="gramStart"/>
      <w:r w:rsidRPr="00D96027">
        <w:rPr>
          <w:rFonts w:ascii="Times New Roman" w:hAnsi="Times New Roman" w:cs="Times New Roman"/>
          <w:color w:val="000000" w:themeColor="text1"/>
          <w:sz w:val="40"/>
          <w:szCs w:val="40"/>
          <w:highlight w:val="cyan"/>
          <w:u w:val="single"/>
          <w:lang w:val="en-US"/>
        </w:rPr>
        <w:t>States ,Germany</w:t>
      </w:r>
      <w:proofErr w:type="gramEnd"/>
      <w:r w:rsidRPr="00D96027">
        <w:rPr>
          <w:rFonts w:ascii="Times New Roman" w:hAnsi="Times New Roman" w:cs="Times New Roman"/>
          <w:color w:val="000000" w:themeColor="text1"/>
          <w:sz w:val="40"/>
          <w:szCs w:val="40"/>
          <w:highlight w:val="cyan"/>
          <w:u w:val="single"/>
          <w:lang w:val="en-US"/>
        </w:rPr>
        <w:t xml:space="preserve">&amp; UK </w:t>
      </w:r>
      <w:r w:rsidRPr="00D96027">
        <w:rPr>
          <w:rFonts w:ascii="Times New Roman" w:hAnsi="Times New Roman" w:cs="Times New Roman"/>
          <w:color w:val="000000" w:themeColor="text1"/>
          <w:sz w:val="40"/>
          <w:szCs w:val="40"/>
          <w:lang w:val="en-US"/>
        </w:rPr>
        <w:t xml:space="preserve">are the top paying countries contributing </w:t>
      </w:r>
      <w:r w:rsidRPr="00D96027">
        <w:rPr>
          <w:rFonts w:ascii="Times New Roman" w:hAnsi="Times New Roman" w:cs="Times New Roman"/>
          <w:color w:val="000000" w:themeColor="text1"/>
          <w:sz w:val="40"/>
          <w:szCs w:val="40"/>
          <w:highlight w:val="green"/>
          <w:lang w:val="en-US"/>
        </w:rPr>
        <w:t>10m $,1.5m$ &amp;1.7m$ resp.</w:t>
      </w:r>
    </w:p>
    <w:p w14:paraId="3181C4B5"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cyan"/>
          <w:u w:val="single"/>
          <w:lang w:val="en-US"/>
        </w:rPr>
        <w:t xml:space="preserve">Software engineers &amp; Senior software </w:t>
      </w:r>
      <w:r w:rsidRPr="00D96027">
        <w:rPr>
          <w:rFonts w:ascii="Times New Roman" w:hAnsi="Times New Roman" w:cs="Times New Roman"/>
          <w:color w:val="000000" w:themeColor="text1"/>
          <w:sz w:val="40"/>
          <w:szCs w:val="40"/>
          <w:highlight w:val="cyan"/>
          <w:lang w:val="en-US"/>
        </w:rPr>
        <w:t xml:space="preserve">engineers </w:t>
      </w:r>
      <w:proofErr w:type="gramStart"/>
      <w:r w:rsidRPr="00D96027">
        <w:rPr>
          <w:rFonts w:ascii="Times New Roman" w:hAnsi="Times New Roman" w:cs="Times New Roman"/>
          <w:color w:val="000000" w:themeColor="text1"/>
          <w:sz w:val="40"/>
          <w:szCs w:val="40"/>
          <w:lang w:val="en-US"/>
        </w:rPr>
        <w:t>earns</w:t>
      </w:r>
      <w:proofErr w:type="gramEnd"/>
      <w:r w:rsidRPr="00D96027">
        <w:rPr>
          <w:rFonts w:ascii="Times New Roman" w:hAnsi="Times New Roman" w:cs="Times New Roman"/>
          <w:color w:val="000000" w:themeColor="text1"/>
          <w:sz w:val="40"/>
          <w:szCs w:val="40"/>
          <w:lang w:val="en-US"/>
        </w:rPr>
        <w:t xml:space="preserve"> the </w:t>
      </w:r>
      <w:r w:rsidRPr="00D96027">
        <w:rPr>
          <w:rFonts w:ascii="Times New Roman" w:hAnsi="Times New Roman" w:cs="Times New Roman"/>
          <w:color w:val="000000" w:themeColor="text1"/>
          <w:sz w:val="40"/>
          <w:szCs w:val="40"/>
          <w:highlight w:val="cyan"/>
          <w:lang w:val="en-US"/>
        </w:rPr>
        <w:t xml:space="preserve">highest salary &amp; highest add. </w:t>
      </w:r>
      <w:proofErr w:type="gramStart"/>
      <w:r w:rsidRPr="00D96027">
        <w:rPr>
          <w:rFonts w:ascii="Times New Roman" w:hAnsi="Times New Roman" w:cs="Times New Roman"/>
          <w:color w:val="000000" w:themeColor="text1"/>
          <w:sz w:val="40"/>
          <w:szCs w:val="40"/>
          <w:highlight w:val="cyan"/>
          <w:lang w:val="en-US"/>
        </w:rPr>
        <w:t xml:space="preserve">Compensation </w:t>
      </w:r>
      <w:r w:rsidRPr="00D96027">
        <w:rPr>
          <w:rFonts w:ascii="Times New Roman" w:hAnsi="Times New Roman" w:cs="Times New Roman"/>
          <w:color w:val="000000" w:themeColor="text1"/>
          <w:sz w:val="40"/>
          <w:szCs w:val="40"/>
          <w:lang w:val="en-US"/>
        </w:rPr>
        <w:t>.</w:t>
      </w:r>
      <w:proofErr w:type="gramEnd"/>
    </w:p>
    <w:p w14:paraId="5A641AC9"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Employees having non-IT job title earns less salary although having higher experience in resp . field.</w:t>
      </w:r>
    </w:p>
    <w:p w14:paraId="4D64725A"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cyan"/>
          <w:u w:val="single"/>
          <w:lang w:val="en-US"/>
        </w:rPr>
        <w:t xml:space="preserve">Women </w:t>
      </w:r>
      <w:r w:rsidRPr="00D96027">
        <w:rPr>
          <w:rFonts w:ascii="Times New Roman" w:hAnsi="Times New Roman" w:cs="Times New Roman"/>
          <w:color w:val="000000" w:themeColor="text1"/>
          <w:sz w:val="40"/>
          <w:szCs w:val="40"/>
          <w:lang w:val="en-US"/>
        </w:rPr>
        <w:t>earns more than the men in respective domains.</w:t>
      </w:r>
    </w:p>
    <w:p w14:paraId="2183BEAA"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proofErr w:type="gramStart"/>
      <w:r w:rsidRPr="00D96027">
        <w:rPr>
          <w:rFonts w:ascii="Times New Roman" w:hAnsi="Times New Roman" w:cs="Times New Roman"/>
          <w:color w:val="000000" w:themeColor="text1"/>
          <w:sz w:val="40"/>
          <w:szCs w:val="40"/>
          <w:highlight w:val="cyan"/>
          <w:u w:val="single"/>
          <w:lang w:val="en-US"/>
        </w:rPr>
        <w:t>Engineering ,</w:t>
      </w:r>
      <w:proofErr w:type="gramEnd"/>
      <w:r w:rsidRPr="00D96027">
        <w:rPr>
          <w:rFonts w:ascii="Times New Roman" w:hAnsi="Times New Roman" w:cs="Times New Roman"/>
          <w:color w:val="000000" w:themeColor="text1"/>
          <w:sz w:val="40"/>
          <w:szCs w:val="40"/>
          <w:highlight w:val="cyan"/>
          <w:u w:val="single"/>
          <w:lang w:val="en-US"/>
        </w:rPr>
        <w:t xml:space="preserve"> manufacturing &amp;computer techs </w:t>
      </w:r>
      <w:r w:rsidRPr="00D96027">
        <w:rPr>
          <w:rFonts w:ascii="Times New Roman" w:hAnsi="Times New Roman" w:cs="Times New Roman"/>
          <w:color w:val="000000" w:themeColor="text1"/>
          <w:sz w:val="40"/>
          <w:szCs w:val="40"/>
          <w:lang w:val="en-US"/>
        </w:rPr>
        <w:t xml:space="preserve">have highest average salary </w:t>
      </w:r>
      <w:proofErr w:type="gramStart"/>
      <w:r w:rsidRPr="00D96027">
        <w:rPr>
          <w:rFonts w:ascii="Times New Roman" w:hAnsi="Times New Roman" w:cs="Times New Roman"/>
          <w:color w:val="000000" w:themeColor="text1"/>
          <w:sz w:val="40"/>
          <w:szCs w:val="40"/>
          <w:lang w:val="en-US"/>
        </w:rPr>
        <w:t>I .</w:t>
      </w:r>
      <w:proofErr w:type="gramEnd"/>
      <w:r w:rsidRPr="00D96027">
        <w:rPr>
          <w:rFonts w:ascii="Times New Roman" w:hAnsi="Times New Roman" w:cs="Times New Roman"/>
          <w:color w:val="000000" w:themeColor="text1"/>
          <w:sz w:val="40"/>
          <w:szCs w:val="40"/>
          <w:lang w:val="en-US"/>
        </w:rPr>
        <w:t xml:space="preserve"> E </w:t>
      </w:r>
      <w:r w:rsidRPr="00D96027">
        <w:rPr>
          <w:rFonts w:ascii="Times New Roman" w:hAnsi="Times New Roman" w:cs="Times New Roman"/>
          <w:color w:val="000000" w:themeColor="text1"/>
          <w:sz w:val="40"/>
          <w:szCs w:val="40"/>
          <w:highlight w:val="green"/>
          <w:lang w:val="en-US"/>
        </w:rPr>
        <w:t xml:space="preserve">6.7k$ &amp;4.6k$. </w:t>
      </w:r>
    </w:p>
    <w:p w14:paraId="56363CAC"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Employees having highest academic </w:t>
      </w:r>
      <w:proofErr w:type="gramStart"/>
      <w:r w:rsidRPr="00D96027">
        <w:rPr>
          <w:rFonts w:ascii="Times New Roman" w:hAnsi="Times New Roman" w:cs="Times New Roman"/>
          <w:color w:val="000000" w:themeColor="text1"/>
          <w:sz w:val="40"/>
          <w:szCs w:val="40"/>
          <w:lang w:val="en-US"/>
        </w:rPr>
        <w:t>degrees(PhD ,</w:t>
      </w:r>
      <w:proofErr w:type="gramEnd"/>
      <w:r w:rsidRPr="00D96027">
        <w:rPr>
          <w:rFonts w:ascii="Times New Roman" w:hAnsi="Times New Roman" w:cs="Times New Roman"/>
          <w:color w:val="000000" w:themeColor="text1"/>
          <w:sz w:val="40"/>
          <w:szCs w:val="40"/>
          <w:lang w:val="en-US"/>
        </w:rPr>
        <w:t xml:space="preserve"> </w:t>
      </w:r>
      <w:proofErr w:type="gramStart"/>
      <w:r w:rsidRPr="00D96027">
        <w:rPr>
          <w:rFonts w:ascii="Times New Roman" w:hAnsi="Times New Roman" w:cs="Times New Roman"/>
          <w:color w:val="000000" w:themeColor="text1"/>
          <w:sz w:val="40"/>
          <w:szCs w:val="40"/>
          <w:lang w:val="en-US"/>
        </w:rPr>
        <w:t>MD ,</w:t>
      </w:r>
      <w:proofErr w:type="gramEnd"/>
      <w:r w:rsidRPr="00D96027">
        <w:rPr>
          <w:rFonts w:ascii="Times New Roman" w:hAnsi="Times New Roman" w:cs="Times New Roman"/>
          <w:color w:val="000000" w:themeColor="text1"/>
          <w:sz w:val="40"/>
          <w:szCs w:val="40"/>
          <w:lang w:val="en-US"/>
        </w:rPr>
        <w:t xml:space="preserve"> </w:t>
      </w:r>
      <w:proofErr w:type="spellStart"/>
      <w:r w:rsidRPr="00D96027">
        <w:rPr>
          <w:rFonts w:ascii="Times New Roman" w:hAnsi="Times New Roman" w:cs="Times New Roman"/>
          <w:color w:val="000000" w:themeColor="text1"/>
          <w:sz w:val="40"/>
          <w:szCs w:val="40"/>
          <w:lang w:val="en-US"/>
        </w:rPr>
        <w:t>Masters</w:t>
      </w:r>
      <w:proofErr w:type="spellEnd"/>
      <w:r w:rsidRPr="00D96027">
        <w:rPr>
          <w:rFonts w:ascii="Times New Roman" w:hAnsi="Times New Roman" w:cs="Times New Roman"/>
          <w:color w:val="000000" w:themeColor="text1"/>
          <w:sz w:val="40"/>
          <w:szCs w:val="40"/>
          <w:lang w:val="en-US"/>
        </w:rPr>
        <w:t xml:space="preserve"> degree) has lower avg. salary as their no. is comparatively low than employees having basic academic degrees.</w:t>
      </w:r>
    </w:p>
    <w:p w14:paraId="79C2862C"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Average salary of men is lower than women but when it comes to bonus &amp; add. Compensation men </w:t>
      </w:r>
      <w:proofErr w:type="gramStart"/>
      <w:r w:rsidRPr="00D96027">
        <w:rPr>
          <w:rFonts w:ascii="Times New Roman" w:hAnsi="Times New Roman" w:cs="Times New Roman"/>
          <w:color w:val="000000" w:themeColor="text1"/>
          <w:sz w:val="40"/>
          <w:szCs w:val="40"/>
          <w:lang w:val="en-US"/>
        </w:rPr>
        <w:t>earns</w:t>
      </w:r>
      <w:proofErr w:type="gramEnd"/>
      <w:r w:rsidRPr="00D96027">
        <w:rPr>
          <w:rFonts w:ascii="Times New Roman" w:hAnsi="Times New Roman" w:cs="Times New Roman"/>
          <w:color w:val="000000" w:themeColor="text1"/>
          <w:sz w:val="40"/>
          <w:szCs w:val="40"/>
          <w:lang w:val="en-US"/>
        </w:rPr>
        <w:t xml:space="preserve"> more than women.</w:t>
      </w:r>
    </w:p>
    <w:p w14:paraId="36A23135"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Employees having </w:t>
      </w:r>
      <w:r w:rsidRPr="00D96027">
        <w:rPr>
          <w:rFonts w:ascii="Times New Roman" w:hAnsi="Times New Roman" w:cs="Times New Roman"/>
          <w:color w:val="000000" w:themeColor="text1"/>
          <w:sz w:val="40"/>
          <w:szCs w:val="40"/>
          <w:highlight w:val="cyan"/>
          <w:u w:val="single"/>
          <w:lang w:val="en-US"/>
        </w:rPr>
        <w:t xml:space="preserve">Associate &amp; manager </w:t>
      </w:r>
      <w:r w:rsidRPr="00D96027">
        <w:rPr>
          <w:rFonts w:ascii="Times New Roman" w:hAnsi="Times New Roman" w:cs="Times New Roman"/>
          <w:color w:val="000000" w:themeColor="text1"/>
          <w:sz w:val="40"/>
          <w:szCs w:val="40"/>
          <w:lang w:val="en-US"/>
        </w:rPr>
        <w:t>job title earns less bonus.</w:t>
      </w:r>
    </w:p>
    <w:p w14:paraId="07469566" w14:textId="77777777" w:rsidR="00D96027" w:rsidRPr="00D96027" w:rsidRDefault="00D96027" w:rsidP="00D96027">
      <w:pPr>
        <w:numPr>
          <w:ilvl w:val="0"/>
          <w:numId w:val="1"/>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cyan"/>
          <w:u w:val="single"/>
          <w:lang w:val="en-US"/>
        </w:rPr>
        <w:t>Europe</w:t>
      </w:r>
      <w:r w:rsidRPr="00D96027">
        <w:rPr>
          <w:rFonts w:ascii="Times New Roman" w:hAnsi="Times New Roman" w:cs="Times New Roman"/>
          <w:color w:val="000000" w:themeColor="text1"/>
          <w:sz w:val="40"/>
          <w:szCs w:val="40"/>
          <w:lang w:val="en-US"/>
        </w:rPr>
        <w:t xml:space="preserve"> employees </w:t>
      </w:r>
      <w:proofErr w:type="gramStart"/>
      <w:r w:rsidRPr="00D96027">
        <w:rPr>
          <w:rFonts w:ascii="Times New Roman" w:hAnsi="Times New Roman" w:cs="Times New Roman"/>
          <w:color w:val="000000" w:themeColor="text1"/>
          <w:sz w:val="40"/>
          <w:szCs w:val="40"/>
          <w:lang w:val="en-US"/>
        </w:rPr>
        <w:t>earns</w:t>
      </w:r>
      <w:proofErr w:type="gramEnd"/>
      <w:r w:rsidRPr="00D96027">
        <w:rPr>
          <w:rFonts w:ascii="Times New Roman" w:hAnsi="Times New Roman" w:cs="Times New Roman"/>
          <w:color w:val="000000" w:themeColor="text1"/>
          <w:sz w:val="40"/>
          <w:szCs w:val="40"/>
          <w:lang w:val="en-US"/>
        </w:rPr>
        <w:t xml:space="preserve"> less add. Compensation &amp; salary than other regions.</w:t>
      </w:r>
    </w:p>
    <w:p w14:paraId="39DE270C" w14:textId="77777777" w:rsidR="00D96027" w:rsidRPr="00D96027" w:rsidRDefault="00D96027" w:rsidP="00D96027">
      <w:pPr>
        <w:numPr>
          <w:ilvl w:val="0"/>
          <w:numId w:val="1"/>
        </w:numPr>
        <w:rPr>
          <w:rFonts w:ascii="Times New Roman" w:hAnsi="Times New Roman" w:cs="Times New Roman"/>
          <w:color w:val="000000" w:themeColor="text1"/>
          <w:sz w:val="40"/>
          <w:szCs w:val="40"/>
        </w:rPr>
      </w:pPr>
      <w:proofErr w:type="gramStart"/>
      <w:r w:rsidRPr="00D96027">
        <w:rPr>
          <w:rFonts w:ascii="Times New Roman" w:hAnsi="Times New Roman" w:cs="Times New Roman"/>
          <w:color w:val="000000" w:themeColor="text1"/>
          <w:sz w:val="40"/>
          <w:szCs w:val="40"/>
          <w:highlight w:val="cyan"/>
          <w:lang w:val="en-US"/>
        </w:rPr>
        <w:lastRenderedPageBreak/>
        <w:t>Marketing ,</w:t>
      </w:r>
      <w:proofErr w:type="gramEnd"/>
      <w:r w:rsidRPr="00D96027">
        <w:rPr>
          <w:rFonts w:ascii="Times New Roman" w:hAnsi="Times New Roman" w:cs="Times New Roman"/>
          <w:color w:val="000000" w:themeColor="text1"/>
          <w:sz w:val="40"/>
          <w:szCs w:val="40"/>
          <w:highlight w:val="cyan"/>
          <w:lang w:val="en-US"/>
        </w:rPr>
        <w:t xml:space="preserve"> advertising &amp; PR </w:t>
      </w:r>
      <w:r w:rsidRPr="00D96027">
        <w:rPr>
          <w:rFonts w:ascii="Times New Roman" w:hAnsi="Times New Roman" w:cs="Times New Roman"/>
          <w:color w:val="000000" w:themeColor="text1"/>
          <w:sz w:val="40"/>
          <w:szCs w:val="40"/>
          <w:lang w:val="en-US"/>
        </w:rPr>
        <w:t xml:space="preserve">earns least salary &amp; </w:t>
      </w:r>
      <w:proofErr w:type="gramStart"/>
      <w:r w:rsidRPr="00D96027">
        <w:rPr>
          <w:rFonts w:ascii="Times New Roman" w:hAnsi="Times New Roman" w:cs="Times New Roman"/>
          <w:color w:val="000000" w:themeColor="text1"/>
          <w:sz w:val="40"/>
          <w:szCs w:val="40"/>
          <w:lang w:val="en-US"/>
        </w:rPr>
        <w:t>bonus  I</w:t>
      </w:r>
      <w:proofErr w:type="gramEnd"/>
      <w:r w:rsidRPr="00D96027">
        <w:rPr>
          <w:rFonts w:ascii="Times New Roman" w:hAnsi="Times New Roman" w:cs="Times New Roman"/>
          <w:color w:val="000000" w:themeColor="text1"/>
          <w:sz w:val="40"/>
          <w:szCs w:val="40"/>
          <w:lang w:val="en-US"/>
        </w:rPr>
        <w:t xml:space="preserve"> . </w:t>
      </w:r>
      <w:proofErr w:type="gramStart"/>
      <w:r w:rsidRPr="00D96027">
        <w:rPr>
          <w:rFonts w:ascii="Times New Roman" w:hAnsi="Times New Roman" w:cs="Times New Roman"/>
          <w:color w:val="000000" w:themeColor="text1"/>
          <w:sz w:val="40"/>
          <w:szCs w:val="40"/>
          <w:lang w:val="en-US"/>
        </w:rPr>
        <w:t xml:space="preserve">e  </w:t>
      </w:r>
      <w:r w:rsidRPr="00D96027">
        <w:rPr>
          <w:rFonts w:ascii="Times New Roman" w:hAnsi="Times New Roman" w:cs="Times New Roman"/>
          <w:color w:val="000000" w:themeColor="text1"/>
          <w:sz w:val="40"/>
          <w:szCs w:val="40"/>
          <w:highlight w:val="green"/>
          <w:lang w:val="en-US"/>
        </w:rPr>
        <w:t>2.8k</w:t>
      </w:r>
      <w:proofErr w:type="gramEnd"/>
      <w:r w:rsidRPr="00D96027">
        <w:rPr>
          <w:rFonts w:ascii="Times New Roman" w:hAnsi="Times New Roman" w:cs="Times New Roman"/>
          <w:color w:val="000000" w:themeColor="text1"/>
          <w:sz w:val="40"/>
          <w:szCs w:val="40"/>
          <w:highlight w:val="green"/>
          <w:lang w:val="en-US"/>
        </w:rPr>
        <w:t xml:space="preserve"> $.</w:t>
      </w:r>
    </w:p>
    <w:p w14:paraId="502DE186" w14:textId="77777777" w:rsidR="00D96027" w:rsidRDefault="00D96027" w:rsidP="00EB189D">
      <w:pPr>
        <w:rPr>
          <w:rFonts w:ascii="Times New Roman" w:hAnsi="Times New Roman" w:cs="Times New Roman"/>
          <w:color w:val="4472C4" w:themeColor="accent1"/>
          <w:sz w:val="48"/>
          <w:szCs w:val="48"/>
          <w:lang w:val="en-US"/>
        </w:rPr>
      </w:pPr>
    </w:p>
    <w:p w14:paraId="39529F03" w14:textId="3A8D0949" w:rsidR="00D96027" w:rsidRDefault="00D96027" w:rsidP="00EB189D">
      <w:pPr>
        <w:rPr>
          <w:rFonts w:ascii="Times New Roman" w:hAnsi="Times New Roman" w:cs="Times New Roman"/>
          <w:color w:val="4472C4" w:themeColor="accent1"/>
          <w:sz w:val="48"/>
          <w:szCs w:val="48"/>
          <w:lang w:val="en-US"/>
        </w:rPr>
      </w:pPr>
      <w:r>
        <w:rPr>
          <w:rFonts w:ascii="Times New Roman" w:hAnsi="Times New Roman" w:cs="Times New Roman"/>
          <w:color w:val="4472C4" w:themeColor="accent1"/>
          <w:sz w:val="48"/>
          <w:szCs w:val="48"/>
          <w:lang w:val="en-US"/>
        </w:rPr>
        <w:t>11.Recommendation</w:t>
      </w:r>
    </w:p>
    <w:p w14:paraId="7FDD88B6"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Employees having </w:t>
      </w:r>
      <w:r w:rsidRPr="00D96027">
        <w:rPr>
          <w:rFonts w:ascii="Times New Roman" w:hAnsi="Times New Roman" w:cs="Times New Roman"/>
          <w:color w:val="000000" w:themeColor="text1"/>
          <w:sz w:val="40"/>
          <w:szCs w:val="40"/>
          <w:highlight w:val="green"/>
          <w:lang w:val="en-US"/>
        </w:rPr>
        <w:t xml:space="preserve">Software engineer &amp; senior Software engineer </w:t>
      </w:r>
      <w:r w:rsidRPr="00D96027">
        <w:rPr>
          <w:rFonts w:ascii="Times New Roman" w:hAnsi="Times New Roman" w:cs="Times New Roman"/>
          <w:color w:val="000000" w:themeColor="text1"/>
          <w:sz w:val="40"/>
          <w:szCs w:val="40"/>
          <w:lang w:val="en-US"/>
        </w:rPr>
        <w:t xml:space="preserve">job title should apply for </w:t>
      </w:r>
      <w:r w:rsidRPr="00D96027">
        <w:rPr>
          <w:rFonts w:ascii="Times New Roman" w:hAnsi="Times New Roman" w:cs="Times New Roman"/>
          <w:color w:val="000000" w:themeColor="text1"/>
          <w:sz w:val="40"/>
          <w:szCs w:val="40"/>
          <w:highlight w:val="cyan"/>
          <w:lang w:val="en-US"/>
        </w:rPr>
        <w:t xml:space="preserve">USA &amp; UK </w:t>
      </w:r>
      <w:r w:rsidRPr="00D96027">
        <w:rPr>
          <w:rFonts w:ascii="Times New Roman" w:hAnsi="Times New Roman" w:cs="Times New Roman"/>
          <w:color w:val="000000" w:themeColor="text1"/>
          <w:sz w:val="40"/>
          <w:szCs w:val="40"/>
          <w:lang w:val="en-US"/>
        </w:rPr>
        <w:t>as they’re paying more salaries comparable to others.</w:t>
      </w:r>
    </w:p>
    <w:p w14:paraId="70D2A10E"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First </w:t>
      </w:r>
      <w:r w:rsidRPr="00D96027">
        <w:rPr>
          <w:rFonts w:ascii="Times New Roman" w:hAnsi="Times New Roman" w:cs="Times New Roman"/>
          <w:color w:val="000000" w:themeColor="text1"/>
          <w:sz w:val="40"/>
          <w:szCs w:val="40"/>
          <w:highlight w:val="green"/>
          <w:lang w:val="en-US"/>
        </w:rPr>
        <w:t xml:space="preserve">Compare salary &amp; compensation across </w:t>
      </w:r>
      <w:proofErr w:type="gramStart"/>
      <w:r w:rsidRPr="00D96027">
        <w:rPr>
          <w:rFonts w:ascii="Times New Roman" w:hAnsi="Times New Roman" w:cs="Times New Roman"/>
          <w:color w:val="000000" w:themeColor="text1"/>
          <w:sz w:val="40"/>
          <w:szCs w:val="40"/>
          <w:highlight w:val="green"/>
          <w:lang w:val="en-US"/>
        </w:rPr>
        <w:t>countries</w:t>
      </w:r>
      <w:r w:rsidRPr="00D96027">
        <w:rPr>
          <w:rFonts w:ascii="Times New Roman" w:hAnsi="Times New Roman" w:cs="Times New Roman"/>
          <w:color w:val="000000" w:themeColor="text1"/>
          <w:sz w:val="40"/>
          <w:szCs w:val="40"/>
          <w:lang w:val="en-US"/>
        </w:rPr>
        <w:t>(US ,</w:t>
      </w:r>
      <w:proofErr w:type="gramEnd"/>
      <w:r w:rsidRPr="00D96027">
        <w:rPr>
          <w:rFonts w:ascii="Times New Roman" w:hAnsi="Times New Roman" w:cs="Times New Roman"/>
          <w:color w:val="000000" w:themeColor="text1"/>
          <w:sz w:val="40"/>
          <w:szCs w:val="40"/>
          <w:lang w:val="en-US"/>
        </w:rPr>
        <w:t xml:space="preserve"> </w:t>
      </w:r>
      <w:proofErr w:type="gramStart"/>
      <w:r w:rsidRPr="00D96027">
        <w:rPr>
          <w:rFonts w:ascii="Times New Roman" w:hAnsi="Times New Roman" w:cs="Times New Roman"/>
          <w:color w:val="000000" w:themeColor="text1"/>
          <w:sz w:val="40"/>
          <w:szCs w:val="40"/>
          <w:lang w:val="en-US"/>
        </w:rPr>
        <w:t>Germany ,UK</w:t>
      </w:r>
      <w:proofErr w:type="gramEnd"/>
      <w:r w:rsidRPr="00D96027">
        <w:rPr>
          <w:rFonts w:ascii="Times New Roman" w:hAnsi="Times New Roman" w:cs="Times New Roman"/>
          <w:color w:val="000000" w:themeColor="text1"/>
          <w:sz w:val="40"/>
          <w:szCs w:val="40"/>
          <w:lang w:val="en-US"/>
        </w:rPr>
        <w:t xml:space="preserve"> , Europe etc.) </w:t>
      </w:r>
      <w:proofErr w:type="gramStart"/>
      <w:r w:rsidRPr="00D96027">
        <w:rPr>
          <w:rFonts w:ascii="Times New Roman" w:hAnsi="Times New Roman" w:cs="Times New Roman"/>
          <w:color w:val="000000" w:themeColor="text1"/>
          <w:sz w:val="40"/>
          <w:szCs w:val="40"/>
          <w:lang w:val="en-US"/>
        </w:rPr>
        <w:t>then  apply</w:t>
      </w:r>
      <w:proofErr w:type="gramEnd"/>
      <w:r w:rsidRPr="00D96027">
        <w:rPr>
          <w:rFonts w:ascii="Times New Roman" w:hAnsi="Times New Roman" w:cs="Times New Roman"/>
          <w:color w:val="000000" w:themeColor="text1"/>
          <w:sz w:val="40"/>
          <w:szCs w:val="40"/>
          <w:lang w:val="en-US"/>
        </w:rPr>
        <w:t xml:space="preserve"> for the respective countries.</w:t>
      </w:r>
    </w:p>
    <w:p w14:paraId="5B798880"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It’s shown that </w:t>
      </w:r>
      <w:r w:rsidRPr="00D96027">
        <w:rPr>
          <w:rFonts w:ascii="Times New Roman" w:hAnsi="Times New Roman" w:cs="Times New Roman"/>
          <w:color w:val="000000" w:themeColor="text1"/>
          <w:sz w:val="40"/>
          <w:szCs w:val="40"/>
          <w:highlight w:val="green"/>
          <w:lang w:val="en-US"/>
        </w:rPr>
        <w:t xml:space="preserve">experience pays fairness </w:t>
      </w:r>
      <w:r w:rsidRPr="00D96027">
        <w:rPr>
          <w:rFonts w:ascii="Times New Roman" w:hAnsi="Times New Roman" w:cs="Times New Roman"/>
          <w:color w:val="000000" w:themeColor="text1"/>
          <w:sz w:val="40"/>
          <w:szCs w:val="40"/>
          <w:lang w:val="en-US"/>
        </w:rPr>
        <w:t>so add. Compensation &amp; bonus increased with employees having resp. job titles.</w:t>
      </w:r>
    </w:p>
    <w:p w14:paraId="60767E6D"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If Employees having </w:t>
      </w:r>
      <w:r w:rsidRPr="00D96027">
        <w:rPr>
          <w:rFonts w:ascii="Times New Roman" w:hAnsi="Times New Roman" w:cs="Times New Roman"/>
          <w:color w:val="000000" w:themeColor="text1"/>
          <w:sz w:val="40"/>
          <w:szCs w:val="40"/>
          <w:highlight w:val="green"/>
          <w:lang w:val="en-US"/>
        </w:rPr>
        <w:t>men</w:t>
      </w:r>
      <w:r w:rsidRPr="00D96027">
        <w:rPr>
          <w:rFonts w:ascii="Times New Roman" w:hAnsi="Times New Roman" w:cs="Times New Roman"/>
          <w:color w:val="000000" w:themeColor="text1"/>
          <w:sz w:val="40"/>
          <w:szCs w:val="40"/>
          <w:lang w:val="en-US"/>
        </w:rPr>
        <w:t xml:space="preserve"> as gender work </w:t>
      </w:r>
      <w:r w:rsidRPr="00D96027">
        <w:rPr>
          <w:rFonts w:ascii="Times New Roman" w:hAnsi="Times New Roman" w:cs="Times New Roman"/>
          <w:color w:val="000000" w:themeColor="text1"/>
          <w:sz w:val="40"/>
          <w:szCs w:val="40"/>
          <w:highlight w:val="cyan"/>
          <w:lang w:val="en-US"/>
        </w:rPr>
        <w:t xml:space="preserve">extra </w:t>
      </w:r>
      <w:proofErr w:type="gramStart"/>
      <w:r w:rsidRPr="00D96027">
        <w:rPr>
          <w:rFonts w:ascii="Times New Roman" w:hAnsi="Times New Roman" w:cs="Times New Roman"/>
          <w:color w:val="000000" w:themeColor="text1"/>
          <w:sz w:val="40"/>
          <w:szCs w:val="40"/>
          <w:highlight w:val="cyan"/>
          <w:lang w:val="en-US"/>
        </w:rPr>
        <w:t>shift</w:t>
      </w:r>
      <w:proofErr w:type="gramEnd"/>
      <w:r w:rsidRPr="00D96027">
        <w:rPr>
          <w:rFonts w:ascii="Times New Roman" w:hAnsi="Times New Roman" w:cs="Times New Roman"/>
          <w:color w:val="000000" w:themeColor="text1"/>
          <w:sz w:val="40"/>
          <w:szCs w:val="40"/>
          <w:highlight w:val="cyan"/>
          <w:lang w:val="en-US"/>
        </w:rPr>
        <w:t xml:space="preserve"> </w:t>
      </w:r>
      <w:r w:rsidRPr="00D96027">
        <w:rPr>
          <w:rFonts w:ascii="Times New Roman" w:hAnsi="Times New Roman" w:cs="Times New Roman"/>
          <w:color w:val="000000" w:themeColor="text1"/>
          <w:sz w:val="40"/>
          <w:szCs w:val="40"/>
          <w:lang w:val="en-US"/>
        </w:rPr>
        <w:t>they can get better bonus &amp; compensation than other genders.</w:t>
      </w:r>
    </w:p>
    <w:p w14:paraId="3CDCF2F7"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Salary analysis shows that </w:t>
      </w:r>
      <w:r w:rsidRPr="00D96027">
        <w:rPr>
          <w:rFonts w:ascii="Times New Roman" w:hAnsi="Times New Roman" w:cs="Times New Roman"/>
          <w:color w:val="000000" w:themeColor="text1"/>
          <w:sz w:val="40"/>
          <w:szCs w:val="40"/>
          <w:highlight w:val="green"/>
          <w:lang w:val="en-US"/>
        </w:rPr>
        <w:t xml:space="preserve">IT peoples earns more than </w:t>
      </w:r>
      <w:proofErr w:type="gramStart"/>
      <w:r w:rsidRPr="00D96027">
        <w:rPr>
          <w:rFonts w:ascii="Times New Roman" w:hAnsi="Times New Roman" w:cs="Times New Roman"/>
          <w:color w:val="000000" w:themeColor="text1"/>
          <w:sz w:val="40"/>
          <w:szCs w:val="40"/>
          <w:highlight w:val="green"/>
          <w:lang w:val="en-US"/>
        </w:rPr>
        <w:t>Non-IT</w:t>
      </w:r>
      <w:proofErr w:type="gramEnd"/>
      <w:r w:rsidRPr="00D96027">
        <w:rPr>
          <w:rFonts w:ascii="Times New Roman" w:hAnsi="Times New Roman" w:cs="Times New Roman"/>
          <w:color w:val="000000" w:themeColor="text1"/>
          <w:sz w:val="40"/>
          <w:szCs w:val="40"/>
          <w:highlight w:val="green"/>
          <w:lang w:val="en-US"/>
        </w:rPr>
        <w:t xml:space="preserve"> peoples </w:t>
      </w:r>
      <w:proofErr w:type="gramStart"/>
      <w:r w:rsidRPr="00D96027">
        <w:rPr>
          <w:rFonts w:ascii="Times New Roman" w:hAnsi="Times New Roman" w:cs="Times New Roman"/>
          <w:color w:val="000000" w:themeColor="text1"/>
          <w:sz w:val="40"/>
          <w:szCs w:val="40"/>
          <w:lang w:val="en-US"/>
        </w:rPr>
        <w:t>so ,</w:t>
      </w:r>
      <w:proofErr w:type="gramEnd"/>
      <w:r w:rsidRPr="00D96027">
        <w:rPr>
          <w:rFonts w:ascii="Times New Roman" w:hAnsi="Times New Roman" w:cs="Times New Roman"/>
          <w:color w:val="000000" w:themeColor="text1"/>
          <w:sz w:val="40"/>
          <w:szCs w:val="40"/>
          <w:lang w:val="en-US"/>
        </w:rPr>
        <w:t xml:space="preserve"> it’s advice for peoples having </w:t>
      </w:r>
      <w:proofErr w:type="gramStart"/>
      <w:r w:rsidRPr="00D96027">
        <w:rPr>
          <w:rFonts w:ascii="Times New Roman" w:hAnsi="Times New Roman" w:cs="Times New Roman"/>
          <w:color w:val="000000" w:themeColor="text1"/>
          <w:sz w:val="40"/>
          <w:szCs w:val="40"/>
          <w:lang w:val="en-US"/>
        </w:rPr>
        <w:t>Non-Tech</w:t>
      </w:r>
      <w:proofErr w:type="gramEnd"/>
      <w:r w:rsidRPr="00D96027">
        <w:rPr>
          <w:rFonts w:ascii="Times New Roman" w:hAnsi="Times New Roman" w:cs="Times New Roman"/>
          <w:color w:val="000000" w:themeColor="text1"/>
          <w:sz w:val="48"/>
          <w:szCs w:val="48"/>
          <w:lang w:val="en-US"/>
        </w:rPr>
        <w:t xml:space="preserve"> </w:t>
      </w:r>
      <w:r w:rsidRPr="00D96027">
        <w:rPr>
          <w:rFonts w:ascii="Times New Roman" w:hAnsi="Times New Roman" w:cs="Times New Roman"/>
          <w:color w:val="000000" w:themeColor="text1"/>
          <w:sz w:val="40"/>
          <w:szCs w:val="40"/>
          <w:lang w:val="en-US"/>
        </w:rPr>
        <w:t xml:space="preserve">domain job </w:t>
      </w:r>
      <w:proofErr w:type="gramStart"/>
      <w:r w:rsidRPr="00D96027">
        <w:rPr>
          <w:rFonts w:ascii="Times New Roman" w:hAnsi="Times New Roman" w:cs="Times New Roman"/>
          <w:color w:val="000000" w:themeColor="text1"/>
          <w:sz w:val="40"/>
          <w:szCs w:val="40"/>
          <w:lang w:val="en-US"/>
        </w:rPr>
        <w:t>title  to</w:t>
      </w:r>
      <w:proofErr w:type="gramEnd"/>
      <w:r w:rsidRPr="00D96027">
        <w:rPr>
          <w:rFonts w:ascii="Times New Roman" w:hAnsi="Times New Roman" w:cs="Times New Roman"/>
          <w:color w:val="000000" w:themeColor="text1"/>
          <w:sz w:val="40"/>
          <w:szCs w:val="40"/>
          <w:lang w:val="en-US"/>
        </w:rPr>
        <w:t xml:space="preserve"> upskill for an </w:t>
      </w:r>
      <w:proofErr w:type="gramStart"/>
      <w:r w:rsidRPr="00D96027">
        <w:rPr>
          <w:rFonts w:ascii="Times New Roman" w:hAnsi="Times New Roman" w:cs="Times New Roman"/>
          <w:color w:val="000000" w:themeColor="text1"/>
          <w:sz w:val="40"/>
          <w:szCs w:val="40"/>
          <w:lang w:val="en-US"/>
        </w:rPr>
        <w:t>IT roles</w:t>
      </w:r>
      <w:proofErr w:type="gramEnd"/>
      <w:r w:rsidRPr="00D96027">
        <w:rPr>
          <w:rFonts w:ascii="Times New Roman" w:hAnsi="Times New Roman" w:cs="Times New Roman"/>
          <w:color w:val="000000" w:themeColor="text1"/>
          <w:sz w:val="40"/>
          <w:szCs w:val="40"/>
          <w:lang w:val="en-US"/>
        </w:rPr>
        <w:t xml:space="preserve"> as it pays more.</w:t>
      </w:r>
    </w:p>
    <w:p w14:paraId="0361BFA2"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lang w:val="en-US"/>
        </w:rPr>
        <w:t xml:space="preserve">Employees having </w:t>
      </w:r>
      <w:r w:rsidRPr="00D96027">
        <w:rPr>
          <w:rFonts w:ascii="Times New Roman" w:hAnsi="Times New Roman" w:cs="Times New Roman"/>
          <w:color w:val="000000" w:themeColor="text1"/>
          <w:sz w:val="40"/>
          <w:szCs w:val="40"/>
          <w:highlight w:val="green"/>
          <w:lang w:val="en-US"/>
        </w:rPr>
        <w:t xml:space="preserve">highest salary &amp; compensations belongs from highest academic degree </w:t>
      </w:r>
      <w:proofErr w:type="gramStart"/>
      <w:r w:rsidRPr="00D96027">
        <w:rPr>
          <w:rFonts w:ascii="Times New Roman" w:hAnsi="Times New Roman" w:cs="Times New Roman"/>
          <w:color w:val="000000" w:themeColor="text1"/>
          <w:sz w:val="40"/>
          <w:szCs w:val="40"/>
          <w:lang w:val="en-US"/>
        </w:rPr>
        <w:t>backgrounds(</w:t>
      </w:r>
      <w:proofErr w:type="gramEnd"/>
      <w:r w:rsidRPr="00D96027">
        <w:rPr>
          <w:rFonts w:ascii="Times New Roman" w:hAnsi="Times New Roman" w:cs="Times New Roman"/>
          <w:color w:val="000000" w:themeColor="text1"/>
          <w:sz w:val="40"/>
          <w:szCs w:val="40"/>
          <w:lang w:val="en-US"/>
        </w:rPr>
        <w:t xml:space="preserve">PhD, MD, </w:t>
      </w:r>
      <w:proofErr w:type="gramStart"/>
      <w:r w:rsidRPr="00D96027">
        <w:rPr>
          <w:rFonts w:ascii="Times New Roman" w:hAnsi="Times New Roman" w:cs="Times New Roman"/>
          <w:color w:val="4472C4" w:themeColor="accent1"/>
          <w:sz w:val="40"/>
          <w:szCs w:val="40"/>
          <w:lang w:val="en-US"/>
        </w:rPr>
        <w:t>Masters</w:t>
      </w:r>
      <w:r w:rsidRPr="00D96027">
        <w:rPr>
          <w:rFonts w:ascii="Times New Roman" w:hAnsi="Times New Roman" w:cs="Times New Roman"/>
          <w:color w:val="4472C4" w:themeColor="accent1"/>
          <w:sz w:val="48"/>
          <w:szCs w:val="48"/>
          <w:lang w:val="en-US"/>
        </w:rPr>
        <w:t xml:space="preserve"> )</w:t>
      </w:r>
      <w:r w:rsidRPr="00D96027">
        <w:rPr>
          <w:rFonts w:ascii="Times New Roman" w:hAnsi="Times New Roman" w:cs="Times New Roman"/>
          <w:color w:val="4472C4" w:themeColor="accent1"/>
          <w:sz w:val="40"/>
          <w:szCs w:val="40"/>
          <w:lang w:val="en-US"/>
        </w:rPr>
        <w:t>so</w:t>
      </w:r>
      <w:proofErr w:type="gramEnd"/>
      <w:r w:rsidRPr="00D96027">
        <w:rPr>
          <w:rFonts w:ascii="Times New Roman" w:hAnsi="Times New Roman" w:cs="Times New Roman"/>
          <w:color w:val="4472C4" w:themeColor="accent1"/>
          <w:sz w:val="40"/>
          <w:szCs w:val="40"/>
          <w:lang w:val="en-US"/>
        </w:rPr>
        <w:t>, it’s highly</w:t>
      </w:r>
      <w:r w:rsidRPr="00D96027">
        <w:rPr>
          <w:rFonts w:ascii="Times New Roman" w:hAnsi="Times New Roman" w:cs="Times New Roman"/>
          <w:color w:val="4472C4" w:themeColor="accent1"/>
          <w:sz w:val="48"/>
          <w:szCs w:val="48"/>
          <w:lang w:val="en-US"/>
        </w:rPr>
        <w:t xml:space="preserve"> </w:t>
      </w:r>
      <w:r w:rsidRPr="00D96027">
        <w:rPr>
          <w:rFonts w:ascii="Times New Roman" w:hAnsi="Times New Roman" w:cs="Times New Roman"/>
          <w:color w:val="000000" w:themeColor="text1"/>
          <w:sz w:val="40"/>
          <w:szCs w:val="40"/>
          <w:lang w:val="en-US"/>
        </w:rPr>
        <w:lastRenderedPageBreak/>
        <w:t xml:space="preserve">urged employees having </w:t>
      </w:r>
      <w:r w:rsidRPr="00D96027">
        <w:rPr>
          <w:rFonts w:ascii="Times New Roman" w:hAnsi="Times New Roman" w:cs="Times New Roman"/>
          <w:color w:val="000000" w:themeColor="text1"/>
          <w:sz w:val="40"/>
          <w:szCs w:val="40"/>
          <w:highlight w:val="cyan"/>
          <w:lang w:val="en-US"/>
        </w:rPr>
        <w:t>basic academic degrees to upskill</w:t>
      </w:r>
      <w:r w:rsidRPr="00D96027">
        <w:rPr>
          <w:rFonts w:ascii="Times New Roman" w:hAnsi="Times New Roman" w:cs="Times New Roman"/>
          <w:color w:val="000000" w:themeColor="text1"/>
          <w:sz w:val="40"/>
          <w:szCs w:val="40"/>
          <w:lang w:val="en-US"/>
        </w:rPr>
        <w:t>.</w:t>
      </w:r>
    </w:p>
    <w:p w14:paraId="58014B6B"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green"/>
          <w:lang w:val="en-US"/>
        </w:rPr>
        <w:t>Australia</w:t>
      </w:r>
      <w:r w:rsidRPr="00D96027">
        <w:rPr>
          <w:rFonts w:ascii="Times New Roman" w:hAnsi="Times New Roman" w:cs="Times New Roman"/>
          <w:color w:val="000000" w:themeColor="text1"/>
          <w:sz w:val="40"/>
          <w:szCs w:val="40"/>
          <w:lang w:val="en-US"/>
        </w:rPr>
        <w:t xml:space="preserve"> pays more than some of the Europe countries so, it’s a suggestion for </w:t>
      </w:r>
      <w:r w:rsidRPr="00D96027">
        <w:rPr>
          <w:rFonts w:ascii="Times New Roman" w:hAnsi="Times New Roman" w:cs="Times New Roman"/>
          <w:color w:val="000000" w:themeColor="text1"/>
          <w:sz w:val="40"/>
          <w:szCs w:val="40"/>
          <w:highlight w:val="cyan"/>
          <w:lang w:val="en-US"/>
        </w:rPr>
        <w:t>employees having Asian</w:t>
      </w:r>
      <w:r w:rsidRPr="00D96027">
        <w:rPr>
          <w:rFonts w:ascii="Times New Roman" w:hAnsi="Times New Roman" w:cs="Times New Roman"/>
          <w:color w:val="000000" w:themeColor="text1"/>
          <w:sz w:val="40"/>
          <w:szCs w:val="40"/>
          <w:lang w:val="en-US"/>
        </w:rPr>
        <w:t xml:space="preserve"> or </w:t>
      </w:r>
      <w:r w:rsidRPr="00D96027">
        <w:rPr>
          <w:rFonts w:ascii="Times New Roman" w:hAnsi="Times New Roman" w:cs="Times New Roman"/>
          <w:color w:val="000000" w:themeColor="text1"/>
          <w:sz w:val="40"/>
          <w:szCs w:val="40"/>
          <w:highlight w:val="cyan"/>
          <w:lang w:val="en-US"/>
        </w:rPr>
        <w:t>Indo-pacific</w:t>
      </w:r>
      <w:r w:rsidRPr="00D96027">
        <w:rPr>
          <w:rFonts w:ascii="Times New Roman" w:hAnsi="Times New Roman" w:cs="Times New Roman"/>
          <w:color w:val="000000" w:themeColor="text1"/>
          <w:sz w:val="40"/>
          <w:szCs w:val="40"/>
          <w:lang w:val="en-US"/>
        </w:rPr>
        <w:t xml:space="preserve"> regions to target Australia for jobs.</w:t>
      </w:r>
    </w:p>
    <w:p w14:paraId="44B73019" w14:textId="77777777" w:rsidR="00D96027" w:rsidRPr="00D96027" w:rsidRDefault="00D96027" w:rsidP="00DB2C8E">
      <w:pPr>
        <w:numPr>
          <w:ilvl w:val="0"/>
          <w:numId w:val="2"/>
        </w:numPr>
        <w:jc w:val="both"/>
        <w:rPr>
          <w:rFonts w:ascii="Times New Roman" w:hAnsi="Times New Roman" w:cs="Times New Roman"/>
          <w:color w:val="000000" w:themeColor="text1"/>
          <w:sz w:val="40"/>
          <w:szCs w:val="40"/>
        </w:rPr>
      </w:pPr>
      <w:r w:rsidRPr="00D96027">
        <w:rPr>
          <w:rFonts w:ascii="Times New Roman" w:hAnsi="Times New Roman" w:cs="Times New Roman"/>
          <w:color w:val="000000" w:themeColor="text1"/>
          <w:sz w:val="40"/>
          <w:szCs w:val="40"/>
          <w:highlight w:val="green"/>
          <w:lang w:val="en-US"/>
        </w:rPr>
        <w:t>Role &amp; education impact on Salary benchmarking.</w:t>
      </w:r>
    </w:p>
    <w:p w14:paraId="48A65EE8" w14:textId="77777777" w:rsidR="00D96027" w:rsidRDefault="00D96027" w:rsidP="00EB189D">
      <w:pPr>
        <w:rPr>
          <w:rFonts w:ascii="Times New Roman" w:hAnsi="Times New Roman" w:cs="Times New Roman"/>
          <w:color w:val="4472C4" w:themeColor="accent1"/>
          <w:sz w:val="48"/>
          <w:szCs w:val="48"/>
          <w:lang w:val="en-US"/>
        </w:rPr>
      </w:pPr>
    </w:p>
    <w:p w14:paraId="6C7998A2" w14:textId="25EA75F8" w:rsidR="00DB2C8E" w:rsidRDefault="00DB2C8E" w:rsidP="00EB189D">
      <w:pPr>
        <w:rPr>
          <w:rFonts w:ascii="Times New Roman" w:hAnsi="Times New Roman" w:cs="Times New Roman"/>
          <w:color w:val="4472C4" w:themeColor="accent1"/>
          <w:sz w:val="48"/>
          <w:szCs w:val="48"/>
          <w:lang w:val="en-US"/>
        </w:rPr>
      </w:pPr>
      <w:r>
        <w:rPr>
          <w:rFonts w:ascii="Times New Roman" w:hAnsi="Times New Roman" w:cs="Times New Roman"/>
          <w:color w:val="4472C4" w:themeColor="accent1"/>
          <w:sz w:val="48"/>
          <w:szCs w:val="48"/>
          <w:lang w:val="en-US"/>
        </w:rPr>
        <w:t>12.Conclusion</w:t>
      </w:r>
    </w:p>
    <w:p w14:paraId="0F396E09" w14:textId="679230F5" w:rsidR="00DB2C8E" w:rsidRPr="00D96027" w:rsidRDefault="008A350F" w:rsidP="008A350F">
      <w:pPr>
        <w:jc w:val="both"/>
        <w:rPr>
          <w:rFonts w:ascii="Times New Roman" w:hAnsi="Times New Roman" w:cs="Times New Roman"/>
          <w:color w:val="4472C4" w:themeColor="accent1"/>
          <w:sz w:val="48"/>
          <w:szCs w:val="48"/>
          <w:lang w:val="en-US"/>
        </w:rPr>
      </w:pPr>
      <w:r w:rsidRPr="008A350F">
        <w:rPr>
          <w:rFonts w:ascii="Times New Roman" w:hAnsi="Times New Roman" w:cs="Times New Roman"/>
          <w:color w:val="000000" w:themeColor="text1"/>
          <w:sz w:val="40"/>
          <w:szCs w:val="40"/>
        </w:rPr>
        <w:t>In conclusion, the Annual Salary Analysis provides a comprehensive understanding of employee compensation patterns across different roles, departments, and experience levels. By leveraging Excel for data cleaning, visualization, and reporting, along with SQL for efficient data extraction and manipulation, the project successfully transformed raw salary data into meaningful insights. The analysis highlighted key trends such as salary distribution, pay variations, and the impact of factors like experience and job role on annual income. These insights can support informed</w:t>
      </w:r>
      <w:r w:rsidRPr="008A350F">
        <w:rPr>
          <w:rFonts w:ascii="Times New Roman" w:hAnsi="Times New Roman" w:cs="Times New Roman"/>
          <w:color w:val="000000" w:themeColor="text1"/>
          <w:sz w:val="48"/>
          <w:szCs w:val="48"/>
        </w:rPr>
        <w:t xml:space="preserve"> </w:t>
      </w:r>
      <w:r w:rsidRPr="008A350F">
        <w:rPr>
          <w:rFonts w:ascii="Times New Roman" w:hAnsi="Times New Roman" w:cs="Times New Roman"/>
          <w:color w:val="000000" w:themeColor="text1"/>
          <w:sz w:val="40"/>
          <w:szCs w:val="40"/>
        </w:rPr>
        <w:t>decision-making related to compensation planning, budgeting, and workforce strategy.</w:t>
      </w:r>
    </w:p>
    <w:sectPr w:rsidR="00DB2C8E" w:rsidRPr="00D9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C4A80"/>
    <w:multiLevelType w:val="hybridMultilevel"/>
    <w:tmpl w:val="BCF69FE6"/>
    <w:lvl w:ilvl="0" w:tplc="B4A8479C">
      <w:start w:val="1"/>
      <w:numFmt w:val="bullet"/>
      <w:lvlText w:val="•"/>
      <w:lvlJc w:val="left"/>
      <w:pPr>
        <w:tabs>
          <w:tab w:val="num" w:pos="720"/>
        </w:tabs>
        <w:ind w:left="720" w:hanging="360"/>
      </w:pPr>
      <w:rPr>
        <w:rFonts w:ascii="Arial" w:hAnsi="Arial" w:hint="default"/>
      </w:rPr>
    </w:lvl>
    <w:lvl w:ilvl="1" w:tplc="945C1870" w:tentative="1">
      <w:start w:val="1"/>
      <w:numFmt w:val="bullet"/>
      <w:lvlText w:val="•"/>
      <w:lvlJc w:val="left"/>
      <w:pPr>
        <w:tabs>
          <w:tab w:val="num" w:pos="1440"/>
        </w:tabs>
        <w:ind w:left="1440" w:hanging="360"/>
      </w:pPr>
      <w:rPr>
        <w:rFonts w:ascii="Arial" w:hAnsi="Arial" w:hint="default"/>
      </w:rPr>
    </w:lvl>
    <w:lvl w:ilvl="2" w:tplc="E758A1CE" w:tentative="1">
      <w:start w:val="1"/>
      <w:numFmt w:val="bullet"/>
      <w:lvlText w:val="•"/>
      <w:lvlJc w:val="left"/>
      <w:pPr>
        <w:tabs>
          <w:tab w:val="num" w:pos="2160"/>
        </w:tabs>
        <w:ind w:left="2160" w:hanging="360"/>
      </w:pPr>
      <w:rPr>
        <w:rFonts w:ascii="Arial" w:hAnsi="Arial" w:hint="default"/>
      </w:rPr>
    </w:lvl>
    <w:lvl w:ilvl="3" w:tplc="F0BCEC2C" w:tentative="1">
      <w:start w:val="1"/>
      <w:numFmt w:val="bullet"/>
      <w:lvlText w:val="•"/>
      <w:lvlJc w:val="left"/>
      <w:pPr>
        <w:tabs>
          <w:tab w:val="num" w:pos="2880"/>
        </w:tabs>
        <w:ind w:left="2880" w:hanging="360"/>
      </w:pPr>
      <w:rPr>
        <w:rFonts w:ascii="Arial" w:hAnsi="Arial" w:hint="default"/>
      </w:rPr>
    </w:lvl>
    <w:lvl w:ilvl="4" w:tplc="F2E26EE0" w:tentative="1">
      <w:start w:val="1"/>
      <w:numFmt w:val="bullet"/>
      <w:lvlText w:val="•"/>
      <w:lvlJc w:val="left"/>
      <w:pPr>
        <w:tabs>
          <w:tab w:val="num" w:pos="3600"/>
        </w:tabs>
        <w:ind w:left="3600" w:hanging="360"/>
      </w:pPr>
      <w:rPr>
        <w:rFonts w:ascii="Arial" w:hAnsi="Arial" w:hint="default"/>
      </w:rPr>
    </w:lvl>
    <w:lvl w:ilvl="5" w:tplc="1020F434" w:tentative="1">
      <w:start w:val="1"/>
      <w:numFmt w:val="bullet"/>
      <w:lvlText w:val="•"/>
      <w:lvlJc w:val="left"/>
      <w:pPr>
        <w:tabs>
          <w:tab w:val="num" w:pos="4320"/>
        </w:tabs>
        <w:ind w:left="4320" w:hanging="360"/>
      </w:pPr>
      <w:rPr>
        <w:rFonts w:ascii="Arial" w:hAnsi="Arial" w:hint="default"/>
      </w:rPr>
    </w:lvl>
    <w:lvl w:ilvl="6" w:tplc="F43895C2" w:tentative="1">
      <w:start w:val="1"/>
      <w:numFmt w:val="bullet"/>
      <w:lvlText w:val="•"/>
      <w:lvlJc w:val="left"/>
      <w:pPr>
        <w:tabs>
          <w:tab w:val="num" w:pos="5040"/>
        </w:tabs>
        <w:ind w:left="5040" w:hanging="360"/>
      </w:pPr>
      <w:rPr>
        <w:rFonts w:ascii="Arial" w:hAnsi="Arial" w:hint="default"/>
      </w:rPr>
    </w:lvl>
    <w:lvl w:ilvl="7" w:tplc="E2D20E5C" w:tentative="1">
      <w:start w:val="1"/>
      <w:numFmt w:val="bullet"/>
      <w:lvlText w:val="•"/>
      <w:lvlJc w:val="left"/>
      <w:pPr>
        <w:tabs>
          <w:tab w:val="num" w:pos="5760"/>
        </w:tabs>
        <w:ind w:left="5760" w:hanging="360"/>
      </w:pPr>
      <w:rPr>
        <w:rFonts w:ascii="Arial" w:hAnsi="Arial" w:hint="default"/>
      </w:rPr>
    </w:lvl>
    <w:lvl w:ilvl="8" w:tplc="41105E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A2A29AA"/>
    <w:multiLevelType w:val="hybridMultilevel"/>
    <w:tmpl w:val="41860338"/>
    <w:lvl w:ilvl="0" w:tplc="E1065D60">
      <w:start w:val="1"/>
      <w:numFmt w:val="bullet"/>
      <w:lvlText w:val="•"/>
      <w:lvlJc w:val="left"/>
      <w:pPr>
        <w:tabs>
          <w:tab w:val="num" w:pos="720"/>
        </w:tabs>
        <w:ind w:left="720" w:hanging="360"/>
      </w:pPr>
      <w:rPr>
        <w:rFonts w:ascii="Arial" w:hAnsi="Arial" w:hint="default"/>
      </w:rPr>
    </w:lvl>
    <w:lvl w:ilvl="1" w:tplc="C7FED348" w:tentative="1">
      <w:start w:val="1"/>
      <w:numFmt w:val="bullet"/>
      <w:lvlText w:val="•"/>
      <w:lvlJc w:val="left"/>
      <w:pPr>
        <w:tabs>
          <w:tab w:val="num" w:pos="1440"/>
        </w:tabs>
        <w:ind w:left="1440" w:hanging="360"/>
      </w:pPr>
      <w:rPr>
        <w:rFonts w:ascii="Arial" w:hAnsi="Arial" w:hint="default"/>
      </w:rPr>
    </w:lvl>
    <w:lvl w:ilvl="2" w:tplc="20BADCB4" w:tentative="1">
      <w:start w:val="1"/>
      <w:numFmt w:val="bullet"/>
      <w:lvlText w:val="•"/>
      <w:lvlJc w:val="left"/>
      <w:pPr>
        <w:tabs>
          <w:tab w:val="num" w:pos="2160"/>
        </w:tabs>
        <w:ind w:left="2160" w:hanging="360"/>
      </w:pPr>
      <w:rPr>
        <w:rFonts w:ascii="Arial" w:hAnsi="Arial" w:hint="default"/>
      </w:rPr>
    </w:lvl>
    <w:lvl w:ilvl="3" w:tplc="7848FE1E" w:tentative="1">
      <w:start w:val="1"/>
      <w:numFmt w:val="bullet"/>
      <w:lvlText w:val="•"/>
      <w:lvlJc w:val="left"/>
      <w:pPr>
        <w:tabs>
          <w:tab w:val="num" w:pos="2880"/>
        </w:tabs>
        <w:ind w:left="2880" w:hanging="360"/>
      </w:pPr>
      <w:rPr>
        <w:rFonts w:ascii="Arial" w:hAnsi="Arial" w:hint="default"/>
      </w:rPr>
    </w:lvl>
    <w:lvl w:ilvl="4" w:tplc="7B862F14" w:tentative="1">
      <w:start w:val="1"/>
      <w:numFmt w:val="bullet"/>
      <w:lvlText w:val="•"/>
      <w:lvlJc w:val="left"/>
      <w:pPr>
        <w:tabs>
          <w:tab w:val="num" w:pos="3600"/>
        </w:tabs>
        <w:ind w:left="3600" w:hanging="360"/>
      </w:pPr>
      <w:rPr>
        <w:rFonts w:ascii="Arial" w:hAnsi="Arial" w:hint="default"/>
      </w:rPr>
    </w:lvl>
    <w:lvl w:ilvl="5" w:tplc="56FC6160" w:tentative="1">
      <w:start w:val="1"/>
      <w:numFmt w:val="bullet"/>
      <w:lvlText w:val="•"/>
      <w:lvlJc w:val="left"/>
      <w:pPr>
        <w:tabs>
          <w:tab w:val="num" w:pos="4320"/>
        </w:tabs>
        <w:ind w:left="4320" w:hanging="360"/>
      </w:pPr>
      <w:rPr>
        <w:rFonts w:ascii="Arial" w:hAnsi="Arial" w:hint="default"/>
      </w:rPr>
    </w:lvl>
    <w:lvl w:ilvl="6" w:tplc="1FC63170" w:tentative="1">
      <w:start w:val="1"/>
      <w:numFmt w:val="bullet"/>
      <w:lvlText w:val="•"/>
      <w:lvlJc w:val="left"/>
      <w:pPr>
        <w:tabs>
          <w:tab w:val="num" w:pos="5040"/>
        </w:tabs>
        <w:ind w:left="5040" w:hanging="360"/>
      </w:pPr>
      <w:rPr>
        <w:rFonts w:ascii="Arial" w:hAnsi="Arial" w:hint="default"/>
      </w:rPr>
    </w:lvl>
    <w:lvl w:ilvl="7" w:tplc="1534CE8A" w:tentative="1">
      <w:start w:val="1"/>
      <w:numFmt w:val="bullet"/>
      <w:lvlText w:val="•"/>
      <w:lvlJc w:val="left"/>
      <w:pPr>
        <w:tabs>
          <w:tab w:val="num" w:pos="5760"/>
        </w:tabs>
        <w:ind w:left="5760" w:hanging="360"/>
      </w:pPr>
      <w:rPr>
        <w:rFonts w:ascii="Arial" w:hAnsi="Arial" w:hint="default"/>
      </w:rPr>
    </w:lvl>
    <w:lvl w:ilvl="8" w:tplc="31BC598A" w:tentative="1">
      <w:start w:val="1"/>
      <w:numFmt w:val="bullet"/>
      <w:lvlText w:val="•"/>
      <w:lvlJc w:val="left"/>
      <w:pPr>
        <w:tabs>
          <w:tab w:val="num" w:pos="6480"/>
        </w:tabs>
        <w:ind w:left="6480" w:hanging="360"/>
      </w:pPr>
      <w:rPr>
        <w:rFonts w:ascii="Arial" w:hAnsi="Arial" w:hint="default"/>
      </w:rPr>
    </w:lvl>
  </w:abstractNum>
  <w:num w:numId="1" w16cid:durableId="1428423561">
    <w:abstractNumId w:val="0"/>
  </w:num>
  <w:num w:numId="2" w16cid:durableId="940533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E8"/>
    <w:rsid w:val="000F14A0"/>
    <w:rsid w:val="001F5AF5"/>
    <w:rsid w:val="00595449"/>
    <w:rsid w:val="00714BE8"/>
    <w:rsid w:val="007C723C"/>
    <w:rsid w:val="0083713B"/>
    <w:rsid w:val="008A350F"/>
    <w:rsid w:val="00A655E4"/>
    <w:rsid w:val="00D427BA"/>
    <w:rsid w:val="00D96027"/>
    <w:rsid w:val="00DB2C8E"/>
    <w:rsid w:val="00EB1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CCE0"/>
  <w15:chartTrackingRefBased/>
  <w15:docId w15:val="{25FAE7DF-B96B-4286-83A3-E296700A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BE8"/>
    <w:rPr>
      <w:rFonts w:eastAsiaTheme="majorEastAsia" w:cstheme="majorBidi"/>
      <w:color w:val="272727" w:themeColor="text1" w:themeTint="D8"/>
    </w:rPr>
  </w:style>
  <w:style w:type="paragraph" w:styleId="Title">
    <w:name w:val="Title"/>
    <w:basedOn w:val="Normal"/>
    <w:next w:val="Normal"/>
    <w:link w:val="TitleChar"/>
    <w:uiPriority w:val="10"/>
    <w:qFormat/>
    <w:rsid w:val="0071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BE8"/>
    <w:pPr>
      <w:spacing w:before="160"/>
      <w:jc w:val="center"/>
    </w:pPr>
    <w:rPr>
      <w:i/>
      <w:iCs/>
      <w:color w:val="404040" w:themeColor="text1" w:themeTint="BF"/>
    </w:rPr>
  </w:style>
  <w:style w:type="character" w:customStyle="1" w:styleId="QuoteChar">
    <w:name w:val="Quote Char"/>
    <w:basedOn w:val="DefaultParagraphFont"/>
    <w:link w:val="Quote"/>
    <w:uiPriority w:val="29"/>
    <w:rsid w:val="00714BE8"/>
    <w:rPr>
      <w:i/>
      <w:iCs/>
      <w:color w:val="404040" w:themeColor="text1" w:themeTint="BF"/>
    </w:rPr>
  </w:style>
  <w:style w:type="paragraph" w:styleId="ListParagraph">
    <w:name w:val="List Paragraph"/>
    <w:basedOn w:val="Normal"/>
    <w:uiPriority w:val="34"/>
    <w:qFormat/>
    <w:rsid w:val="00714BE8"/>
    <w:pPr>
      <w:ind w:left="720"/>
      <w:contextualSpacing/>
    </w:pPr>
  </w:style>
  <w:style w:type="character" w:styleId="IntenseEmphasis">
    <w:name w:val="Intense Emphasis"/>
    <w:basedOn w:val="DefaultParagraphFont"/>
    <w:uiPriority w:val="21"/>
    <w:qFormat/>
    <w:rsid w:val="00714BE8"/>
    <w:rPr>
      <w:i/>
      <w:iCs/>
      <w:color w:val="2F5496" w:themeColor="accent1" w:themeShade="BF"/>
    </w:rPr>
  </w:style>
  <w:style w:type="paragraph" w:styleId="IntenseQuote">
    <w:name w:val="Intense Quote"/>
    <w:basedOn w:val="Normal"/>
    <w:next w:val="Normal"/>
    <w:link w:val="IntenseQuoteChar"/>
    <w:uiPriority w:val="30"/>
    <w:qFormat/>
    <w:rsid w:val="00714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BE8"/>
    <w:rPr>
      <w:i/>
      <w:iCs/>
      <w:color w:val="2F5496" w:themeColor="accent1" w:themeShade="BF"/>
    </w:rPr>
  </w:style>
  <w:style w:type="character" w:styleId="IntenseReference">
    <w:name w:val="Intense Reference"/>
    <w:basedOn w:val="DefaultParagraphFont"/>
    <w:uiPriority w:val="32"/>
    <w:qFormat/>
    <w:rsid w:val="00714B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F63B8-7EB3-4EE0-980F-0116C7374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Prinesh Rout</dc:creator>
  <cp:keywords/>
  <dc:description/>
  <cp:lastModifiedBy>Prinesh Rout</cp:lastModifiedBy>
  <cp:revision>2</cp:revision>
  <dcterms:created xsi:type="dcterms:W3CDTF">2026-01-05T09:48:00Z</dcterms:created>
  <dcterms:modified xsi:type="dcterms:W3CDTF">2026-01-05T09:48:00Z</dcterms:modified>
</cp:coreProperties>
</file>