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967B" w14:textId="0AE79AE9" w:rsidR="00ED7FAF" w:rsidRDefault="003C1969">
      <w:pPr>
        <w:rPr>
          <w:rFonts w:ascii="Arial Rounded MT Bold" w:hAnsi="Arial Rounded MT Bold"/>
          <w:lang w:val="es-GT"/>
        </w:rPr>
      </w:pPr>
      <w:r w:rsidRPr="003C1969">
        <w:rPr>
          <w:rFonts w:ascii="Arial Rounded MT Bold" w:hAnsi="Arial Rounded MT Bold"/>
          <w:lang w:val="es-GT"/>
        </w:rPr>
        <w:t xml:space="preserve">Programa </w:t>
      </w:r>
      <w:r w:rsidR="00A23762">
        <w:rPr>
          <w:rFonts w:ascii="Arial Rounded MT Bold" w:hAnsi="Arial Rounded MT Bold"/>
          <w:lang w:val="es-GT"/>
        </w:rPr>
        <w:t>5</w:t>
      </w:r>
      <w:r w:rsidRPr="003C1969">
        <w:rPr>
          <w:rFonts w:ascii="Arial Rounded MT Bold" w:hAnsi="Arial Rounded MT Bold"/>
          <w:lang w:val="es-GT"/>
        </w:rPr>
        <w:t xml:space="preserve">to </w:t>
      </w:r>
      <w:r w:rsidR="00A23762">
        <w:rPr>
          <w:rFonts w:ascii="Arial Rounded MT Bold" w:hAnsi="Arial Rounded MT Bold"/>
          <w:lang w:val="es-GT"/>
        </w:rPr>
        <w:t xml:space="preserve">Taller </w:t>
      </w:r>
      <w:r w:rsidRPr="003C1969">
        <w:rPr>
          <w:rFonts w:ascii="Arial Rounded MT Bold" w:hAnsi="Arial Rounded MT Bold"/>
          <w:lang w:val="es-GT"/>
        </w:rPr>
        <w:t>Electrónica</w:t>
      </w:r>
    </w:p>
    <w:p w14:paraId="01BD2B85" w14:textId="32DA7646" w:rsidR="00C379BB" w:rsidRPr="008B56C8" w:rsidRDefault="00C379BB">
      <w:pPr>
        <w:rPr>
          <w:rFonts w:ascii="Arial Rounded MT Bold" w:hAnsi="Arial Rounded MT Bold" w:cstheme="minorHAnsi"/>
          <w:lang w:val="es-GT"/>
        </w:rPr>
      </w:pPr>
      <w:r w:rsidRPr="008B56C8">
        <w:rPr>
          <w:rFonts w:ascii="Arial Rounded MT Bold" w:hAnsi="Arial Rounded MT Bold" w:cstheme="minorHAnsi"/>
          <w:lang w:val="es-GT"/>
        </w:rPr>
        <w:t>Perfil de egreso</w:t>
      </w:r>
    </w:p>
    <w:p w14:paraId="385AF61C" w14:textId="77777777" w:rsidR="00C379BB" w:rsidRPr="00C379BB" w:rsidRDefault="00C379BB" w:rsidP="00C379BB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Al finalizar Quinto Grado de Perito en Electrónica, el estudiante integra los fundamentos adquiridos en cuarto grado para analizar, diseñar, implementar, programar y diagnosticar sistemas electrónicos de mayor complejidad, estableciendo relaciones entre hardware, software, sistemas digitales, microcontroladores y comunicaciones.</w:t>
      </w:r>
    </w:p>
    <w:p w14:paraId="14A05BED" w14:textId="77777777" w:rsidR="00C379BB" w:rsidRPr="00C379BB" w:rsidRDefault="00C379BB" w:rsidP="00C379BB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Es capaz de interpretar documentación técnica, seleccionar componentes, construir y comprobar circuitos electrónicos, desarrollar soluciones mediante sistemas programables y realizar procedimientos sistemáticos de diagnóstico, utilizando instrumentos de medición, simulación y herramientas digitales.</w:t>
      </w:r>
    </w:p>
    <w:p w14:paraId="66F35F13" w14:textId="77777777" w:rsidR="00C379BB" w:rsidRPr="00C379BB" w:rsidRDefault="00C379BB" w:rsidP="00C379BB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Integra fundamentos de programación, sistemas embebidos y comunicaciones para desarrollar soluciones tecnológicas, adquiriendo además los fundamentos de redes necesarios para continuar hacia las especializaciones de Electrónica Industrial o Electrónica de Computación.</w:t>
      </w:r>
    </w:p>
    <w:p w14:paraId="21933CC9" w14:textId="77777777" w:rsidR="00C379BB" w:rsidRPr="00C379BB" w:rsidRDefault="00C379BB" w:rsidP="00C379BB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Aplica pensamiento computacional para descomponer problemas, desarrollar algoritmos, implementar soluciones, probarlas y depurarlas. Participa en proyectos tecnológicos de mayor alcance mediante procesos de diseño de ingeniería y metodologías de gestión apropiadas.</w:t>
      </w:r>
    </w:p>
    <w:p w14:paraId="288FBF8A" w14:textId="77777777" w:rsidR="00C379BB" w:rsidRPr="00C379BB" w:rsidRDefault="00C379BB" w:rsidP="00C379BB">
      <w:pPr>
        <w:rPr>
          <w:rFonts w:cstheme="minorHAnsi"/>
          <w:lang w:val="es-GT"/>
        </w:rPr>
      </w:pPr>
      <w:r w:rsidRPr="00C379BB">
        <w:rPr>
          <w:rFonts w:cstheme="minorHAnsi"/>
          <w:lang w:val="es-GT"/>
        </w:rPr>
        <w:t>Utiliza IA como asistente de diseño, apoyándose en ella para investigación, selección de alternativas, interpretación de documentación, diseño, simulación, programación, diagnóstico y documentación, manteniendo la responsabilidad de validar técnicamente los resultados.</w:t>
      </w:r>
    </w:p>
    <w:p w14:paraId="7EF86507" w14:textId="77777777" w:rsidR="00C379BB" w:rsidRDefault="00C379BB">
      <w:pPr>
        <w:rPr>
          <w:rFonts w:cstheme="minorHAnsi"/>
          <w:lang w:val="es-GT"/>
        </w:rPr>
      </w:pPr>
    </w:p>
    <w:p w14:paraId="2B179E9E" w14:textId="048CA3D0" w:rsidR="00C379BB" w:rsidRPr="008B56C8" w:rsidRDefault="00C379BB">
      <w:pPr>
        <w:rPr>
          <w:rFonts w:ascii="Arial Rounded MT Bold" w:hAnsi="Arial Rounded MT Bold" w:cstheme="minorHAnsi"/>
          <w:lang w:val="es-GT"/>
        </w:rPr>
      </w:pPr>
      <w:r w:rsidRPr="008B56C8">
        <w:rPr>
          <w:rFonts w:ascii="Arial Rounded MT Bold" w:hAnsi="Arial Rounded MT Bold" w:cstheme="minorHAnsi"/>
          <w:lang w:val="es-GT"/>
        </w:rPr>
        <w:t>Competencia general</w:t>
      </w:r>
    </w:p>
    <w:p w14:paraId="724F17CB" w14:textId="46D9C766" w:rsidR="008B56C8" w:rsidRPr="008B56C8" w:rsidRDefault="008B56C8">
      <w:pPr>
        <w:rPr>
          <w:rFonts w:cstheme="minorHAnsi"/>
          <w:sz w:val="22"/>
          <w:szCs w:val="22"/>
          <w:lang w:val="es-GT"/>
        </w:rPr>
      </w:pPr>
      <w:r w:rsidRPr="008B56C8">
        <w:rPr>
          <w:rFonts w:cstheme="minorHAnsi"/>
          <w:sz w:val="22"/>
          <w:szCs w:val="22"/>
          <w:lang w:val="es-GT"/>
        </w:rPr>
        <w:t>Integra, programa y diagnostica sistemas electrónicos analógicos, digitales y programables, utilizando componentes, sensores, actuadores, dispositivos programables, instrumentación, herramientas de desarrollo y metodologías sistemáticas de diagnóstico, con apoyo de inteligencia artificial como asistente técnico y bajo normas de seguridad, para implementar, comprobar, corregir y documentar soluciones tecnológicas funcionales que integren hardware y software.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EF54B3" w:rsidRPr="00EF54B3" w14:paraId="31F4EE7E" w14:textId="77777777" w:rsidTr="00EF5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145592FF" w14:textId="628E98E5" w:rsidR="00EF54B3" w:rsidRPr="00EF54B3" w:rsidRDefault="00EF54B3" w:rsidP="00EF54B3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QUINTO GRADO – TALLER DE ELECTRÓNICA DIGITAL – BIMESTRE</w:t>
            </w:r>
          </w:p>
        </w:tc>
      </w:tr>
      <w:tr w:rsidR="00EF54B3" w:rsidRPr="00EF54B3" w14:paraId="4B639AD8" w14:textId="77777777" w:rsidTr="00EF54B3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noWrap/>
            <w:hideMark/>
          </w:tcPr>
          <w:p w14:paraId="1C6E37E9" w14:textId="77777777" w:rsidR="00EF54B3" w:rsidRPr="00EF54B3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i/>
                <w:iCs/>
                <w:sz w:val="22"/>
                <w:szCs w:val="22"/>
                <w:lang w:val="es-GT"/>
              </w:rPr>
              <w:t>Fuente curricular: Prácticas / Taller sincronizado | IA: Asistente de Diseño IA | Diagnóstico y verificación humana obligatorios</w:t>
            </w:r>
          </w:p>
        </w:tc>
      </w:tr>
      <w:tr w:rsidR="00EF54B3" w:rsidRPr="00EF54B3" w14:paraId="0A47B70E" w14:textId="77777777" w:rsidTr="00EF54B3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73828F5" w14:textId="77777777" w:rsidR="00EF54B3" w:rsidRPr="00EF54B3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50882CB3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1327A5DF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7313237E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40457D8D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44EE6FE6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EF54B3" w:rsidRPr="00EF54B3" w14:paraId="19199491" w14:textId="77777777" w:rsidTr="00EF54B3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7C464828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2F4B2FF3" w14:textId="77777777" w:rsidR="00EF54B3" w:rsidRPr="00EF54B3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EF54B3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727B5C35" w14:textId="77777777" w:rsidR="00EF54B3" w:rsidRPr="00EF54B3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EF54B3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018D62C8" w14:textId="77777777" w:rsidR="00EF54B3" w:rsidRPr="00EF54B3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EF54B3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EF54B3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EF54B3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aplicados</w:t>
            </w:r>
            <w:proofErr w:type="spellEnd"/>
            <w:r w:rsidRPr="00EF54B3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28133A25" w14:textId="77777777" w:rsidR="00EF54B3" w:rsidRPr="00EF54B3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b/>
                <w:bCs/>
                <w:sz w:val="22"/>
                <w:szCs w:val="22"/>
                <w:lang w:val="es-GT"/>
              </w:rPr>
              <w:t>Contenidos procedimentales</w:t>
            </w:r>
            <w:r w:rsidRPr="00EF54B3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04AA6CB8" w14:textId="77777777" w:rsidR="00EF54B3" w:rsidRPr="00EF54B3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EF54B3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EF54B3" w:rsidRPr="00EF54B3" w14:paraId="6FCB5BDA" w14:textId="77777777" w:rsidTr="00EF54B3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56545F9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720" w:type="dxa"/>
            <w:hideMark/>
          </w:tcPr>
          <w:p w14:paraId="193A21A3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Reconoce y verifica niveles lógicos de voltaje, mediante diagnóstico básico de alimentación y niveles lógicos incorrectos, para localizar y corregir fallas con evidencia técnica.</w:t>
            </w:r>
          </w:p>
        </w:tc>
        <w:tc>
          <w:tcPr>
            <w:tcW w:w="4080" w:type="dxa"/>
            <w:hideMark/>
          </w:tcPr>
          <w:p w14:paraId="66292093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Diagnostica alimentación y niveles lógicos incorrectos,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52D38BFE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Niveles lógicos HIGH y LOW: rangos, umbrales y márgenes de ruido.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Características eléctricas de las familias TTL y CMOS.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Tensión de alimentación, compatibilidad y criterios de aceptación de niveles.</w:t>
            </w:r>
          </w:p>
        </w:tc>
        <w:tc>
          <w:tcPr>
            <w:tcW w:w="4560" w:type="dxa"/>
            <w:hideMark/>
          </w:tcPr>
          <w:p w14:paraId="18AE76AD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Reconocimiento de niveles lógicos de voltaje.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Características básicas de las familias TTL y CMOS.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Medición de niveles HIGH/LOW con multímetro.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Diagnóstico básico de alimentación y niveles lógicos incorrectos.</w:t>
            </w:r>
          </w:p>
        </w:tc>
        <w:tc>
          <w:tcPr>
            <w:tcW w:w="5040" w:type="dxa"/>
            <w:hideMark/>
          </w:tcPr>
          <w:p w14:paraId="780B97CC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1. Tarea práctica contextualizada: Energiza una placa de prueba con circuitos TTL y CMOS, aplica estados lógicos mediante puentes y mide los niveles HIGH y LOW. Después reduce deliberadamente la alimentación o abre una entrada para determinar qué condición deja de cumplir los umbrales del fabricante.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— Asistente de diseño IA: el estudiante define el formato y las restricciones y le encarga una tabla inicial de conversiones, representaciones y casos límite; después verifica manualmente cada resultado, corrige la propuesta y conserva solo la versión comprobada.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3. Validación humana y evidencia: Registra cálculo, valor nominal y medición física en una tabla; acepta el resultado solo si la desviación está dentro de la tolerancia definida y conserva fotografía del montaje.</w:t>
            </w:r>
          </w:p>
        </w:tc>
      </w:tr>
      <w:tr w:rsidR="00EF54B3" w:rsidRPr="00EF54B3" w14:paraId="31A7351A" w14:textId="77777777" w:rsidTr="00EF54B3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78FA604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0CE0CFFB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Integra y valida montaje y comprobación de compuertas lógicas con circuitos integrados, mediante diagnóstico de conexiones y estados lógicos incorrectos, para localizar y corregir fallas con evidencia técnica.</w:t>
            </w:r>
          </w:p>
        </w:tc>
        <w:tc>
          <w:tcPr>
            <w:tcW w:w="4080" w:type="dxa"/>
            <w:hideMark/>
          </w:tcPr>
          <w:p w14:paraId="27979292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Diagnostica conexiones y estados lógicos incorrectos,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7CDEC254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Función y simbología de las compuertas AND, OR, NOT, NAND, NOR, XOR y XNOR.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Relación entre expresión booleana, tabla de verdad y respuesta del circuito integrado.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Distribución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pines,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alimentación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parámetros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esenciales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del datasheet.</w:t>
            </w:r>
          </w:p>
        </w:tc>
        <w:tc>
          <w:tcPr>
            <w:tcW w:w="4560" w:type="dxa"/>
            <w:hideMark/>
          </w:tcPr>
          <w:p w14:paraId="08D201D0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Montaje y comprobación de compuertas lógicas con circuitos integrados.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Verificación experimental de tablas de verdad.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• Identificación de pines mediante 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datasheets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conexiones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estados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lógicos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incorrectos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7B9C2E40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Selecciona dos compuertas integradas, identifica su 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pinout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en el 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datasheet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y cablea entradas con interruptores y salidas con LED. Recorre todas las combinaciones de la tabla de verdad e intercambia intencionalmente una conexión para localizar el estado lógico incorrecto.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la función y las restricciones y le encarga dos alternativas de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implementación lógica con vectores de prueba; después compara cantidad de compuertas, temporización y tabla de verdad, selecciona una alternativa y la modifica antes de validarla.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simulador o fotografías de indicadores y analizador lógico.</w:t>
            </w:r>
          </w:p>
        </w:tc>
      </w:tr>
      <w:tr w:rsidR="00EF54B3" w:rsidRPr="00EF54B3" w14:paraId="70A1CEBD" w14:textId="77777777" w:rsidTr="00EF54B3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6ACF6FD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648C523A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Diseña, simula y monta funciones lógicas simplificadas, mediante verificación de salidas mediante tabla de verdad, para predecir y validar el comportamiento antes de la implementación.</w:t>
            </w:r>
          </w:p>
        </w:tc>
        <w:tc>
          <w:tcPr>
            <w:tcW w:w="4080" w:type="dxa"/>
            <w:hideMark/>
          </w:tcPr>
          <w:p w14:paraId="763B60E5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Verifica salidas mediante tabla de verdad, obteniendo las salidas previstas para todos los estados o combinaciones de prueba.</w:t>
            </w:r>
          </w:p>
        </w:tc>
        <w:tc>
          <w:tcPr>
            <w:tcW w:w="4320" w:type="dxa"/>
            <w:hideMark/>
          </w:tcPr>
          <w:p w14:paraId="5F012B9F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Principios de simplificación mediante álgebra de Boole y mapas de Karnaugh.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Equivalencia funcional entre circuito original y circuito optimizado.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Retardo de propagación, cantidad de compuertas y criterios básicos de optimización.</w:t>
            </w:r>
          </w:p>
        </w:tc>
        <w:tc>
          <w:tcPr>
            <w:tcW w:w="4560" w:type="dxa"/>
            <w:hideMark/>
          </w:tcPr>
          <w:p w14:paraId="4AF36B79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Diseño, simulación y montaje de funciones lógicas simplificadas.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Comparación entre circuito original y circuito optimizado.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Verificación de salidas mediante tabla de verdad.</w:t>
            </w:r>
          </w:p>
        </w:tc>
        <w:tc>
          <w:tcPr>
            <w:tcW w:w="5040" w:type="dxa"/>
            <w:hideMark/>
          </w:tcPr>
          <w:p w14:paraId="776ECC55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1. Tarea práctica contextualizada: Resuelve una función lógica de cuatro variables para un sistema de alarma, construye la versión canónica y la versión simplificada con mapa de Karnaugh y contrasta ambas implementaciones por cantidad de compuertas, salidas y retardo observable.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la función y las restricciones y le encarga dos alternativas de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implementación lógica con vectores de prueba; después compara cantidad de compuertas, temporización y tabla de verdad, selecciona una alternativa y la modifica antes de validarla.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simulador o fotografías de indicadores y analizador lógico.</w:t>
            </w:r>
          </w:p>
        </w:tc>
      </w:tr>
      <w:tr w:rsidR="00EF54B3" w:rsidRPr="00EF54B3" w14:paraId="3DBC42CD" w14:textId="77777777" w:rsidTr="00EF54B3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A851E3A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3720" w:type="dxa"/>
            <w:hideMark/>
          </w:tcPr>
          <w:p w14:paraId="2FE54A66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Construye y simula de circuitos combinacionales, mediante diagnóstico de entradas, salidas y líneas de selección, para localizar y corregir fallas con evidencia técnica.</w:t>
            </w:r>
          </w:p>
        </w:tc>
        <w:tc>
          <w:tcPr>
            <w:tcW w:w="4080" w:type="dxa"/>
            <w:hideMark/>
          </w:tcPr>
          <w:p w14:paraId="0A63EECB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Diagnostica entradas, salidas y líneas de selección,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36CC9D04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Arquitectura funcional de sumadores, codificadores, decodificadores y multiplexores.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Líneas de selección, habilitación, entradas y salidas de circuitos combinacionales.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Estados inválidos y criterios de comprobación mediante tabla de verdad.</w:t>
            </w:r>
          </w:p>
        </w:tc>
        <w:tc>
          <w:tcPr>
            <w:tcW w:w="4560" w:type="dxa"/>
            <w:hideMark/>
          </w:tcPr>
          <w:p w14:paraId="62B06FED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Construcción y simulación de circuitos combinacionales.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Implementación de sumadores, decodificadores y multiplexores.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entradas,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salidas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líneas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selección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25C2D042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1. Tarea práctica contextualizada: Implementa un circuito de selección y visualización para un caso de control de acceso utilizando multiplexor, decodificador o sumador. Cambia las líneas de selección y habilitación, observa los estados inválidos y aísla una salida conectada en el pin equivocado.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la función y las restricciones y le encarga dos alternativas de implementación lógica con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vectores de prueba; después compara cantidad de compuertas, temporización y tabla de verdad, selecciona una alternativa y la modifica antes de validarla.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Guarda el archivo editable, captura los resultados y los compara con el cálculo o modelo teórico mediante una tabla de diferencias justificadas.</w:t>
            </w:r>
          </w:p>
        </w:tc>
      </w:tr>
      <w:tr w:rsidR="00EF54B3" w:rsidRPr="00EF54B3" w14:paraId="5B277197" w14:textId="77777777" w:rsidTr="00EF54B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A5B8F9B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3720" w:type="dxa"/>
            <w:hideMark/>
          </w:tcPr>
          <w:p w14:paraId="25A1250C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Implementa 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flip-Flops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SR y JK, mediante verificación de tablas características,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3216FB07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Verifica tablas características, obteniendo las salidas previstas para todos los estados o combinaciones de prueba.</w:t>
            </w:r>
          </w:p>
        </w:tc>
        <w:tc>
          <w:tcPr>
            <w:tcW w:w="4320" w:type="dxa"/>
            <w:hideMark/>
          </w:tcPr>
          <w:p w14:paraId="36A901D4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Principios de memoria binaria y realimentación.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Funcionamiento de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SR y JK, tabla característica y condiciones no permitidas.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Señal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reloj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flancos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transición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estado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0CB7E408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Implementación de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SR y JK.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Observación de señales de reloj y cambios de estado.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Verificación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tablas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características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05B3BB5C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Genera pulsos manuales con 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antirrebote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para accionar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SR y JK. Ejecuta las operaciones de memoria, cambio de estado y condición no permitida, y registra cómo responde cada salida ante los flancos aplicados.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el formato y las restricciones y le encarga una tabla inicial de conversiones, representaciones y casos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límite; después verifica manualmente cada resultado, corrige la propuesta y conserva solo la versión comprobada.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simulador o fotografías de indicadores y analizador lógico.</w:t>
            </w:r>
          </w:p>
        </w:tc>
      </w:tr>
      <w:tr w:rsidR="00EF54B3" w:rsidRPr="00EF54B3" w14:paraId="101F5782" w14:textId="77777777" w:rsidTr="00EF54B3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33D9E67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3DF28227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Monta y simula de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D/T y registros, mediante verificación de secuencias mediante indicadores o analizador lógico, para predecir y validar el comportamiento antes de la implementación.</w:t>
            </w:r>
          </w:p>
        </w:tc>
        <w:tc>
          <w:tcPr>
            <w:tcW w:w="4080" w:type="dxa"/>
            <w:hideMark/>
          </w:tcPr>
          <w:p w14:paraId="1B77D681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Verifica secuencias mediante indicadores o analizador lógico, obteniendo las salidas previstas para todos los estados o combinaciones de prueba.</w:t>
            </w:r>
          </w:p>
        </w:tc>
        <w:tc>
          <w:tcPr>
            <w:tcW w:w="4320" w:type="dxa"/>
            <w:hideMark/>
          </w:tcPr>
          <w:p w14:paraId="5F6CDF83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Funcionamiento de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D y T.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Registros de desplazamiento y transferencia serie/paralelo.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Temporización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almacenamiento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representación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mediante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cronogramas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6EC79DD2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Montaje y simulación de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D/T y registros.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Desplazamiento serie/paralelo de datos.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Verificación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secuencias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mediante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indicadores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o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analizador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lógico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7AFE7D71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1. Tarea práctica contextualizada: Carga un patrón binario en un registro construido con Flip-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Flops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D o T y desplázalo en modos serie y paralelo. Varía la frecuencia del reloj y compara el cronograma previsto con la secuencia observada en LED o analizador lógico.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la función y las restricciones y le encarga dos alternativas de implementación lógica con vectores de prueba; después compara cantidad de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compuertas, temporización y tabla de verdad, selecciona una alternativa y la modifica antes de validarla.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simulador o fotografías de indicadores y analizador lógico.</w:t>
            </w:r>
          </w:p>
        </w:tc>
      </w:tr>
      <w:tr w:rsidR="00EF54B3" w:rsidRPr="00EF54B3" w14:paraId="7202C8F0" w14:textId="77777777" w:rsidTr="00EF54B3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D6CC8A8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715A91DF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Diseña, simula y monta contadores, mediante diagnóstico de secuencias incorrectas y problemas de temporización, para localizar y corregir fallas con evidencia técnica.</w:t>
            </w:r>
          </w:p>
        </w:tc>
        <w:tc>
          <w:tcPr>
            <w:tcW w:w="4080" w:type="dxa"/>
            <w:hideMark/>
          </w:tcPr>
          <w:p w14:paraId="3A9B04BC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Diagnostica secuencias incorrectas y problemas de temporización,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6811695A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Contadores síncronos y asíncronos: módulo, secuencia y división de frecuencia.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Efecto del retardo de propagación sobre el conteo.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Frecuencia máxima y criterios de selección del contador.</w:t>
            </w:r>
          </w:p>
        </w:tc>
        <w:tc>
          <w:tcPr>
            <w:tcW w:w="4560" w:type="dxa"/>
            <w:hideMark/>
          </w:tcPr>
          <w:p w14:paraId="7F037F5A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Diseño, simulación y montaje de contadores.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Observación de señales de reloj y salidas binarias.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secuencias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incorrectas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problemas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EF54B3">
              <w:rPr>
                <w:rFonts w:cstheme="minorHAnsi"/>
                <w:sz w:val="22"/>
                <w:szCs w:val="22"/>
              </w:rPr>
              <w:t>temporización</w:t>
            </w:r>
            <w:proofErr w:type="spellEnd"/>
            <w:r w:rsidRPr="00EF54B3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4439A1D9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Construye un contador de módulo definido para un indicador decimal, aplica un reloj ajustable y observa la secuencia binaria completa. Introduce una falla en </w:t>
            </w:r>
            <w:proofErr w:type="spellStart"/>
            <w:r w:rsidRPr="00EF54B3">
              <w:rPr>
                <w:rFonts w:cstheme="minorHAnsi"/>
                <w:sz w:val="22"/>
                <w:szCs w:val="22"/>
                <w:lang w:val="es-GT"/>
              </w:rPr>
              <w:t>reset</w:t>
            </w:r>
            <w:proofErr w:type="spellEnd"/>
            <w:r w:rsidRPr="00EF54B3">
              <w:rPr>
                <w:rFonts w:cstheme="minorHAnsi"/>
                <w:sz w:val="22"/>
                <w:szCs w:val="22"/>
                <w:lang w:val="es-GT"/>
              </w:rPr>
              <w:t xml:space="preserve"> o reloj para identificar por qué el conteo se salta, se bloquea o pierde sincronismo.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el formato y las restricciones y le encarga una tabla inicial de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conversiones, representaciones y casos límite; después verifica manualmente cada resultado, corrige la propuesta y conserva solo la versión comprobada.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simulador o fotografías de indicadores y analizador lógico.</w:t>
            </w:r>
          </w:p>
        </w:tc>
      </w:tr>
      <w:tr w:rsidR="00EF54B3" w:rsidRPr="00EF54B3" w14:paraId="31483F1C" w14:textId="77777777" w:rsidTr="00EF54B3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FE3877C" w14:textId="77777777" w:rsidR="00EF54B3" w:rsidRPr="00EF54B3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EF54B3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06D19A42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Diseña, monta y verifica de una máquina de estados sencilla, mediante diagnóstico mediante seguimiento de estados, para localizar y corregir fallas con evidencia técnica.</w:t>
            </w:r>
          </w:p>
        </w:tc>
        <w:tc>
          <w:tcPr>
            <w:tcW w:w="4080" w:type="dxa"/>
            <w:hideMark/>
          </w:tcPr>
          <w:p w14:paraId="32179358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Diagnostica mediante seguimiento de estados,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4D7C67BE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Máquinas de estado finito: estados, transiciones, entradas y salidas.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Diferencias entre modelos Moore y Mealy.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Codificación de estados y criterios de estabilidad de la secuencia.</w:t>
            </w:r>
          </w:p>
        </w:tc>
        <w:tc>
          <w:tcPr>
            <w:tcW w:w="4560" w:type="dxa"/>
            <w:hideMark/>
          </w:tcPr>
          <w:p w14:paraId="38A4B685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• Diseño e implementación de una máquina de estados sencilla.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Simulación de transiciones y salidas.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Integración de lógica combinacional y secuencial.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• Diagnóstico mediante seguimiento de estados.</w:t>
            </w:r>
          </w:p>
        </w:tc>
        <w:tc>
          <w:tcPr>
            <w:tcW w:w="5040" w:type="dxa"/>
            <w:hideMark/>
          </w:tcPr>
          <w:p w14:paraId="21FAE5A2" w14:textId="77777777" w:rsidR="00EF54B3" w:rsidRPr="00EF54B3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EF54B3">
              <w:rPr>
                <w:rFonts w:cstheme="minorHAnsi"/>
                <w:sz w:val="22"/>
                <w:szCs w:val="22"/>
                <w:lang w:val="es-GT"/>
              </w:rPr>
              <w:t>1. Tarea práctica contextualizada: Desarrolla una máquina de estados para controlar un semáforo o una secuencia de acceso. Recorre transiciones normales y una entrada inesperada, identifica el estado alcanzado y corrige la condición que impide regresar a una secuencia segura.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la función y las restricciones y le encarga dos alternativas de 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lastRenderedPageBreak/>
              <w:t>implementación lógica con vectores de prueba; después compara cantidad de compuertas, temporización y tabla de verdad, selecciona una alternativa y la modifica antes de validarla.</w:t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EF54B3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simulador o fotografías de indicadores y analizador lógico.</w:t>
            </w:r>
          </w:p>
        </w:tc>
      </w:tr>
    </w:tbl>
    <w:p w14:paraId="62A1940E" w14:textId="61D1FBB0" w:rsidR="00C33D04" w:rsidRDefault="00C33D04">
      <w:pPr>
        <w:rPr>
          <w:rFonts w:cstheme="minorHAnsi"/>
          <w:lang w:val="es-GT"/>
        </w:rPr>
      </w:pPr>
    </w:p>
    <w:p w14:paraId="5B287A3B" w14:textId="77777777" w:rsidR="006233FF" w:rsidRDefault="006233FF">
      <w:pPr>
        <w:rPr>
          <w:rFonts w:cstheme="minorHAnsi"/>
          <w:lang w:val="es-GT"/>
        </w:rPr>
      </w:pPr>
    </w:p>
    <w:p w14:paraId="280C6417" w14:textId="77777777" w:rsidR="006233FF" w:rsidRDefault="006233FF">
      <w:pPr>
        <w:rPr>
          <w:rFonts w:cstheme="minorHAnsi"/>
          <w:lang w:val="es-GT"/>
        </w:rPr>
      </w:pPr>
    </w:p>
    <w:p w14:paraId="0D52614C" w14:textId="77777777" w:rsidR="006233FF" w:rsidRDefault="006233FF">
      <w:pPr>
        <w:rPr>
          <w:rFonts w:cstheme="minorHAnsi"/>
          <w:lang w:val="es-GT"/>
        </w:rPr>
      </w:pPr>
    </w:p>
    <w:p w14:paraId="79E4726D" w14:textId="77777777" w:rsidR="00EF54B3" w:rsidRDefault="00EF54B3">
      <w:pPr>
        <w:rPr>
          <w:rFonts w:cstheme="minorHAnsi"/>
          <w:lang w:val="es-GT"/>
        </w:rPr>
      </w:pPr>
    </w:p>
    <w:p w14:paraId="37FF03FB" w14:textId="77777777" w:rsidR="00EF54B3" w:rsidRDefault="00EF54B3">
      <w:pPr>
        <w:rPr>
          <w:rFonts w:cstheme="minorHAnsi"/>
          <w:lang w:val="es-GT"/>
        </w:rPr>
      </w:pPr>
    </w:p>
    <w:p w14:paraId="73ED68CE" w14:textId="77777777" w:rsidR="00EF54B3" w:rsidRDefault="00EF54B3">
      <w:pPr>
        <w:rPr>
          <w:rFonts w:cstheme="minorHAnsi"/>
          <w:lang w:val="es-GT"/>
        </w:rPr>
      </w:pPr>
    </w:p>
    <w:p w14:paraId="2F5A0113" w14:textId="77777777" w:rsidR="006233FF" w:rsidRDefault="006233FF">
      <w:pPr>
        <w:rPr>
          <w:rFonts w:cstheme="minorHAnsi"/>
          <w:lang w:val="es-GT"/>
        </w:rPr>
      </w:pPr>
    </w:p>
    <w:p w14:paraId="23380321" w14:textId="77777777" w:rsidR="006233FF" w:rsidRDefault="006233FF">
      <w:pPr>
        <w:rPr>
          <w:rFonts w:cstheme="minorHAnsi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EF54B3" w:rsidRPr="00EF54B3" w14:paraId="33FEED84" w14:textId="77777777" w:rsidTr="00EF5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6F9B4DA7" w14:textId="77777777" w:rsidR="00EF54B3" w:rsidRPr="00822A08" w:rsidRDefault="00EF54B3" w:rsidP="00EF54B3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QUINTO GRADO – TALLER DE ELECTRÓNICA DIGITAL – BIMESTRE 2</w:t>
            </w:r>
          </w:p>
        </w:tc>
      </w:tr>
      <w:tr w:rsidR="00EF54B3" w:rsidRPr="00EF54B3" w14:paraId="24F67E7F" w14:textId="77777777" w:rsidTr="00EF54B3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55EA9F84" w14:textId="77777777" w:rsidR="00EF54B3" w:rsidRPr="00822A08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i/>
                <w:iCs/>
                <w:sz w:val="22"/>
                <w:szCs w:val="22"/>
                <w:lang w:val="es-GT"/>
              </w:rPr>
              <w:t>Fuente curricular: Prácticas / Taller sincronizado | IA: Asistente de Diseño IA | Diagnóstico y verificación humana obligatorios</w:t>
            </w:r>
          </w:p>
        </w:tc>
      </w:tr>
      <w:tr w:rsidR="00EF54B3" w:rsidRPr="00EF54B3" w14:paraId="65C1C7AE" w14:textId="77777777" w:rsidTr="00EF54B3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1F5F8510" w14:textId="77777777" w:rsidR="00EF54B3" w:rsidRPr="00822A08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2E806FC2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104C411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586AD4F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1579FDD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040C450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EF54B3" w:rsidRPr="00EF54B3" w14:paraId="40558CAC" w14:textId="77777777" w:rsidTr="00EF54B3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561654BF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31BE0ADD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62B39434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1E497984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aplicados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03C782A4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t>Contenidos procedimentales</w:t>
            </w: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17EB7E36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EF54B3" w:rsidRPr="00EF54B3" w14:paraId="202181C9" w14:textId="77777777" w:rsidTr="00EF54B3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D027F06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720" w:type="dxa"/>
            <w:hideMark/>
          </w:tcPr>
          <w:p w14:paraId="53CFC92B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Instala y verifica el IDE, mediante verificación de alimentación y comunicación con la computadora,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6565551B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Verifica alimentación y comunicación con la computadora, cumpliendo el procedimiento técnico y los criterios de aceptación establecidos, con evidencia verificable.</w:t>
            </w:r>
          </w:p>
        </w:tc>
        <w:tc>
          <w:tcPr>
            <w:tcW w:w="4320" w:type="dxa"/>
            <w:hideMark/>
          </w:tcPr>
          <w:p w14:paraId="7B7EC884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Arquitectura básica del microcontrolador: CPU, memoria, buses, puertos y periféricos.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Función del IDE, compilador, cargador y monitor serial.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Pinout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alimentación y límites eléctricos de la plataforma utilizada.</w:t>
            </w:r>
          </w:p>
        </w:tc>
        <w:tc>
          <w:tcPr>
            <w:tcW w:w="4560" w:type="dxa"/>
            <w:hideMark/>
          </w:tcPr>
          <w:p w14:paraId="49DF7CB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Instalación y verificación del IDE.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Reconocimiento de la tarjeta de desarrollo y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pinout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Carga y ejecución de un programa mínimo de prueba.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Verificación de alimentación y comunicación con la computadora.</w:t>
            </w:r>
          </w:p>
        </w:tc>
        <w:tc>
          <w:tcPr>
            <w:tcW w:w="5040" w:type="dxa"/>
            <w:hideMark/>
          </w:tcPr>
          <w:p w14:paraId="1DC16A8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Prepara el entorno de desarrollo, conecta la tarjeta y carga un programa mínimo que haga parpadear una salida. Cambia deliberadamente la selección de placa o puerto y documenta la secuencia utilizada para recuperar la comunicación.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— Asistente de diseño IA: el estudiante define entradas, salidas, recursos y 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3. Validación humana y evidencia: Demuestra el funcionamiento ante el docente, registra mediciones o estados observados y entrega evidencia fotográfica con una conclusión técnica.</w:t>
            </w:r>
          </w:p>
        </w:tc>
      </w:tr>
      <w:tr w:rsidR="00EF54B3" w:rsidRPr="00EF54B3" w14:paraId="6322EDDF" w14:textId="77777777" w:rsidTr="00EF54B3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07CB856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0BB89D8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Programa y verifica escritura, compilación y carga de programas sencillos, mediante identificación y corrección de errores básicos de sintaxis y lógica, para obtener una solución funcional, verificable y depurable.</w:t>
            </w:r>
          </w:p>
        </w:tc>
        <w:tc>
          <w:tcPr>
            <w:tcW w:w="4080" w:type="dxa"/>
            <w:hideMark/>
          </w:tcPr>
          <w:p w14:paraId="4480E9B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Identifica y corrige errores básicos de sintaxis y lógica,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2091D902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Estructura de un programa embebido: inicialización, ciclo principal y funciones.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Variables, constantes, tipos de datos y operadores.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Errores de sintaxis, lógica y ejecución; función de la compilación.</w:t>
            </w:r>
          </w:p>
        </w:tc>
        <w:tc>
          <w:tcPr>
            <w:tcW w:w="4560" w:type="dxa"/>
            <w:hideMark/>
          </w:tcPr>
          <w:p w14:paraId="163EF3E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Escritura, compilación y carga de programas sencillos.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Uso del monitor serial para visualizar variables y mensajes de depuración.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Identificación y corrección de errores básicos de sintaxis y lógica.</w:t>
            </w:r>
          </w:p>
        </w:tc>
        <w:tc>
          <w:tcPr>
            <w:tcW w:w="5040" w:type="dxa"/>
            <w:hideMark/>
          </w:tcPr>
          <w:p w14:paraId="0820888B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Programa un monitor de temperatura simulado que declare variables, evalúe un umbral y muestre mensajes por el puerto serial. Inserta un error de sintaxis y otro de lógica, utiliza los mensajes del compilador y las trazas para corregirlos por separado.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Demuestra el funcionamiento ante el docente, registra mediciones o estados observados y entrega evidencia fotográfica con una conclusión técnica.</w:t>
            </w:r>
          </w:p>
        </w:tc>
      </w:tr>
      <w:tr w:rsidR="00EF54B3" w:rsidRPr="00EF54B3" w14:paraId="6BA4C9FB" w14:textId="77777777" w:rsidTr="00EF54B3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E0C78C0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4F81377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Lee pulsadores y controla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LEDs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/salidas, mediante diagnóstico de rebote, entradas flotantes y errores de conexión, para localizar y corregir fallas con evidencia técnica.</w:t>
            </w:r>
          </w:p>
        </w:tc>
        <w:tc>
          <w:tcPr>
            <w:tcW w:w="4080" w:type="dxa"/>
            <w:hideMark/>
          </w:tcPr>
          <w:p w14:paraId="2B38ADC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rebote, entradas flotantes y errores de conexión,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386FD9A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Entradas y salidas digitales; niveles lógicos y capacidad de corriente.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Resistencias Pull-up/Pull-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down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entradas flotantes y rebote de contactos.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Condicionales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tablas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decisión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para control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salidas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35FDA925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Lectura de pulsadores y control de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LEDs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/salidas.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Configuración de Pull-up/Pull-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down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Implementación de decisiones según estados de entrada.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rebote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entradas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flotantes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errores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conexión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5F4EC33C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Implementa un mando de arranque y paro con pulsadores y LED, primero con una entrada flotante y luego con Pull-up o Pull-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down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. Reproduce el rebote de contacto, compara las lecturas y aplica una decisión lógica que mantenga una salida estable.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describe el síntoma y los límites de intervención y le encarga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una matriz inicial de hipótesis, pruebas discriminantes y resultados esperados; después prioriza la secuencia, ejecuta las pruebas y corrige o descarta cada propuesta con evidencia.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Demuestra el funcionamiento ante el docente, registra mediciones o estados observados y entrega evidencia fotográfica con una conclusión técnica.</w:t>
            </w:r>
          </w:p>
        </w:tc>
      </w:tr>
      <w:tr w:rsidR="00EF54B3" w:rsidRPr="00EF54B3" w14:paraId="3A969D9E" w14:textId="77777777" w:rsidTr="00EF54B3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BE5A5AF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3720" w:type="dxa"/>
            <w:hideMark/>
          </w:tcPr>
          <w:p w14:paraId="2411FC0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Programa y verifica secuencias temporizadas de salidas, mediante depuración mediante monitor serial,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60FE36A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Verifica depuración mediante monitor serial,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1383F259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Estructuras repetitivas, funciones y arreglos.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Modularidad, alcance de variables y reutilización de código.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Trazas, condiciones de terminación y criterios de prueba del algoritmo.</w:t>
            </w:r>
          </w:p>
        </w:tc>
        <w:tc>
          <w:tcPr>
            <w:tcW w:w="4560" w:type="dxa"/>
            <w:hideMark/>
          </w:tcPr>
          <w:p w14:paraId="47F50AF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Secuencias temporizadas de salidas.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Organización del código mediante funciones.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Uso de arreglos para controlar grupos de salidas.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Depuración mediante monitor serial.</w:t>
            </w:r>
          </w:p>
        </w:tc>
        <w:tc>
          <w:tcPr>
            <w:tcW w:w="5040" w:type="dxa"/>
            <w:hideMark/>
          </w:tcPr>
          <w:p w14:paraId="1EB255E9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Programa una secuencia temporizada de luces mediante funciones y arreglos, con velocidad ajustable desde una variable. Modifica el intervalo y un índice del arreglo para seguir la ejecución en el monitor serial y corregir una transición fuera de orden.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restricciones y le encarga un borrador de diagrama de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Demuestra el funcionamiento ante el docente, registra mediciones o estados observados y entrega evidencia fotográfica con una conclusión técnica.</w:t>
            </w:r>
          </w:p>
        </w:tc>
      </w:tr>
      <w:tr w:rsidR="00EF54B3" w:rsidRPr="00EF54B3" w14:paraId="75EF17A6" w14:textId="77777777" w:rsidTr="00EF54B3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F29854C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3720" w:type="dxa"/>
            <w:hideMark/>
          </w:tcPr>
          <w:p w14:paraId="36EB98B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Mide y procesa señales de potenciómetros y sensores analógicos, mediante diagnóstico de lecturas saturadas o inestables, para localizar y corregir fallas con evidencia técnica.</w:t>
            </w:r>
          </w:p>
        </w:tc>
        <w:tc>
          <w:tcPr>
            <w:tcW w:w="4080" w:type="dxa"/>
            <w:hideMark/>
          </w:tcPr>
          <w:p w14:paraId="074E71BC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lecturas saturadas o inestables,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676DF73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Conversión analógica-digital: resolución, cuantización y voltaje de referencia.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Relación entre valor ADC, voltaje y magnitud física.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Saturación, ruido, error y tolerancia de la medición.</w:t>
            </w:r>
          </w:p>
        </w:tc>
        <w:tc>
          <w:tcPr>
            <w:tcW w:w="4560" w:type="dxa"/>
            <w:hideMark/>
          </w:tcPr>
          <w:p w14:paraId="00B0C7A1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Lectura de potenciómetros y sensores analógicos.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Conversión de valores ADC a magnitudes eléctricas.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Comparación entre voltaje medido con multímetro y valor calculado por software.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lecturas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saturadas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o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inestables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18E72124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Caracteriza un potenciómetro o sensor analógico en cinco puntos de su recorrido. Convierte cada lectura ADC a voltaje, contrástala con el multímetro e introduce una desconexión o saturación para distinguir una falla de cableado de una variación normal.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restricciones y le encarga un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Registra cálculo, valor nominal y medición física en una tabla; acepta el resultado solo si la desviación está dentro de la tolerancia definida y conserva fotografía del montaje.</w:t>
            </w:r>
          </w:p>
        </w:tc>
      </w:tr>
      <w:tr w:rsidR="00EF54B3" w:rsidRPr="00EF54B3" w14:paraId="00AFDE70" w14:textId="77777777" w:rsidTr="00EF54B3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06B4223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5DD5207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Integra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display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/LCD para presentar variables y estados, mediante diagnóstico de conexiones y librerías, para localizar y corregir fallas con evidencia técnica.</w:t>
            </w:r>
          </w:p>
        </w:tc>
        <w:tc>
          <w:tcPr>
            <w:tcW w:w="4080" w:type="dxa"/>
            <w:hideMark/>
          </w:tcPr>
          <w:p w14:paraId="544C4B4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conexiones y librerías,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0DF0C3E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Principios de funcionamiento de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displays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pantallas LCD.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Librerías, direcciones, temporización y recursos requeridos por la interfaz.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Separación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entre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adquisición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procesamiento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presentación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datos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689837F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Integración de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display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/LCD para presentar variables y estados.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Uso e instalación de librerías.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Visualización de datos provenientes de entradas digitales y analógicas.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conexiones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librerías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32A8617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Integra una pantalla LCD o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display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para presentar la lectura de un sensor y un mensaje de estado. Prueba varios valores de entrada y modifica temporalmente la dirección del dispositivo o la librería para diagnosticar una pantalla sin datos.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Compara lectura RAW, valor escalado y patrón de referencia en varios puntos; entrega tabla de calibración, error calculado y captura del sistema.</w:t>
            </w:r>
          </w:p>
        </w:tc>
      </w:tr>
      <w:tr w:rsidR="00EF54B3" w:rsidRPr="00EF54B3" w14:paraId="43786EF1" w14:textId="77777777" w:rsidTr="00EF54B3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5F517BF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569CE8E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Conecta y verifica sensores digitales, mediante uso del monitor serial para verificar eventos, para garantizar una operación industrial segura, estable y verificable.</w:t>
            </w:r>
          </w:p>
        </w:tc>
        <w:tc>
          <w:tcPr>
            <w:tcW w:w="4080" w:type="dxa"/>
            <w:hideMark/>
          </w:tcPr>
          <w:p w14:paraId="5C9FEEA9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Utiliza monitor serial para verificar eventos, manteniendo el error dentro de la tolerancia indicada en la especificación técnica.</w:t>
            </w:r>
          </w:p>
        </w:tc>
        <w:tc>
          <w:tcPr>
            <w:tcW w:w="4320" w:type="dxa"/>
            <w:hideMark/>
          </w:tcPr>
          <w:p w14:paraId="7E93B63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Sensores digitales e interfaces de evento.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Sondeo e interrupciones: latencia, prioridad y tiempo de respuesta.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Rebote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flancos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criterios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servicio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una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interrupción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03C145C1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Conexión y lectura de sensores digitales.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Implementación de interrupciones para eventos externos.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Comparación entre sondeo e interrupciones.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Uso del monitor serial para verificar eventos.</w:t>
            </w:r>
          </w:p>
        </w:tc>
        <w:tc>
          <w:tcPr>
            <w:tcW w:w="5040" w:type="dxa"/>
            <w:hideMark/>
          </w:tcPr>
          <w:p w14:paraId="289DA96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Conecta un sensor digital o pulsador y registra el mismo evento mediante sondeo e interrupción. Genera pulsos breves y repetidos, compara eventos perdidos y tiempos de respuesta, y ajusta el tratamiento del rebote sin bloquear el ciclo principal.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restricciones y le encarga un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Compara lectura RAW, valor escalado y patrón de referencia en varios puntos; entrega tabla de calibración, error calculado y captura del sistema.</w:t>
            </w:r>
          </w:p>
        </w:tc>
      </w:tr>
      <w:tr w:rsidR="00EF54B3" w:rsidRPr="00EF54B3" w14:paraId="10E1EEAC" w14:textId="77777777" w:rsidTr="00EF54B3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E44F8ED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370E931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Integra y valida proyecto integrador con sensor analógico/digital, visualización y respuesta a eventos, mediante diagnóstico sistemático: síntoma → hipótesis → medición/log → aislamiento → corrección → verificación, para localizar y corregir fallas con evidencia técnica.</w:t>
            </w:r>
          </w:p>
        </w:tc>
        <w:tc>
          <w:tcPr>
            <w:tcW w:w="4080" w:type="dxa"/>
            <w:hideMark/>
          </w:tcPr>
          <w:p w14:paraId="452D778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sistemático: síntoma → hipótesis → medición/log → aislamiento → corrección → verificación,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7C503DC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Arquitectura modular de un sistema embebido con entradas, procesamiento y visualización.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Matriz de requisitos, casos de prueba y criterios de aceptación.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sistemático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: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síntoma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hipótesis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evidencia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aislamiento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corrección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2D5EE82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Proyecto integrador con sensor analógico/digital, visualización y respuesta a eventos.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Pruebas funcionales.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Diagnóstico sistemático: síntoma → hipótesis → medición/log → aislamiento → corrección → verificación.</w:t>
            </w:r>
          </w:p>
        </w:tc>
        <w:tc>
          <w:tcPr>
            <w:tcW w:w="5040" w:type="dxa"/>
            <w:hideMark/>
          </w:tcPr>
          <w:p w14:paraId="2CFD6A4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Construye un prototipo de monitoreo que combine sensor analógico, entrada digital, visualización y alarma. Ejecuta </w:t>
            </w:r>
            <w:proofErr w:type="gramStart"/>
            <w:r w:rsidRPr="00822A08">
              <w:rPr>
                <w:rFonts w:cstheme="minorHAnsi"/>
                <w:sz w:val="22"/>
                <w:szCs w:val="22"/>
                <w:lang w:val="es-GT"/>
              </w:rPr>
              <w:t>casos normal</w:t>
            </w:r>
            <w:proofErr w:type="gramEnd"/>
            <w:r w:rsidRPr="00822A08">
              <w:rPr>
                <w:rFonts w:cstheme="minorHAnsi"/>
                <w:sz w:val="22"/>
                <w:szCs w:val="22"/>
                <w:lang w:val="es-GT"/>
              </w:rPr>
              <w:t>, límite y falla, introduce un defecto de conexión y completa el recorrido síntoma, hipótesis, prueba, corrección y verificación.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restricciones y le encarga un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Registra cálculo, valor nominal y medición física en una tabla; acepta el resultado solo si la desviación está dentro de la tolerancia definida y conserva fotografía del montaje.</w:t>
            </w:r>
          </w:p>
        </w:tc>
      </w:tr>
    </w:tbl>
    <w:p w14:paraId="5016D1CB" w14:textId="77777777" w:rsidR="006233FF" w:rsidRDefault="006233FF">
      <w:pPr>
        <w:rPr>
          <w:rFonts w:cstheme="minorHAnsi"/>
          <w:lang w:val="es-GT"/>
        </w:rPr>
      </w:pPr>
    </w:p>
    <w:p w14:paraId="23F3976F" w14:textId="77777777" w:rsidR="006233FF" w:rsidRDefault="006233FF">
      <w:pPr>
        <w:rPr>
          <w:rFonts w:cstheme="minorHAnsi"/>
          <w:lang w:val="es-GT"/>
        </w:rPr>
      </w:pPr>
    </w:p>
    <w:p w14:paraId="092DFA26" w14:textId="77777777" w:rsidR="006233FF" w:rsidRDefault="006233FF">
      <w:pPr>
        <w:rPr>
          <w:rFonts w:cstheme="minorHAnsi"/>
          <w:lang w:val="es-GT"/>
        </w:rPr>
      </w:pPr>
    </w:p>
    <w:p w14:paraId="585E579A" w14:textId="77777777" w:rsidR="006233FF" w:rsidRDefault="006233FF">
      <w:pPr>
        <w:rPr>
          <w:rFonts w:cstheme="minorHAnsi"/>
          <w:lang w:val="es-GT"/>
        </w:rPr>
      </w:pPr>
    </w:p>
    <w:p w14:paraId="73C28D20" w14:textId="77777777" w:rsidR="00046353" w:rsidRDefault="00046353">
      <w:pPr>
        <w:rPr>
          <w:rFonts w:cstheme="minorHAnsi"/>
          <w:lang w:val="es-GT"/>
        </w:rPr>
      </w:pPr>
    </w:p>
    <w:p w14:paraId="204B1A55" w14:textId="77777777" w:rsidR="00822A08" w:rsidRDefault="00822A08">
      <w:pPr>
        <w:rPr>
          <w:rFonts w:cstheme="minorHAnsi"/>
          <w:lang w:val="es-GT"/>
        </w:rPr>
      </w:pPr>
    </w:p>
    <w:p w14:paraId="6DC5675B" w14:textId="77777777" w:rsidR="00822A08" w:rsidRDefault="00822A08">
      <w:pPr>
        <w:rPr>
          <w:rFonts w:cstheme="minorHAnsi"/>
          <w:lang w:val="es-GT"/>
        </w:rPr>
      </w:pPr>
    </w:p>
    <w:p w14:paraId="6B0A4C59" w14:textId="77777777" w:rsidR="00046353" w:rsidRDefault="00046353">
      <w:pPr>
        <w:rPr>
          <w:rFonts w:cstheme="minorHAnsi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EF54B3" w:rsidRPr="00822A08" w14:paraId="36611929" w14:textId="77777777" w:rsidTr="00822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780A18AA" w14:textId="77777777" w:rsidR="00EF54B3" w:rsidRPr="00822A08" w:rsidRDefault="00EF54B3" w:rsidP="00822A08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QUINTO GRADO – TALLER DE ELECTRÓNICA DIGITAL – BIMESTRE 3</w:t>
            </w:r>
          </w:p>
        </w:tc>
      </w:tr>
      <w:tr w:rsidR="00EF54B3" w:rsidRPr="00822A08" w14:paraId="49867B36" w14:textId="77777777" w:rsidTr="00822A08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460F06D9" w14:textId="77777777" w:rsidR="00EF54B3" w:rsidRPr="00822A08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i/>
                <w:iCs/>
                <w:sz w:val="22"/>
                <w:szCs w:val="22"/>
                <w:lang w:val="es-GT"/>
              </w:rPr>
              <w:t>Fuente curricular: Prácticas / Taller sincronizado | IA: Asistente de Diseño IA | Diagnóstico y verificación humana obligatorios</w:t>
            </w:r>
          </w:p>
        </w:tc>
      </w:tr>
      <w:tr w:rsidR="00EF54B3" w:rsidRPr="00822A08" w14:paraId="781E686E" w14:textId="77777777" w:rsidTr="00822A08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4731B24A" w14:textId="77777777" w:rsidR="00EF54B3" w:rsidRPr="00822A08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58919B65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65035BB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4CE25625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220F9B0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4BBBA10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EF54B3" w:rsidRPr="00822A08" w14:paraId="4326785A" w14:textId="77777777" w:rsidTr="00822A08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419935B4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2DAE0A0A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08C3FEB3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620EBD11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aplicados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6A781D2D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t>Contenidos procedimentales</w:t>
            </w:r>
            <w:r w:rsidRPr="00822A08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1D0425AF" w14:textId="77777777" w:rsidR="00EF54B3" w:rsidRPr="00822A08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822A08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EF54B3" w:rsidRPr="00822A08" w14:paraId="2135087F" w14:textId="77777777" w:rsidTr="00822A08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5E3DD01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720" w:type="dxa"/>
            <w:hideMark/>
          </w:tcPr>
          <w:p w14:paraId="01A22DB5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Controla y verifica mediante PWM de LED y motor DC, mediante diagnóstico de alimentación, driver y actuador, para localizar y corregir fallas con evidencia técnica.</w:t>
            </w:r>
          </w:p>
        </w:tc>
        <w:tc>
          <w:tcPr>
            <w:tcW w:w="4080" w:type="dxa"/>
            <w:hideMark/>
          </w:tcPr>
          <w:p w14:paraId="45C0310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alimentación, driver y actuador,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79259CD4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Modulación PWM: frecuencia, período y ciclo de trabajo.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Drivers con BJT/MOSFET, diodo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flyback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tierra común y alimentación externa.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Límites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eléctricos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protección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cargas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inductivas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32FE5AA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Control PWM de LED y motor DC.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Implementación de transistor/MOSFET como driver.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Control básico de servomotor y/o motor paso a paso con interfaz adecuada.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alimentación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driver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actuador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62E90A17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Controla la intensidad de un LED y la velocidad de un motor DC mediante PWM y una etapa MOSFET protegida con diodo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flyback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. Ensaya varios ciclos de trabajo, mide la señal de control y comprueba el comportamiento ante motor desconectado o alimentación insuficiente.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especifica la carga, alimentación y límites y le encarga dos opciones de etapa de control y potencia con parámetros iniciales; luego contrasta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datasheets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recalcula valores, selecciona la opción viable y documenta los cambios.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evidencia: Compila, carga y ejecuta casos de prueba; entrega código comentado y capturas del monitor serial, periférico o señal de salida que demuestren el comportamiento.</w:t>
            </w:r>
          </w:p>
        </w:tc>
      </w:tr>
      <w:tr w:rsidR="00EF54B3" w:rsidRPr="00822A08" w14:paraId="6E473D84" w14:textId="77777777" w:rsidTr="00822A08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A93B872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6017ABC1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Transmite y verifica datos por UART, mediante diagnóstico de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baud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rate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tx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rx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formato de datos, para localizar y corregir fallas con evidencia técnica.</w:t>
            </w:r>
          </w:p>
        </w:tc>
        <w:tc>
          <w:tcPr>
            <w:tcW w:w="4080" w:type="dxa"/>
            <w:hideMark/>
          </w:tcPr>
          <w:p w14:paraId="0724E9C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Diagnostica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baud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rate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TX/RX y formato de datos,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2E282E09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Comunicación UART: trama,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baud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rate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bits de datos, paridad y bits de parada.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Niveles eléctricos y conexiones TX/RX.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Errores de sincronización, formato y pérdida de datos.</w:t>
            </w:r>
          </w:p>
        </w:tc>
        <w:tc>
          <w:tcPr>
            <w:tcW w:w="4560" w:type="dxa"/>
            <w:hideMark/>
          </w:tcPr>
          <w:p w14:paraId="567AED74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Intercambio de datos por UART.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Uso del monitor serial como terminal y herramienta de depuración.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Diagnóstico de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baud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rate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TX/RX y formato de datos.</w:t>
            </w:r>
          </w:p>
        </w:tc>
        <w:tc>
          <w:tcPr>
            <w:tcW w:w="5040" w:type="dxa"/>
            <w:hideMark/>
          </w:tcPr>
          <w:p w14:paraId="44F4615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Establece una comunicación UART entre la tarjeta y una terminal o entre dos dispositivos, enviando comandos con respuesta. Cambia el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baud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rate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cruza incorrectamente TX/RX para reconocer en el monitor serial cada síntoma de sincronización o cableado.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dispositivos, variables y restricciones de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 xml:space="preserve">comunicación y le encarga una arquitectura preliminar, estructura de datos y matriz de pruebas; después compara alternativas, ajusta parámetros y verifica la </w:t>
            </w:r>
            <w:proofErr w:type="gramStart"/>
            <w:r w:rsidRPr="00822A08">
              <w:rPr>
                <w:rFonts w:cstheme="minorHAnsi"/>
                <w:sz w:val="22"/>
                <w:szCs w:val="22"/>
                <w:lang w:val="es-GT"/>
              </w:rPr>
              <w:t>trazabilidad extremo</w:t>
            </w:r>
            <w:proofErr w:type="gram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a extremo.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Compila, carga y ejecuta casos de prueba; entrega código comentado y capturas del monitor serial, periférico o señal de salida que demuestren el comportamiento.</w:t>
            </w:r>
          </w:p>
        </w:tc>
      </w:tr>
      <w:tr w:rsidR="00EF54B3" w:rsidRPr="00822A08" w14:paraId="5D270BD1" w14:textId="77777777" w:rsidTr="00822A08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E0FD4E8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0067AE1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Conecta y verifica una pantalla LCD I²C y/o sensor periférico, mediante diagnóstico de dirección, bus y conexión, para localizar y corregir fallas con evidencia técnica.</w:t>
            </w:r>
          </w:p>
        </w:tc>
        <w:tc>
          <w:tcPr>
            <w:tcW w:w="4080" w:type="dxa"/>
            <w:hideMark/>
          </w:tcPr>
          <w:p w14:paraId="248F3C3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dirección, bus y conexión,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2606E8B9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Bus I²C: direccionamiento, líneas SDA/SCL y resistencias Pull-up.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Bus SPI: maestro, esclavo, reloj y líneas de datos.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Criterios de selección entre UART, I²C y SPI.</w:t>
            </w:r>
          </w:p>
        </w:tc>
        <w:tc>
          <w:tcPr>
            <w:tcW w:w="4560" w:type="dxa"/>
            <w:hideMark/>
          </w:tcPr>
          <w:p w14:paraId="721ACD0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Conexión de pantalla LCD I²C y/o sensor periférico.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Exploración de direcciones I²C.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Práctica demostrativa con periférico SPI.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Diagnóstico de dirección, bus y conexión.</w:t>
            </w:r>
          </w:p>
        </w:tc>
        <w:tc>
          <w:tcPr>
            <w:tcW w:w="5040" w:type="dxa"/>
            <w:hideMark/>
          </w:tcPr>
          <w:p w14:paraId="0938A53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Explora el bus I²C, identifica la dirección de una pantalla o sensor y realiza una lectura; luego intercambia datos con un periférico SPI de demostración. Prueba una dirección errónea o desconecta una línea para comparar el diagnóstico de ambos buses.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Compila, carga y ejecuta casos de prueba; entrega código comentado y capturas del monitor serial, periférico o señal de salida que demuestren el comportamiento.</w:t>
            </w:r>
          </w:p>
        </w:tc>
      </w:tr>
      <w:tr w:rsidR="00EF54B3" w:rsidRPr="00822A08" w14:paraId="4F4FB98E" w14:textId="77777777" w:rsidTr="00822A08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DFD2CCA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34AC0F62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Conecta y verifica el microcontrolador a una red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Wi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noBreakHyphen/>
              <w:t>Fi, mediante diagnóstico de autenticación, direccionamiento y alcance de señal, para localizar y corregir fallas con evidencia técnica.</w:t>
            </w:r>
          </w:p>
        </w:tc>
        <w:tc>
          <w:tcPr>
            <w:tcW w:w="4080" w:type="dxa"/>
            <w:hideMark/>
          </w:tcPr>
          <w:p w14:paraId="47D6FFD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autenticación, direccionamiento y alcance de señal,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1E20A6E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Conectividad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Wi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noBreakHyphen/>
              <w:t>Fi en sistemas embebidos: SSID, autenticación y cobertura.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WPA2/WPA3 y riesgos de protocolos obsoletos.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DHCP, dirección IP,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gateway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DNS.</w:t>
            </w:r>
          </w:p>
        </w:tc>
        <w:tc>
          <w:tcPr>
            <w:tcW w:w="4560" w:type="dxa"/>
            <w:hideMark/>
          </w:tcPr>
          <w:p w14:paraId="65AFCBAD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Conexión del microcontrolador a una red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Wi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noBreakHyphen/>
              <w:t>Fi.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Configuración de credenciales y obtención de parámetros IP.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Prueba de conectividad.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Diagnóstico de autenticación, direccionamiento y alcance de señal.</w:t>
            </w:r>
          </w:p>
        </w:tc>
        <w:tc>
          <w:tcPr>
            <w:tcW w:w="5040" w:type="dxa"/>
            <w:hideMark/>
          </w:tcPr>
          <w:p w14:paraId="24258AEF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Conecta el microcontrolador a una red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Wi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-Fi segura y muestra por el monitor serial la dirección IP,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gateway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nivel de señal. Ensaya credenciales incorrectas y una ubicación de baja cobertura para diferenciar fallas de autenticación, direccionamiento y alcance.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— Asistente de diseño IA: el estudiante define entradas, salidas, recursos y 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Compila, carga y ejecuta casos de prueba; entrega código comentado y capturas del monitor serial, periférico o señal de salida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que demuestren el comportamiento.</w:t>
            </w:r>
          </w:p>
        </w:tc>
      </w:tr>
      <w:tr w:rsidR="00EF54B3" w:rsidRPr="00822A08" w14:paraId="46072DF6" w14:textId="77777777" w:rsidTr="00822A08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08E6868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3248463C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Transmite y verifica datos mediante solicitudes HTTP, mediante diagnóstico mediante códigos de respuesta y logs, para localizar y corregir fallas con evidencia técnica.</w:t>
            </w:r>
          </w:p>
        </w:tc>
        <w:tc>
          <w:tcPr>
            <w:tcW w:w="4080" w:type="dxa"/>
            <w:hideMark/>
          </w:tcPr>
          <w:p w14:paraId="19BB273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mediante códigos de respuesta y logs,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3BDC4465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Modelo cliente-servidor, solicitudes HTTP/HTTPS y códigos de estado.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Estructura y tipos de datos JSON.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Modelo publicación/suscripción y fundamentos de MQTT.</w:t>
            </w:r>
          </w:p>
        </w:tc>
        <w:tc>
          <w:tcPr>
            <w:tcW w:w="4560" w:type="dxa"/>
            <w:hideMark/>
          </w:tcPr>
          <w:p w14:paraId="0C38A140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• Envío y recepción de datos mediante solicitudes HTTP.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Interpretación/generación básica de JSON.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Publicación o suscripción básica con MQTT cuando la plataforma lo permita.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Diagnóstico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mediante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códigos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respuesta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logs.</w:t>
            </w:r>
          </w:p>
        </w:tc>
        <w:tc>
          <w:tcPr>
            <w:tcW w:w="5040" w:type="dxa"/>
            <w:hideMark/>
          </w:tcPr>
          <w:p w14:paraId="738EBD75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1. Tarea práctica contextualizada: Envía una variable de sensor mediante una solicitud HTTP con cuerpo JSON y publícala o suscríbela por MQTT cuando la plataforma lo permita. Provoca un código de respuesta fallido, un JSON mal formado o un tópico incorrecto y rastrea la causa en los logs.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Demuestra el funcionamiento ante el docente, registra mediciones o estados observados y entrega evidencia fotográfica con una conclusión técnica.</w:t>
            </w:r>
          </w:p>
        </w:tc>
      </w:tr>
      <w:tr w:rsidR="00EF54B3" w:rsidRPr="00822A08" w14:paraId="7A65F61F" w14:textId="77777777" w:rsidTr="00822A08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C7B04F8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3720" w:type="dxa"/>
            <w:hideMark/>
          </w:tcPr>
          <w:p w14:paraId="367A6653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Publica y verifica datos de sensores a una plataforma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cloud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mediante verificación de flujo de datos extremo a extremo, para garantizar una operación industrial segura, estable y verificable.</w:t>
            </w:r>
          </w:p>
        </w:tc>
        <w:tc>
          <w:tcPr>
            <w:tcW w:w="4080" w:type="dxa"/>
            <w:hideMark/>
          </w:tcPr>
          <w:p w14:paraId="10B45BE4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Verifica flujo de datos extremo a extremo, manteniendo el error dentro de la tolerancia indicada en la especificación técnica.</w:t>
            </w:r>
          </w:p>
        </w:tc>
        <w:tc>
          <w:tcPr>
            <w:tcW w:w="4320" w:type="dxa"/>
            <w:hideMark/>
          </w:tcPr>
          <w:p w14:paraId="7235F63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Arquitectura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: dispositivo, conectividad, servicio y aplicación.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Variables, periodicidad, almacenamiento y visualización de datos.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Trazabilidad del flujo de información extremo a extremo.</w:t>
            </w:r>
          </w:p>
        </w:tc>
        <w:tc>
          <w:tcPr>
            <w:tcW w:w="4560" w:type="dxa"/>
            <w:hideMark/>
          </w:tcPr>
          <w:p w14:paraId="1B33AB9F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Envío de datos de sensores a una plataforma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/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cloud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Registro y visualización de variables.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Uso de un actuador o indicador, como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NeoPixel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, como aplicación práctica.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Verificación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flujo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datos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extremo a extremo.</w:t>
            </w:r>
          </w:p>
        </w:tc>
        <w:tc>
          <w:tcPr>
            <w:tcW w:w="5040" w:type="dxa"/>
            <w:hideMark/>
          </w:tcPr>
          <w:p w14:paraId="284BAE2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Publica periódicamente una medición en una plataforma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utiliza el valor recibido para cambiar el color de un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NeoPixel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o accionar una salida. Interrumpe temporalmente la conexión y verifica la recuperación del flujo desde el dispositivo hasta la aplicación.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Compara lectura RAW, valor escalado y patrón de referencia en varios puntos; entrega tabla de calibración, error calculado y captura del sistema.</w:t>
            </w:r>
          </w:p>
        </w:tc>
      </w:tr>
      <w:tr w:rsidR="00EF54B3" w:rsidRPr="00822A08" w14:paraId="2D8CD2AC" w14:textId="77777777" w:rsidTr="00822A08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49FF42E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3720" w:type="dxa"/>
            <w:hideMark/>
          </w:tcPr>
          <w:p w14:paraId="7767585B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Construye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para visualizar sensores, mediante diagnóstico de fallas por capas, para localizar y corregir fallas con evidencia técnica.</w:t>
            </w:r>
          </w:p>
        </w:tc>
        <w:tc>
          <w:tcPr>
            <w:tcW w:w="4080" w:type="dxa"/>
            <w:hideMark/>
          </w:tcPr>
          <w:p w14:paraId="52B59E7B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fallas por capas,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1C8DC59A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Dashboards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: indicadores, tendencias, alarmas y comandos.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Monitoreo y control remoto; </w:t>
            </w:r>
            <w:proofErr w:type="gramStart"/>
            <w:r w:rsidRPr="00822A08">
              <w:rPr>
                <w:rFonts w:cstheme="minorHAnsi"/>
                <w:sz w:val="22"/>
                <w:szCs w:val="22"/>
                <w:lang w:val="es-GT"/>
              </w:rPr>
              <w:t>estados normal</w:t>
            </w:r>
            <w:proofErr w:type="gramEnd"/>
            <w:r w:rsidRPr="00822A08">
              <w:rPr>
                <w:rFonts w:cstheme="minorHAnsi"/>
                <w:sz w:val="22"/>
                <w:szCs w:val="22"/>
                <w:lang w:val="es-GT"/>
              </w:rPr>
              <w:t>, límite y falla.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Disponibilidad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actualización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datos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criterios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básicos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22A08">
              <w:rPr>
                <w:rFonts w:cstheme="minorHAnsi"/>
                <w:sz w:val="22"/>
                <w:szCs w:val="22"/>
              </w:rPr>
              <w:t>seguridad</w:t>
            </w:r>
            <w:proofErr w:type="spellEnd"/>
            <w:r w:rsidRPr="00822A08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05E2748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Construcción de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para visualizar sensores.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Implementación de comando remoto hacia un actuador.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Validación de actualización de datos y respuesta del sistema.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Diagnóstico de fallas por capas.</w:t>
            </w:r>
          </w:p>
        </w:tc>
        <w:tc>
          <w:tcPr>
            <w:tcW w:w="5040" w:type="dxa"/>
            <w:hideMark/>
          </w:tcPr>
          <w:p w14:paraId="5B9CE86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Crea un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que muestre una variable, su tendencia y una alarma, e incorpora un comando remoto para un actuador. Cambia el sensor entre estados normal, límite y falla y desconecta un eslabón para identificar en qué capa se detiene la actualización.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Compara lectura RAW, valor escalado y patrón de referencia en varios puntos; entrega tabla de calibración, error calculado y captura del sistema.</w:t>
            </w:r>
          </w:p>
        </w:tc>
      </w:tr>
      <w:tr w:rsidR="00EF54B3" w:rsidRPr="00822A08" w14:paraId="22C30790" w14:textId="77777777" w:rsidTr="00822A08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E7AD1C0" w14:textId="77777777" w:rsidR="00EF54B3" w:rsidRPr="00822A08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22A08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18CD6E3F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Integra y valida proyecto integrador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: sensor → microcontrolador →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Wi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noBreakHyphen/>
              <w:t>Fi → servicio/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cloud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→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→ actuador, mediante diagnóstico mediante multímetro, monitor serial, logs y pruebas de red, para localizar y corregir fallas con evidencia técnica.</w:t>
            </w:r>
          </w:p>
        </w:tc>
        <w:tc>
          <w:tcPr>
            <w:tcW w:w="4080" w:type="dxa"/>
            <w:hideMark/>
          </w:tcPr>
          <w:p w14:paraId="1C0B22E8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>Diagnostica mediante multímetro, monitor serial, logs y pruebas de red,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7246E4B6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Integración de sensores, microcontrolador, red, servicio,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actuador.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Pruebas funcionales, de conectividad y recuperación ante fallas.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• Evidencias, documentación y criterios de aceptación de un sistema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>.</w:t>
            </w:r>
          </w:p>
        </w:tc>
        <w:tc>
          <w:tcPr>
            <w:tcW w:w="4560" w:type="dxa"/>
            <w:hideMark/>
          </w:tcPr>
          <w:p w14:paraId="24C1106E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• Proyecto integrador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: sensor → microcontrolador →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Wi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noBreakHyphen/>
              <w:t>Fi → servicio/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cloud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→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→ actuador.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Pruebas funcionales y de conectividad.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• Diagnóstico mediante multímetro, monitor serial, logs y pruebas de red.</w:t>
            </w:r>
          </w:p>
        </w:tc>
        <w:tc>
          <w:tcPr>
            <w:tcW w:w="5040" w:type="dxa"/>
            <w:hideMark/>
          </w:tcPr>
          <w:p w14:paraId="1DA01E9C" w14:textId="77777777" w:rsidR="00EF54B3" w:rsidRPr="00822A08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Integra un sistema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IoT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completo desde el sensor hasta el </w:t>
            </w:r>
            <w:proofErr w:type="spellStart"/>
            <w:r w:rsidRPr="00822A08">
              <w:rPr>
                <w:rFonts w:cstheme="minorHAnsi"/>
                <w:sz w:val="22"/>
                <w:szCs w:val="22"/>
                <w:lang w:val="es-GT"/>
              </w:rPr>
              <w:t>dashboard</w:t>
            </w:r>
            <w:proofErr w:type="spellEnd"/>
            <w:r w:rsidRPr="00822A08">
              <w:rPr>
                <w:rFonts w:cstheme="minorHAnsi"/>
                <w:sz w:val="22"/>
                <w:szCs w:val="22"/>
                <w:lang w:val="es-GT"/>
              </w:rPr>
              <w:t xml:space="preserve"> y el actuador, con criterios de aceptación definidos. Ejecuta una prueba normal y dos fallas controladas en hardware y conectividad, corrige cada causa y repite la prueba de extremo a extremo.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22A08">
              <w:rPr>
                <w:rFonts w:cstheme="minorHAnsi"/>
                <w:sz w:val="22"/>
                <w:szCs w:val="22"/>
                <w:lang w:val="es-GT"/>
              </w:rPr>
              <w:br/>
              <w:t>3. Validación humana y evidencia: Registra cálculo, valor nominal y medición física en una tabla; acepta el resultado solo si la desviación está dentro de la tolerancia definida y conserva fotografía del montaje.</w:t>
            </w:r>
          </w:p>
        </w:tc>
      </w:tr>
    </w:tbl>
    <w:p w14:paraId="359FA3D5" w14:textId="77777777" w:rsidR="00046353" w:rsidRDefault="00046353">
      <w:pPr>
        <w:rPr>
          <w:rFonts w:cstheme="minorHAnsi"/>
          <w:lang w:val="es-GT"/>
        </w:rPr>
      </w:pPr>
    </w:p>
    <w:p w14:paraId="4156AECA" w14:textId="77777777" w:rsidR="006233FF" w:rsidRDefault="006233FF">
      <w:pPr>
        <w:rPr>
          <w:rFonts w:cstheme="minorHAnsi"/>
          <w:lang w:val="es-GT"/>
        </w:rPr>
      </w:pPr>
    </w:p>
    <w:p w14:paraId="3559E4FE" w14:textId="77777777" w:rsidR="006233FF" w:rsidRDefault="006233FF">
      <w:pPr>
        <w:rPr>
          <w:rFonts w:cstheme="minorHAnsi"/>
          <w:lang w:val="es-GT"/>
        </w:rPr>
      </w:pPr>
    </w:p>
    <w:p w14:paraId="66F51E8F" w14:textId="77777777" w:rsidR="006233FF" w:rsidRDefault="006233FF">
      <w:pPr>
        <w:rPr>
          <w:rFonts w:cstheme="minorHAnsi"/>
          <w:lang w:val="es-GT"/>
        </w:rPr>
      </w:pPr>
    </w:p>
    <w:p w14:paraId="4201D3A9" w14:textId="77777777" w:rsidR="006233FF" w:rsidRDefault="006233FF">
      <w:pPr>
        <w:rPr>
          <w:rFonts w:cstheme="minorHAnsi"/>
          <w:lang w:val="es-GT"/>
        </w:rPr>
      </w:pPr>
    </w:p>
    <w:p w14:paraId="64DB1E0F" w14:textId="77777777" w:rsidR="008C74E1" w:rsidRDefault="008C74E1">
      <w:pPr>
        <w:rPr>
          <w:rFonts w:cstheme="minorHAnsi"/>
          <w:lang w:val="es-GT"/>
        </w:rPr>
      </w:pPr>
    </w:p>
    <w:p w14:paraId="080F824E" w14:textId="77777777" w:rsidR="008C74E1" w:rsidRDefault="008C74E1">
      <w:pPr>
        <w:rPr>
          <w:rFonts w:cstheme="minorHAnsi"/>
          <w:lang w:val="es-GT"/>
        </w:rPr>
      </w:pPr>
    </w:p>
    <w:p w14:paraId="1AC65CB9" w14:textId="77777777" w:rsidR="000855E3" w:rsidRDefault="000855E3">
      <w:pPr>
        <w:rPr>
          <w:rFonts w:cstheme="minorHAnsi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EF54B3" w:rsidRPr="00EF54B3" w14:paraId="3D49F56D" w14:textId="77777777" w:rsidTr="008C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2CA47C86" w14:textId="77777777" w:rsidR="00EF54B3" w:rsidRPr="008C74E1" w:rsidRDefault="00EF54B3" w:rsidP="008C74E1">
            <w:pPr>
              <w:jc w:val="center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QUINTO GRADO – TALLER DE ELECTRÓNICA DIGITAL – BIMESTRE 4</w:t>
            </w:r>
          </w:p>
        </w:tc>
      </w:tr>
      <w:tr w:rsidR="00EF54B3" w:rsidRPr="00EF54B3" w14:paraId="4A654FBC" w14:textId="77777777" w:rsidTr="008C74E1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59591AC8" w14:textId="77777777" w:rsidR="00EF54B3" w:rsidRPr="008C74E1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i/>
                <w:iCs/>
                <w:sz w:val="22"/>
                <w:szCs w:val="22"/>
                <w:lang w:val="es-GT"/>
              </w:rPr>
              <w:t>Fuente curricular: Prácticas / Taller sincronizado | IA: Asistente de Diseño IA | Diagnóstico y verificación humana obligatorios</w:t>
            </w:r>
          </w:p>
        </w:tc>
      </w:tr>
      <w:tr w:rsidR="00EF54B3" w:rsidRPr="00EF54B3" w14:paraId="46114F4A" w14:textId="77777777" w:rsidTr="008C74E1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2BB0BA69" w14:textId="77777777" w:rsidR="00EF54B3" w:rsidRPr="008C74E1" w:rsidRDefault="00EF54B3" w:rsidP="00EF54B3">
            <w:pPr>
              <w:rPr>
                <w:rFonts w:cstheme="minorHAnsi"/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35EC2330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3F0EC87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352E84BB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54A6D68B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1F817FD2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</w:p>
        </w:tc>
      </w:tr>
      <w:tr w:rsidR="00EF54B3" w:rsidRPr="00EF54B3" w14:paraId="20A4ADBB" w14:textId="77777777" w:rsidTr="008C74E1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211BA5F9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3CBAFE00" w14:textId="77777777" w:rsidR="00EF54B3" w:rsidRPr="008C74E1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8C74E1">
              <w:rPr>
                <w:rFonts w:cstheme="minorHAnsi"/>
                <w:b/>
                <w:bCs/>
                <w:sz w:val="22"/>
                <w:szCs w:val="22"/>
              </w:rPr>
              <w:t xml:space="preserve">Elemento de </w:t>
            </w: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competencia</w:t>
            </w:r>
            <w:proofErr w:type="spellEnd"/>
          </w:p>
        </w:tc>
        <w:tc>
          <w:tcPr>
            <w:tcW w:w="4080" w:type="dxa"/>
            <w:shd w:val="clear" w:color="auto" w:fill="002060"/>
            <w:hideMark/>
          </w:tcPr>
          <w:p w14:paraId="6CAF16D8" w14:textId="77777777" w:rsidR="00EF54B3" w:rsidRPr="008C74E1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b/>
                <w:bCs/>
                <w:sz w:val="22"/>
                <w:szCs w:val="22"/>
                <w:lang w:val="es-GT"/>
              </w:rPr>
              <w:t>Indicador de logro</w:t>
            </w:r>
            <w:r w:rsidRPr="008C74E1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140C5C4D" w14:textId="77777777" w:rsidR="00EF54B3" w:rsidRPr="008C74E1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Contenidos</w:t>
            </w:r>
            <w:proofErr w:type="spellEnd"/>
            <w:r w:rsidRPr="008C74E1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declarativos</w:t>
            </w:r>
            <w:proofErr w:type="spellEnd"/>
            <w:r w:rsidRPr="008C74E1">
              <w:rPr>
                <w:rFonts w:cstheme="minorHAnsi"/>
                <w:b/>
                <w:bCs/>
                <w:sz w:val="22"/>
                <w:szCs w:val="22"/>
              </w:rPr>
              <w:br/>
              <w:t>(</w:t>
            </w: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conocimientos</w:t>
            </w:r>
            <w:proofErr w:type="spellEnd"/>
            <w:r w:rsidRPr="008C74E1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aplicados</w:t>
            </w:r>
            <w:proofErr w:type="spellEnd"/>
            <w:r w:rsidRPr="008C74E1"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560" w:type="dxa"/>
            <w:shd w:val="clear" w:color="auto" w:fill="002060"/>
            <w:hideMark/>
          </w:tcPr>
          <w:p w14:paraId="393DA4F4" w14:textId="77777777" w:rsidR="00EF54B3" w:rsidRPr="008C74E1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b/>
                <w:bCs/>
                <w:sz w:val="22"/>
                <w:szCs w:val="22"/>
                <w:lang w:val="es-GT"/>
              </w:rPr>
              <w:t>Contenidos procedimentales</w:t>
            </w:r>
            <w:r w:rsidRPr="008C74E1">
              <w:rPr>
                <w:rFonts w:cstheme="minorHAnsi"/>
                <w:b/>
                <w:bCs/>
                <w:sz w:val="22"/>
                <w:szCs w:val="22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0CEDFA36" w14:textId="77777777" w:rsidR="00EF54B3" w:rsidRPr="008C74E1" w:rsidRDefault="00EF54B3" w:rsidP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Actividad</w:t>
            </w:r>
            <w:proofErr w:type="spellEnd"/>
            <w:r w:rsidRPr="008C74E1">
              <w:rPr>
                <w:rFonts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8C74E1">
              <w:rPr>
                <w:rFonts w:cstheme="minorHAnsi"/>
                <w:b/>
                <w:bCs/>
                <w:sz w:val="22"/>
                <w:szCs w:val="22"/>
              </w:rPr>
              <w:t>aprendizaje</w:t>
            </w:r>
            <w:proofErr w:type="spellEnd"/>
          </w:p>
        </w:tc>
      </w:tr>
      <w:tr w:rsidR="00EF54B3" w:rsidRPr="00EF54B3" w14:paraId="4F836D4E" w14:textId="77777777" w:rsidTr="008C74E1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8A996AE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720" w:type="dxa"/>
            <w:hideMark/>
          </w:tcPr>
          <w:p w14:paraId="4D067072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Identifica y modela de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routers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, switches, dispositivos finales y medios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Tracer, mediante identificación de la función de cada dispositivo, para garantizar conectividad, disponibilidad y operación segura conforme al requerimiento.</w:t>
            </w:r>
          </w:p>
        </w:tc>
        <w:tc>
          <w:tcPr>
            <w:tcW w:w="4080" w:type="dxa"/>
            <w:hideMark/>
          </w:tcPr>
          <w:p w14:paraId="0B149A16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Identifica función de cada dispositivo,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3067FB36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Función de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routers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switches, dispositivos finales y medios de red.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Topologías físicas y lógicas de una LAN.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Modelos OSI y TCP/IP como referencia para la comunicación.</w:t>
            </w:r>
          </w:p>
        </w:tc>
        <w:tc>
          <w:tcPr>
            <w:tcW w:w="4560" w:type="dxa"/>
            <w:hideMark/>
          </w:tcPr>
          <w:p w14:paraId="201D0975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Reconocimiento de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routers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, switches, dispositivos finales y medios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Construcción de una topología LAN básica.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Identificación de la función de cada dispositivo.</w:t>
            </w:r>
          </w:p>
        </w:tc>
        <w:tc>
          <w:tcPr>
            <w:tcW w:w="5040" w:type="dxa"/>
            <w:hideMark/>
          </w:tcPr>
          <w:p w14:paraId="150081E2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Diseña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 una LAN pequeña para un aula con switch,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y equipos finales, asignando a cada enlace el medio apropiado. Desconecta un cable o cambia un puerto y utiliza el estado de los enlaces para restaurar la topología prevista.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establece requisitos, cantidad de dispositivos y restricciones y le encarga una topología, tabla de direccionamiento, configuración inicial o plan de verificación; luego detecta supuestos incorrectos, modifica la propuesta y demuestra su validez mediante simulación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y comandos.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comandos show, servicios o capturas; entrega configuración, salidas y explicación de la corrección aplicada.</w:t>
            </w:r>
          </w:p>
        </w:tc>
      </w:tr>
      <w:tr w:rsidR="00EF54B3" w:rsidRPr="00EF54B3" w14:paraId="413CAF34" w14:textId="77777777" w:rsidTr="008C74E1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00517A4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5E689AE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Representa y simula del proceso de encapsulación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Tracer, mediante ejercicios de conversión binaria/decimal aplicados al direccionamiento,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6E0CB10B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Verifica ejercicios de conversión binaria/decimal aplicados al direccionamiento,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77F0E21D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Protocolos, encapsulación y unidades de datos por capa.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Relación entre datos, segmentos, paquetes, tramas y bits.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</w:rPr>
              <w:t xml:space="preserve">• Sistemas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binario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y </w:t>
            </w:r>
            <w:proofErr w:type="gramStart"/>
            <w:r w:rsidRPr="008C74E1">
              <w:rPr>
                <w:rFonts w:cstheme="minorHAnsi"/>
                <w:sz w:val="22"/>
                <w:szCs w:val="22"/>
              </w:rPr>
              <w:t xml:space="preserve">decimal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aplicados</w:t>
            </w:r>
            <w:proofErr w:type="spellEnd"/>
            <w:proofErr w:type="gramEnd"/>
            <w:r w:rsidRPr="008C74E1">
              <w:rPr>
                <w:rFonts w:cstheme="minorHAnsi"/>
                <w:sz w:val="22"/>
                <w:szCs w:val="22"/>
              </w:rPr>
              <w:t xml:space="preserve"> al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direccionamiento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6F1F5AC2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Seguimiento del proceso de encapsulación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Identificación de PDU y protocolos involucrados.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Ejercicios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conversión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binaria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/decimal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aplicados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al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direccionamiento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5040" w:type="dxa"/>
            <w:hideMark/>
          </w:tcPr>
          <w:p w14:paraId="20E9B7CB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1. Tarea práctica contextualizada: Envía una PDU en modo simulación entre dos hosts y sigue su encapsulación desde los datos hasta los bits, identificando protocolos y unidades por capa. Convierte las direcciones indicadas entre decimal y binario para justificar la representación observada.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el formato y las restricciones y le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encarga una tabla inicial de conversiones, representaciones y casos límite; después verifica manualmente cada resultado, corrige la propuesta y conserva solo la versión comprobada.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comandos show, servicios o capturas; entrega configuración, salidas y explicación de la corrección aplicada.</w:t>
            </w:r>
          </w:p>
        </w:tc>
      </w:tr>
      <w:tr w:rsidR="00EF54B3" w:rsidRPr="00EF54B3" w14:paraId="3E258D8D" w14:textId="77777777" w:rsidTr="008C74E1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01A2A2B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16D08A04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Arma y verifica de cable UTP con conectores RJ45, mediante observación del aprendizaje de direcciones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mac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en switches mediante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para garantizar conectividad, disponibilidad y operación segura conforme al requerimiento.</w:t>
            </w:r>
          </w:p>
        </w:tc>
        <w:tc>
          <w:tcPr>
            <w:tcW w:w="4080" w:type="dxa"/>
            <w:hideMark/>
          </w:tcPr>
          <w:p w14:paraId="594B7F7D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Observa aprendizaje de direcciones MAC en switches mediante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4066B58D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Medios de cobre, fibra e inalámbricos; criterios de selección.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Norma de terminación de cable UTP y función de los pares.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Dirección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MAC,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trama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Ethernet y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aprendizaje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del switch.</w:t>
            </w:r>
          </w:p>
        </w:tc>
        <w:tc>
          <w:tcPr>
            <w:tcW w:w="4560" w:type="dxa"/>
            <w:hideMark/>
          </w:tcPr>
          <w:p w14:paraId="3F4FC594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Armado y prueba de cable UTP con conectores RJ45.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Selección de medios según escenario.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• Observación del aprendizaje de direcciones MAC en switches mediante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Tracer.</w:t>
            </w:r>
          </w:p>
        </w:tc>
        <w:tc>
          <w:tcPr>
            <w:tcW w:w="5040" w:type="dxa"/>
            <w:hideMark/>
          </w:tcPr>
          <w:p w14:paraId="725B930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Termina un cable UTP con el estándar indicado, comprueba continuidad y orden de pares con el probador y úsalo en un enlace. Luego observa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 cómo el switch aprende las direcciones MAC y relaciona la entrada de la tabla con el puerto físico.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— Asistente de diseño IA: el estudiante establece requisitos, cantidad de dispositivos y restricciones y le encarga una topología, tabla de direccionamiento, configuración inicial o plan de verificación; luego detecta supuestos incorrectos, modifica la propuesta y demuestra su validez mediante simulación y comandos.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, comandos show, servicios o capturas; entrega configuración, salidas y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explicación de la corrección aplicada.</w:t>
            </w:r>
          </w:p>
        </w:tc>
      </w:tr>
      <w:tr w:rsidR="00EF54B3" w:rsidRPr="00EF54B3" w14:paraId="6A711903" w14:textId="77777777" w:rsidTr="008C74E1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1B431AA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38E21FA0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Asigna y verifica de direcciones IPv4 a hosts e interfaces en Cisco IOS/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Tracer, mediante pruebas de comunicación entre redes según las actividades del módulo,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55E400E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Comprueba comunicación entre redes según las actividades del módulo,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2704B96D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Direccionamiento IPv4: red, host, máscara/prefijo, broadcast y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gateway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Redes locales y remotas.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Fundamento del reenvío de paquetes entre redes.</w:t>
            </w:r>
          </w:p>
        </w:tc>
        <w:tc>
          <w:tcPr>
            <w:tcW w:w="4560" w:type="dxa"/>
            <w:hideMark/>
          </w:tcPr>
          <w:p w14:paraId="7B4A53F3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Asignación de direcciones IPv4 a hosts e interfaces en Cisco IOS/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• Configuración de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gateway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predeterminado.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Pruebas de comunicación entre redes según las actividades del módulo.</w:t>
            </w:r>
          </w:p>
        </w:tc>
        <w:tc>
          <w:tcPr>
            <w:tcW w:w="5040" w:type="dxa"/>
            <w:hideMark/>
          </w:tcPr>
          <w:p w14:paraId="6D838AC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Configura dos redes IPv4 unidas por un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, asigna direcciones, máscaras y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gateways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a hosts e interfaces. Introduce una máscara o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gateway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incorrecto, determina qué comunicaciones fallan y corrige el parámetro mediante pruebas progresivas.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entradas, salidas, recursos y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restricciones y le encarga un borrador de diagrama de bloques, asignación de pines, pseudocódigo o función parcial; luego revisa límites eléctricos y lógica, corrige el borrador e integra únicamente lo que puede explicar y comprobar.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comandos show, servicios o capturas; entrega configuración, salidas y explicación de la corrección aplicada.</w:t>
            </w:r>
          </w:p>
        </w:tc>
      </w:tr>
      <w:tr w:rsidR="00EF54B3" w:rsidRPr="00EF54B3" w14:paraId="623440C6" w14:textId="77777777" w:rsidTr="008C74E1">
        <w:trPr>
          <w:trHeight w:val="4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FD98500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26CFFC9C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Configura y verifica inicial de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en Cisco IOS, mediante diagnóstico de interfaces y conectividad, para localizar y corregir fallas con evidencia técnica.</w:t>
            </w:r>
          </w:p>
        </w:tc>
        <w:tc>
          <w:tcPr>
            <w:tcW w:w="4080" w:type="dxa"/>
            <w:hideMark/>
          </w:tcPr>
          <w:p w14:paraId="141ABB93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Diagnostica interfaces y conectividad,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609AB424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Función del sistema operativo Cisco IOS.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Estados de interfaces, tabla ARP y relación IP–MAC.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Secuencia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lógica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configuración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verificación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de un router.</w:t>
            </w:r>
          </w:p>
        </w:tc>
        <w:tc>
          <w:tcPr>
            <w:tcW w:w="4560" w:type="dxa"/>
            <w:hideMark/>
          </w:tcPr>
          <w:p w14:paraId="29FDBCB2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Configuración inicial de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en Cisco IOS.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Levantamiento y verificación de interfaces LAN/WAN.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Observación de ARP y tablas asociadas.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Diagnóstico de interfaces y conectividad.</w:t>
            </w:r>
          </w:p>
        </w:tc>
        <w:tc>
          <w:tcPr>
            <w:tcW w:w="5040" w:type="dxa"/>
            <w:hideMark/>
          </w:tcPr>
          <w:p w14:paraId="063CB68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Realiza la configuración inicial y segura de un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habilita sus interfaces y genera tráfico para poblar la tabla ARP. Apaga una interfaz o altera su dirección, revisa el estado operativo y restablece la conectividad sin sustituir toda la configuración.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2. Rol específico de la IA — Asistente de diseño IA: el estudiante establece requisitos, cantidad de dispositivos y restricciones y le encarga una topología, tabla de direccionamiento, configuración inicial o plan de verificación; luego detecta supuestos incorrectos, modifica la propuesta y demuestra su validez mediante simulación y comandos.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, comandos show, servicios o capturas; entrega configuración, salidas y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explicación de la corrección aplicada.</w:t>
            </w:r>
          </w:p>
        </w:tc>
      </w:tr>
      <w:tr w:rsidR="00EF54B3" w:rsidRPr="00EF54B3" w14:paraId="7A662CF6" w14:textId="77777777" w:rsidTr="008C74E1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9A5C7F2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37F4447D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Configura IPv6 en hosts e interfaces, mediante resolución de problemas de direccionamiento y conectividad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30F44461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Resuelve problemas de direccionamiento y conectividad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25F01654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Estructura y abreviación de direcciones IPv6.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• Direcciones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unicast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y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multicast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• Función de ICMP/ICMPv6, ping y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.</w:t>
            </w:r>
          </w:p>
        </w:tc>
        <w:tc>
          <w:tcPr>
            <w:tcW w:w="4560" w:type="dxa"/>
            <w:hideMark/>
          </w:tcPr>
          <w:p w14:paraId="06956D3C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Configuración básica de IPv6 en hosts e interfaces.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• Uso de ping y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/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• Resolución de problemas de direccionamiento y conectividad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Tracer.</w:t>
            </w:r>
          </w:p>
        </w:tc>
        <w:tc>
          <w:tcPr>
            <w:tcW w:w="5040" w:type="dxa"/>
            <w:hideMark/>
          </w:tcPr>
          <w:p w14:paraId="2D8C4CAC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Asigna direcciones IPv6 globales y de enlace local a hosts e interfaces, abrevia correctamente las direcciones y verifica rutas con ping y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. Cambia el prefijo de un nodo para aislar y corregir una falla de alcance.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establece requisitos, cantidad de dispositivos y restricciones y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le encarga una topología, tabla de direccionamiento, configuración inicial o plan de verificación; luego detecta supuestos incorrectos, modifica la propuesta y demuestra su validez mediante simulación y comandos.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comandos show, servicios o capturas; entrega configuración, salidas y explicación de la corrección aplicada.</w:t>
            </w:r>
          </w:p>
        </w:tc>
      </w:tr>
      <w:tr w:rsidR="00EF54B3" w:rsidRPr="00EF54B3" w14:paraId="124986E3" w14:textId="77777777" w:rsidTr="008C74E1">
        <w:trPr>
          <w:trHeight w:val="4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CD7C856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3D2D6588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Modela y simula observación de conexiones TCP/UDP y servicios cliente-servidor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Tracer, mediante análisis básico del flujo extremo a extremo, para obtener un resultado funcional conforme al procedimiento y a los criterios de aceptación.</w:t>
            </w:r>
          </w:p>
        </w:tc>
        <w:tc>
          <w:tcPr>
            <w:tcW w:w="4080" w:type="dxa"/>
            <w:hideMark/>
          </w:tcPr>
          <w:p w14:paraId="119CE787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Analiza básico del flujo extremo a extremo, confirmando la operación prevista mediante conectividad, comandos de verificación y ausencia de errores.</w:t>
            </w:r>
          </w:p>
        </w:tc>
        <w:tc>
          <w:tcPr>
            <w:tcW w:w="4320" w:type="dxa"/>
            <w:hideMark/>
          </w:tcPr>
          <w:p w14:paraId="4B6AE6B5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Protocolos TCP y UDP: confiabilidad, puertos y sobrecarga.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Servicios HTTP, DNS, SSH y FTP.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</w:rPr>
              <w:t xml:space="preserve">•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Flujo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cliente-servidor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y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selección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del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protocolo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 xml:space="preserve"> de </w:t>
            </w:r>
            <w:proofErr w:type="spellStart"/>
            <w:r w:rsidRPr="008C74E1">
              <w:rPr>
                <w:rFonts w:cstheme="minorHAnsi"/>
                <w:sz w:val="22"/>
                <w:szCs w:val="22"/>
              </w:rPr>
              <w:t>transporte</w:t>
            </w:r>
            <w:proofErr w:type="spellEnd"/>
            <w:r w:rsidRPr="008C74E1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560" w:type="dxa"/>
            <w:hideMark/>
          </w:tcPr>
          <w:p w14:paraId="5F217E3A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Observación de conexiones TCP/UDP y servicios cliente-servidor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Pruebas de servicios de aplicación.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Análisis básico del flujo extremo a extremo.</w:t>
            </w:r>
          </w:p>
        </w:tc>
        <w:tc>
          <w:tcPr>
            <w:tcW w:w="5040" w:type="dxa"/>
            <w:hideMark/>
          </w:tcPr>
          <w:p w14:paraId="22F4540F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1. Tarea práctica contextualizada: Habilita servicios DNS, HTTP, SSH y FTP en una topología cliente-servidor y observa en simulación qué conexiones emplean TCP o UDP. Detén un servicio o cambia su puerto para identificar el punto exacto donde se interrumpe la solicitud.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define dispositivos, variables y restricciones de comunicación y le encarga una arquitectura preliminar, estructura de datos y matriz de pruebas; después compara alternativas, ajusta parámetros y verifica la </w:t>
            </w:r>
            <w:proofErr w:type="gramStart"/>
            <w:r w:rsidRPr="008C74E1">
              <w:rPr>
                <w:rFonts w:cstheme="minorHAnsi"/>
                <w:sz w:val="22"/>
                <w:szCs w:val="22"/>
                <w:lang w:val="es-GT"/>
              </w:rPr>
              <w:t>trazabilidad extremo</w:t>
            </w:r>
            <w:proofErr w:type="gram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a extremo.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, comandos show, servicios o capturas; entrega configuración, salidas y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explicación de la corrección aplicada.</w:t>
            </w:r>
          </w:p>
        </w:tc>
      </w:tr>
      <w:tr w:rsidR="00EF54B3" w:rsidRPr="00EF54B3" w14:paraId="6534F29E" w14:textId="77777777" w:rsidTr="008C74E1">
        <w:trPr>
          <w:trHeight w:val="4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9C8783A" w14:textId="77777777" w:rsidR="00EF54B3" w:rsidRPr="008C74E1" w:rsidRDefault="00EF54B3" w:rsidP="00EF54B3">
            <w:pPr>
              <w:rPr>
                <w:rFonts w:cstheme="minorHAnsi"/>
                <w:sz w:val="22"/>
                <w:szCs w:val="22"/>
              </w:rPr>
            </w:pPr>
            <w:r w:rsidRPr="008C74E1">
              <w:rPr>
                <w:rFonts w:cstheme="minorHAnsi"/>
                <w:sz w:val="22"/>
                <w:szCs w:val="22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0AB900AC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Diseña y simula un reto integrador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Tracer: topología, direccionamiento, configuración y servicios, mediante diagnóstico: síntoma → hipótesis → comando/prueba → aislamiento → corrección → verificación, para localizar y corregir fallas con evidencia técnica.</w:t>
            </w:r>
          </w:p>
        </w:tc>
        <w:tc>
          <w:tcPr>
            <w:tcW w:w="4080" w:type="dxa"/>
            <w:hideMark/>
          </w:tcPr>
          <w:p w14:paraId="765B716A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Diagnostica mediante el proceso síntoma → hipótesis → comando/prueba → aislamiento → corrección → verificación,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2D1AF2C9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>• Integración de los fundamentos del Módulo 1 de CCNA.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Metodología de resolución de problemas por capas.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Línea base, evidencia técnica y criterios de aceptación de conectividad.</w:t>
            </w:r>
          </w:p>
        </w:tc>
        <w:tc>
          <w:tcPr>
            <w:tcW w:w="4560" w:type="dxa"/>
            <w:hideMark/>
          </w:tcPr>
          <w:p w14:paraId="7DE0C57C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• Reto integrador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Tracer: topología, direccionamiento, configuración y servicios.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Verificación con comandos y pruebas de conectividad.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>• Diagnóstico: síntoma → hipótesis → comando/prueba → aislamiento → corrección → verificación.</w:t>
            </w:r>
          </w:p>
        </w:tc>
        <w:tc>
          <w:tcPr>
            <w:tcW w:w="5040" w:type="dxa"/>
            <w:hideMark/>
          </w:tcPr>
          <w:p w14:paraId="3305164A" w14:textId="77777777" w:rsidR="00EF54B3" w:rsidRPr="008C74E1" w:rsidRDefault="00EF5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GT"/>
              </w:rPr>
            </w:pPr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1. Tarea práctica contextualizada: Resuelve un reto integrador en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Packet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Tracer que incluya topología, direccionamiento,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router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 xml:space="preserve"> y servicios, con varias fallas ocultas. Establece una línea base, diagnostica por capas, aplica correcciones mínimas y vuelve a ejecutar todas las pruebas de aceptación.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2. Rol específico de la IA — Asistente de diseño IA: el estudiante establece requisitos, cantidad de dispositivos y restricciones y le encarga una topología, 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lastRenderedPageBreak/>
              <w:t>tabla de direccionamiento, configuración inicial o plan de verificación; luego detecta supuestos incorrectos, modifica la propuesta y demuestra su validez mediante simulación y comandos.</w:t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</w:r>
            <w:r w:rsidRPr="008C74E1">
              <w:rPr>
                <w:rFonts w:cstheme="minorHAnsi"/>
                <w:sz w:val="22"/>
                <w:szCs w:val="22"/>
                <w:lang w:val="es-GT"/>
              </w:rPr>
              <w:br/>
              <w:t xml:space="preserve">3. Validación humana y evidencia: Comprueba conectividad y estado mediante ping, </w:t>
            </w:r>
            <w:proofErr w:type="spellStart"/>
            <w:r w:rsidRPr="008C74E1">
              <w:rPr>
                <w:rFonts w:cstheme="minorHAnsi"/>
                <w:sz w:val="22"/>
                <w:szCs w:val="22"/>
                <w:lang w:val="es-GT"/>
              </w:rPr>
              <w:t>traceroute</w:t>
            </w:r>
            <w:proofErr w:type="spellEnd"/>
            <w:r w:rsidRPr="008C74E1">
              <w:rPr>
                <w:rFonts w:cstheme="minorHAnsi"/>
                <w:sz w:val="22"/>
                <w:szCs w:val="22"/>
                <w:lang w:val="es-GT"/>
              </w:rPr>
              <w:t>, comandos show, servicios o capturas; entrega configuración, salidas y explicación de la corrección aplicada.</w:t>
            </w:r>
          </w:p>
        </w:tc>
      </w:tr>
    </w:tbl>
    <w:p w14:paraId="13F309F9" w14:textId="77777777" w:rsidR="000855E3" w:rsidRDefault="000855E3">
      <w:pPr>
        <w:rPr>
          <w:rFonts w:cstheme="minorHAnsi"/>
          <w:lang w:val="es-GT"/>
        </w:rPr>
      </w:pPr>
    </w:p>
    <w:p w14:paraId="3A91E47A" w14:textId="77777777" w:rsidR="000855E3" w:rsidRDefault="000855E3">
      <w:pPr>
        <w:rPr>
          <w:rFonts w:cstheme="minorHAnsi"/>
          <w:lang w:val="es-GT"/>
        </w:rPr>
      </w:pPr>
    </w:p>
    <w:p w14:paraId="5EE47BE1" w14:textId="77777777" w:rsidR="000855E3" w:rsidRDefault="000855E3">
      <w:pPr>
        <w:rPr>
          <w:rFonts w:cstheme="minorHAnsi"/>
          <w:lang w:val="es-GT"/>
        </w:rPr>
      </w:pPr>
    </w:p>
    <w:p w14:paraId="5D7BD4C2" w14:textId="77777777" w:rsidR="000855E3" w:rsidRDefault="000855E3">
      <w:pPr>
        <w:rPr>
          <w:rFonts w:cstheme="minorHAnsi"/>
          <w:lang w:val="es-GT"/>
        </w:rPr>
      </w:pPr>
    </w:p>
    <w:p w14:paraId="7FA6C8E1" w14:textId="77777777" w:rsidR="000135AA" w:rsidRDefault="000135AA">
      <w:pPr>
        <w:rPr>
          <w:rFonts w:cstheme="minorHAnsi"/>
          <w:lang w:val="es-GT"/>
        </w:rPr>
      </w:pPr>
    </w:p>
    <w:p w14:paraId="1C5B6F78" w14:textId="77777777" w:rsidR="006233FF" w:rsidRDefault="006233FF">
      <w:pPr>
        <w:rPr>
          <w:rFonts w:cstheme="minorHAnsi"/>
          <w:lang w:val="es-GT"/>
        </w:rPr>
      </w:pPr>
    </w:p>
    <w:p w14:paraId="1D16AE3C" w14:textId="77777777" w:rsidR="006233FF" w:rsidRDefault="006233FF">
      <w:pPr>
        <w:rPr>
          <w:rFonts w:cstheme="minorHAnsi"/>
          <w:lang w:val="es-GT"/>
        </w:rPr>
      </w:pPr>
    </w:p>
    <w:p w14:paraId="124C710D" w14:textId="77777777" w:rsidR="006233FF" w:rsidRDefault="006233FF">
      <w:pPr>
        <w:rPr>
          <w:rFonts w:cstheme="minorHAnsi"/>
          <w:lang w:val="es-GT"/>
        </w:rPr>
      </w:pPr>
    </w:p>
    <w:p w14:paraId="3B2E5E29" w14:textId="77777777" w:rsidR="006233FF" w:rsidRDefault="006233FF">
      <w:pPr>
        <w:rPr>
          <w:rFonts w:cstheme="minorHAnsi"/>
          <w:lang w:val="es-GT"/>
        </w:rPr>
      </w:pPr>
    </w:p>
    <w:p w14:paraId="18C1C443" w14:textId="77777777" w:rsidR="006233FF" w:rsidRDefault="006233FF">
      <w:pPr>
        <w:rPr>
          <w:rFonts w:cstheme="minorHAnsi"/>
          <w:lang w:val="es-GT"/>
        </w:rPr>
      </w:pPr>
    </w:p>
    <w:sectPr w:rsidR="006233FF" w:rsidSect="006233F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F"/>
    <w:rsid w:val="000135AA"/>
    <w:rsid w:val="00046353"/>
    <w:rsid w:val="000603A3"/>
    <w:rsid w:val="000855E3"/>
    <w:rsid w:val="000A6821"/>
    <w:rsid w:val="000B55DD"/>
    <w:rsid w:val="000C0555"/>
    <w:rsid w:val="00135F52"/>
    <w:rsid w:val="001570CF"/>
    <w:rsid w:val="00183405"/>
    <w:rsid w:val="00227C0A"/>
    <w:rsid w:val="00246784"/>
    <w:rsid w:val="00287275"/>
    <w:rsid w:val="002E0394"/>
    <w:rsid w:val="002F313C"/>
    <w:rsid w:val="003022BB"/>
    <w:rsid w:val="00335B56"/>
    <w:rsid w:val="00364803"/>
    <w:rsid w:val="003C1969"/>
    <w:rsid w:val="003F5EE5"/>
    <w:rsid w:val="00436EDF"/>
    <w:rsid w:val="0044314C"/>
    <w:rsid w:val="00475C88"/>
    <w:rsid w:val="004A2047"/>
    <w:rsid w:val="004C233A"/>
    <w:rsid w:val="004C276A"/>
    <w:rsid w:val="004C7629"/>
    <w:rsid w:val="00521571"/>
    <w:rsid w:val="00556D6D"/>
    <w:rsid w:val="006233FF"/>
    <w:rsid w:val="006B58CB"/>
    <w:rsid w:val="006C3CE5"/>
    <w:rsid w:val="006C5050"/>
    <w:rsid w:val="006C5FD0"/>
    <w:rsid w:val="006C699B"/>
    <w:rsid w:val="0071421B"/>
    <w:rsid w:val="0074014D"/>
    <w:rsid w:val="007C4997"/>
    <w:rsid w:val="00822A08"/>
    <w:rsid w:val="00824DD1"/>
    <w:rsid w:val="0085335C"/>
    <w:rsid w:val="008B56C8"/>
    <w:rsid w:val="008C74E1"/>
    <w:rsid w:val="008F010C"/>
    <w:rsid w:val="008F09C5"/>
    <w:rsid w:val="009325F4"/>
    <w:rsid w:val="00A16260"/>
    <w:rsid w:val="00A16D5D"/>
    <w:rsid w:val="00A2036F"/>
    <w:rsid w:val="00A23762"/>
    <w:rsid w:val="00A33EA8"/>
    <w:rsid w:val="00AA6258"/>
    <w:rsid w:val="00AA7380"/>
    <w:rsid w:val="00AB5E20"/>
    <w:rsid w:val="00AE224A"/>
    <w:rsid w:val="00B90F34"/>
    <w:rsid w:val="00B91C0B"/>
    <w:rsid w:val="00BE2A70"/>
    <w:rsid w:val="00BE6CC9"/>
    <w:rsid w:val="00C25C07"/>
    <w:rsid w:val="00C33D04"/>
    <w:rsid w:val="00C379BB"/>
    <w:rsid w:val="00C40D6C"/>
    <w:rsid w:val="00CC5E76"/>
    <w:rsid w:val="00CE7299"/>
    <w:rsid w:val="00CF0E3D"/>
    <w:rsid w:val="00CF1A8D"/>
    <w:rsid w:val="00D1431D"/>
    <w:rsid w:val="00D62E18"/>
    <w:rsid w:val="00D62FB6"/>
    <w:rsid w:val="00DD548A"/>
    <w:rsid w:val="00E2527D"/>
    <w:rsid w:val="00E306EF"/>
    <w:rsid w:val="00E30AD1"/>
    <w:rsid w:val="00E37AF9"/>
    <w:rsid w:val="00ED7FAF"/>
    <w:rsid w:val="00EE4F7C"/>
    <w:rsid w:val="00EF54B3"/>
    <w:rsid w:val="00F22E9E"/>
    <w:rsid w:val="00F57572"/>
    <w:rsid w:val="00F7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3B5AA"/>
  <w15:chartTrackingRefBased/>
  <w15:docId w15:val="{5B134E4B-4295-45F3-8528-5C4AAB13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F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F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F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FA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C19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06034-9F09-4409-9785-76B94791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42</Pages>
  <Words>7898</Words>
  <Characters>45023</Characters>
  <Application>Microsoft Office Word</Application>
  <DocSecurity>0</DocSecurity>
  <Lines>375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Mendoza</dc:creator>
  <cp:keywords/>
  <dc:description/>
  <cp:lastModifiedBy>justomendoza</cp:lastModifiedBy>
  <cp:revision>65</cp:revision>
  <dcterms:created xsi:type="dcterms:W3CDTF">2026-08-28T17:06:00Z</dcterms:created>
  <dcterms:modified xsi:type="dcterms:W3CDTF">2026-09-16T21:25:00Z</dcterms:modified>
</cp:coreProperties>
</file>