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3F75" w14:textId="77777777" w:rsidR="00082AD3" w:rsidRPr="007A70A5" w:rsidRDefault="00082AD3" w:rsidP="00EA306A">
      <w:pPr>
        <w:rPr>
          <w:b/>
          <w:noProof/>
          <w:color w:val="FFFFFF" w:themeColor="background1"/>
          <w:sz w:val="16"/>
          <w:szCs w:val="16"/>
          <w:lang w:val="es-GT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40759D" w14:textId="3BFE02D8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EndPr/>
              <w:sdtContent>
                <w:r w:rsidR="006F0BFF"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4DF673E2" w14:textId="29072ECE" w:rsidR="00142D47" w:rsidRDefault="00142D47" w:rsidP="00CD4693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EndPr/>
              <w:sdtContent>
                <w:r w:rsidR="00CD4693">
                  <w:t>000</w:t>
                </w:r>
              </w:sdtContent>
            </w:sdt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E4C764B" w14:textId="6693EC85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EndPr/>
              <w:sdtContent>
                <w:r w:rsidR="006F0BFF">
                  <w:t>nov/2025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2EF00891" w14:textId="1A3913CC" w:rsidR="007E1E6E" w:rsidRPr="003849EF" w:rsidRDefault="003849EF" w:rsidP="00735586">
            <w:pPr>
              <w:pStyle w:val="Propsito4"/>
            </w:pPr>
            <w:r w:rsidRPr="003849EF">
              <w:t xml:space="preserve">Redactar el perfil de egreso, metodología, competencias a desarrollar, indicadores de </w:t>
            </w:r>
            <w:r w:rsidR="007E59FE">
              <w:t>logro</w:t>
            </w:r>
            <w:r w:rsidRPr="003849EF">
              <w:t>, así como los contenidos declarativos, procedimentales y actitudinales de la asignatura. Además, especificar las herramientas, materiales, equipos, y fuentes bibliográficas esenciales que guiarán el proceso de enseñanza-aprendizaje durante el ciclo escolar. Este plan debe integrar una formación en valores, tales como la visión cristiana de la vida, respeto a la dignidad de la persona humana, espíritu de servicio, libertad personal responsable y trabajo bien hecho; y fomentar virtudes como la urbanidad, piedad, sinceridad, laboriosidad y responsabilidad, en el marco de una educación integral.</w:t>
            </w:r>
          </w:p>
          <w:p w14:paraId="2137836E" w14:textId="7E965FBC" w:rsidR="007E1E6E" w:rsidRPr="00CD4693" w:rsidRDefault="007E1E6E" w:rsidP="009304D2">
            <w:pPr>
              <w:rPr>
                <w:sz w:val="20"/>
                <w:szCs w:val="20"/>
              </w:rPr>
            </w:pPr>
          </w:p>
          <w:p w14:paraId="69E39C9D" w14:textId="5BFC33D6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55D7BCB" w14:textId="1E631FE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BCB657D" w14:textId="25014953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3D66B19F" w14:textId="27B8EAA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C0E7329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ED1DA1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0709954D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AD220B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CA05ACB" w14:textId="4A50C547" w:rsidR="007E1E6E" w:rsidRPr="00306FEB" w:rsidRDefault="007E1E6E" w:rsidP="00CE03B9"/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00CD4693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00CD4693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sdt>
          <w:sdtPr>
            <w:rPr>
              <w:sz w:val="18"/>
              <w:szCs w:val="18"/>
              <w:shd w:val="clear" w:color="auto" w:fill="FAF9F8"/>
            </w:rPr>
            <w:id w:val="-1961789242"/>
            <w:placeholder>
              <w:docPart w:val="CE8C06CA79964746AF3938357951C0F3"/>
            </w:placeholder>
          </w:sdtPr>
          <w:sdtEndPr/>
          <w:sdtContent>
            <w:tc>
              <w:tcPr>
                <w:tcW w:w="10086" w:type="dxa"/>
              </w:tcPr>
              <w:p w14:paraId="1202ABA3" w14:textId="0370639D" w:rsidR="0046488F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</w:rPr>
                  <w:t>Aguilar, L. J. (2008). Fundamentos de Programación. Madrid: McGraw-Hill.</w:t>
                </w:r>
              </w:p>
            </w:tc>
          </w:sdtContent>
        </w:sdt>
      </w:tr>
      <w:tr w:rsidR="00082AD3" w14:paraId="2A29FF58" w14:textId="77777777" w:rsidTr="00CD4693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487476632"/>
            <w:placeholder>
              <w:docPart w:val="717917130BA8498EB30C048F8AAD4032"/>
            </w:placeholder>
          </w:sdtPr>
          <w:sdtEndPr/>
          <w:sdtContent>
            <w:tc>
              <w:tcPr>
                <w:tcW w:w="10086" w:type="dxa"/>
              </w:tcPr>
              <w:p w14:paraId="0A318E3A" w14:textId="765E3724" w:rsidR="00471331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 xml:space="preserve">Colegio de Bachilleres del Estado de Sonora. (2012). Gestores de Base de Datos. </w:t>
                </w:r>
                <w:r w:rsidRPr="003849EF">
                  <w:rPr>
                    <w:sz w:val="18"/>
                    <w:szCs w:val="18"/>
                  </w:rPr>
                  <w:t>México.</w:t>
                </w:r>
              </w:p>
            </w:tc>
          </w:sdtContent>
        </w:sdt>
      </w:tr>
      <w:tr w:rsidR="00082AD3" w14:paraId="501E069C" w14:textId="77777777" w:rsidTr="00CD4693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2100130546"/>
            <w:placeholder>
              <w:docPart w:val="0414470DBFD94A28A31E5D8BA2A4C08E"/>
            </w:placeholder>
          </w:sdtPr>
          <w:sdtEndPr/>
          <w:sdtContent>
            <w:tc>
              <w:tcPr>
                <w:tcW w:w="10086" w:type="dxa"/>
              </w:tcPr>
              <w:p w14:paraId="59348D4F" w14:textId="4415DDB4" w:rsidR="00082AD3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 xml:space="preserve">Katy Sierra, B. B. (2015). Guía de </w:t>
                </w:r>
                <w:r w:rsidR="00492B86" w:rsidRPr="003849EF">
                  <w:rPr>
                    <w:sz w:val="18"/>
                    <w:szCs w:val="18"/>
                    <w:lang w:val="es-GT"/>
                  </w:rPr>
                  <w:t>Certificación</w:t>
                </w:r>
                <w:r w:rsidRPr="003849EF">
                  <w:rPr>
                    <w:sz w:val="18"/>
                    <w:szCs w:val="18"/>
                    <w:lang w:val="es-GT"/>
                  </w:rPr>
                  <w:t xml:space="preserve"> Java OCA SE 7. </w:t>
                </w:r>
                <w:r w:rsidRPr="003849EF">
                  <w:rPr>
                    <w:sz w:val="18"/>
                    <w:szCs w:val="18"/>
                  </w:rPr>
                  <w:t xml:space="preserve">McGraw-Hill, Oracle </w:t>
                </w:r>
                <w:proofErr w:type="spellStart"/>
                <w:r w:rsidRPr="003849EF">
                  <w:rPr>
                    <w:sz w:val="18"/>
                    <w:szCs w:val="18"/>
                  </w:rPr>
                  <w:t>press</w:t>
                </w:r>
                <w:proofErr w:type="spellEnd"/>
                <w:r w:rsidRPr="003849EF">
                  <w:rPr>
                    <w:sz w:val="18"/>
                    <w:szCs w:val="18"/>
                  </w:rPr>
                  <w:t>.</w:t>
                </w:r>
              </w:p>
            </w:tc>
          </w:sdtContent>
        </w:sdt>
      </w:tr>
      <w:tr w:rsidR="00082AD3" w14:paraId="03BCE989" w14:textId="77777777" w:rsidTr="00CD4693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sdt>
            <w:sdtPr>
              <w:rPr>
                <w:sz w:val="18"/>
                <w:szCs w:val="18"/>
                <w:shd w:val="clear" w:color="auto" w:fill="FAF9F8"/>
                <w:lang w:val="es-GT"/>
              </w:rPr>
              <w:id w:val="-540126324"/>
              <w:placeholder>
                <w:docPart w:val="12AF4915A20448DAAAEE8066B3FF9523"/>
              </w:placeholder>
            </w:sdtPr>
            <w:sdtEndPr/>
            <w:sdtContent>
              <w:p w14:paraId="7A60B37F" w14:textId="68A9E0C5" w:rsidR="00082AD3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>Oracle. (2018). Oracle. Obtenido de http://docs.oracle.com/javase/7/docs/</w:t>
                </w:r>
              </w:p>
            </w:sdtContent>
          </w:sdt>
          <w:p w14:paraId="399E29F8" w14:textId="594C022A" w:rsidR="003849EF" w:rsidRPr="003849EF" w:rsidRDefault="003849EF" w:rsidP="003849EF">
            <w:pPr>
              <w:rPr>
                <w:sz w:val="18"/>
                <w:szCs w:val="18"/>
              </w:rPr>
            </w:pPr>
          </w:p>
        </w:tc>
      </w:tr>
      <w:tr w:rsidR="00082AD3" w14:paraId="61AD6945" w14:textId="77777777" w:rsidTr="00CD4693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370234036"/>
            <w:placeholder>
              <w:docPart w:val="8B34A1C6AE8B4C74B2A5D0788F1CBFFF"/>
            </w:placeholder>
          </w:sdtPr>
          <w:sdtEndPr/>
          <w:sdtContent>
            <w:tc>
              <w:tcPr>
                <w:tcW w:w="10086" w:type="dxa"/>
              </w:tcPr>
              <w:p w14:paraId="4A3801E4" w14:textId="3948794E" w:rsidR="008952FE" w:rsidRPr="003849EF" w:rsidRDefault="003849EF" w:rsidP="001F3A3A">
                <w:pPr>
                  <w:rPr>
                    <w:sz w:val="18"/>
                    <w:szCs w:val="18"/>
                  </w:rPr>
                </w:pPr>
                <w:proofErr w:type="spellStart"/>
                <w:r w:rsidRPr="003849EF">
                  <w:rPr>
                    <w:sz w:val="18"/>
                    <w:szCs w:val="18"/>
                    <w:lang w:val="es-GT"/>
                  </w:rPr>
                  <w:t>Ramez</w:t>
                </w:r>
                <w:proofErr w:type="spellEnd"/>
                <w:r w:rsidRPr="003849EF">
                  <w:rPr>
                    <w:sz w:val="18"/>
                    <w:szCs w:val="18"/>
                    <w:lang w:val="es-GT"/>
                  </w:rPr>
                  <w:t xml:space="preserve"> </w:t>
                </w:r>
                <w:proofErr w:type="spellStart"/>
                <w:r w:rsidRPr="003849EF">
                  <w:rPr>
                    <w:sz w:val="18"/>
                    <w:szCs w:val="18"/>
                    <w:lang w:val="es-GT"/>
                  </w:rPr>
                  <w:t>Elmasri</w:t>
                </w:r>
                <w:proofErr w:type="spellEnd"/>
                <w:r w:rsidRPr="003849EF">
                  <w:rPr>
                    <w:sz w:val="18"/>
                    <w:szCs w:val="18"/>
                    <w:lang w:val="es-GT"/>
                  </w:rPr>
                  <w:t xml:space="preserve">, S. B. (2007). Fundamentos de Sistemas de Base de Datos. </w:t>
                </w:r>
                <w:r w:rsidRPr="003849EF">
                  <w:rPr>
                    <w:sz w:val="18"/>
                    <w:szCs w:val="18"/>
                  </w:rPr>
                  <w:t>Madrid: Pearson.</w:t>
                </w:r>
              </w:p>
            </w:tc>
          </w:sdtContent>
        </w:sdt>
      </w:tr>
      <w:tr w:rsidR="007E1E6E" w14:paraId="2B357092" w14:textId="77777777" w:rsidTr="00CD4693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1825272405"/>
            <w:placeholder>
              <w:docPart w:val="80E3AB9FCB3B456C84183ED492B0E749"/>
            </w:placeholder>
          </w:sdtPr>
          <w:sdtEndPr/>
          <w:sdtContent>
            <w:tc>
              <w:tcPr>
                <w:tcW w:w="10086" w:type="dxa"/>
              </w:tcPr>
              <w:p w14:paraId="73D41BA5" w14:textId="1E19163A" w:rsidR="007E1E6E" w:rsidRPr="003849EF" w:rsidRDefault="003849EF" w:rsidP="001F3A3A">
                <w:pPr>
                  <w:rPr>
                    <w:sz w:val="18"/>
                    <w:szCs w:val="18"/>
                  </w:rPr>
                </w:pPr>
                <w:proofErr w:type="spellStart"/>
                <w:r w:rsidRPr="003849EF">
                  <w:rPr>
                    <w:sz w:val="18"/>
                    <w:szCs w:val="18"/>
                    <w:lang w:val="en-US"/>
                  </w:rPr>
                  <w:t>Contribuitors</w:t>
                </w:r>
                <w:proofErr w:type="spellEnd"/>
                <w:r w:rsidRPr="003849EF">
                  <w:rPr>
                    <w:sz w:val="18"/>
                    <w:szCs w:val="18"/>
                    <w:lang w:val="en-US"/>
                  </w:rPr>
                  <w:t>, S. O. (</w:t>
                </w:r>
                <w:proofErr w:type="spellStart"/>
                <w:r w:rsidRPr="003849EF">
                  <w:rPr>
                    <w:sz w:val="18"/>
                    <w:szCs w:val="18"/>
                    <w:lang w:val="en-US"/>
                  </w:rPr>
                  <w:t>s.f.</w:t>
                </w:r>
                <w:proofErr w:type="spellEnd"/>
                <w:r w:rsidRPr="003849EF">
                  <w:rPr>
                    <w:sz w:val="18"/>
                    <w:szCs w:val="18"/>
                    <w:lang w:val="en-US"/>
                  </w:rPr>
                  <w:t xml:space="preserve">). </w:t>
                </w:r>
                <w:r w:rsidRPr="003849EF">
                  <w:rPr>
                    <w:sz w:val="18"/>
                    <w:szCs w:val="18"/>
                  </w:rPr>
                  <w:t>Aprendizaje Spring-</w:t>
                </w:r>
                <w:proofErr w:type="spellStart"/>
                <w:r w:rsidRPr="003849EF">
                  <w:rPr>
                    <w:sz w:val="18"/>
                    <w:szCs w:val="18"/>
                  </w:rPr>
                  <w:t>boot</w:t>
                </w:r>
                <w:proofErr w:type="spellEnd"/>
                <w:r w:rsidRPr="003849EF">
                  <w:rPr>
                    <w:sz w:val="18"/>
                    <w:szCs w:val="18"/>
                  </w:rPr>
                  <w:t xml:space="preserve">. </w:t>
                </w:r>
                <w:proofErr w:type="spellStart"/>
                <w:r w:rsidRPr="003849EF">
                  <w:rPr>
                    <w:sz w:val="18"/>
                    <w:szCs w:val="18"/>
                  </w:rPr>
                  <w:t>EBook</w:t>
                </w:r>
                <w:proofErr w:type="spellEnd"/>
                <w:r w:rsidRPr="003849EF">
                  <w:rPr>
                    <w:sz w:val="18"/>
                    <w:szCs w:val="18"/>
                  </w:rPr>
                  <w:t>.</w:t>
                </w:r>
              </w:p>
            </w:tc>
          </w:sdtContent>
        </w:sdt>
      </w:tr>
      <w:tr w:rsidR="007E1E6E" w14:paraId="03537BEF" w14:textId="77777777" w:rsidTr="00CD4693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392609D1" w14:textId="0183B452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5D820BD8" w14:textId="77777777" w:rsidTr="00CD4693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4896D54F" w14:textId="41C3118B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F0CE374" w14:textId="77777777" w:rsidTr="00CD4693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3F5DDDA5" w14:textId="3C4D2CB9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166AD57C" w14:textId="77777777" w:rsidTr="00CD4693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52A64D4" w14:textId="4DBC4A3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007E1E6E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082AD3" w14:paraId="390951B4" w14:textId="77777777" w:rsidTr="001F3A3A">
        <w:trPr>
          <w:trHeight w:hRule="exact" w:val="1242"/>
        </w:trPr>
        <w:tc>
          <w:tcPr>
            <w:tcW w:w="471" w:type="dxa"/>
          </w:tcPr>
          <w:p w14:paraId="602D9E3D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sdt>
            <w:sdtPr>
              <w:id w:val="-104894421"/>
              <w:placeholder>
                <w:docPart w:val="67AC1DA6BF67460FB80E19C0DD2D6846"/>
              </w:placeholder>
            </w:sdtPr>
            <w:sdtEndPr/>
            <w:sdtContent>
              <w:p w14:paraId="150D788A" w14:textId="77777777" w:rsidR="003849EF" w:rsidRDefault="003849EF" w:rsidP="003849EF">
                <w:pPr>
                  <w:jc w:val="center"/>
                </w:pPr>
                <w:r>
                  <w:t>SQL</w:t>
                </w:r>
              </w:p>
            </w:sdtContent>
          </w:sdt>
          <w:p w14:paraId="27BFD3FA" w14:textId="49AE4FD0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33525B5B" w14:textId="77777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5C7697AD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0ABCBD27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7D092F68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38FD2D76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3A3CC53F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4FB94A88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511C7C6D" w14:textId="4867C339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4"/>
              </w:rPr>
              <w:id w:val="-572575508"/>
              <w:placeholder>
                <w:docPart w:val="819B2DB2919749D6A3DC1E83E43EE446"/>
              </w:placeholder>
            </w:sdtPr>
            <w:sdtEndPr/>
            <w:sdtContent>
              <w:p w14:paraId="3F13FA3D" w14:textId="6F587673" w:rsidR="003849EF" w:rsidRPr="00EB0CBF" w:rsidRDefault="003849EF" w:rsidP="003849EF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EB0CBF">
                  <w:rPr>
                    <w:sz w:val="24"/>
                    <w:szCs w:val="24"/>
                  </w:rPr>
                  <w:t>Es un lenguaje de computación para trabajar con conjunto de datos y poder relacionarlos entre ellos. (</w:t>
                </w:r>
                <w:proofErr w:type="spellStart"/>
                <w:r w:rsidRPr="00EB0CBF">
                  <w:rPr>
                    <w:sz w:val="24"/>
                    <w:szCs w:val="24"/>
                  </w:rPr>
                  <w:t>Structure</w:t>
                </w:r>
                <w:proofErr w:type="spellEnd"/>
                <w:r w:rsidRPr="00EB0CBF">
                  <w:rPr>
                    <w:sz w:val="24"/>
                    <w:szCs w:val="24"/>
                  </w:rPr>
                  <w:t xml:space="preserve"> </w:t>
                </w:r>
                <w:proofErr w:type="spellStart"/>
                <w:r w:rsidRPr="00EB0CBF">
                  <w:rPr>
                    <w:sz w:val="24"/>
                    <w:szCs w:val="24"/>
                  </w:rPr>
                  <w:t>Query</w:t>
                </w:r>
                <w:proofErr w:type="spellEnd"/>
                <w:r w:rsidRPr="00EB0CBF">
                  <w:rPr>
                    <w:sz w:val="24"/>
                    <w:szCs w:val="24"/>
                  </w:rPr>
                  <w:t xml:space="preserve"> </w:t>
                </w:r>
                <w:proofErr w:type="spellStart"/>
                <w:r w:rsidRPr="00EB0CBF">
                  <w:rPr>
                    <w:sz w:val="24"/>
                    <w:szCs w:val="24"/>
                  </w:rPr>
                  <w:t>Language</w:t>
                </w:r>
                <w:proofErr w:type="spellEnd"/>
                <w:r w:rsidRPr="00EB0CBF">
                  <w:rPr>
                    <w:sz w:val="24"/>
                    <w:szCs w:val="24"/>
                  </w:rPr>
                  <w:t>)</w:t>
                </w:r>
              </w:p>
            </w:sdtContent>
          </w:sdt>
          <w:p w14:paraId="2281E8CA" w14:textId="77777777" w:rsidR="007E1E6E" w:rsidRPr="00EB0CBF" w:rsidRDefault="007E1E6E" w:rsidP="001F3A3A"/>
          <w:p w14:paraId="12F06731" w14:textId="77777777" w:rsidR="007E1E6E" w:rsidRPr="00EB0CBF" w:rsidRDefault="007E1E6E" w:rsidP="001F3A3A"/>
          <w:p w14:paraId="049DE93C" w14:textId="6DC7540D" w:rsidR="007E1E6E" w:rsidRPr="00EB0CBF" w:rsidRDefault="007E1E6E" w:rsidP="001F3A3A"/>
        </w:tc>
      </w:tr>
      <w:tr w:rsidR="00082AD3" w:rsidRPr="009A2CDD" w14:paraId="2F952A63" w14:textId="77777777" w:rsidTr="001F3A3A">
        <w:trPr>
          <w:trHeight w:hRule="exact" w:val="1242"/>
        </w:trPr>
        <w:tc>
          <w:tcPr>
            <w:tcW w:w="471" w:type="dxa"/>
          </w:tcPr>
          <w:p w14:paraId="359034F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sdt>
          <w:sdtPr>
            <w:id w:val="843433597"/>
            <w:placeholder>
              <w:docPart w:val="8C4EAC0178E84CFCBB59CC46176441E6"/>
            </w:placeholder>
          </w:sdtPr>
          <w:sdtEndPr/>
          <w:sdtContent>
            <w:tc>
              <w:tcPr>
                <w:tcW w:w="1943" w:type="dxa"/>
              </w:tcPr>
              <w:p w14:paraId="784DBC80" w14:textId="1DB0779F" w:rsidR="007E1E6E" w:rsidRPr="00CD4693" w:rsidRDefault="003849EF" w:rsidP="003849EF">
                <w:pPr>
                  <w:jc w:val="center"/>
                  <w:rPr>
                    <w:sz w:val="20"/>
                    <w:szCs w:val="20"/>
                  </w:rPr>
                </w:pPr>
                <w:r>
                  <w:t>PL/SQL</w:t>
                </w:r>
              </w:p>
            </w:tc>
          </w:sdtContent>
        </w:sdt>
        <w:tc>
          <w:tcPr>
            <w:tcW w:w="8419" w:type="dxa"/>
          </w:tcPr>
          <w:sdt>
            <w:sdtPr>
              <w:rPr>
                <w:sz w:val="24"/>
                <w:szCs w:val="24"/>
              </w:rPr>
              <w:id w:val="-2035648776"/>
              <w:placeholder>
                <w:docPart w:val="CCBD86EA4A8242DEBB2CFE71AE226628"/>
              </w:placeholder>
            </w:sdtPr>
            <w:sdtEndPr/>
            <w:sdtContent>
              <w:p w14:paraId="1C99B6C0" w14:textId="77777777" w:rsidR="003849EF" w:rsidRPr="00EB0CBF" w:rsidRDefault="003849EF" w:rsidP="003849EF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EB0CBF">
                  <w:rPr>
                    <w:sz w:val="24"/>
                    <w:szCs w:val="24"/>
                  </w:rPr>
                  <w:t>Es un lenguaje de programación que proporciona Oracle para extender de SQL estándar con otro tipo de instrucciones y elementos propios del lenguaje de programación.</w:t>
                </w:r>
              </w:p>
            </w:sdtContent>
          </w:sdt>
          <w:p w14:paraId="13D69CD1" w14:textId="34B05B25" w:rsidR="003C0A32" w:rsidRPr="00EB0CBF" w:rsidRDefault="003C0A32" w:rsidP="001F3A3A"/>
          <w:p w14:paraId="5A169669" w14:textId="72C7BD9A" w:rsidR="00553FA9" w:rsidRPr="00EB0CBF" w:rsidRDefault="00553FA9" w:rsidP="001F3A3A"/>
        </w:tc>
      </w:tr>
      <w:tr w:rsidR="00082AD3" w14:paraId="05C4AA55" w14:textId="77777777" w:rsidTr="001F3A3A">
        <w:trPr>
          <w:trHeight w:hRule="exact" w:val="1242"/>
        </w:trPr>
        <w:tc>
          <w:tcPr>
            <w:tcW w:w="471" w:type="dxa"/>
          </w:tcPr>
          <w:p w14:paraId="0887F58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sdt>
            <w:sdtPr>
              <w:id w:val="1819138862"/>
              <w:placeholder>
                <w:docPart w:val="7A426DBEEB264F538F4B680C70FBE98B"/>
              </w:placeholder>
            </w:sdtPr>
            <w:sdtEndPr/>
            <w:sdtContent>
              <w:p w14:paraId="619EBF7A" w14:textId="77777777" w:rsidR="003849EF" w:rsidRDefault="003849EF" w:rsidP="003849EF">
                <w:pPr>
                  <w:jc w:val="center"/>
                </w:pPr>
                <w:r>
                  <w:t>Recursividad</w:t>
                </w:r>
              </w:p>
            </w:sdtContent>
          </w:sdt>
          <w:p w14:paraId="6C1703F1" w14:textId="2847CA41" w:rsidR="009A2CDD" w:rsidRPr="00CD4693" w:rsidRDefault="009A2CDD" w:rsidP="003849EF">
            <w:pPr>
              <w:jc w:val="center"/>
              <w:rPr>
                <w:sz w:val="20"/>
                <w:szCs w:val="20"/>
              </w:rPr>
            </w:pPr>
          </w:p>
          <w:p w14:paraId="3458A8D3" w14:textId="22CC501F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42AB81CB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1EE84C07" w14:textId="03874218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62E3F70A" w14:textId="53536DE3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4"/>
              </w:rPr>
              <w:id w:val="1540635090"/>
              <w:placeholder>
                <w:docPart w:val="236DF86E6AC04BC2A9B9B25EBD35A167"/>
              </w:placeholder>
            </w:sdtPr>
            <w:sdtEndPr/>
            <w:sdtContent>
              <w:p w14:paraId="6AF27CCA" w14:textId="3A91BCE2" w:rsidR="003849EF" w:rsidRPr="00EB0CBF" w:rsidRDefault="003849EF" w:rsidP="003849EF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EB0CBF">
                  <w:rPr>
                    <w:sz w:val="24"/>
                    <w:szCs w:val="24"/>
                  </w:rPr>
                  <w:t xml:space="preserve">Es la forma en la cual se especifica un proceso basado en su propia definición, esta tiene la característica discernible en términos de </w:t>
                </w:r>
                <w:proofErr w:type="spellStart"/>
                <w:r w:rsidRPr="00EB0CBF">
                  <w:rPr>
                    <w:sz w:val="24"/>
                    <w:szCs w:val="24"/>
                  </w:rPr>
                  <w:t>autorreferencialidad</w:t>
                </w:r>
                <w:proofErr w:type="spellEnd"/>
                <w:r w:rsidRPr="00EB0CBF">
                  <w:rPr>
                    <w:sz w:val="24"/>
                    <w:szCs w:val="24"/>
                  </w:rPr>
                  <w:t xml:space="preserve">, autopoiesis, </w:t>
                </w:r>
                <w:proofErr w:type="spellStart"/>
                <w:r w:rsidRPr="00EB0CBF">
                  <w:rPr>
                    <w:sz w:val="24"/>
                    <w:szCs w:val="24"/>
                  </w:rPr>
                  <w:t>fractalidad</w:t>
                </w:r>
                <w:proofErr w:type="spellEnd"/>
                <w:r w:rsidRPr="00EB0CBF">
                  <w:rPr>
                    <w:sz w:val="24"/>
                    <w:szCs w:val="24"/>
                  </w:rPr>
                  <w:t xml:space="preserve"> o, en otras palabras, construcción a partir de un mismo tipo.</w:t>
                </w:r>
              </w:p>
            </w:sdtContent>
          </w:sdt>
          <w:p w14:paraId="5144064D" w14:textId="6526E61E" w:rsidR="003C0A32" w:rsidRPr="00EB0CBF" w:rsidRDefault="003C0A32" w:rsidP="001F3A3A"/>
          <w:p w14:paraId="4F6F8EC3" w14:textId="77777777" w:rsidR="00082AD3" w:rsidRPr="00EB0CBF" w:rsidRDefault="00082AD3" w:rsidP="001F3A3A"/>
        </w:tc>
      </w:tr>
      <w:tr w:rsidR="00082AD3" w14:paraId="2D59A609" w14:textId="77777777" w:rsidTr="001F3A3A">
        <w:trPr>
          <w:trHeight w:hRule="exact" w:val="1242"/>
        </w:trPr>
        <w:tc>
          <w:tcPr>
            <w:tcW w:w="471" w:type="dxa"/>
          </w:tcPr>
          <w:p w14:paraId="64C72A09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sdt>
            <w:sdtPr>
              <w:id w:val="-2012825454"/>
              <w:placeholder>
                <w:docPart w:val="6D23068FC6B345F6993DB267A370F294"/>
              </w:placeholder>
            </w:sdtPr>
            <w:sdtEndPr/>
            <w:sdtContent>
              <w:p w14:paraId="11CF3098" w14:textId="77777777" w:rsidR="00EB0CBF" w:rsidRDefault="00EB0CBF" w:rsidP="00EB0CBF">
                <w:pPr>
                  <w:jc w:val="center"/>
                </w:pPr>
                <w:proofErr w:type="spellStart"/>
                <w:r>
                  <w:t>Trigger</w:t>
                </w:r>
                <w:proofErr w:type="spellEnd"/>
              </w:p>
            </w:sdtContent>
          </w:sdt>
          <w:p w14:paraId="14DC85B9" w14:textId="3F38B93A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1D3DB7D0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3D1E211C" w14:textId="76FF4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47A48D16" w14:textId="489F2AE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8"/>
              </w:rPr>
              <w:id w:val="1487975741"/>
              <w:placeholder>
                <w:docPart w:val="29878ED602A94DDD96741984F908EA40"/>
              </w:placeholder>
            </w:sdtPr>
            <w:sdtEndPr/>
            <w:sdtContent>
              <w:p w14:paraId="10756BBB" w14:textId="77777777" w:rsidR="00EB0CBF" w:rsidRPr="00EB0CBF" w:rsidRDefault="00EB0CBF" w:rsidP="00EB0CBF">
                <w:pPr>
                  <w:pStyle w:val="Definiciones5"/>
                  <w:rPr>
                    <w:color w:val="auto"/>
                    <w:sz w:val="36"/>
                    <w:szCs w:val="36"/>
                    <w:shd w:val="clear" w:color="auto" w:fill="auto"/>
                  </w:rPr>
                </w:pPr>
                <w:r w:rsidRPr="00EB0CBF">
                  <w:rPr>
                    <w:sz w:val="24"/>
                    <w:szCs w:val="28"/>
                  </w:rPr>
                  <w:t>Es una regla que se asocia a una entidad, con esta se ejecutan una serie de instrucciones cuando se producen ciertos eventos dentro de una entidad</w:t>
                </w:r>
              </w:p>
            </w:sdtContent>
          </w:sdt>
          <w:p w14:paraId="5B13068C" w14:textId="16383DB0" w:rsidR="003C0A32" w:rsidRPr="00CD4693" w:rsidRDefault="003C0A32" w:rsidP="001F3A3A">
            <w:pPr>
              <w:rPr>
                <w:sz w:val="20"/>
                <w:szCs w:val="20"/>
              </w:rPr>
            </w:pPr>
          </w:p>
          <w:p w14:paraId="445288DF" w14:textId="77777777" w:rsidR="00082AD3" w:rsidRPr="00CD4693" w:rsidRDefault="00082AD3" w:rsidP="001F3A3A">
            <w:pPr>
              <w:rPr>
                <w:sz w:val="20"/>
                <w:szCs w:val="20"/>
              </w:rPr>
            </w:pPr>
          </w:p>
        </w:tc>
      </w:tr>
      <w:tr w:rsidR="00082AD3" w14:paraId="4E234A57" w14:textId="77777777" w:rsidTr="001F3A3A">
        <w:trPr>
          <w:trHeight w:hRule="exact" w:val="1242"/>
        </w:trPr>
        <w:tc>
          <w:tcPr>
            <w:tcW w:w="471" w:type="dxa"/>
          </w:tcPr>
          <w:p w14:paraId="634364A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sdt>
            <w:sdtPr>
              <w:id w:val="-864741471"/>
              <w:placeholder>
                <w:docPart w:val="3A9B174562C6462DBF19CF14D7D60C7B"/>
              </w:placeholder>
            </w:sdtPr>
            <w:sdtEndPr/>
            <w:sdtContent>
              <w:p w14:paraId="0B046EF9" w14:textId="77777777" w:rsidR="00EB0CBF" w:rsidRDefault="00EB0CBF" w:rsidP="00EB0CBF">
                <w:pPr>
                  <w:jc w:val="center"/>
                </w:pPr>
                <w:r>
                  <w:t xml:space="preserve">REST web </w:t>
                </w:r>
                <w:proofErr w:type="spellStart"/>
                <w:r>
                  <w:t>services</w:t>
                </w:r>
                <w:proofErr w:type="spellEnd"/>
              </w:p>
            </w:sdtContent>
          </w:sdt>
          <w:p w14:paraId="6B941B22" w14:textId="7E26B7AA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0C06DF0A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63313357" w14:textId="3A659BA3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2B7891FD" w14:textId="63C15C82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8"/>
              </w:rPr>
              <w:id w:val="-357435086"/>
              <w:placeholder>
                <w:docPart w:val="7F3E27ED3BE34886AB0921793957D111"/>
              </w:placeholder>
            </w:sdtPr>
            <w:sdtEndPr/>
            <w:sdtContent>
              <w:p w14:paraId="50C60B1C" w14:textId="4D12AD2A" w:rsidR="00EB0CBF" w:rsidRPr="00EB0CBF" w:rsidRDefault="00EB0CBF" w:rsidP="00EB0CBF">
                <w:pPr>
                  <w:pStyle w:val="Definiciones5"/>
                  <w:rPr>
                    <w:color w:val="auto"/>
                    <w:sz w:val="36"/>
                    <w:szCs w:val="36"/>
                    <w:shd w:val="clear" w:color="auto" w:fill="auto"/>
                  </w:rPr>
                </w:pPr>
                <w:r w:rsidRPr="00EB0CBF">
                  <w:rPr>
                    <w:sz w:val="24"/>
                    <w:szCs w:val="28"/>
                  </w:rPr>
                  <w:t xml:space="preserve">Podemos definir REST Web </w:t>
                </w:r>
                <w:proofErr w:type="spellStart"/>
                <w:r w:rsidRPr="00EB0CBF">
                  <w:rPr>
                    <w:sz w:val="24"/>
                    <w:szCs w:val="28"/>
                  </w:rPr>
                  <w:t>Services</w:t>
                </w:r>
                <w:proofErr w:type="spellEnd"/>
                <w:r w:rsidRPr="00EB0CBF">
                  <w:rPr>
                    <w:sz w:val="24"/>
                    <w:szCs w:val="28"/>
                  </w:rPr>
                  <w:t xml:space="preserve"> como un conjunto de reglas y convenciones que permiten a las aplicaciones comunicarse entre sí a través de la web de una manera simple y estandarizada. Estos servicios utilizan los métodos HTTP estándar para realizar operaciones en recursos identificados por </w:t>
                </w:r>
                <w:proofErr w:type="spellStart"/>
                <w:r w:rsidRPr="00EB0CBF">
                  <w:rPr>
                    <w:sz w:val="24"/>
                    <w:szCs w:val="28"/>
                  </w:rPr>
                  <w:t>URLs</w:t>
                </w:r>
                <w:proofErr w:type="spellEnd"/>
                <w:r w:rsidRPr="00EB0CBF">
                  <w:rPr>
                    <w:sz w:val="24"/>
                    <w:szCs w:val="28"/>
                  </w:rPr>
                  <w:t xml:space="preserve">. </w:t>
                </w:r>
              </w:p>
            </w:sdtContent>
          </w:sdt>
          <w:p w14:paraId="60FDE837" w14:textId="073D2923" w:rsidR="003C0A32" w:rsidRPr="00CD4693" w:rsidRDefault="003C0A32" w:rsidP="001F3A3A">
            <w:pPr>
              <w:rPr>
                <w:sz w:val="20"/>
                <w:szCs w:val="20"/>
              </w:rPr>
            </w:pPr>
          </w:p>
          <w:p w14:paraId="58299418" w14:textId="77777777" w:rsidR="00082AD3" w:rsidRPr="00CD4693" w:rsidRDefault="00082AD3" w:rsidP="001F3A3A">
            <w:pPr>
              <w:rPr>
                <w:sz w:val="20"/>
                <w:szCs w:val="20"/>
              </w:rPr>
            </w:pPr>
          </w:p>
        </w:tc>
      </w:tr>
      <w:tr w:rsidR="00EE6875" w14:paraId="6C09835E" w14:textId="77777777" w:rsidTr="001F3A3A">
        <w:trPr>
          <w:trHeight w:hRule="exact" w:val="1242"/>
        </w:trPr>
        <w:tc>
          <w:tcPr>
            <w:tcW w:w="471" w:type="dxa"/>
          </w:tcPr>
          <w:p w14:paraId="6A2A8433" w14:textId="363CBC5B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sdt>
            <w:sdtPr>
              <w:id w:val="898792712"/>
              <w:placeholder>
                <w:docPart w:val="2CE24A4CC88D444ABDBA32C5CC3BC5CD"/>
              </w:placeholder>
            </w:sdtPr>
            <w:sdtEndPr/>
            <w:sdtContent>
              <w:p w14:paraId="36B324B3" w14:textId="77777777" w:rsidR="00EB0CBF" w:rsidRDefault="00EB0CBF" w:rsidP="00EB0CBF">
                <w:pPr>
                  <w:jc w:val="center"/>
                </w:pPr>
                <w:r>
                  <w:t>API</w:t>
                </w:r>
              </w:p>
            </w:sdtContent>
          </w:sdt>
          <w:p w14:paraId="5CC771E4" w14:textId="2E60ED8B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465C57D4" w14:textId="49E4A3CA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5AC9D781" w14:textId="67109C59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636C680E" w14:textId="77777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7C1E7E47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010B80DF" w14:textId="4BDFCC93" w:rsidR="003C0A32" w:rsidRPr="00EB0CBF" w:rsidRDefault="00EB0CBF" w:rsidP="00EB0CBF">
            <w:pPr>
              <w:jc w:val="both"/>
              <w:rPr>
                <w:sz w:val="28"/>
                <w:szCs w:val="28"/>
              </w:rPr>
            </w:pPr>
            <w:r w:rsidRPr="00EB0CBF">
              <w:rPr>
                <w:color w:val="000000" w:themeColor="text1"/>
                <w:szCs w:val="28"/>
                <w:shd w:val="clear" w:color="auto" w:fill="FAF9F8"/>
              </w:rPr>
              <w:t>Una API (Interfaz de Programación de Aplicaciones) es un conjunto de reglas y herramientas que permite que diferentes programas o aplicaciones se comuniquen entre sí y compartan información de forma segura y estructurada.</w:t>
            </w:r>
          </w:p>
          <w:p w14:paraId="38DF5D42" w14:textId="77777777" w:rsidR="00EE6875" w:rsidRPr="00CD4693" w:rsidRDefault="00EE6875" w:rsidP="001F3A3A">
            <w:pPr>
              <w:rPr>
                <w:sz w:val="20"/>
                <w:szCs w:val="20"/>
              </w:rPr>
            </w:pPr>
          </w:p>
        </w:tc>
      </w:tr>
      <w:tr w:rsidR="00EE6875" w14:paraId="7BEECF0E" w14:textId="77777777" w:rsidTr="001F3A3A">
        <w:trPr>
          <w:trHeight w:hRule="exact" w:val="1242"/>
        </w:trPr>
        <w:tc>
          <w:tcPr>
            <w:tcW w:w="471" w:type="dxa"/>
          </w:tcPr>
          <w:p w14:paraId="0C01A917" w14:textId="1D38679E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sdt>
            <w:sdtPr>
              <w:id w:val="945511204"/>
              <w:placeholder>
                <w:docPart w:val="296548A31B254118AE5CA2296D5DE3F6"/>
              </w:placeholder>
            </w:sdtPr>
            <w:sdtEndPr/>
            <w:sdtContent>
              <w:p w14:paraId="41C24E1F" w14:textId="77777777" w:rsidR="00EB0CBF" w:rsidRDefault="00EB0CBF" w:rsidP="00EB0CBF">
                <w:pPr>
                  <w:jc w:val="center"/>
                </w:pPr>
                <w:r>
                  <w:t>Repositorio</w:t>
                </w:r>
              </w:p>
            </w:sdtContent>
          </w:sdt>
          <w:p w14:paraId="40A6D747" w14:textId="5785BFD7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00070AAB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  <w:p w14:paraId="51FC133A" w14:textId="034ADDE6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36C09B51" w14:textId="110B77FE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4"/>
              </w:rPr>
              <w:id w:val="-706017707"/>
              <w:placeholder>
                <w:docPart w:val="971462C7D744442FB988C27E5A6EE3BD"/>
              </w:placeholder>
            </w:sdtPr>
            <w:sdtEndPr/>
            <w:sdtContent>
              <w:p w14:paraId="2AC1BC0C" w14:textId="77777777" w:rsidR="00EB0CBF" w:rsidRPr="00EB0CBF" w:rsidRDefault="00EB0CBF" w:rsidP="00EB0CBF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EB0CBF">
                  <w:rPr>
                    <w:sz w:val="24"/>
                    <w:szCs w:val="24"/>
                  </w:rPr>
                  <w:t>Podemos definir un repositorio como un "almacén virtual" que facilita la recopilación, el seguimiento y el intercambio de archivos y datos relacionados con un proyecto o tema específico.</w:t>
                </w:r>
              </w:p>
            </w:sdtContent>
          </w:sdt>
          <w:p w14:paraId="4291F59D" w14:textId="7A48CE82" w:rsidR="003C0A32" w:rsidRPr="00EB0CBF" w:rsidRDefault="003C0A32" w:rsidP="001F3A3A"/>
          <w:p w14:paraId="1613429A" w14:textId="77777777" w:rsidR="00EE6875" w:rsidRPr="00EB0CBF" w:rsidRDefault="00EE6875" w:rsidP="001F3A3A"/>
        </w:tc>
      </w:tr>
      <w:tr w:rsidR="00EE6875" w14:paraId="3DCB6B40" w14:textId="77777777" w:rsidTr="001F3A3A">
        <w:trPr>
          <w:trHeight w:hRule="exact" w:val="1242"/>
        </w:trPr>
        <w:tc>
          <w:tcPr>
            <w:tcW w:w="471" w:type="dxa"/>
          </w:tcPr>
          <w:p w14:paraId="115B4F46" w14:textId="154D86FD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sdt>
            <w:sdtPr>
              <w:id w:val="-281800853"/>
              <w:placeholder>
                <w:docPart w:val="2007F89AED64405AB66469541C54A8AE"/>
              </w:placeholder>
            </w:sdtPr>
            <w:sdtEndPr/>
            <w:sdtContent>
              <w:p w14:paraId="71C7B62E" w14:textId="77777777" w:rsidR="00EB0CBF" w:rsidRDefault="00EB0CBF" w:rsidP="00EB0CBF">
                <w:pPr>
                  <w:jc w:val="center"/>
                </w:pPr>
                <w:r>
                  <w:t>Framework</w:t>
                </w:r>
              </w:p>
            </w:sdtContent>
          </w:sdt>
          <w:p w14:paraId="487D426A" w14:textId="411D8CD9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29A48955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  <w:p w14:paraId="14668905" w14:textId="6A2F72AE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76FCE88C" w14:textId="61523412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47EECFB0" w14:textId="5CB83130" w:rsidR="003C0A32" w:rsidRPr="00EB0CBF" w:rsidRDefault="00EB0CBF" w:rsidP="001F3A3A">
            <w:r>
              <w:t>E</w:t>
            </w:r>
            <w:r w:rsidRPr="00EB0CBF">
              <w:t>s un conjunto de herramientas y estructuras de código que facilita el desarrollo de aplicaciones, proporcionando una base organizada y componentes reutilizables para resolver problemas comunes.</w:t>
            </w:r>
          </w:p>
          <w:p w14:paraId="5F7244EF" w14:textId="77777777" w:rsidR="00EE6875" w:rsidRPr="00EB0CBF" w:rsidRDefault="00EE6875" w:rsidP="001F3A3A"/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color w:val="002060"/>
              <w:sz w:val="20"/>
              <w:szCs w:val="20"/>
            </w:rPr>
            <w:id w:val="-1156913543"/>
            <w:picture/>
          </w:sdtPr>
          <w:sdtEndPr/>
          <w:sdtContent>
            <w:tc>
              <w:tcPr>
                <w:tcW w:w="3635" w:type="dxa"/>
              </w:tcPr>
              <w:p w14:paraId="259D6599" w14:textId="56402843" w:rsidR="00082AD3" w:rsidRPr="00137D5C" w:rsidRDefault="00142D47" w:rsidP="003849EF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63F14C42" wp14:editId="705EB3C9">
                      <wp:extent cx="1456706" cy="701040"/>
                      <wp:effectExtent l="0" t="0" r="0" b="3810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56706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EndPr/>
          <w:sdtContent>
            <w:tc>
              <w:tcPr>
                <w:tcW w:w="3578" w:type="dxa"/>
              </w:tcPr>
              <w:p w14:paraId="224F7115" w14:textId="1486325C" w:rsidR="00082AD3" w:rsidRPr="00137D5C" w:rsidRDefault="00E10110" w:rsidP="00EC12FE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02F745FF">
                      <wp:extent cx="1174891" cy="701040"/>
                      <wp:effectExtent l="0" t="0" r="0" b="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74891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EndPr/>
          <w:sdtContent>
            <w:tc>
              <w:tcPr>
                <w:tcW w:w="3635" w:type="dxa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EndPr/>
          <w:sdtContent>
            <w:tc>
              <w:tcPr>
                <w:tcW w:w="3635" w:type="dxa"/>
                <w:vAlign w:val="center"/>
              </w:tcPr>
              <w:p w14:paraId="259C41D7" w14:textId="33B882D7" w:rsidR="007E1E6E" w:rsidRPr="003849EF" w:rsidRDefault="003849EF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849EF"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  <w:t>P.E.M. Pedro Arma</w:t>
                </w: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  <w:t>s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  <w:showingPlcHdr/>
          </w:sdtPr>
          <w:sdtEndPr/>
          <w:sdtContent>
            <w:tc>
              <w:tcPr>
                <w:tcW w:w="3578" w:type="dxa"/>
                <w:vAlign w:val="center"/>
              </w:tcPr>
              <w:p w14:paraId="7696A0B5" w14:textId="510A28F6" w:rsidR="00082AD3" w:rsidRPr="008F3714" w:rsidRDefault="00306FEB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06FEB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EndPr/>
          <w:sdtContent>
            <w:tc>
              <w:tcPr>
                <w:tcW w:w="3635" w:type="dxa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vAlign w:val="center"/>
          </w:tcPr>
          <w:p w14:paraId="769E2FCC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vAlign w:val="center"/>
          </w:tcPr>
          <w:p w14:paraId="07ED47C3" w14:textId="0EA70C5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8" w:type="dxa"/>
            <w:vAlign w:val="center"/>
          </w:tcPr>
          <w:p w14:paraId="34E6BD3C" w14:textId="2D7C873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35" w:type="dxa"/>
            <w:vAlign w:val="center"/>
          </w:tcPr>
          <w:p w14:paraId="12F685E2" w14:textId="4D24B7F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4523B2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EndPr/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52C5B5AB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091F7A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009A2CDD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009A2CDD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EndPr/>
          <w:sdtContent>
            <w:tc>
              <w:tcPr>
                <w:tcW w:w="9426" w:type="dxa"/>
                <w:gridSpan w:val="4"/>
              </w:tcPr>
              <w:p w14:paraId="070DC2D8" w14:textId="674DA349" w:rsidR="00082AD3" w:rsidRPr="001B2651" w:rsidRDefault="006F0BFF" w:rsidP="009A2CDD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 xml:space="preserve">Tecnología </w:t>
                </w:r>
              </w:p>
            </w:tc>
          </w:sdtContent>
        </w:sdt>
      </w:tr>
      <w:tr w:rsidR="00082AD3" w:rsidRPr="00EC288B" w14:paraId="2FA535F5" w14:textId="77777777" w:rsidTr="00EE1F41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EndPr/>
          <w:sdtContent>
            <w:tc>
              <w:tcPr>
                <w:tcW w:w="5861" w:type="dxa"/>
              </w:tcPr>
              <w:p w14:paraId="589BDDAB" w14:textId="59400AD3" w:rsidR="00082AD3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computación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EndPr/>
          <w:sdtContent>
            <w:tc>
              <w:tcPr>
                <w:tcW w:w="2573" w:type="dxa"/>
                <w:gridSpan w:val="2"/>
              </w:tcPr>
              <w:p w14:paraId="357A4B3D" w14:textId="6523BC1A" w:rsidR="00082AD3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7E1E6E" w:rsidRPr="00EC288B" w14:paraId="13BD5ACA" w14:textId="77777777" w:rsidTr="00EE1F41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EndPr/>
          <w:sdtContent>
            <w:tc>
              <w:tcPr>
                <w:tcW w:w="5861" w:type="dxa"/>
              </w:tcPr>
              <w:p w14:paraId="41BF9027" w14:textId="66A9CF75" w:rsidR="007E1E6E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Quinto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EndPr/>
            <w:sdtContent>
              <w:p w14:paraId="20DB46D8" w14:textId="4B97D108" w:rsidR="007E1E6E" w:rsidRPr="00A97A69" w:rsidRDefault="006F0BFF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EndPr/>
          <w:sdtContent>
            <w:tc>
              <w:tcPr>
                <w:tcW w:w="1014" w:type="dxa"/>
              </w:tcPr>
              <w:p w14:paraId="17397EAC" w14:textId="27127E1C" w:rsidR="007E1E6E" w:rsidRPr="009A2CDD" w:rsidRDefault="00CA23A3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</w:t>
                </w:r>
                <w:r w:rsidR="006F0BFF">
                  <w:rPr>
                    <w:color w:val="808080"/>
                  </w:rPr>
                  <w:t>32</w:t>
                </w:r>
              </w:p>
            </w:tc>
          </w:sdtContent>
        </w:sdt>
      </w:tr>
      <w:tr w:rsidR="00CA23A3" w:rsidRPr="00EC288B" w14:paraId="4CBE6454" w14:textId="77777777" w:rsidTr="00EE1F41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EndPr/>
          <w:sdtContent>
            <w:tc>
              <w:tcPr>
                <w:tcW w:w="5861" w:type="dxa"/>
              </w:tcPr>
              <w:p w14:paraId="4AA677E1" w14:textId="46595209" w:rsidR="00CA23A3" w:rsidRPr="001B2651" w:rsidRDefault="00EB0CBF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Pedro Manuel Armas Chang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EndPr/>
          <w:sdtContent>
            <w:tc>
              <w:tcPr>
                <w:tcW w:w="1014" w:type="dxa"/>
              </w:tcPr>
              <w:p w14:paraId="313EAEA3" w14:textId="704949AA" w:rsidR="00CA23A3" w:rsidRPr="001B2651" w:rsidRDefault="00CA23A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</w:t>
                </w:r>
                <w:r w:rsidR="00EB0CBF">
                  <w:rPr>
                    <w:color w:val="000000" w:themeColor="text1"/>
                  </w:rPr>
                  <w:t>4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009A2CDD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001F3A3A">
        <w:trPr>
          <w:trHeight w:hRule="exact" w:val="3837"/>
        </w:trPr>
        <w:tc>
          <w:tcPr>
            <w:tcW w:w="10819" w:type="dxa"/>
          </w:tcPr>
          <w:p w14:paraId="6F5847D6" w14:textId="2055F966" w:rsidR="00184588" w:rsidRPr="00184588" w:rsidRDefault="00184588" w:rsidP="00184588">
            <w:pPr>
              <w:jc w:val="both"/>
              <w:rPr>
                <w:lang w:val="es-GT"/>
              </w:rPr>
            </w:pPr>
            <w:r w:rsidRPr="00184588">
              <w:rPr>
                <w:lang w:val="es-GT"/>
              </w:rPr>
              <w:t xml:space="preserve">El egresado de Quinto Perito en Informática será un profesional competente para crear, integrar y desplegar aplicaciones empresariales modernas, combinando Spring </w:t>
            </w:r>
            <w:proofErr w:type="spellStart"/>
            <w:r w:rsidRPr="00184588">
              <w:rPr>
                <w:lang w:val="es-GT"/>
              </w:rPr>
              <w:t>Boot</w:t>
            </w:r>
            <w:proofErr w:type="spellEnd"/>
            <w:r w:rsidRPr="00184588">
              <w:rPr>
                <w:lang w:val="es-GT"/>
              </w:rPr>
              <w:t xml:space="preserve">, </w:t>
            </w:r>
            <w:proofErr w:type="spellStart"/>
            <w:r w:rsidRPr="00184588">
              <w:rPr>
                <w:lang w:val="es-GT"/>
              </w:rPr>
              <w:t>TypeScript</w:t>
            </w:r>
            <w:proofErr w:type="spellEnd"/>
            <w:r w:rsidRPr="00184588">
              <w:rPr>
                <w:lang w:val="es-GT"/>
              </w:rPr>
              <w:t xml:space="preserve"> y Angular en soluciones escalables y seguras.</w:t>
            </w:r>
            <w:r>
              <w:rPr>
                <w:lang w:val="es-GT"/>
              </w:rPr>
              <w:t xml:space="preserve"> </w:t>
            </w:r>
            <w:r w:rsidRPr="00184588">
              <w:rPr>
                <w:lang w:val="es-GT"/>
              </w:rPr>
              <w:t>A través del uso estratégico de la inteligencia artificial, será capaz de generar código eficiente, analizar datos, automatizar procesos y mejorar la experiencia del usuario final, aplicando metodologías ágiles y principios de ingeniería de software.</w:t>
            </w:r>
            <w:r>
              <w:rPr>
                <w:lang w:val="es-GT"/>
              </w:rPr>
              <w:t xml:space="preserve"> </w:t>
            </w:r>
            <w:r w:rsidRPr="00184588">
              <w:rPr>
                <w:lang w:val="es-GT"/>
              </w:rPr>
              <w:t>Guiado por una formación integral basada en valores cristianos, asumirá su libertad con responsabilidad y servicio, fomentando la innovación tecnológica con propósito.</w:t>
            </w:r>
          </w:p>
          <w:p w14:paraId="7C4E7333" w14:textId="28C8D5C1" w:rsidR="009A2CDD" w:rsidRPr="00247ACF" w:rsidRDefault="00184588" w:rsidP="00184588">
            <w:pPr>
              <w:jc w:val="both"/>
              <w:rPr>
                <w:lang w:val="es-GT"/>
              </w:rPr>
            </w:pPr>
            <w:r w:rsidRPr="00184588">
              <w:rPr>
                <w:lang w:val="es-GT"/>
              </w:rPr>
              <w:t>Su perfil se distinguirá por la laboriosidad, sinceridad, urbanidad y compromiso ético, orientando sus capacidades hacia el emprendimiento, la mejora continua y el bien común.</w:t>
            </w:r>
          </w:p>
          <w:p w14:paraId="3919441C" w14:textId="77777777" w:rsidR="00B52DCF" w:rsidRPr="001F3A3A" w:rsidRDefault="00B52DCF" w:rsidP="001F3A3A">
            <w:pPr>
              <w:jc w:val="both"/>
            </w:pPr>
          </w:p>
          <w:p w14:paraId="1956BD3E" w14:textId="77777777" w:rsidR="004E4A71" w:rsidRPr="001F3A3A" w:rsidRDefault="004E4A71" w:rsidP="001F3A3A">
            <w:pPr>
              <w:jc w:val="both"/>
            </w:pPr>
          </w:p>
          <w:p w14:paraId="2FA6A98C" w14:textId="77777777" w:rsidR="004E4A71" w:rsidRPr="001F3A3A" w:rsidRDefault="004E4A71" w:rsidP="001F3A3A">
            <w:pPr>
              <w:jc w:val="both"/>
            </w:pPr>
          </w:p>
          <w:p w14:paraId="27C33847" w14:textId="77777777" w:rsidR="00175552" w:rsidRPr="001F3A3A" w:rsidRDefault="00175552" w:rsidP="001F3A3A">
            <w:pPr>
              <w:jc w:val="both"/>
            </w:pPr>
          </w:p>
          <w:p w14:paraId="0752BC29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  <w:lang w:val="es-GT"/>
              </w:rPr>
            </w:pPr>
          </w:p>
        </w:tc>
      </w:tr>
    </w:tbl>
    <w:p w14:paraId="55F0403E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009A2CDD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001F3A3A">
        <w:trPr>
          <w:trHeight w:hRule="exact" w:val="3959"/>
        </w:trPr>
        <w:tc>
          <w:tcPr>
            <w:tcW w:w="10879" w:type="dxa"/>
          </w:tcPr>
          <w:p w14:paraId="426B39EB" w14:textId="5F11DC9A" w:rsidR="00175552" w:rsidRPr="001F3A3A" w:rsidRDefault="00B0607E" w:rsidP="001F3A3A">
            <w:pPr>
              <w:jc w:val="both"/>
            </w:pPr>
            <w:r w:rsidRPr="00B0607E">
              <w:t xml:space="preserve">Desarrollar soluciones tecnológicas empresariales avanzadas utilizando el </w:t>
            </w:r>
            <w:proofErr w:type="spellStart"/>
            <w:r w:rsidRPr="00B0607E">
              <w:t>framework</w:t>
            </w:r>
            <w:proofErr w:type="spellEnd"/>
            <w:r w:rsidRPr="00B0607E">
              <w:t xml:space="preserve"> Spring </w:t>
            </w:r>
            <w:proofErr w:type="spellStart"/>
            <w:r w:rsidRPr="00B0607E">
              <w:t>Boot</w:t>
            </w:r>
            <w:proofErr w:type="spellEnd"/>
            <w:r w:rsidRPr="00B0607E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  <w:p w14:paraId="2699CCA8" w14:textId="77777777" w:rsidR="00175552" w:rsidRPr="001F3A3A" w:rsidRDefault="00175552" w:rsidP="001F3A3A">
            <w:pPr>
              <w:jc w:val="both"/>
            </w:pPr>
          </w:p>
          <w:p w14:paraId="754D0C2A" w14:textId="77777777" w:rsidR="00175552" w:rsidRPr="001F3A3A" w:rsidRDefault="00175552" w:rsidP="001F3A3A">
            <w:pPr>
              <w:jc w:val="both"/>
            </w:pPr>
          </w:p>
          <w:p w14:paraId="27D89DDF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002969D6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lastRenderedPageBreak/>
              <w:t>Unidades de competencia</w:t>
            </w:r>
          </w:p>
        </w:tc>
      </w:tr>
      <w:tr w:rsidR="007B3399" w:rsidRPr="00EC288B" w14:paraId="5DEBA605" w14:textId="77777777" w:rsidTr="002969D6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001F3A3A">
        <w:trPr>
          <w:trHeight w:hRule="exact" w:val="2835"/>
        </w:trPr>
        <w:tc>
          <w:tcPr>
            <w:tcW w:w="5395" w:type="dxa"/>
          </w:tcPr>
          <w:p w14:paraId="2C0F30CC" w14:textId="61BA7EA6" w:rsidR="00175552" w:rsidRPr="001F3A3A" w:rsidRDefault="00247ACF" w:rsidP="001F3A3A">
            <w:pPr>
              <w:jc w:val="both"/>
            </w:pPr>
            <w:r>
              <w:t xml:space="preserve">UC1: </w:t>
            </w:r>
            <w:r w:rsidR="00B0607E" w:rsidRPr="00B0607E">
              <w:t>Diseñar e implementar aplicaciones web con Spring Boot y bases de datos relacionales, aplicando arquitectura MVC, JPA y buenas prácticas de desarrollo, a través del uso de herramientas de inteligencia artificial que apoyen la generación de código y la validación del sistema, para garantizar soluciones funcionales y seguras.</w:t>
            </w:r>
          </w:p>
          <w:p w14:paraId="5DCFD3B4" w14:textId="77777777" w:rsidR="00175552" w:rsidRPr="001F3A3A" w:rsidRDefault="00175552" w:rsidP="001F3A3A"/>
          <w:p w14:paraId="08F9992E" w14:textId="77777777" w:rsidR="00175552" w:rsidRPr="001F3A3A" w:rsidRDefault="00175552" w:rsidP="001F3A3A"/>
          <w:p w14:paraId="6A7625B1" w14:textId="77777777" w:rsidR="00175552" w:rsidRPr="001F3A3A" w:rsidRDefault="00175552" w:rsidP="001F3A3A"/>
          <w:p w14:paraId="5190E90B" w14:textId="77777777" w:rsidR="00175552" w:rsidRPr="001F3A3A" w:rsidRDefault="00175552" w:rsidP="001F3A3A"/>
          <w:p w14:paraId="3F491A7F" w14:textId="77777777" w:rsidR="00175552" w:rsidRPr="001F3A3A" w:rsidRDefault="00175552" w:rsidP="001F3A3A"/>
          <w:p w14:paraId="2F6F2BBA" w14:textId="77777777" w:rsidR="00175552" w:rsidRPr="001F3A3A" w:rsidRDefault="00175552" w:rsidP="001F3A3A"/>
          <w:p w14:paraId="50256C73" w14:textId="77777777" w:rsidR="00DD3668" w:rsidRPr="001F3A3A" w:rsidRDefault="00DD3668" w:rsidP="001F3A3A"/>
          <w:p w14:paraId="728A4942" w14:textId="097106FA" w:rsidR="007E1E6E" w:rsidRPr="001F3A3A" w:rsidRDefault="007E1E6E" w:rsidP="001F3A3A"/>
        </w:tc>
        <w:tc>
          <w:tcPr>
            <w:tcW w:w="5395" w:type="dxa"/>
          </w:tcPr>
          <w:p w14:paraId="29EF8E73" w14:textId="0A2067AF" w:rsidR="007B3399" w:rsidRPr="001F3A3A" w:rsidRDefault="00C4044F" w:rsidP="00C4044F">
            <w:pPr>
              <w:jc w:val="both"/>
            </w:pPr>
            <w:r>
              <w:t xml:space="preserve">UC2: </w:t>
            </w:r>
            <w:r w:rsidR="00B0607E" w:rsidRPr="00B0607E">
              <w:t xml:space="preserve">Integrar y optimizar aplicaciones web unificando </w:t>
            </w:r>
            <w:proofErr w:type="spellStart"/>
            <w:r w:rsidR="00B0607E" w:rsidRPr="00B0607E">
              <w:t>backend</w:t>
            </w:r>
            <w:proofErr w:type="spellEnd"/>
            <w:r w:rsidR="00B0607E" w:rsidRPr="00B0607E">
              <w:t xml:space="preserve"> y </w:t>
            </w:r>
            <w:proofErr w:type="spellStart"/>
            <w:r w:rsidR="00B0607E" w:rsidRPr="00B0607E">
              <w:t>frontend</w:t>
            </w:r>
            <w:proofErr w:type="spellEnd"/>
            <w:r w:rsidR="00B0607E" w:rsidRPr="00B0607E">
              <w:t xml:space="preserve"> con Spring Boot, Spring Security y tecnologías web, utilizando inteligencia artificial para mejorar la seguridad, la documentación y la interfaz, con el fin de consolidar un sistema completo, eficiente y profesional.</w:t>
            </w:r>
          </w:p>
          <w:p w14:paraId="080A3FF0" w14:textId="77777777" w:rsidR="00DD3668" w:rsidRPr="001F3A3A" w:rsidRDefault="00DD3668" w:rsidP="001F3A3A"/>
          <w:p w14:paraId="17D4F677" w14:textId="77777777" w:rsidR="00DD3668" w:rsidRPr="001F3A3A" w:rsidRDefault="00DD3668" w:rsidP="001F3A3A"/>
          <w:p w14:paraId="797BA5D1" w14:textId="77777777" w:rsidR="00DD3668" w:rsidRPr="001F3A3A" w:rsidRDefault="00DD3668" w:rsidP="001F3A3A"/>
          <w:p w14:paraId="529F2D5B" w14:textId="77777777" w:rsidR="00DD3668" w:rsidRPr="001F3A3A" w:rsidRDefault="00DD3668" w:rsidP="001F3A3A"/>
          <w:p w14:paraId="5C159FF0" w14:textId="77777777" w:rsidR="00DD3668" w:rsidRPr="001F3A3A" w:rsidRDefault="00DD3668" w:rsidP="001F3A3A"/>
          <w:p w14:paraId="1E608B66" w14:textId="77777777" w:rsidR="00DD3668" w:rsidRPr="001F3A3A" w:rsidRDefault="00DD3668" w:rsidP="001F3A3A"/>
          <w:p w14:paraId="74A95956" w14:textId="77777777" w:rsidR="00DD3668" w:rsidRPr="001F3A3A" w:rsidRDefault="00DD3668" w:rsidP="001F3A3A"/>
          <w:p w14:paraId="3E2961FC" w14:textId="78D09321" w:rsidR="00DD3668" w:rsidRPr="001F3A3A" w:rsidRDefault="00DD3668" w:rsidP="001F3A3A"/>
        </w:tc>
      </w:tr>
      <w:tr w:rsidR="007B3399" w:rsidRPr="00EC288B" w14:paraId="1D303C09" w14:textId="77777777" w:rsidTr="002969D6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001F3A3A">
        <w:trPr>
          <w:trHeight w:hRule="exact" w:val="2835"/>
        </w:trPr>
        <w:tc>
          <w:tcPr>
            <w:tcW w:w="5395" w:type="dxa"/>
          </w:tcPr>
          <w:p w14:paraId="50D7E1D1" w14:textId="7308CB09" w:rsidR="00175552" w:rsidRPr="001F3A3A" w:rsidRDefault="00C4044F" w:rsidP="00091F7A">
            <w:pPr>
              <w:jc w:val="both"/>
            </w:pPr>
            <w:r>
              <w:t xml:space="preserve">UC3: </w:t>
            </w:r>
            <w:r w:rsidR="00091F7A" w:rsidRPr="00091F7A">
              <w:t xml:space="preserve">Desarrollar y estructurar aplicaciones web utilizando </w:t>
            </w:r>
            <w:proofErr w:type="spellStart"/>
            <w:r w:rsidR="00091F7A" w:rsidRPr="00091F7A">
              <w:t>TypeScript</w:t>
            </w:r>
            <w:proofErr w:type="spellEnd"/>
            <w:r w:rsidR="00091F7A" w:rsidRPr="00091F7A">
              <w:t xml:space="preserve"> como lenguaje tipado, aplicando principios de programación orientada a objetos y modularidad, a través del uso de herramientas de inteligencia artificial que faciliten la detección de errores, la optimización del código y el aprendizaje autónomo, para garantizar soluciones confiables, escalables y bien documentadas.</w:t>
            </w:r>
          </w:p>
          <w:p w14:paraId="04FEE7B8" w14:textId="77777777" w:rsidR="00175552" w:rsidRPr="001F3A3A" w:rsidRDefault="00175552" w:rsidP="001F3A3A"/>
          <w:p w14:paraId="420C3AB0" w14:textId="77777777" w:rsidR="00175552" w:rsidRPr="001F3A3A" w:rsidRDefault="00175552" w:rsidP="001F3A3A"/>
          <w:p w14:paraId="6A34384B" w14:textId="77777777" w:rsidR="00175552" w:rsidRPr="001F3A3A" w:rsidRDefault="00175552" w:rsidP="001F3A3A"/>
          <w:p w14:paraId="70608496" w14:textId="77777777" w:rsidR="00175552" w:rsidRPr="001F3A3A" w:rsidRDefault="00175552" w:rsidP="001F3A3A"/>
          <w:p w14:paraId="41CB6B8C" w14:textId="77777777" w:rsidR="00175552" w:rsidRPr="001F3A3A" w:rsidRDefault="00175552" w:rsidP="001F3A3A"/>
          <w:p w14:paraId="33E9B9D8" w14:textId="77777777" w:rsidR="00175552" w:rsidRPr="001F3A3A" w:rsidRDefault="00175552" w:rsidP="001F3A3A"/>
          <w:p w14:paraId="12084123" w14:textId="77777777" w:rsidR="00175552" w:rsidRPr="001F3A3A" w:rsidRDefault="00175552" w:rsidP="001F3A3A"/>
          <w:p w14:paraId="288B6119" w14:textId="46BE6A7E" w:rsidR="007E1E6E" w:rsidRPr="001F3A3A" w:rsidRDefault="007E1E6E" w:rsidP="001F3A3A"/>
        </w:tc>
        <w:tc>
          <w:tcPr>
            <w:tcW w:w="5395" w:type="dxa"/>
          </w:tcPr>
          <w:p w14:paraId="0618B674" w14:textId="5FFB9083" w:rsidR="007B3399" w:rsidRPr="001F3A3A" w:rsidRDefault="00C4044F" w:rsidP="00B0607E">
            <w:pPr>
              <w:jc w:val="both"/>
            </w:pPr>
            <w:r w:rsidRPr="00C4044F">
              <w:t xml:space="preserve">UC4: </w:t>
            </w:r>
            <w:r w:rsidR="00091F7A" w:rsidRPr="00091F7A">
              <w:t xml:space="preserve">Construir e integrar interfaces dinámicas y componentes web con Angular, implementando consumo de </w:t>
            </w:r>
            <w:proofErr w:type="spellStart"/>
            <w:r w:rsidR="00091F7A" w:rsidRPr="00091F7A">
              <w:t>APIs</w:t>
            </w:r>
            <w:proofErr w:type="spellEnd"/>
            <w:r w:rsidR="00091F7A" w:rsidRPr="00091F7A">
              <w:t xml:space="preserve">, enrutamiento y comunicación con </w:t>
            </w:r>
            <w:proofErr w:type="spellStart"/>
            <w:r w:rsidR="00091F7A" w:rsidRPr="00091F7A">
              <w:t>backend</w:t>
            </w:r>
            <w:proofErr w:type="spellEnd"/>
            <w:r w:rsidR="00091F7A" w:rsidRPr="00091F7A">
              <w:t xml:space="preserve"> en Spring </w:t>
            </w:r>
            <w:proofErr w:type="spellStart"/>
            <w:r w:rsidR="00091F7A" w:rsidRPr="00091F7A">
              <w:t>Boot</w:t>
            </w:r>
            <w:proofErr w:type="spellEnd"/>
            <w:r w:rsidR="00091F7A" w:rsidRPr="00091F7A">
              <w:t>, mediante el apoyo de herramientas de inteligencia artificial que permitan generar código, validar diseño y mejorar la experiencia del usuario, con el propósito de consolidar aplicaciones completas, seguras y de alto rendimiento.</w:t>
            </w:r>
          </w:p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2C4B79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7974FA54" w14:textId="1AF9E4C4" w:rsidR="002C4B79" w:rsidRPr="00C4044F" w:rsidRDefault="00C4044F" w:rsidP="00C4044F">
            <w:pPr>
              <w:jc w:val="center"/>
              <w:rPr>
                <w:rFonts w:cstheme="minorHAnsi"/>
                <w:color w:val="000000" w:themeColor="text1"/>
              </w:rPr>
            </w:pPr>
            <w:r w:rsidRPr="00C4044F">
              <w:rPr>
                <w:rFonts w:cstheme="minorHAnsi"/>
                <w:color w:val="000000" w:themeColor="text1"/>
              </w:rPr>
              <w:t>Clase Magistral</w:t>
            </w:r>
          </w:p>
          <w:p w14:paraId="7FC32558" w14:textId="77777777" w:rsidR="00DD3668" w:rsidRDefault="00DD3668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3BE03165" w14:textId="17B46CEB" w:rsidR="00DD3668" w:rsidRPr="00175552" w:rsidRDefault="00DD3668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708183714"/>
              <w:placeholder>
                <w:docPart w:val="342B4BA6360C4370A0D628535C7D35F1"/>
              </w:placeholder>
            </w:sdtPr>
            <w:sdtEndPr/>
            <w:sdtContent>
              <w:p w14:paraId="3D71AFE7" w14:textId="77777777" w:rsidR="00C4044F" w:rsidRPr="00AB5C9B" w:rsidRDefault="00C4044F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Disertación por parte del profesor, donde básicamente hace uso del lenguaje oral, pizarra y marcador. </w:t>
                </w:r>
              </w:p>
            </w:sdtContent>
          </w:sdt>
          <w:p w14:paraId="7973FDD1" w14:textId="7C62F72E" w:rsidR="002969D6" w:rsidRPr="00AB5C9B" w:rsidRDefault="002969D6" w:rsidP="00AB5C9B">
            <w:pPr>
              <w:pStyle w:val="Definiciones5"/>
              <w:rPr>
                <w:szCs w:val="18"/>
              </w:rPr>
            </w:pPr>
          </w:p>
          <w:p w14:paraId="22D3B30E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06E651BC" w14:textId="58B4BD3F" w:rsidR="002969D6" w:rsidRDefault="00C4044F" w:rsidP="00C4044F">
            <w:pPr>
              <w:jc w:val="center"/>
            </w:pPr>
            <w:r w:rsidRPr="007C1EF5">
              <w:rPr>
                <w:lang w:val="es-ES"/>
              </w:rPr>
              <w:t>Interrogatorio</w:t>
            </w:r>
          </w:p>
          <w:p w14:paraId="53DB1975" w14:textId="77777777" w:rsidR="002C4B79" w:rsidRPr="00175552" w:rsidRDefault="002C4B79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76C6E6E" w14:textId="77777777" w:rsidR="002C4B79" w:rsidRPr="00175552" w:rsidRDefault="002C4B79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35D52C08" w14:textId="77777777" w:rsidR="00175552" w:rsidRPr="00175552" w:rsidRDefault="00175552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604082962"/>
              <w:placeholder>
                <w:docPart w:val="BF82092D7F0D4C86BE6E3716854D11DD"/>
              </w:placeholder>
            </w:sdtPr>
            <w:sdtEndPr/>
            <w:sdtContent>
              <w:p w14:paraId="10257279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Preguntas y respuestas en voz alta de forma directa a modo de entrevista, ante un grupo de alumnos.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4130BB3B" w14:textId="7BB1998B" w:rsidR="002969D6" w:rsidRPr="00AB5C9B" w:rsidRDefault="002969D6" w:rsidP="00AB5C9B">
            <w:pPr>
              <w:pStyle w:val="Definiciones5"/>
              <w:rPr>
                <w:szCs w:val="18"/>
              </w:rPr>
            </w:pPr>
          </w:p>
          <w:p w14:paraId="4E06FFFA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077274094"/>
              <w:placeholder>
                <w:docPart w:val="9CF2632F0D2D4B908F606B398CFB8E2F"/>
              </w:placeholder>
            </w:sdtPr>
            <w:sdtEndPr/>
            <w:sdtContent>
              <w:p w14:paraId="65C55000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Investigación bibliográfica</w:t>
                </w:r>
                <w:r w:rsidRPr="00C7333F">
                  <w:t> </w:t>
                </w:r>
              </w:p>
            </w:sdtContent>
          </w:sdt>
          <w:p w14:paraId="357E1437" w14:textId="15931F4C" w:rsidR="002969D6" w:rsidRDefault="002969D6" w:rsidP="002969D6">
            <w:pPr>
              <w:jc w:val="center"/>
            </w:pPr>
          </w:p>
          <w:p w14:paraId="262208A2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2B1F79C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074DD77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588307031"/>
              <w:placeholder>
                <w:docPart w:val="A38F922184D249EE85DDF7CFBB87065A"/>
              </w:placeholder>
            </w:sdtPr>
            <w:sdtEndPr/>
            <w:sdtContent>
              <w:p w14:paraId="0A76C79D" w14:textId="0A49F4E7" w:rsidR="002969D6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Preguntas y respuestas en voz alta de forma directa a modo de entrevista, ante un grupo de alumnos.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1E60BDC8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810292737"/>
              <w:placeholder>
                <w:docPart w:val="AF5FA06ED96A47F793E30767426FF1A5"/>
              </w:placeholder>
            </w:sdtPr>
            <w:sdtEndPr/>
            <w:sdtContent>
              <w:p w14:paraId="3BD036FE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Proyectos</w:t>
                </w:r>
                <w:r w:rsidRPr="00C7333F">
                  <w:t> </w:t>
                </w:r>
              </w:p>
            </w:sdtContent>
          </w:sdt>
          <w:p w14:paraId="3D4169D4" w14:textId="4824543E" w:rsidR="002969D6" w:rsidRDefault="002969D6" w:rsidP="002969D6">
            <w:pPr>
              <w:jc w:val="center"/>
            </w:pPr>
          </w:p>
          <w:p w14:paraId="17FF0CDD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E9D35E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02953D8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2C82824D" w14:textId="0C3731C8" w:rsidR="002C4B79" w:rsidRPr="00AB5C9B" w:rsidRDefault="00AB5C9B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  <w:r w:rsidRPr="00AB5C9B">
              <w:rPr>
                <w:sz w:val="18"/>
                <w:szCs w:val="18"/>
                <w:lang w:val="es-ES"/>
              </w:rPr>
              <w:t>Se debe explicar un concepto o tema por medio de la experimentación e ilustración.</w:t>
            </w: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491709446"/>
              <w:placeholder>
                <w:docPart w:val="801E9553223E4863B5821A3E7AD8EEF7"/>
              </w:placeholder>
            </w:sdtPr>
            <w:sdtEndPr/>
            <w:sdtContent>
              <w:p w14:paraId="57277CAD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Lluvia de ideas</w:t>
                </w:r>
                <w:r w:rsidRPr="00C7333F">
                  <w:t> </w:t>
                </w:r>
              </w:p>
            </w:sdtContent>
          </w:sdt>
          <w:p w14:paraId="177117AE" w14:textId="34C099C1" w:rsidR="002969D6" w:rsidRDefault="002969D6" w:rsidP="002969D6">
            <w:pPr>
              <w:jc w:val="center"/>
            </w:pPr>
          </w:p>
          <w:p w14:paraId="59F2DFD7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5821ED6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BE5C883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391772016"/>
              <w:placeholder>
                <w:docPart w:val="4A9B50D579364F2CAE725DFF879F3324"/>
              </w:placeholder>
            </w:sdtPr>
            <w:sdtEndPr/>
            <w:sdtContent>
              <w:p w14:paraId="6BF6424C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Los estudiantes comparten el conocimiento que poseen sobre un tema y el facilitador concluye para generar una síntesis sobre el mismo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394A4273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631939948"/>
              <w:placeholder>
                <w:docPart w:val="D41A98AE0F004363A06B8CBCFFB2A4AA"/>
              </w:placeholder>
            </w:sdtPr>
            <w:sdtEndPr/>
            <w:sdtContent>
              <w:p w14:paraId="1CB79AD6" w14:textId="77777777" w:rsidR="00C4044F" w:rsidRDefault="00C4044F" w:rsidP="00C4044F">
                <w:pPr>
                  <w:jc w:val="center"/>
                </w:pPr>
                <w:r>
                  <w:t>Investigación práctica</w:t>
                </w:r>
              </w:p>
            </w:sdtContent>
          </w:sdt>
          <w:p w14:paraId="7C008A12" w14:textId="5BD742AD" w:rsidR="002969D6" w:rsidRDefault="002969D6" w:rsidP="002969D6">
            <w:pPr>
              <w:jc w:val="center"/>
            </w:pPr>
          </w:p>
          <w:p w14:paraId="7826B2D8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FA7FA9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A45188B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18917538"/>
              <w:placeholder>
                <w:docPart w:val="DE343954DDB64D42AB2CCBB097221D58"/>
              </w:placeholder>
            </w:sdtPr>
            <w:sdtEndPr/>
            <w:sdtContent>
              <w:p w14:paraId="1ADEA5C5" w14:textId="1A98B18B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Buscar experiencias, datos, etc. por medio de observaciones, investigaciones o experimentos.</w:t>
                </w:r>
              </w:p>
            </w:sdtContent>
          </w:sdt>
          <w:p w14:paraId="77CB746B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387793795"/>
              <w:placeholder>
                <w:docPart w:val="7248FF2CEFA045F7B7BEACE6FAFA1B52"/>
              </w:placeholder>
            </w:sdtPr>
            <w:sdtEndPr/>
            <w:sdtContent>
              <w:p w14:paraId="7B90839C" w14:textId="77777777" w:rsidR="00C4044F" w:rsidRDefault="00C4044F" w:rsidP="00C4044F">
                <w:pPr>
                  <w:jc w:val="center"/>
                </w:pPr>
                <w:r>
                  <w:t>Exposición</w:t>
                </w:r>
              </w:p>
            </w:sdtContent>
          </w:sdt>
          <w:p w14:paraId="1064D3E1" w14:textId="6C25BE36" w:rsidR="002969D6" w:rsidRDefault="002969D6" w:rsidP="002969D6">
            <w:pPr>
              <w:jc w:val="center"/>
            </w:pPr>
          </w:p>
          <w:p w14:paraId="12F527FF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20C1124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3FA7211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807919053"/>
              <w:placeholder>
                <w:docPart w:val="96F94C12BBC54249B8FC521AE0801AC8"/>
              </w:placeholder>
            </w:sdtPr>
            <w:sdtEndPr/>
            <w:sdtContent>
              <w:p w14:paraId="0400FE2F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Realiza presentaciones magistrales para la presentación de los proyectos desarrollados.</w:t>
                </w:r>
              </w:p>
            </w:sdtContent>
          </w:sdt>
          <w:p w14:paraId="39F69D70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1093670886"/>
              <w:placeholder>
                <w:docPart w:val="97943471191241CABD2059CB8CB16CB9"/>
              </w:placeholder>
            </w:sdtPr>
            <w:sdtEndPr/>
            <w:sdtContent>
              <w:p w14:paraId="09F969D9" w14:textId="77777777" w:rsidR="00C4044F" w:rsidRDefault="00C4044F" w:rsidP="00C4044F">
                <w:pPr>
                  <w:jc w:val="center"/>
                </w:pPr>
                <w:r>
                  <w:t>Aprendizaje autodirigido</w:t>
                </w:r>
              </w:p>
            </w:sdtContent>
          </w:sdt>
          <w:p w14:paraId="0922415D" w14:textId="7D7AE173" w:rsidR="002969D6" w:rsidRDefault="002969D6" w:rsidP="002969D6">
            <w:pPr>
              <w:jc w:val="center"/>
            </w:pPr>
          </w:p>
          <w:p w14:paraId="09E50CF8" w14:textId="77777777" w:rsidR="007E1E6E" w:rsidRPr="00175552" w:rsidRDefault="007E1E6E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829040073"/>
              <w:placeholder>
                <w:docPart w:val="383DFE72A2C94EB1B22A3B6177F9CAEA"/>
              </w:placeholder>
            </w:sdtPr>
            <w:sdtEndPr/>
            <w:sdtContent>
              <w:p w14:paraId="057EE4C8" w14:textId="77777777" w:rsidR="00AB5C9B" w:rsidRPr="00AB5C9B" w:rsidRDefault="00AB5C9B" w:rsidP="00AB5C9B">
                <w:pPr>
                  <w:pStyle w:val="Definiciones5"/>
                  <w:rPr>
                    <w:szCs w:val="18"/>
                  </w:rPr>
                </w:pPr>
                <w:r w:rsidRPr="00AB5C9B">
                  <w:rPr>
                    <w:szCs w:val="18"/>
                  </w:rPr>
                  <w:t>Consiste en utilizar material de apoyo disponible en la plataforma en línea, para complementar los</w:t>
                </w:r>
              </w:p>
              <w:p w14:paraId="701B8766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contenidos del programa.</w:t>
                </w:r>
              </w:p>
            </w:sdtContent>
          </w:sdt>
          <w:p w14:paraId="332F38F9" w14:textId="604551F1" w:rsidR="007E1E6E" w:rsidRPr="00AB5C9B" w:rsidRDefault="007E1E6E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00C660B2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008B0B7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-177190892"/>
              <w:placeholder>
                <w:docPart w:val="64D574C282FD4B48A25FC108D0028119"/>
              </w:placeholder>
            </w:sdtPr>
            <w:sdtEndPr/>
            <w:sdtContent>
              <w:p w14:paraId="1A14B215" w14:textId="77777777" w:rsidR="00AB5C9B" w:rsidRDefault="00AB5C9B" w:rsidP="00AB5C9B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proofErr w:type="spellStart"/>
                <w:r>
                  <w:t>Kinal</w:t>
                </w:r>
                <w:proofErr w:type="spellEnd"/>
                <w:r>
                  <w:t xml:space="preserve"> </w:t>
                </w:r>
                <w:proofErr w:type="spellStart"/>
                <w:r>
                  <w:t>academy</w:t>
                </w:r>
                <w:proofErr w:type="spellEnd"/>
                <w:r>
                  <w:t>.</w:t>
                </w:r>
              </w:p>
            </w:sdtContent>
          </w:sdt>
          <w:p w14:paraId="3A82EDBD" w14:textId="7B7E2CB8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7FEEB2A3" w14:textId="77777777" w:rsidTr="008B0B7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7ABDCE2B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365.</w:t>
            </w:r>
          </w:p>
        </w:tc>
      </w:tr>
      <w:tr w:rsidR="009D0386" w:rsidRPr="00EC288B" w14:paraId="36452956" w14:textId="77777777" w:rsidTr="008B0B7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53A021B8" w:rsidR="009D0386" w:rsidRPr="008B0B75" w:rsidRDefault="006C7E6E" w:rsidP="008B0B75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PosgresSQL</w:t>
            </w:r>
            <w:proofErr w:type="spellEnd"/>
          </w:p>
        </w:tc>
      </w:tr>
      <w:tr w:rsidR="009D0386" w:rsidRPr="00EC288B" w14:paraId="611AC33B" w14:textId="77777777" w:rsidTr="008B0B7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4EC50A67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MySQL.</w:t>
            </w:r>
          </w:p>
        </w:tc>
      </w:tr>
      <w:tr w:rsidR="009D0386" w:rsidRPr="00EC288B" w14:paraId="2FD1672C" w14:textId="77777777" w:rsidTr="008B0B7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78894751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JDK.</w:t>
            </w:r>
          </w:p>
        </w:tc>
      </w:tr>
      <w:tr w:rsidR="007E1E6E" w:rsidRPr="00EC288B" w14:paraId="1FA3F585" w14:textId="77777777" w:rsidTr="008B0B7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65A8852D" w:rsidR="007E1E6E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Visual Studio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C7E6E" w:rsidRPr="00EC288B" w14:paraId="08C69DA7" w14:textId="77777777" w:rsidTr="008B0B75">
        <w:trPr>
          <w:trHeight w:hRule="exact" w:val="284"/>
        </w:trPr>
        <w:tc>
          <w:tcPr>
            <w:tcW w:w="421" w:type="dxa"/>
          </w:tcPr>
          <w:p w14:paraId="62348D5D" w14:textId="6A87B30C" w:rsidR="006C7E6E" w:rsidRPr="008348F5" w:rsidRDefault="006C7E6E" w:rsidP="006C7E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15F6034C" w:rsidR="006C7E6E" w:rsidRPr="008B0B75" w:rsidRDefault="006C7E6E" w:rsidP="006C7E6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11.</w:t>
            </w:r>
          </w:p>
        </w:tc>
      </w:tr>
      <w:tr w:rsidR="006C7E6E" w:rsidRPr="00EC288B" w14:paraId="6F1172EE" w14:textId="77777777" w:rsidTr="008B0B75">
        <w:trPr>
          <w:trHeight w:hRule="exact" w:val="284"/>
        </w:trPr>
        <w:tc>
          <w:tcPr>
            <w:tcW w:w="421" w:type="dxa"/>
          </w:tcPr>
          <w:p w14:paraId="11ABE99B" w14:textId="02A26B4F" w:rsidR="006C7E6E" w:rsidRPr="008348F5" w:rsidRDefault="006C7E6E" w:rsidP="006C7E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24716A4A" w:rsidR="006C7E6E" w:rsidRPr="008B0B75" w:rsidRDefault="006C7E6E" w:rsidP="006C7E6E">
            <w:pPr>
              <w:jc w:val="both"/>
              <w:rPr>
                <w:sz w:val="18"/>
                <w:szCs w:val="18"/>
              </w:rPr>
            </w:pP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29901075" w14:textId="6DF1B7A0" w:rsidR="008B0B75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 cuadrícula de 100 hojas.</w:t>
            </w:r>
          </w:p>
          <w:p w14:paraId="6DD264B5" w14:textId="333B4380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66BC5FCA" w:rsidR="009D0386" w:rsidRPr="0092212A" w:rsidRDefault="00217515" w:rsidP="008B0B75">
            <w:pPr>
              <w:jc w:val="both"/>
              <w:rPr>
                <w:b/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</w:rPr>
              <w:t>Lapiceros.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21123998" w:rsidR="009D0386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Toalla de microfibra.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77777777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77777777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006510F1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008B0B7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7880BA8D" w14:textId="4AD3BE79" w:rsidR="008B0B75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Proyector.</w:t>
            </w:r>
          </w:p>
          <w:p w14:paraId="1FD73E4C" w14:textId="16D4259C" w:rsidR="00175552" w:rsidRPr="008B0B75" w:rsidRDefault="00175552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175552" w:rsidRPr="00EC288B" w14:paraId="3ACD4607" w14:textId="77777777" w:rsidTr="008B0B7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6762837D" w:rsidR="00175552" w:rsidRPr="00217515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217515">
              <w:rPr>
                <w:bCs/>
                <w:color w:val="000000" w:themeColor="text1"/>
                <w:sz w:val="18"/>
                <w:szCs w:val="18"/>
              </w:rPr>
              <w:t>Monitor</w:t>
            </w:r>
            <w:r>
              <w:rPr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175552" w:rsidRPr="00EC288B" w14:paraId="0A0D434A" w14:textId="77777777" w:rsidTr="008B0B7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48114DE5" w:rsidR="00175552" w:rsidRPr="00217515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217515">
              <w:rPr>
                <w:bCs/>
                <w:color w:val="000000" w:themeColor="text1"/>
                <w:sz w:val="18"/>
                <w:szCs w:val="18"/>
              </w:rPr>
              <w:t>Laptop con las siguientes especificaciones mínimas:</w:t>
            </w:r>
          </w:p>
        </w:tc>
      </w:tr>
      <w:tr w:rsidR="00175552" w:rsidRPr="00EC288B" w14:paraId="6EF6151D" w14:textId="77777777" w:rsidTr="008B0B7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58007B51" w:rsidR="00175552" w:rsidRPr="005A4CC4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Procesador Intel Core i7 12va. Generación</w:t>
            </w:r>
          </w:p>
        </w:tc>
      </w:tr>
      <w:tr w:rsidR="00175552" w:rsidRPr="00EC288B" w14:paraId="2EF3954A" w14:textId="77777777" w:rsidTr="008B0B7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7AF90754" w:rsidR="00175552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16 Gb de RAM</w:t>
            </w:r>
          </w:p>
        </w:tc>
      </w:tr>
      <w:tr w:rsidR="007E1E6E" w:rsidRPr="00EC288B" w14:paraId="2C820D87" w14:textId="77777777" w:rsidTr="008B0B7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4DE1C93F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SSD de 500 Gb</w:t>
            </w:r>
          </w:p>
        </w:tc>
      </w:tr>
      <w:tr w:rsidR="007E1E6E" w:rsidRPr="00EC288B" w14:paraId="0D2E4AC8" w14:textId="77777777" w:rsidTr="008B0B7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31658782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Pizarrón</w:t>
            </w:r>
          </w:p>
        </w:tc>
      </w:tr>
      <w:tr w:rsidR="007E1E6E" w:rsidRPr="00EC288B" w14:paraId="1D59089F" w14:textId="77777777" w:rsidTr="008B0B7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2A2797EE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Marcadores</w:t>
            </w: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006510F1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008B0B7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50B48232" w14:textId="65184627" w:rsidR="008B0B75" w:rsidRPr="008B0B75" w:rsidRDefault="005A4CC4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 o computadora de escritorio con las siguientes especificaciones:</w:t>
            </w:r>
          </w:p>
          <w:p w14:paraId="4F1FFEEC" w14:textId="7D81B4D8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233BA8" w:rsidRPr="00EC288B" w14:paraId="674645E7" w14:textId="77777777" w:rsidTr="008B0B7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080DA4C3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Procesador Core i3 12va. Generación o superior</w:t>
            </w:r>
          </w:p>
        </w:tc>
      </w:tr>
      <w:tr w:rsidR="00233BA8" w:rsidRPr="00EC288B" w14:paraId="7AA09EF8" w14:textId="77777777" w:rsidTr="008B0B7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4D038DB8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Gb de RAM</w:t>
            </w:r>
          </w:p>
        </w:tc>
      </w:tr>
      <w:tr w:rsidR="00233BA8" w:rsidRPr="00EC288B" w14:paraId="74A08A0C" w14:textId="77777777" w:rsidTr="008B0B7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3B16C411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HD de 500 Gb.</w:t>
            </w:r>
          </w:p>
        </w:tc>
      </w:tr>
      <w:tr w:rsidR="00233BA8" w:rsidRPr="00EC288B" w14:paraId="75FEDA47" w14:textId="77777777" w:rsidTr="008B0B7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77777777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834D529" w14:textId="77777777" w:rsidTr="008B0B7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0BB9F480" w14:textId="77777777" w:rsidTr="008B0B7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49FD021" w14:textId="77777777" w:rsidTr="008B0B7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3"/>
          <w:footerReference w:type="default" r:id="rId14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00C660B2">
        <w:tc>
          <w:tcPr>
            <w:tcW w:w="15021" w:type="dxa"/>
            <w:gridSpan w:val="2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233BA8" w14:paraId="120EA4B7" w14:textId="77777777" w:rsidTr="00C660B2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66DEF29F" w14:textId="348A3A57" w:rsidR="00233BA8" w:rsidRDefault="007E366B" w:rsidP="0056418C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Spring Boot</w:t>
                </w:r>
              </w:p>
            </w:tc>
          </w:sdtContent>
        </w:sdt>
      </w:tr>
      <w:tr w:rsidR="009D3E19" w14:paraId="03FF5519" w14:textId="77777777" w:rsidTr="00C660B2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007F2EC5">
        <w:trPr>
          <w:trHeight w:hRule="exact" w:val="2726"/>
        </w:trPr>
        <w:tc>
          <w:tcPr>
            <w:tcW w:w="7702" w:type="dxa"/>
          </w:tcPr>
          <w:p w14:paraId="1CA53888" w14:textId="10DAC838" w:rsidR="008348F5" w:rsidRPr="007E366B" w:rsidRDefault="007E366B" w:rsidP="008B0B75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5F517F6B" w14:textId="77777777" w:rsidR="007E366B" w:rsidRPr="001F3A3A" w:rsidRDefault="007E366B" w:rsidP="007E366B">
            <w:pPr>
              <w:jc w:val="both"/>
            </w:pPr>
            <w:r>
              <w:t xml:space="preserve">UC1: </w:t>
            </w:r>
            <w:r w:rsidRPr="00B0607E">
              <w:t>Diseñar e implementar aplicaciones web con Spring Boot y bases de datos relacionales, aplicando arquitectura MVC, JPA y buenas prácticas de desarrollo, a través del uso de herramientas de inteligencia artificial que apoyen la generación de código y la validación del sistema, para garantizar soluciones funcionales y seguras.</w:t>
            </w:r>
          </w:p>
          <w:p w14:paraId="09766CA9" w14:textId="7E517B4C" w:rsidR="009D3E19" w:rsidRPr="008B0B75" w:rsidRDefault="009D3E19" w:rsidP="008B0B75">
            <w:pPr>
              <w:jc w:val="both"/>
            </w:pP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00EE1F41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B52DCF" w:rsidRPr="002415A2" w14:paraId="42C463ED" w14:textId="77777777" w:rsidTr="00EE1F41">
        <w:trPr>
          <w:trHeight w:hRule="exact" w:val="3118"/>
        </w:trPr>
        <w:tc>
          <w:tcPr>
            <w:tcW w:w="318" w:type="dxa"/>
          </w:tcPr>
          <w:p w14:paraId="66266E83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11F69375" w:rsidR="002E6871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16 </w:t>
            </w:r>
            <w:r w:rsidR="00D97097" w:rsidRPr="00D97097">
              <w:rPr>
                <w:color w:val="000000" w:themeColor="text1"/>
              </w:rPr>
              <w:t xml:space="preserve">de </w:t>
            </w:r>
            <w:r w:rsidR="002E6871" w:rsidRPr="00D97097">
              <w:rPr>
                <w:color w:val="000000" w:themeColor="text1"/>
              </w:rPr>
              <w:t>ene</w:t>
            </w:r>
            <w:r w:rsidR="00D97097" w:rsidRPr="00D97097">
              <w:rPr>
                <w:color w:val="000000" w:themeColor="text1"/>
              </w:rPr>
              <w:t>ro</w:t>
            </w:r>
          </w:p>
        </w:tc>
        <w:tc>
          <w:tcPr>
            <w:tcW w:w="2835" w:type="dxa"/>
          </w:tcPr>
          <w:p w14:paraId="75E474B3" w14:textId="64252885" w:rsidR="008348F5" w:rsidRPr="005A4CC4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Comprende la estructura básica de un proyecto en Spring Boot y configura el entorno de desarrollo, reconociendo la importancia de la arquitectura MVC y su aplicación en sistemas web.</w:t>
            </w:r>
          </w:p>
        </w:tc>
        <w:tc>
          <w:tcPr>
            <w:tcW w:w="2552" w:type="dxa"/>
          </w:tcPr>
          <w:p w14:paraId="585DF907" w14:textId="36BC1B0F" w:rsidR="00B52DCF" w:rsidRPr="008B0B75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Reconoce la estructura (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>, pom.xml) y ejecuta correctamente una aplicación Spring Boot.</w:t>
            </w:r>
          </w:p>
        </w:tc>
        <w:tc>
          <w:tcPr>
            <w:tcW w:w="2835" w:type="dxa"/>
          </w:tcPr>
          <w:p w14:paraId="12906C92" w14:textId="77777777" w:rsidR="00AE227A" w:rsidRPr="006F0BFF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 xml:space="preserve">- ¿Qué es un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framework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?</w:t>
            </w:r>
          </w:p>
          <w:p w14:paraId="49A1CAE5" w14:textId="77777777" w:rsidR="00AE227A" w:rsidRPr="006F0BFF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 xml:space="preserve">- Spring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Boot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 xml:space="preserve"> y ventajas</w:t>
            </w:r>
          </w:p>
          <w:p w14:paraId="5EF19353" w14:textId="77777777" w:rsidR="00AE227A" w:rsidRPr="006F0BFF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Estructura de proyecto</w:t>
            </w:r>
          </w:p>
          <w:p w14:paraId="28276114" w14:textId="74ADB2B6" w:rsidR="00B52DCF" w:rsidRPr="006F0BFF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Dependencias esenciales (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spring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boot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-starter-web)</w:t>
            </w:r>
          </w:p>
        </w:tc>
        <w:tc>
          <w:tcPr>
            <w:tcW w:w="3118" w:type="dxa"/>
          </w:tcPr>
          <w:p w14:paraId="3A595236" w14:textId="13354C41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- Crear proyecto con Spring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Initializ</w:t>
            </w:r>
            <w:r w:rsidR="007F2EC5">
              <w:rPr>
                <w:color w:val="000000" w:themeColor="text1"/>
                <w:sz w:val="18"/>
                <w:szCs w:val="18"/>
              </w:rPr>
              <w:t>e</w:t>
            </w:r>
            <w:r w:rsidRPr="00AE227A">
              <w:rPr>
                <w:color w:val="000000" w:themeColor="text1"/>
                <w:sz w:val="18"/>
                <w:szCs w:val="18"/>
              </w:rPr>
              <w:t>r</w:t>
            </w:r>
            <w:proofErr w:type="spellEnd"/>
          </w:p>
          <w:p w14:paraId="0FB3BF48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- Ejecutar aplicación</w:t>
            </w:r>
          </w:p>
          <w:p w14:paraId="7DBDE294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- Configurar puerto y banner</w:t>
            </w:r>
          </w:p>
          <w:p w14:paraId="09C40673" w14:textId="78AA3528" w:rsidR="00B52DCF" w:rsidRPr="008B0B75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- Verificar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endpoint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 raíz</w:t>
            </w:r>
          </w:p>
        </w:tc>
        <w:tc>
          <w:tcPr>
            <w:tcW w:w="2449" w:type="dxa"/>
          </w:tcPr>
          <w:p w14:paraId="40381683" w14:textId="262C9BC2" w:rsidR="00B52DCF" w:rsidRPr="00C16826" w:rsidRDefault="00C16826" w:rsidP="00D45EB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>
              <w:rPr>
                <w:color w:val="000000" w:themeColor="text1"/>
                <w:sz w:val="18"/>
                <w:szCs w:val="18"/>
              </w:rPr>
              <w:t>Describir</w:t>
            </w:r>
            <w:r w:rsidRPr="00C16826">
              <w:rPr>
                <w:color w:val="000000" w:themeColor="text1"/>
                <w:sz w:val="18"/>
                <w:szCs w:val="18"/>
              </w:rPr>
              <w:t xml:space="preserve"> la estructura típica de un proyecto Spring </w:t>
            </w:r>
            <w:proofErr w:type="spellStart"/>
            <w:r w:rsidRPr="00C16826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C16826">
              <w:rPr>
                <w:color w:val="000000" w:themeColor="text1"/>
                <w:sz w:val="18"/>
                <w:szCs w:val="18"/>
              </w:rPr>
              <w:t xml:space="preserve"> (carpetas </w:t>
            </w:r>
            <w:proofErr w:type="spellStart"/>
            <w:r w:rsidRPr="00C16826">
              <w:rPr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C16826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C16826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C16826">
              <w:rPr>
                <w:color w:val="000000" w:themeColor="text1"/>
                <w:sz w:val="18"/>
                <w:szCs w:val="18"/>
              </w:rPr>
              <w:t>, pom.xml).</w:t>
            </w:r>
          </w:p>
        </w:tc>
      </w:tr>
      <w:tr w:rsidR="00B52DCF" w:rsidRPr="00843323" w14:paraId="31B32DF8" w14:textId="77777777" w:rsidTr="00EE1F41">
        <w:trPr>
          <w:trHeight w:hRule="exact" w:val="3118"/>
        </w:trPr>
        <w:tc>
          <w:tcPr>
            <w:tcW w:w="318" w:type="dxa"/>
          </w:tcPr>
          <w:p w14:paraId="033A47C1" w14:textId="0FDB995A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74AEA27B" w:rsidR="002E6871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2E6871"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2E5FD859" w14:textId="3DC93993" w:rsidR="008348F5" w:rsidRPr="00843323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Crea y gestiona una base de datos en PostgreSQL, estableciendo la conexión con un proyecto Spring Boot y aplicando buenas prácticas en el manejo de datos.</w:t>
            </w:r>
          </w:p>
        </w:tc>
        <w:tc>
          <w:tcPr>
            <w:tcW w:w="2552" w:type="dxa"/>
          </w:tcPr>
          <w:p w14:paraId="0E1D5961" w14:textId="77777777" w:rsidR="00690F89" w:rsidRPr="006F0BFF" w:rsidRDefault="00690F89" w:rsidP="008B0B75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Define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rutas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 GET/POST con @GetMapping/@PostMapping</w:t>
            </w:r>
          </w:p>
          <w:p w14:paraId="2DFBA566" w14:textId="04372E3D" w:rsidR="00B52DCF" w:rsidRPr="008B0B75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y utiliza @PathVariable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90F89">
              <w:rPr>
                <w:color w:val="000000" w:themeColor="text1"/>
                <w:sz w:val="18"/>
                <w:szCs w:val="18"/>
              </w:rPr>
              <w:t>/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90F89">
              <w:rPr>
                <w:color w:val="000000" w:themeColor="text1"/>
                <w:sz w:val="18"/>
                <w:szCs w:val="18"/>
              </w:rPr>
              <w:t>@RequestParam.</w:t>
            </w:r>
          </w:p>
        </w:tc>
        <w:tc>
          <w:tcPr>
            <w:tcW w:w="2835" w:type="dxa"/>
          </w:tcPr>
          <w:p w14:paraId="761FF212" w14:textId="42968E6E" w:rsidR="00690F89" w:rsidRPr="006F0BFF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 xml:space="preserve">- @RestController y  </w:t>
            </w:r>
          </w:p>
          <w:p w14:paraId="431BF47A" w14:textId="6B1A0856" w:rsidR="00690F89" w:rsidRPr="006F0BFF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@RequestMapping</w:t>
            </w:r>
          </w:p>
          <w:p w14:paraId="447A101A" w14:textId="77777777" w:rsidR="00690F89" w:rsidRPr="006F0BFF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Métodos HTTP</w:t>
            </w:r>
          </w:p>
          <w:p w14:paraId="2A051671" w14:textId="19C89B6D" w:rsidR="00B52DCF" w:rsidRPr="006F0BFF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 xml:space="preserve">- Parámetros de ruta y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query</w:t>
            </w:r>
            <w:proofErr w:type="spellEnd"/>
          </w:p>
        </w:tc>
        <w:tc>
          <w:tcPr>
            <w:tcW w:w="3118" w:type="dxa"/>
          </w:tcPr>
          <w:p w14:paraId="641F0055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Definir controlador /api</w:t>
            </w:r>
          </w:p>
          <w:p w14:paraId="145CAE53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 xml:space="preserve">- Crear </w:t>
            </w:r>
            <w:proofErr w:type="spellStart"/>
            <w:r w:rsidRPr="00690F89">
              <w:rPr>
                <w:color w:val="auto"/>
                <w:szCs w:val="18"/>
                <w:shd w:val="clear" w:color="auto" w:fill="auto"/>
              </w:rPr>
              <w:t>endpoint</w:t>
            </w:r>
            <w:proofErr w:type="spellEnd"/>
            <w:r w:rsidRPr="00690F89">
              <w:rPr>
                <w:color w:val="auto"/>
                <w:szCs w:val="18"/>
                <w:shd w:val="clear" w:color="auto" w:fill="auto"/>
              </w:rPr>
              <w:t xml:space="preserve"> con parámetro de ruta</w:t>
            </w:r>
          </w:p>
          <w:p w14:paraId="203AC578" w14:textId="429859C7" w:rsidR="003E2644" w:rsidRPr="003E2644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Probar con diferentes entradas</w:t>
            </w:r>
          </w:p>
        </w:tc>
        <w:tc>
          <w:tcPr>
            <w:tcW w:w="2449" w:type="dxa"/>
          </w:tcPr>
          <w:p w14:paraId="09B64CF6" w14:textId="186024D7" w:rsidR="00B52DCF" w:rsidRPr="005139B7" w:rsidRDefault="00C16826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16826">
              <w:rPr>
                <w:color w:val="000000" w:themeColor="text1"/>
                <w:sz w:val="18"/>
                <w:szCs w:val="18"/>
              </w:rPr>
              <w:t>Explica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C16826">
              <w:rPr>
                <w:color w:val="000000" w:themeColor="text1"/>
                <w:sz w:val="18"/>
                <w:szCs w:val="18"/>
              </w:rPr>
              <w:t xml:space="preserve"> la diferencia entre un controlador tradicional (MVC) y un controlador REST en Spring Boot.</w:t>
            </w:r>
          </w:p>
        </w:tc>
      </w:tr>
      <w:tr w:rsidR="00B52DCF" w14:paraId="035AD666" w14:textId="77777777" w:rsidTr="00EE1F41">
        <w:trPr>
          <w:trHeight w:hRule="exact" w:val="3119"/>
        </w:trPr>
        <w:tc>
          <w:tcPr>
            <w:tcW w:w="318" w:type="dxa"/>
          </w:tcPr>
          <w:p w14:paraId="41F74A33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3</w:t>
            </w:r>
          </w:p>
        </w:tc>
        <w:tc>
          <w:tcPr>
            <w:tcW w:w="953" w:type="dxa"/>
          </w:tcPr>
          <w:p w14:paraId="46E66ED4" w14:textId="594A432F" w:rsidR="002E6871" w:rsidRPr="00D97097" w:rsidRDefault="002E6871" w:rsidP="00F1567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3</w:t>
            </w:r>
            <w:r w:rsidR="00AE227A">
              <w:rPr>
                <w:color w:val="000000" w:themeColor="text1"/>
              </w:rPr>
              <w:t>0</w:t>
            </w:r>
            <w:r w:rsidR="00D97097"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6DC1B983" w14:textId="45ACAB76" w:rsidR="008348F5" w:rsidRPr="008B0B75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Desarrolla las entidades y repositorios del proyecto aplicando JPA e integrando la base de datos con la capa de modelo, utilizando herramientas de IA para generar código base.</w:t>
            </w:r>
          </w:p>
        </w:tc>
        <w:tc>
          <w:tcPr>
            <w:tcW w:w="2552" w:type="dxa"/>
          </w:tcPr>
          <w:p w14:paraId="3BF6B680" w14:textId="5D6A4478" w:rsidR="00B52DCF" w:rsidRPr="008B0B75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Renderiza variables del modelo en una vista y entiende el ciclo controlador–vista.</w:t>
            </w:r>
          </w:p>
        </w:tc>
        <w:tc>
          <w:tcPr>
            <w:tcW w:w="2835" w:type="dxa"/>
          </w:tcPr>
          <w:p w14:paraId="39AF044C" w14:textId="77777777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- Plantillas en /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templates</w:t>
            </w:r>
            <w:proofErr w:type="spellEnd"/>
          </w:p>
          <w:p w14:paraId="0A44A277" w14:textId="77777777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Model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y atributos</w:t>
            </w:r>
          </w:p>
          <w:p w14:paraId="02C41329" w14:textId="06197451" w:rsidR="00B52DCF" w:rsidRPr="008B0B75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- Sintaxis básica de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Thymeleaf</w:t>
            </w:r>
            <w:proofErr w:type="spellEnd"/>
          </w:p>
        </w:tc>
        <w:tc>
          <w:tcPr>
            <w:tcW w:w="3118" w:type="dxa"/>
          </w:tcPr>
          <w:p w14:paraId="774C7971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 xml:space="preserve">- Configurar dependencia </w:t>
            </w:r>
            <w:proofErr w:type="spellStart"/>
            <w:r w:rsidRPr="00690F89">
              <w:rPr>
                <w:color w:val="auto"/>
                <w:szCs w:val="18"/>
                <w:shd w:val="clear" w:color="auto" w:fill="auto"/>
              </w:rPr>
              <w:t>thymeleaf</w:t>
            </w:r>
            <w:proofErr w:type="spellEnd"/>
          </w:p>
          <w:p w14:paraId="4BDBD7F7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Crear 'index.html'</w:t>
            </w:r>
          </w:p>
          <w:p w14:paraId="371FCA63" w14:textId="4BF8F892" w:rsidR="003E2644" w:rsidRPr="003E2644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Pasar datos desde controlador</w:t>
            </w:r>
          </w:p>
        </w:tc>
        <w:tc>
          <w:tcPr>
            <w:tcW w:w="2449" w:type="dxa"/>
          </w:tcPr>
          <w:p w14:paraId="59A3FE2C" w14:textId="3B720AE5" w:rsidR="00B52DCF" w:rsidRPr="008B0B75" w:rsidRDefault="00C16826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16826">
              <w:rPr>
                <w:color w:val="000000" w:themeColor="text1"/>
                <w:sz w:val="18"/>
                <w:szCs w:val="18"/>
              </w:rPr>
              <w:t>Explica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C16826">
              <w:rPr>
                <w:color w:val="000000" w:themeColor="text1"/>
                <w:sz w:val="18"/>
                <w:szCs w:val="18"/>
              </w:rPr>
              <w:t xml:space="preserve"> qué es </w:t>
            </w:r>
            <w:proofErr w:type="spellStart"/>
            <w:r w:rsidRPr="00C16826">
              <w:rPr>
                <w:color w:val="000000" w:themeColor="text1"/>
                <w:sz w:val="18"/>
                <w:szCs w:val="18"/>
              </w:rPr>
              <w:t>Thymeleaf</w:t>
            </w:r>
            <w:proofErr w:type="spellEnd"/>
            <w:r w:rsidRPr="00C16826">
              <w:rPr>
                <w:color w:val="000000" w:themeColor="text1"/>
                <w:sz w:val="18"/>
                <w:szCs w:val="18"/>
              </w:rPr>
              <w:t xml:space="preserve"> y cuál es su función dentro de Spring Boot.</w:t>
            </w:r>
          </w:p>
        </w:tc>
      </w:tr>
      <w:tr w:rsidR="00B52DCF" w14:paraId="3BED7EB6" w14:textId="77777777" w:rsidTr="00EE1F41">
        <w:trPr>
          <w:trHeight w:hRule="exact" w:val="3119"/>
        </w:trPr>
        <w:tc>
          <w:tcPr>
            <w:tcW w:w="318" w:type="dxa"/>
          </w:tcPr>
          <w:p w14:paraId="4EDFB68F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02D78361" w:rsidR="002E6871" w:rsidRPr="00D97097" w:rsidRDefault="00AE227A" w:rsidP="00EE1F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de </w:t>
            </w:r>
            <w:r w:rsidR="002E6871"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1FE52F7F" w14:textId="67007D31" w:rsidR="00AE227A" w:rsidRPr="00AE227A" w:rsidRDefault="00AE227A" w:rsidP="00AE227A">
            <w:pPr>
              <w:jc w:val="both"/>
              <w:rPr>
                <w:sz w:val="18"/>
                <w:szCs w:val="18"/>
              </w:rPr>
            </w:pPr>
            <w:r w:rsidRPr="00AE227A">
              <w:rPr>
                <w:sz w:val="18"/>
                <w:szCs w:val="18"/>
              </w:rPr>
              <w:t>Implementa la lógica de negocio en la capa de servicio, aplicando operaciones CRUD y validaciones básicas para mantener la integridad de los datos.</w:t>
            </w:r>
          </w:p>
        </w:tc>
        <w:tc>
          <w:tcPr>
            <w:tcW w:w="2552" w:type="dxa"/>
          </w:tcPr>
          <w:p w14:paraId="365BE2B2" w14:textId="2E4FCAAF" w:rsidR="00B52DCF" w:rsidRPr="00A2343F" w:rsidRDefault="00A15CF3" w:rsidP="008B0B75">
            <w:pPr>
              <w:jc w:val="both"/>
              <w:rPr>
                <w:sz w:val="18"/>
                <w:szCs w:val="18"/>
                <w:lang w:val="es-GT"/>
              </w:rPr>
            </w:pPr>
            <w:r w:rsidRPr="00A15CF3">
              <w:rPr>
                <w:sz w:val="18"/>
                <w:szCs w:val="18"/>
                <w:lang w:val="es-GT"/>
              </w:rPr>
              <w:t xml:space="preserve">Crea entidad, repositorio y expone </w:t>
            </w:r>
            <w:proofErr w:type="spellStart"/>
            <w:r w:rsidRPr="00A15CF3">
              <w:rPr>
                <w:sz w:val="18"/>
                <w:szCs w:val="18"/>
                <w:lang w:val="es-GT"/>
              </w:rPr>
              <w:t>endpoints</w:t>
            </w:r>
            <w:proofErr w:type="spellEnd"/>
            <w:r w:rsidRPr="00A15CF3">
              <w:rPr>
                <w:sz w:val="18"/>
                <w:szCs w:val="18"/>
                <w:lang w:val="es-GT"/>
              </w:rPr>
              <w:t xml:space="preserve"> funcionales de listado y creación.</w:t>
            </w:r>
          </w:p>
        </w:tc>
        <w:tc>
          <w:tcPr>
            <w:tcW w:w="2835" w:type="dxa"/>
          </w:tcPr>
          <w:p w14:paraId="4E2B5E92" w14:textId="77777777" w:rsidR="00A15CF3" w:rsidRPr="006F0BFF" w:rsidRDefault="00A15CF3" w:rsidP="00A15CF3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- </w:t>
            </w:r>
            <w:proofErr w:type="spellStart"/>
            <w:proofErr w:type="gramStart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application.properties</w:t>
            </w:r>
            <w:proofErr w:type="spellEnd"/>
            <w:proofErr w:type="gramEnd"/>
          </w:p>
          <w:p w14:paraId="70D7DCFB" w14:textId="77777777" w:rsidR="00A15CF3" w:rsidRPr="006F0BFF" w:rsidRDefault="00A15CF3" w:rsidP="00A15CF3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- @Entity, @Id, @GeneratedValue</w:t>
            </w:r>
          </w:p>
          <w:p w14:paraId="7E148C0B" w14:textId="24457023" w:rsidR="00B52DCF" w:rsidRPr="006F0BFF" w:rsidRDefault="00A15CF3" w:rsidP="00A15CF3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-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JpaRepository</w:t>
            </w:r>
            <w:proofErr w:type="spellEnd"/>
          </w:p>
        </w:tc>
        <w:tc>
          <w:tcPr>
            <w:tcW w:w="3118" w:type="dxa"/>
          </w:tcPr>
          <w:p w14:paraId="605B5424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Configurar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datasource</w:t>
            </w:r>
            <w:proofErr w:type="spellEnd"/>
          </w:p>
          <w:p w14:paraId="2AB7D6C6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Crear entidad Producto</w:t>
            </w:r>
          </w:p>
          <w:p w14:paraId="754D89D7" w14:textId="69B740C5" w:rsidR="003E2644" w:rsidRPr="003E2644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Exponer GET/POST</w:t>
            </w:r>
          </w:p>
        </w:tc>
        <w:tc>
          <w:tcPr>
            <w:tcW w:w="2449" w:type="dxa"/>
          </w:tcPr>
          <w:p w14:paraId="3AADE315" w14:textId="2439F310" w:rsidR="00B52DCF" w:rsidRPr="008B0B75" w:rsidRDefault="00C16826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Definir</w:t>
            </w:r>
            <w:r w:rsidRPr="00C16826">
              <w:rPr>
                <w:color w:val="000000" w:themeColor="text1"/>
                <w:sz w:val="18"/>
                <w:szCs w:val="18"/>
              </w:rPr>
              <w:t xml:space="preserve"> qué es JPA (Java </w:t>
            </w:r>
            <w:proofErr w:type="spellStart"/>
            <w:r w:rsidRPr="00C16826">
              <w:rPr>
                <w:color w:val="000000" w:themeColor="text1"/>
                <w:sz w:val="18"/>
                <w:szCs w:val="18"/>
              </w:rPr>
              <w:t>Persistence</w:t>
            </w:r>
            <w:proofErr w:type="spellEnd"/>
            <w:r w:rsidRPr="00C16826">
              <w:rPr>
                <w:color w:val="000000" w:themeColor="text1"/>
                <w:sz w:val="18"/>
                <w:szCs w:val="18"/>
              </w:rPr>
              <w:t xml:space="preserve"> API) y cómo facilita el trabajo con bases de datos.</w:t>
            </w:r>
          </w:p>
        </w:tc>
      </w:tr>
      <w:tr w:rsidR="00B52DCF" w14:paraId="51225AFE" w14:textId="77777777" w:rsidTr="00EE1F41">
        <w:trPr>
          <w:trHeight w:hRule="exact" w:val="3119"/>
        </w:trPr>
        <w:tc>
          <w:tcPr>
            <w:tcW w:w="318" w:type="dxa"/>
          </w:tcPr>
          <w:p w14:paraId="2122DD0B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79A48F05" w:rsidR="002E6871" w:rsidRPr="00D97097" w:rsidRDefault="00AE227A" w:rsidP="00F156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2E6871"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07D4CB99" w14:textId="1E5C7C8C" w:rsidR="008348F5" w:rsidRPr="008B0B75" w:rsidRDefault="00AE227A" w:rsidP="008B0B75">
            <w:pPr>
              <w:jc w:val="both"/>
              <w:rPr>
                <w:sz w:val="18"/>
                <w:szCs w:val="18"/>
              </w:rPr>
            </w:pPr>
            <w:r w:rsidRPr="00AE227A">
              <w:rPr>
                <w:sz w:val="18"/>
                <w:szCs w:val="18"/>
              </w:rPr>
              <w:t>Crea controladores para manejar las peticiones y respuestas del sistema, garantizando la comunicación entre la interfaz y la base de datos.</w:t>
            </w:r>
          </w:p>
        </w:tc>
        <w:tc>
          <w:tcPr>
            <w:tcW w:w="2552" w:type="dxa"/>
          </w:tcPr>
          <w:p w14:paraId="09936D79" w14:textId="2B55DC22" w:rsidR="00B52DCF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Aplica patrón de servicios con inyección de dependencias y validaciones simples.</w:t>
            </w:r>
          </w:p>
        </w:tc>
        <w:tc>
          <w:tcPr>
            <w:tcW w:w="2835" w:type="dxa"/>
          </w:tcPr>
          <w:p w14:paraId="6F9C6A18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@Service y @Autowired</w:t>
            </w:r>
          </w:p>
          <w:p w14:paraId="5E9EFD9F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Separación de responsabilidades</w:t>
            </w:r>
          </w:p>
          <w:p w14:paraId="77DB79F8" w14:textId="1474B3FA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DTOs</w:t>
            </w:r>
            <w:proofErr w:type="spellEnd"/>
            <w:r w:rsidRPr="00A15CF3">
              <w:rPr>
                <w:sz w:val="18"/>
                <w:szCs w:val="18"/>
              </w:rPr>
              <w:t xml:space="preserve"> (introducción)</w:t>
            </w:r>
          </w:p>
        </w:tc>
        <w:tc>
          <w:tcPr>
            <w:tcW w:w="3118" w:type="dxa"/>
          </w:tcPr>
          <w:p w14:paraId="6B53F846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Crear capa servicio para Producto</w:t>
            </w:r>
          </w:p>
          <w:p w14:paraId="0F687322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Validar datos antes de persistir</w:t>
            </w:r>
          </w:p>
          <w:p w14:paraId="39E31615" w14:textId="35159C1F" w:rsidR="00ED12FC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Manejo básico de excepciones</w:t>
            </w:r>
          </w:p>
        </w:tc>
        <w:tc>
          <w:tcPr>
            <w:tcW w:w="2449" w:type="dxa"/>
          </w:tcPr>
          <w:p w14:paraId="57D2E830" w14:textId="5E2E74D1" w:rsidR="00B52DCF" w:rsidRPr="008B0B75" w:rsidRDefault="00C16826" w:rsidP="008B0B75">
            <w:pPr>
              <w:jc w:val="both"/>
              <w:rPr>
                <w:sz w:val="18"/>
                <w:szCs w:val="18"/>
              </w:rPr>
            </w:pPr>
            <w:r w:rsidRPr="00C16826">
              <w:rPr>
                <w:sz w:val="18"/>
                <w:szCs w:val="18"/>
              </w:rPr>
              <w:t>Explica</w:t>
            </w:r>
            <w:r>
              <w:rPr>
                <w:sz w:val="18"/>
                <w:szCs w:val="18"/>
              </w:rPr>
              <w:t>r</w:t>
            </w:r>
            <w:r w:rsidRPr="00C16826">
              <w:rPr>
                <w:sz w:val="18"/>
                <w:szCs w:val="18"/>
              </w:rPr>
              <w:t xml:space="preserve"> los beneficios de separar las capas Controlador, Servicio y Repositorio.</w:t>
            </w:r>
          </w:p>
        </w:tc>
      </w:tr>
      <w:tr w:rsidR="00B52DCF" w14:paraId="3F542BBC" w14:textId="77777777" w:rsidTr="00EE1F41">
        <w:trPr>
          <w:trHeight w:hRule="exact" w:val="3119"/>
        </w:trPr>
        <w:tc>
          <w:tcPr>
            <w:tcW w:w="318" w:type="dxa"/>
          </w:tcPr>
          <w:p w14:paraId="2E09AF25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6</w:t>
            </w:r>
          </w:p>
        </w:tc>
        <w:tc>
          <w:tcPr>
            <w:tcW w:w="953" w:type="dxa"/>
          </w:tcPr>
          <w:p w14:paraId="4F40610A" w14:textId="365AB6CB" w:rsidR="00B52DCF" w:rsidRPr="00D97097" w:rsidRDefault="00081A01" w:rsidP="00D97097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 w:rsidR="00AE227A"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AE227A">
              <w:rPr>
                <w:color w:val="000000" w:themeColor="text1"/>
              </w:rPr>
              <w:t>20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4490F55C" w14:textId="0CD5C173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3194A797" w14:textId="4F359443" w:rsidR="008348F5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>Integra la capa de presentación con vistas HTML y datos reales, aplicando el patrón MVC y validando la funcionalidad general de la aplicación.</w:t>
            </w:r>
          </w:p>
        </w:tc>
        <w:tc>
          <w:tcPr>
            <w:tcW w:w="2552" w:type="dxa"/>
          </w:tcPr>
          <w:p w14:paraId="2EEE294B" w14:textId="157C5B4C" w:rsidR="00B52DCF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Implementa @Valid/@NotBlank/@Min y devuelve respuestas de error claras.</w:t>
            </w:r>
          </w:p>
        </w:tc>
        <w:tc>
          <w:tcPr>
            <w:tcW w:w="2835" w:type="dxa"/>
          </w:tcPr>
          <w:p w14:paraId="08090A85" w14:textId="77777777" w:rsidR="00A15CF3" w:rsidRPr="006F0BFF" w:rsidRDefault="00A15CF3" w:rsidP="00A15CF3">
            <w:pPr>
              <w:jc w:val="both"/>
              <w:rPr>
                <w:sz w:val="18"/>
                <w:szCs w:val="18"/>
                <w:lang w:val="en-CA"/>
              </w:rPr>
            </w:pPr>
            <w:r w:rsidRPr="006F0BFF">
              <w:rPr>
                <w:sz w:val="18"/>
                <w:szCs w:val="18"/>
                <w:lang w:val="en-CA"/>
              </w:rPr>
              <w:t>- Bean Validation (Jakarta Validation)</w:t>
            </w:r>
          </w:p>
          <w:p w14:paraId="5DE5375A" w14:textId="77777777" w:rsidR="00A15CF3" w:rsidRPr="006F0BFF" w:rsidRDefault="00A15CF3" w:rsidP="00A15CF3">
            <w:pPr>
              <w:jc w:val="both"/>
              <w:rPr>
                <w:sz w:val="18"/>
                <w:szCs w:val="18"/>
                <w:lang w:val="en-CA"/>
              </w:rPr>
            </w:pPr>
            <w:r w:rsidRPr="006F0BFF">
              <w:rPr>
                <w:sz w:val="18"/>
                <w:szCs w:val="18"/>
                <w:lang w:val="en-CA"/>
              </w:rPr>
              <w:t xml:space="preserve">- @ControllerAdvice y </w:t>
            </w:r>
            <w:proofErr w:type="spellStart"/>
            <w:r w:rsidRPr="006F0BFF">
              <w:rPr>
                <w:sz w:val="18"/>
                <w:szCs w:val="18"/>
                <w:lang w:val="en-CA"/>
              </w:rPr>
              <w:t>ExceptionHandler</w:t>
            </w:r>
            <w:proofErr w:type="spellEnd"/>
          </w:p>
          <w:p w14:paraId="01B2E922" w14:textId="3D8969E3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Respuestas HTTP</w:t>
            </w:r>
          </w:p>
        </w:tc>
        <w:tc>
          <w:tcPr>
            <w:tcW w:w="3118" w:type="dxa"/>
          </w:tcPr>
          <w:p w14:paraId="420AA7ED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Anotar entidad con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constraints</w:t>
            </w:r>
            <w:proofErr w:type="spellEnd"/>
          </w:p>
          <w:p w14:paraId="2DD9184C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Validar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requests</w:t>
            </w:r>
            <w:proofErr w:type="spellEnd"/>
            <w:r w:rsidRPr="00A15CF3">
              <w:rPr>
                <w:color w:val="auto"/>
                <w:szCs w:val="18"/>
                <w:shd w:val="clear" w:color="auto" w:fill="auto"/>
              </w:rPr>
              <w:t xml:space="preserve"> en el controlador</w:t>
            </w:r>
          </w:p>
          <w:p w14:paraId="47A66A62" w14:textId="7C85F658" w:rsidR="00B52DCF" w:rsidRPr="00ED12FC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Centralizar manejo de errores</w:t>
            </w:r>
          </w:p>
        </w:tc>
        <w:tc>
          <w:tcPr>
            <w:tcW w:w="2449" w:type="dxa"/>
          </w:tcPr>
          <w:p w14:paraId="564C11D0" w14:textId="63553437" w:rsidR="00B52DCF" w:rsidRPr="008B0B75" w:rsidRDefault="00C16826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Describir</w:t>
            </w:r>
            <w:r w:rsidR="006F0BFF" w:rsidRPr="006F0BFF">
              <w:rPr>
                <w:sz w:val="18"/>
                <w:szCs w:val="18"/>
              </w:rPr>
              <w:t xml:space="preserve"> la estructura típica de un proyecto Spring </w:t>
            </w:r>
            <w:proofErr w:type="spellStart"/>
            <w:r w:rsidR="006F0BFF" w:rsidRPr="006F0BFF">
              <w:rPr>
                <w:sz w:val="18"/>
                <w:szCs w:val="18"/>
              </w:rPr>
              <w:t>Boot</w:t>
            </w:r>
            <w:proofErr w:type="spellEnd"/>
            <w:r w:rsidR="006F0BFF" w:rsidRPr="006F0BFF">
              <w:rPr>
                <w:sz w:val="18"/>
                <w:szCs w:val="18"/>
              </w:rPr>
              <w:t xml:space="preserve"> (carpetas </w:t>
            </w:r>
            <w:proofErr w:type="spellStart"/>
            <w:r w:rsidR="006F0BFF" w:rsidRPr="006F0BFF">
              <w:rPr>
                <w:sz w:val="18"/>
                <w:szCs w:val="18"/>
              </w:rPr>
              <w:t>src</w:t>
            </w:r>
            <w:proofErr w:type="spellEnd"/>
            <w:r w:rsidR="006F0BFF" w:rsidRPr="006F0BFF">
              <w:rPr>
                <w:sz w:val="18"/>
                <w:szCs w:val="18"/>
              </w:rPr>
              <w:t xml:space="preserve">, </w:t>
            </w:r>
            <w:proofErr w:type="spellStart"/>
            <w:r w:rsidR="006F0BFF" w:rsidRPr="006F0BFF">
              <w:rPr>
                <w:sz w:val="18"/>
                <w:szCs w:val="18"/>
              </w:rPr>
              <w:t>resources</w:t>
            </w:r>
            <w:proofErr w:type="spellEnd"/>
            <w:r w:rsidR="006F0BFF" w:rsidRPr="006F0BFF">
              <w:rPr>
                <w:sz w:val="18"/>
                <w:szCs w:val="18"/>
              </w:rPr>
              <w:t>, pom.xml).</w:t>
            </w:r>
          </w:p>
        </w:tc>
      </w:tr>
      <w:tr w:rsidR="00B52DCF" w14:paraId="184C5D5E" w14:textId="77777777" w:rsidTr="00EE1F41">
        <w:trPr>
          <w:trHeight w:hRule="exact" w:val="3119"/>
        </w:trPr>
        <w:tc>
          <w:tcPr>
            <w:tcW w:w="318" w:type="dxa"/>
          </w:tcPr>
          <w:p w14:paraId="1B1E969A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31A3D74A" w14:textId="31C4E666" w:rsidR="00B52DCF" w:rsidRPr="00D97097" w:rsidRDefault="00081A01" w:rsidP="00D97097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7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7F845A79" w14:textId="4ACF2175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4FD14590" w14:textId="53C95D1E" w:rsidR="008348F5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>Aplica principios básicos de seguridad en Spring Boot, como validación de usuarios y manejo de errores, para proteger la información del sistema.</w:t>
            </w:r>
          </w:p>
        </w:tc>
        <w:tc>
          <w:tcPr>
            <w:tcW w:w="2552" w:type="dxa"/>
          </w:tcPr>
          <w:p w14:paraId="2A668AB1" w14:textId="134767E1" w:rsidR="008B0B75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Crea relaciones @OneToMany/@ManyToOne entre Cliente–Venta–Detalle.</w:t>
            </w:r>
          </w:p>
        </w:tc>
        <w:tc>
          <w:tcPr>
            <w:tcW w:w="2835" w:type="dxa"/>
          </w:tcPr>
          <w:p w14:paraId="34776EAD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Relaciones JPA</w:t>
            </w:r>
          </w:p>
          <w:p w14:paraId="64DDC3A7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Cascadas y </w:t>
            </w:r>
            <w:proofErr w:type="spellStart"/>
            <w:r w:rsidRPr="00A15CF3">
              <w:rPr>
                <w:sz w:val="18"/>
                <w:szCs w:val="18"/>
              </w:rPr>
              <w:t>fetch</w:t>
            </w:r>
            <w:proofErr w:type="spellEnd"/>
          </w:p>
          <w:p w14:paraId="3AE378ED" w14:textId="2AA7D195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Consultas por relación</w:t>
            </w:r>
          </w:p>
        </w:tc>
        <w:tc>
          <w:tcPr>
            <w:tcW w:w="3118" w:type="dxa"/>
          </w:tcPr>
          <w:p w14:paraId="60DAF020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Entidades Cliente, Venta, </w:t>
            </w:r>
            <w:proofErr w:type="spellStart"/>
            <w:r w:rsidRPr="00A15CF3">
              <w:rPr>
                <w:sz w:val="18"/>
                <w:szCs w:val="18"/>
              </w:rPr>
              <w:t>DetalleVenta</w:t>
            </w:r>
            <w:proofErr w:type="spellEnd"/>
          </w:p>
          <w:p w14:paraId="4A3AEA72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Endpoints</w:t>
            </w:r>
            <w:proofErr w:type="spellEnd"/>
            <w:r w:rsidRPr="00A15CF3">
              <w:rPr>
                <w:sz w:val="18"/>
                <w:szCs w:val="18"/>
              </w:rPr>
              <w:t xml:space="preserve"> para registrar venta</w:t>
            </w:r>
          </w:p>
          <w:p w14:paraId="43A2E0A8" w14:textId="5140E3B1" w:rsidR="00E4600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Cálculo de totales e IVA (12%)</w:t>
            </w:r>
          </w:p>
        </w:tc>
        <w:tc>
          <w:tcPr>
            <w:tcW w:w="2449" w:type="dxa"/>
          </w:tcPr>
          <w:p w14:paraId="236A0F5B" w14:textId="20E22FC8" w:rsidR="00C16826" w:rsidRPr="00C16826" w:rsidRDefault="00C16826" w:rsidP="00C16826">
            <w:pPr>
              <w:jc w:val="both"/>
              <w:rPr>
                <w:sz w:val="18"/>
                <w:szCs w:val="18"/>
              </w:rPr>
            </w:pPr>
            <w:r w:rsidRPr="00C16826">
              <w:rPr>
                <w:sz w:val="18"/>
                <w:szCs w:val="18"/>
              </w:rPr>
              <w:t>Analiza</w:t>
            </w:r>
            <w:r>
              <w:rPr>
                <w:sz w:val="18"/>
                <w:szCs w:val="18"/>
              </w:rPr>
              <w:t>r</w:t>
            </w:r>
            <w:r w:rsidRPr="00C16826">
              <w:rPr>
                <w:sz w:val="18"/>
                <w:szCs w:val="18"/>
              </w:rPr>
              <w:t xml:space="preserve"> el concepto de rel</w:t>
            </w:r>
            <w:r w:rsidR="00C75534">
              <w:rPr>
                <w:sz w:val="18"/>
                <w:szCs w:val="18"/>
              </w:rPr>
              <w:t>aciones entre entidades en JPA:</w:t>
            </w:r>
          </w:p>
          <w:p w14:paraId="2DC0258A" w14:textId="39696112" w:rsidR="00C16826" w:rsidRPr="00C16826" w:rsidRDefault="00C75534" w:rsidP="00C1682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@OneToMany</w:t>
            </w:r>
          </w:p>
          <w:p w14:paraId="51000C7E" w14:textId="1ABDC363" w:rsidR="00C16826" w:rsidRPr="00C16826" w:rsidRDefault="00C75534" w:rsidP="00C1682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@ManyToOne</w:t>
            </w:r>
          </w:p>
          <w:p w14:paraId="5A916E96" w14:textId="09EC20E8" w:rsidR="0014480B" w:rsidRPr="008B0B75" w:rsidRDefault="00C16826" w:rsidP="00C16826">
            <w:pPr>
              <w:jc w:val="both"/>
              <w:rPr>
                <w:sz w:val="18"/>
                <w:szCs w:val="18"/>
              </w:rPr>
            </w:pPr>
            <w:r w:rsidRPr="00C16826">
              <w:rPr>
                <w:sz w:val="18"/>
                <w:szCs w:val="18"/>
              </w:rPr>
              <w:t>@JoinColumn</w:t>
            </w:r>
          </w:p>
        </w:tc>
      </w:tr>
      <w:tr w:rsidR="00783498" w14:paraId="293AE0D2" w14:textId="77777777" w:rsidTr="00EE1F41">
        <w:trPr>
          <w:trHeight w:hRule="exact" w:val="3119"/>
        </w:trPr>
        <w:tc>
          <w:tcPr>
            <w:tcW w:w="318" w:type="dxa"/>
          </w:tcPr>
          <w:p w14:paraId="44A68FB4" w14:textId="17FEDB11" w:rsidR="00783498" w:rsidRPr="0091368C" w:rsidRDefault="008B0B75" w:rsidP="0078349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5409C6F6" w14:textId="27C1448E" w:rsidR="00783498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44E3BAD7" w14:textId="516A68DA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</w:t>
            </w:r>
            <w:r w:rsidR="00D97097" w:rsidRPr="00D97097">
              <w:rPr>
                <w:color w:val="000000" w:themeColor="text1"/>
              </w:rPr>
              <w:t>zo</w:t>
            </w:r>
          </w:p>
        </w:tc>
        <w:tc>
          <w:tcPr>
            <w:tcW w:w="2835" w:type="dxa"/>
          </w:tcPr>
          <w:p w14:paraId="15F376A6" w14:textId="28923800" w:rsidR="00783498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>Prueba, documenta y presenta la aplicación completa, validando su funcionamiento y calidad con el apoyo de herramientas de inteligencia artificial.</w:t>
            </w:r>
          </w:p>
        </w:tc>
        <w:tc>
          <w:tcPr>
            <w:tcW w:w="2552" w:type="dxa"/>
          </w:tcPr>
          <w:p w14:paraId="381B68B7" w14:textId="41D76D47" w:rsidR="00783498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Restringe rutas por rol y protege </w:t>
            </w:r>
            <w:proofErr w:type="spellStart"/>
            <w:r w:rsidRPr="00A15CF3">
              <w:rPr>
                <w:sz w:val="18"/>
                <w:szCs w:val="18"/>
              </w:rPr>
              <w:t>endpoints</w:t>
            </w:r>
            <w:proofErr w:type="spellEnd"/>
            <w:r w:rsidRPr="00A15CF3">
              <w:rPr>
                <w:sz w:val="18"/>
                <w:szCs w:val="18"/>
              </w:rPr>
              <w:t xml:space="preserve"> del CRUD.</w:t>
            </w:r>
          </w:p>
        </w:tc>
        <w:tc>
          <w:tcPr>
            <w:tcW w:w="2835" w:type="dxa"/>
          </w:tcPr>
          <w:p w14:paraId="2E91007A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Spring Security básica</w:t>
            </w:r>
          </w:p>
          <w:p w14:paraId="0BCC0730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Password</w:t>
            </w:r>
            <w:proofErr w:type="spellEnd"/>
            <w:r w:rsidRPr="00A15CF3">
              <w:rPr>
                <w:sz w:val="18"/>
                <w:szCs w:val="18"/>
              </w:rPr>
              <w:t xml:space="preserve"> </w:t>
            </w:r>
            <w:proofErr w:type="spellStart"/>
            <w:r w:rsidRPr="00A15CF3">
              <w:rPr>
                <w:sz w:val="18"/>
                <w:szCs w:val="18"/>
              </w:rPr>
              <w:t>encoder</w:t>
            </w:r>
            <w:proofErr w:type="spellEnd"/>
          </w:p>
          <w:p w14:paraId="0E8D06FB" w14:textId="2D3C7F20" w:rsidR="00783498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Configuración de rutas</w:t>
            </w:r>
          </w:p>
        </w:tc>
        <w:tc>
          <w:tcPr>
            <w:tcW w:w="3118" w:type="dxa"/>
          </w:tcPr>
          <w:p w14:paraId="24D0C0ED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Configurar </w:t>
            </w:r>
            <w:proofErr w:type="spellStart"/>
            <w:r w:rsidRPr="00A15CF3">
              <w:rPr>
                <w:sz w:val="18"/>
                <w:szCs w:val="18"/>
              </w:rPr>
              <w:t>SecurityFilterChain</w:t>
            </w:r>
            <w:proofErr w:type="spellEnd"/>
          </w:p>
          <w:p w14:paraId="7786170A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Usuarios en memoria o DB</w:t>
            </w:r>
          </w:p>
          <w:p w14:paraId="53517E22" w14:textId="6E2EDDC1" w:rsidR="00783498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Proteger /productos/** y /ventas/**</w:t>
            </w:r>
          </w:p>
        </w:tc>
        <w:tc>
          <w:tcPr>
            <w:tcW w:w="2449" w:type="dxa"/>
          </w:tcPr>
          <w:p w14:paraId="6F83AAC3" w14:textId="66E6A589" w:rsidR="00783498" w:rsidRPr="008B0B75" w:rsidRDefault="00C16826" w:rsidP="008B0B75">
            <w:pPr>
              <w:jc w:val="both"/>
              <w:rPr>
                <w:sz w:val="18"/>
                <w:szCs w:val="18"/>
              </w:rPr>
            </w:pPr>
            <w:r w:rsidRPr="00C16826">
              <w:rPr>
                <w:sz w:val="18"/>
                <w:szCs w:val="18"/>
              </w:rPr>
              <w:t>Explica</w:t>
            </w:r>
            <w:r w:rsidR="00C75534">
              <w:rPr>
                <w:sz w:val="18"/>
                <w:szCs w:val="18"/>
              </w:rPr>
              <w:t>r</w:t>
            </w:r>
            <w:r w:rsidRPr="00C16826">
              <w:rPr>
                <w:sz w:val="18"/>
                <w:szCs w:val="18"/>
              </w:rPr>
              <w:t xml:space="preserve"> los fundamentos de la autenticación y autorización en Spring Boot.</w:t>
            </w: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BA7A07" w14:paraId="5306455A" w14:textId="77777777" w:rsidTr="00EE1F41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4B2095" w:rsidRPr="00685295" w:rsidRDefault="004B2095" w:rsidP="004B209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lastRenderedPageBreak/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BA7A07" w:rsidRPr="001B2651" w:rsidRDefault="00BA7A07" w:rsidP="0024113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A3AA545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34E2D405" w14:textId="67EC2B01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293733557"/>
              <w:placeholder>
                <w:docPart w:val="8871E3DAEE8A4BF8B78E96708C258E0A"/>
              </w:placeholder>
            </w:sdtPr>
            <w:sdtEndPr/>
            <w:sdtContent>
              <w:p w14:paraId="724145CB" w14:textId="74EE0A7A" w:rsidR="008B0B75" w:rsidRP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509DDBCE" w14:textId="546757DD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37034211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28104301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69B57EB6" w14:textId="7C2EBCDC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0490379"/>
              <w:placeholder>
                <w:docPart w:val="8A5DC38B310740A3AD77C2CEB09B2F0C"/>
              </w:placeholder>
            </w:sdtPr>
            <w:sdtEndPr/>
            <w:sdtContent>
              <w:p w14:paraId="0A046B89" w14:textId="782CD939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C72815">
                  <w:t xml:space="preserve">Procura cuidar </w:t>
                </w:r>
                <w:r>
                  <w:t>la</w:t>
                </w:r>
                <w:r w:rsidRPr="00C72815">
                  <w:t xml:space="preserve"> limpieza del laboratorio, y del equipo de cómputo. (Orden)</w:t>
                </w:r>
              </w:p>
            </w:sdtContent>
          </w:sdt>
          <w:p w14:paraId="25F15980" w14:textId="38A74D1C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AC0209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7526832" w14:textId="4AA575A3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9AF39EE" w14:textId="12BF7E06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9346365"/>
              <w:placeholder>
                <w:docPart w:val="CCA9D5189AF54AB298767B6BCDFAE173"/>
              </w:placeholder>
            </w:sdtPr>
            <w:sdtEndPr/>
            <w:sdtContent>
              <w:p w14:paraId="44A15241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576FFD">
                  <w:t>Trabaja de forma colaborativa, aplicando sus conocimientos en los trabajos en equipo. (Solidaridad)</w:t>
                </w:r>
              </w:p>
            </w:sdtContent>
          </w:sdt>
          <w:p w14:paraId="764F4968" w14:textId="7159A3CF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FA6D57B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77D3D750" w14:textId="11982E4B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52CF6D4F" w14:textId="0F7432F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672542982"/>
              <w:placeholder>
                <w:docPart w:val="6EE9CE584DA54DE6A40966B28EBFA2E8"/>
              </w:placeholder>
            </w:sdtPr>
            <w:sdtEndPr/>
            <w:sdtContent>
              <w:sdt>
                <w:sdtPr>
                  <w:id w:val="763112945"/>
                  <w:placeholder>
                    <w:docPart w:val="8A4A24BF279641EEA4126DF5096889A6"/>
                  </w:placeholder>
                </w:sdtPr>
                <w:sdtEndPr/>
                <w:sdtContent>
                  <w:p w14:paraId="41F9F715" w14:textId="77777777" w:rsidR="00507DC4" w:rsidRDefault="00507DC4" w:rsidP="00507DC4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146821">
                      <w:t>Demuestra dedicación durante la realización de proyectos. (Compromiso)</w:t>
                    </w:r>
                  </w:p>
                </w:sdtContent>
              </w:sdt>
            </w:sdtContent>
          </w:sdt>
          <w:p w14:paraId="577FDF50" w14:textId="1209458C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697FA24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BB0E713" w14:textId="7B2C6D0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3F30FB85" w14:textId="14F81100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516699519"/>
              <w:placeholder>
                <w:docPart w:val="21052822B30340C8B6086973C168FD06"/>
              </w:placeholder>
            </w:sdtPr>
            <w:sdtEndPr/>
            <w:sdtContent>
              <w:p w14:paraId="1807081F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362908">
                  <w:t>Gestiona de forma adecuada su tiempo, para cumplir con los plazos establecidos. (Puntualidad)</w:t>
                </w:r>
              </w:p>
            </w:sdtContent>
          </w:sdt>
          <w:p w14:paraId="7ABAC0B4" w14:textId="13A9161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19E1EBB3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2D47EE87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EA9450A" w14:textId="7B6F25A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700C996D" w14:textId="1C9D6E9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354040251"/>
              <w:placeholder>
                <w:docPart w:val="58051D0F84E14140AC10E90545EC4CAF"/>
              </w:placeholder>
            </w:sdtPr>
            <w:sdtEndPr/>
            <w:sdtContent>
              <w:p w14:paraId="4BFA456F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72EAD">
                  <w:t>Trata a los demás con consideración y cortesía, reconociendo su dignidad. (Respeto)</w:t>
                </w:r>
              </w:p>
            </w:sdtContent>
          </w:sdt>
          <w:p w14:paraId="3B968E67" w14:textId="703028D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26977F94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CE4298D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996B0C5" w14:textId="3140AEB5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0D77EA94" w14:textId="1ECA7FD4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716845096"/>
              <w:placeholder>
                <w:docPart w:val="2350BF53BFA74425B15E3130870CCB97"/>
              </w:placeholder>
            </w:sdtPr>
            <w:sdtEndPr/>
            <w:sdtContent>
              <w:p w14:paraId="24EDDDED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281AC8D6" w14:textId="40ED2325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34E6282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54A693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2B2E754" w14:textId="2A818C1F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-443549299"/>
              <w:placeholder>
                <w:docPart w:val="CE50E7F9C4EA48A9A35372A038B83E25"/>
              </w:placeholder>
            </w:sdtPr>
            <w:sdtEndPr/>
            <w:sdtContent>
              <w:p w14:paraId="55DF7FC3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74614985" w14:textId="426AF928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426F8D20" w14:textId="4BBA7A38" w:rsidR="005F639D" w:rsidRDefault="005F639D" w:rsidP="005F639D">
      <w:pPr>
        <w:rPr>
          <w:b/>
          <w:color w:val="000000" w:themeColor="text1"/>
          <w:sz w:val="30"/>
          <w:szCs w:val="30"/>
        </w:rPr>
      </w:pPr>
    </w:p>
    <w:p w14:paraId="656A061B" w14:textId="3A79E4A2" w:rsidR="00375BE1" w:rsidRDefault="00375BE1" w:rsidP="004507BE">
      <w:pPr>
        <w:tabs>
          <w:tab w:val="left" w:pos="3660"/>
        </w:tabs>
        <w:rPr>
          <w:sz w:val="30"/>
          <w:szCs w:val="30"/>
        </w:rPr>
      </w:pPr>
    </w:p>
    <w:p w14:paraId="7144DBA9" w14:textId="79ABE72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52D0315D" w14:textId="5A8E971D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2B48164B" w14:textId="078BFE29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0A2263D" w14:textId="07A1C69C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644CF6FB" w14:textId="77ABF0BE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1A3FA901" w14:textId="17434822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0B32FFBF" w14:textId="3E89E920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4BC146F1" w14:textId="50CB6EFB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76D6E73" w14:textId="2C32EE65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8F07082" w14:textId="77777777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5C819FB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00CD4693">
        <w:tc>
          <w:tcPr>
            <w:tcW w:w="15021" w:type="dxa"/>
            <w:gridSpan w:val="2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6203CB4A" w14:textId="77777777" w:rsidTr="00CD4693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EndPr/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395014201"/>
                <w:placeholder>
                  <w:docPart w:val="728F2CD5571E4E95BC00FF60E5A467BD"/>
                </w:placeholder>
                <w15:color w:val="FFFFFF"/>
              </w:sdtPr>
              <w:sdtEndPr/>
              <w:sdtContent>
                <w:tc>
                  <w:tcPr>
                    <w:tcW w:w="7319" w:type="dxa"/>
                    <w:shd w:val="clear" w:color="auto" w:fill="23376D"/>
                  </w:tcPr>
                  <w:p w14:paraId="45AB91C3" w14:textId="4379CA5D" w:rsidR="00E5258E" w:rsidRDefault="007E366B" w:rsidP="00CD4693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</w:rPr>
                    </w:pPr>
                    <w:r>
                      <w:t>Spring Boot</w:t>
                    </w:r>
                  </w:p>
                </w:tc>
              </w:sdtContent>
            </w:sdt>
          </w:sdtContent>
        </w:sdt>
      </w:tr>
      <w:tr w:rsidR="00E5258E" w14:paraId="519E796D" w14:textId="77777777" w:rsidTr="00CD4693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2045FDEF" w14:textId="77777777" w:rsidTr="00CD4693">
        <w:trPr>
          <w:trHeight w:hRule="exact" w:val="2835"/>
        </w:trPr>
        <w:tc>
          <w:tcPr>
            <w:tcW w:w="7702" w:type="dxa"/>
          </w:tcPr>
          <w:p w14:paraId="5AAF4B10" w14:textId="75382C8E" w:rsidR="007E366B" w:rsidRPr="007E366B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3AE6F9FE" w14:textId="77777777" w:rsidR="007E366B" w:rsidRPr="001F3A3A" w:rsidRDefault="007E366B" w:rsidP="007E366B">
            <w:pPr>
              <w:jc w:val="both"/>
            </w:pPr>
            <w:r>
              <w:t xml:space="preserve">UC2: </w:t>
            </w:r>
            <w:r w:rsidRPr="00B0607E">
              <w:t xml:space="preserve">Integrar y optimizar aplicaciones web unificando </w:t>
            </w:r>
            <w:proofErr w:type="spellStart"/>
            <w:r w:rsidRPr="00B0607E">
              <w:t>backend</w:t>
            </w:r>
            <w:proofErr w:type="spellEnd"/>
            <w:r w:rsidRPr="00B0607E">
              <w:t xml:space="preserve"> y </w:t>
            </w:r>
            <w:proofErr w:type="spellStart"/>
            <w:r w:rsidRPr="00B0607E">
              <w:t>frontend</w:t>
            </w:r>
            <w:proofErr w:type="spellEnd"/>
            <w:r w:rsidRPr="00B0607E">
              <w:t xml:space="preserve"> con Spring Boot, Spring Security y tecnologías web, utilizando inteligencia artificial para mejorar la seguridad, la documentación y la interfaz, con el fin de consolidar un sistema completo, eficiente y profesional.</w:t>
            </w:r>
          </w:p>
          <w:p w14:paraId="5EF96289" w14:textId="77777777" w:rsidR="007E366B" w:rsidRPr="008B0B75" w:rsidRDefault="007E366B" w:rsidP="007E366B">
            <w:pPr>
              <w:jc w:val="both"/>
            </w:pP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00EE1F41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C75534" w:rsidRPr="002415A2" w14:paraId="43DB8957" w14:textId="77777777" w:rsidTr="00CD4693">
        <w:trPr>
          <w:trHeight w:hRule="exact" w:val="3119"/>
        </w:trPr>
        <w:tc>
          <w:tcPr>
            <w:tcW w:w="318" w:type="dxa"/>
          </w:tcPr>
          <w:p w14:paraId="5E66D591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EA438C3" w14:textId="57F79DCE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24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28 de</w:t>
            </w:r>
          </w:p>
          <w:p w14:paraId="2A1BF90A" w14:textId="0C357552" w:rsidR="00C75534" w:rsidRPr="0091368C" w:rsidRDefault="00C75534" w:rsidP="00C75534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p w14:paraId="0A743661" w14:textId="69E06B3B" w:rsidR="00C75534" w:rsidRPr="00190947" w:rsidRDefault="00C75534" w:rsidP="00C75534">
            <w:pPr>
              <w:pStyle w:val="Definiciones5"/>
              <w:rPr>
                <w:szCs w:val="18"/>
              </w:rPr>
            </w:pPr>
            <w:r w:rsidRPr="00B500B3">
              <w:rPr>
                <w:szCs w:val="18"/>
              </w:rPr>
              <w:t>Integra los módulos de productos, clientes, ventas y usuarios en un solo sistema funcional, aplicando principios de modularidad y coherencia en Spring Boot.</w:t>
            </w:r>
          </w:p>
        </w:tc>
        <w:tc>
          <w:tcPr>
            <w:tcW w:w="2693" w:type="dxa"/>
          </w:tcPr>
          <w:p w14:paraId="4AF765CE" w14:textId="7D90D788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Integra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CRUDs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seguridad y vistas para dejar base del proyecto.</w:t>
            </w:r>
          </w:p>
        </w:tc>
        <w:tc>
          <w:tcPr>
            <w:tcW w:w="2693" w:type="dxa"/>
          </w:tcPr>
          <w:p w14:paraId="72D479EC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Repaso general</w:t>
            </w:r>
          </w:p>
          <w:p w14:paraId="5C56442D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Estructura de módulos</w:t>
            </w:r>
          </w:p>
          <w:p w14:paraId="566C8965" w14:textId="74824C7C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Buenas prácticas</w:t>
            </w:r>
          </w:p>
        </w:tc>
        <w:tc>
          <w:tcPr>
            <w:tcW w:w="3119" w:type="dxa"/>
          </w:tcPr>
          <w:p w14:paraId="5FE2E021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Integrar módulos Producto, Cliente, Venta</w:t>
            </w:r>
          </w:p>
          <w:p w14:paraId="50B9BCF0" w14:textId="1DBD3C9D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Probar flujos completos</w:t>
            </w:r>
          </w:p>
        </w:tc>
        <w:tc>
          <w:tcPr>
            <w:tcW w:w="2307" w:type="dxa"/>
          </w:tcPr>
          <w:p w14:paraId="00F4A145" w14:textId="00919175" w:rsidR="00C75534" w:rsidRPr="001611F5" w:rsidRDefault="00C75534" w:rsidP="00C75534">
            <w:pPr>
              <w:jc w:val="both"/>
              <w:rPr>
                <w:sz w:val="22"/>
                <w:szCs w:val="22"/>
              </w:rPr>
            </w:pPr>
            <w:r w:rsidRPr="001611F5">
              <w:rPr>
                <w:color w:val="000000" w:themeColor="text1"/>
                <w:sz w:val="18"/>
                <w:szCs w:val="18"/>
              </w:rPr>
              <w:t>Analizar los fundamentos teóricos de la arquitectura cliente-servidor y su aplicación en sistemas web integrados.</w:t>
            </w:r>
          </w:p>
        </w:tc>
      </w:tr>
      <w:tr w:rsidR="00C75534" w14:paraId="6655603C" w14:textId="77777777" w:rsidTr="00CD4693">
        <w:trPr>
          <w:trHeight w:hRule="exact" w:val="3119"/>
        </w:trPr>
        <w:tc>
          <w:tcPr>
            <w:tcW w:w="318" w:type="dxa"/>
          </w:tcPr>
          <w:p w14:paraId="5830B990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74E3D732" w14:textId="56AD7894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31 de marzo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4 de</w:t>
            </w:r>
          </w:p>
          <w:p w14:paraId="604BAA91" w14:textId="73124ED6" w:rsidR="00C75534" w:rsidRPr="0091368C" w:rsidRDefault="00C75534" w:rsidP="00C75534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51DB7409" w14:textId="5A2B3A2A" w:rsidR="00C75534" w:rsidRPr="0090017D" w:rsidRDefault="00C75534" w:rsidP="00C75534">
            <w:pPr>
              <w:jc w:val="both"/>
              <w:rPr>
                <w:color w:val="000000" w:themeColor="text1"/>
                <w:sz w:val="18"/>
                <w:szCs w:val="20"/>
                <w:shd w:val="clear" w:color="auto" w:fill="FAF9F8"/>
              </w:rPr>
            </w:pPr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 xml:space="preserve">Diseña interfaces web responsivas con HTML, CSS, Bootstrap y JavaScript, conectadas al </w:t>
            </w:r>
            <w:proofErr w:type="spellStart"/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 xml:space="preserve"> para mostrar información dinámica.</w:t>
            </w:r>
          </w:p>
        </w:tc>
        <w:tc>
          <w:tcPr>
            <w:tcW w:w="2693" w:type="dxa"/>
          </w:tcPr>
          <w:p w14:paraId="6AFF64AB" w14:textId="012F0907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Crea una página con Bootstrap que consume /productos y muestra datos en tabla.</w:t>
            </w:r>
          </w:p>
        </w:tc>
        <w:tc>
          <w:tcPr>
            <w:tcW w:w="2693" w:type="dxa"/>
          </w:tcPr>
          <w:p w14:paraId="4FF9DA5D" w14:textId="6C9C5188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- HTML5, CSS3 y Bootstrap</w:t>
            </w:r>
          </w:p>
          <w:p w14:paraId="3F3AFF85" w14:textId="1345FF45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- JavaScript </w:t>
            </w:r>
          </w:p>
          <w:p w14:paraId="55697412" w14:textId="77777777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- Fetch API y JSON</w:t>
            </w:r>
          </w:p>
          <w:p w14:paraId="62C5E76F" w14:textId="4996BFD0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Concepto de API REST</w:t>
            </w:r>
          </w:p>
        </w:tc>
        <w:tc>
          <w:tcPr>
            <w:tcW w:w="3119" w:type="dxa"/>
          </w:tcPr>
          <w:p w14:paraId="08CBB66E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Estructurar página con Bootstrap</w:t>
            </w:r>
          </w:p>
          <w:p w14:paraId="0A225AEE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Consumir /productos con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</w:p>
          <w:p w14:paraId="5D4C7C24" w14:textId="63070A75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Renderizar tabla dinámica</w:t>
            </w:r>
          </w:p>
        </w:tc>
        <w:tc>
          <w:tcPr>
            <w:tcW w:w="2307" w:type="dxa"/>
          </w:tcPr>
          <w:p w14:paraId="5A4363B8" w14:textId="487A772D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>Explicar los principios del modelo MVC (Modelo-Vista-Controlador) y su relevancia en el desarrollo de aplicaciones empresariales.</w:t>
            </w:r>
          </w:p>
        </w:tc>
      </w:tr>
      <w:tr w:rsidR="00C75534" w14:paraId="166615B1" w14:textId="77777777" w:rsidTr="00CD4693">
        <w:trPr>
          <w:trHeight w:hRule="exact" w:val="3119"/>
        </w:trPr>
        <w:tc>
          <w:tcPr>
            <w:tcW w:w="318" w:type="dxa"/>
          </w:tcPr>
          <w:p w14:paraId="7459C831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3361FD4F" w14:textId="31CB133A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7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11 de abril</w:t>
            </w:r>
          </w:p>
        </w:tc>
        <w:tc>
          <w:tcPr>
            <w:tcW w:w="2835" w:type="dxa"/>
          </w:tcPr>
          <w:p w14:paraId="513F7CC4" w14:textId="36BE0C88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Crea formularios web que envían y validan datos hacia el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garantizando la integridad de la información registrada en la base de datos.</w:t>
            </w:r>
          </w:p>
        </w:tc>
        <w:tc>
          <w:tcPr>
            <w:tcW w:w="2693" w:type="dxa"/>
          </w:tcPr>
          <w:p w14:paraId="0BA24678" w14:textId="49B20F17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Diseña un formulario para crear productos y confirma inserción en DB.</w:t>
            </w:r>
          </w:p>
        </w:tc>
        <w:tc>
          <w:tcPr>
            <w:tcW w:w="2693" w:type="dxa"/>
          </w:tcPr>
          <w:p w14:paraId="2CE52F05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Formularios HTML</w:t>
            </w:r>
          </w:p>
          <w:p w14:paraId="6F498DDB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Eventos JS y validación</w:t>
            </w:r>
          </w:p>
          <w:p w14:paraId="6B762635" w14:textId="36F17C3C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n-CA"/>
              </w:rPr>
            </w:pPr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- </w:t>
            </w:r>
            <w:proofErr w:type="spellStart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>Métodos</w:t>
            </w:r>
            <w:proofErr w:type="spellEnd"/>
            <w:r w:rsidRPr="006F0BFF">
              <w:rPr>
                <w:color w:val="000000" w:themeColor="text1"/>
                <w:sz w:val="18"/>
                <w:szCs w:val="18"/>
                <w:lang w:val="en-CA"/>
              </w:rPr>
              <w:t xml:space="preserve"> HTTP: POST / PUT / DELETE</w:t>
            </w:r>
          </w:p>
        </w:tc>
        <w:tc>
          <w:tcPr>
            <w:tcW w:w="3119" w:type="dxa"/>
          </w:tcPr>
          <w:p w14:paraId="15E9A154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Formulario nuevoProducto.html</w:t>
            </w:r>
          </w:p>
          <w:p w14:paraId="3EDEC0A0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Enviar JSON con </w:t>
            </w:r>
            <w:proofErr w:type="spellStart"/>
            <w:proofErr w:type="gram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500B3">
              <w:rPr>
                <w:color w:val="000000" w:themeColor="text1"/>
                <w:sz w:val="18"/>
                <w:szCs w:val="18"/>
              </w:rPr>
              <w:t>POST)</w:t>
            </w:r>
          </w:p>
          <w:p w14:paraId="2EA4BD6F" w14:textId="02908672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Mostrar mensajes de éxito/error</w:t>
            </w:r>
          </w:p>
        </w:tc>
        <w:tc>
          <w:tcPr>
            <w:tcW w:w="2307" w:type="dxa"/>
          </w:tcPr>
          <w:p w14:paraId="010420AC" w14:textId="08731A07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 xml:space="preserve">Analizar el flujo de comunicación entre el </w:t>
            </w:r>
            <w:proofErr w:type="spellStart"/>
            <w:r w:rsidRPr="000F556C">
              <w:rPr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 xml:space="preserve"> y el </w:t>
            </w:r>
            <w:proofErr w:type="spellStart"/>
            <w:r w:rsidRPr="000F556C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 xml:space="preserve"> mediante el uso de la API </w:t>
            </w:r>
            <w:proofErr w:type="spellStart"/>
            <w:r w:rsidRPr="000F556C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 xml:space="preserve"> y los formatos de intercambio de datos como JSON.</w:t>
            </w:r>
          </w:p>
        </w:tc>
      </w:tr>
      <w:tr w:rsidR="00C75534" w:rsidRPr="00902D2E" w14:paraId="208C1670" w14:textId="77777777" w:rsidTr="00CD4693">
        <w:trPr>
          <w:trHeight w:hRule="exact" w:val="3119"/>
        </w:trPr>
        <w:tc>
          <w:tcPr>
            <w:tcW w:w="318" w:type="dxa"/>
          </w:tcPr>
          <w:p w14:paraId="655AEB69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370ABB95" w:rsidR="00C75534" w:rsidRPr="0091368C" w:rsidRDefault="00C75534" w:rsidP="00C75534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21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25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539FE9A7" w:rsidR="00C75534" w:rsidRPr="008B0B75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Implementa un CRUD completo desde el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realizando operaciones de creación, lectura, actualización y eliminación de registros en tiempo real.</w:t>
            </w:r>
          </w:p>
        </w:tc>
        <w:tc>
          <w:tcPr>
            <w:tcW w:w="2693" w:type="dxa"/>
          </w:tcPr>
          <w:p w14:paraId="6D4894EE" w14:textId="470793C5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Implementa crear, listar, editar y eliminar productos sin recargar la página.</w:t>
            </w:r>
          </w:p>
        </w:tc>
        <w:tc>
          <w:tcPr>
            <w:tcW w:w="2693" w:type="dxa"/>
          </w:tcPr>
          <w:p w14:paraId="11DE7A56" w14:textId="77777777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Manipulación del DOM</w:t>
            </w:r>
          </w:p>
          <w:p w14:paraId="1F07DF94" w14:textId="77777777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Actualización dinámica</w:t>
            </w:r>
          </w:p>
          <w:p w14:paraId="14866201" w14:textId="0C18FC4C" w:rsidR="00C75534" w:rsidRPr="006F0BFF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F0BFF">
              <w:rPr>
                <w:color w:val="000000" w:themeColor="text1"/>
                <w:sz w:val="18"/>
                <w:szCs w:val="18"/>
                <w:lang w:val="es-GT"/>
              </w:rPr>
              <w:t>- Manejo de errores</w:t>
            </w:r>
          </w:p>
        </w:tc>
        <w:tc>
          <w:tcPr>
            <w:tcW w:w="3119" w:type="dxa"/>
          </w:tcPr>
          <w:p w14:paraId="67DC82E9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- Botones Editar/Eliminar</w:t>
            </w:r>
          </w:p>
          <w:p w14:paraId="11972573" w14:textId="77777777" w:rsidR="00C75534" w:rsidRPr="00B500B3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 xml:space="preserve">- Uso de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  <w:lang w:val="es-GT"/>
              </w:rPr>
              <w:t xml:space="preserve"> PUT/DELETE</w:t>
            </w:r>
          </w:p>
          <w:p w14:paraId="026A7771" w14:textId="6E846977" w:rsidR="00C75534" w:rsidRPr="00902D2E" w:rsidRDefault="00C75534" w:rsidP="00C75534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- Refresco parcial de la tabla</w:t>
            </w:r>
          </w:p>
        </w:tc>
        <w:tc>
          <w:tcPr>
            <w:tcW w:w="2307" w:type="dxa"/>
          </w:tcPr>
          <w:p w14:paraId="4974CA92" w14:textId="7AAB77BA" w:rsidR="00C75534" w:rsidRPr="00902D2E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>Explicar las técnicas de validación de datos en formularios web, considerando criterios de seguridad y experiencia del usuario.</w:t>
            </w:r>
          </w:p>
        </w:tc>
      </w:tr>
      <w:tr w:rsidR="00C75534" w14:paraId="2A9D5CC0" w14:textId="77777777" w:rsidTr="00CD4693">
        <w:trPr>
          <w:trHeight w:hRule="exact" w:val="3119"/>
        </w:trPr>
        <w:tc>
          <w:tcPr>
            <w:tcW w:w="318" w:type="dxa"/>
          </w:tcPr>
          <w:p w14:paraId="39459789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3DD33C3C" w14:textId="723D5C4C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28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 de mayo</w:t>
            </w:r>
          </w:p>
        </w:tc>
        <w:tc>
          <w:tcPr>
            <w:tcW w:w="2835" w:type="dxa"/>
          </w:tcPr>
          <w:p w14:paraId="6BBA9EFD" w14:textId="716482FA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Configura autenticación y autorización de usuarios con Spring Security, controlando el acceso al sistema según roles definidos.</w:t>
            </w:r>
          </w:p>
        </w:tc>
        <w:tc>
          <w:tcPr>
            <w:tcW w:w="2693" w:type="dxa"/>
          </w:tcPr>
          <w:p w14:paraId="71723DE7" w14:textId="3B2F6142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Implementa formulario de </w:t>
            </w:r>
            <w:proofErr w:type="spellStart"/>
            <w:r w:rsidRPr="0023398C">
              <w:rPr>
                <w:sz w:val="18"/>
                <w:szCs w:val="18"/>
              </w:rPr>
              <w:t>login</w:t>
            </w:r>
            <w:proofErr w:type="spellEnd"/>
            <w:r w:rsidRPr="0023398C">
              <w:rPr>
                <w:sz w:val="18"/>
                <w:szCs w:val="18"/>
              </w:rPr>
              <w:t xml:space="preserve"> y acceso a vistas protegidas.</w:t>
            </w:r>
          </w:p>
        </w:tc>
        <w:tc>
          <w:tcPr>
            <w:tcW w:w="2693" w:type="dxa"/>
          </w:tcPr>
          <w:p w14:paraId="22041223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Autenticación básica</w:t>
            </w:r>
          </w:p>
          <w:p w14:paraId="11387B4B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Sesión/cabeceras</w:t>
            </w:r>
          </w:p>
          <w:p w14:paraId="46BDB9A2" w14:textId="3EDEB706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Rutas protegidas</w:t>
            </w:r>
          </w:p>
        </w:tc>
        <w:tc>
          <w:tcPr>
            <w:tcW w:w="3119" w:type="dxa"/>
          </w:tcPr>
          <w:p w14:paraId="3A339162" w14:textId="77777777" w:rsidR="00C75534" w:rsidRPr="00B500B3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login.html</w:t>
            </w:r>
          </w:p>
          <w:p w14:paraId="675D1F96" w14:textId="77777777" w:rsidR="00C75534" w:rsidRPr="00B500B3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Enviar credenciales</w:t>
            </w:r>
          </w:p>
          <w:p w14:paraId="77875949" w14:textId="7A91A62A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Mostrar/ocultar secciones protegidas</w:t>
            </w:r>
          </w:p>
        </w:tc>
        <w:tc>
          <w:tcPr>
            <w:tcW w:w="2307" w:type="dxa"/>
          </w:tcPr>
          <w:p w14:paraId="1E7932C4" w14:textId="3C4CC756" w:rsidR="00C75534" w:rsidRPr="000F556C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>Comprender los fundamentos del control de acceso y la autenticación de usuarios utilizando Spring Security.</w:t>
            </w:r>
          </w:p>
        </w:tc>
      </w:tr>
      <w:tr w:rsidR="00C75534" w14:paraId="029B9C20" w14:textId="77777777" w:rsidTr="00CD4693">
        <w:trPr>
          <w:trHeight w:hRule="exact" w:val="3119"/>
        </w:trPr>
        <w:tc>
          <w:tcPr>
            <w:tcW w:w="318" w:type="dxa"/>
          </w:tcPr>
          <w:p w14:paraId="71FBF987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206232A3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5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9 de mayo</w:t>
            </w:r>
          </w:p>
        </w:tc>
        <w:tc>
          <w:tcPr>
            <w:tcW w:w="2835" w:type="dxa"/>
          </w:tcPr>
          <w:p w14:paraId="31A771DC" w14:textId="51882A13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 xml:space="preserve">Integra y prueba todos los módulos del sistema, verificando la correcta comunicación entre </w:t>
            </w:r>
            <w:proofErr w:type="spellStart"/>
            <w:r w:rsidRPr="00B500B3">
              <w:rPr>
                <w:sz w:val="18"/>
                <w:szCs w:val="18"/>
              </w:rPr>
              <w:t>backend</w:t>
            </w:r>
            <w:proofErr w:type="spellEnd"/>
            <w:r w:rsidRPr="00B500B3">
              <w:rPr>
                <w:sz w:val="18"/>
                <w:szCs w:val="18"/>
              </w:rPr>
              <w:t xml:space="preserve">, </w:t>
            </w:r>
            <w:proofErr w:type="spellStart"/>
            <w:r w:rsidRPr="00B500B3">
              <w:rPr>
                <w:sz w:val="18"/>
                <w:szCs w:val="18"/>
              </w:rPr>
              <w:t>frontend</w:t>
            </w:r>
            <w:proofErr w:type="spellEnd"/>
            <w:r w:rsidRPr="00B500B3">
              <w:rPr>
                <w:sz w:val="18"/>
                <w:szCs w:val="18"/>
              </w:rPr>
              <w:t xml:space="preserve"> y base de datos.</w:t>
            </w:r>
          </w:p>
        </w:tc>
        <w:tc>
          <w:tcPr>
            <w:tcW w:w="2693" w:type="dxa"/>
          </w:tcPr>
          <w:p w14:paraId="7FC7CC8D" w14:textId="05ECFC6A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Unifica vistas y módulos CRUD, probando flujos completos.</w:t>
            </w:r>
          </w:p>
        </w:tc>
        <w:tc>
          <w:tcPr>
            <w:tcW w:w="2693" w:type="dxa"/>
          </w:tcPr>
          <w:p w14:paraId="6723C9E0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Despliegue local</w:t>
            </w:r>
          </w:p>
          <w:p w14:paraId="63047E73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Documentación</w:t>
            </w:r>
          </w:p>
          <w:p w14:paraId="2EFF2FF0" w14:textId="3E73E715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Buenas prácticas UI</w:t>
            </w:r>
          </w:p>
        </w:tc>
        <w:tc>
          <w:tcPr>
            <w:tcW w:w="3119" w:type="dxa"/>
          </w:tcPr>
          <w:p w14:paraId="6B1E2381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Conectar vistas reales a </w:t>
            </w:r>
            <w:proofErr w:type="spellStart"/>
            <w:r w:rsidRPr="0023398C">
              <w:rPr>
                <w:sz w:val="18"/>
                <w:szCs w:val="18"/>
              </w:rPr>
              <w:t>endpoints</w:t>
            </w:r>
            <w:proofErr w:type="spellEnd"/>
          </w:p>
          <w:p w14:paraId="7E4508C4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Probar Productos/Clientes/Ventas</w:t>
            </w:r>
          </w:p>
          <w:p w14:paraId="0EDEE7A0" w14:textId="396E3F9D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Documentar estructura</w:t>
            </w:r>
          </w:p>
        </w:tc>
        <w:tc>
          <w:tcPr>
            <w:tcW w:w="2307" w:type="dxa"/>
          </w:tcPr>
          <w:p w14:paraId="1868AC03" w14:textId="2C2088D7" w:rsidR="00C75534" w:rsidRPr="000F556C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 xml:space="preserve">Reconocer el funcionamiento del método </w:t>
            </w:r>
            <w:proofErr w:type="spellStart"/>
            <w:proofErr w:type="gramStart"/>
            <w:r w:rsidRPr="000F556C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0F556C">
              <w:rPr>
                <w:color w:val="000000" w:themeColor="text1"/>
                <w:sz w:val="18"/>
                <w:szCs w:val="18"/>
              </w:rPr>
              <w:t xml:space="preserve">) para la comunicación asíncrona entre el </w:t>
            </w:r>
            <w:proofErr w:type="spellStart"/>
            <w:r w:rsidRPr="000F556C">
              <w:rPr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 xml:space="preserve"> y el </w:t>
            </w:r>
            <w:proofErr w:type="spellStart"/>
            <w:r w:rsidRPr="000F556C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0F556C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C75534" w14:paraId="61D7DA1C" w14:textId="77777777" w:rsidTr="00CD4693">
        <w:trPr>
          <w:trHeight w:hRule="exact" w:val="3119"/>
        </w:trPr>
        <w:tc>
          <w:tcPr>
            <w:tcW w:w="318" w:type="dxa"/>
          </w:tcPr>
          <w:p w14:paraId="26C13179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641BFA67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12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16 de mayo</w:t>
            </w:r>
          </w:p>
        </w:tc>
        <w:tc>
          <w:tcPr>
            <w:tcW w:w="2835" w:type="dxa"/>
          </w:tcPr>
          <w:p w14:paraId="2818D600" w14:textId="53F851A4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Optimiza el sistema aplicando mejoras de rendimiento y documentación con apoyo de herramientas de inteligencia artificial.</w:t>
            </w:r>
          </w:p>
        </w:tc>
        <w:tc>
          <w:tcPr>
            <w:tcW w:w="2693" w:type="dxa"/>
          </w:tcPr>
          <w:p w14:paraId="2EA9A6C1" w14:textId="0D65F055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Aplica mejoras de código, genera documentación técnica y utiliza IA para sugerencias de refactorización.</w:t>
            </w:r>
          </w:p>
        </w:tc>
        <w:tc>
          <w:tcPr>
            <w:tcW w:w="2693" w:type="dxa"/>
          </w:tcPr>
          <w:p w14:paraId="42957ACF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Conceptos de optimización y refactorización</w:t>
            </w:r>
          </w:p>
          <w:p w14:paraId="7B952C17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Herramientas de documentación automática</w:t>
            </w:r>
          </w:p>
          <w:p w14:paraId="3D6F17ED" w14:textId="24C966D8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Introducción a IA en desarrollo de software</w:t>
            </w:r>
          </w:p>
        </w:tc>
        <w:tc>
          <w:tcPr>
            <w:tcW w:w="3119" w:type="dxa"/>
          </w:tcPr>
          <w:p w14:paraId="4DFE505E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Aplicar </w:t>
            </w:r>
            <w:proofErr w:type="spellStart"/>
            <w:r w:rsidRPr="0023398C">
              <w:rPr>
                <w:sz w:val="18"/>
                <w:szCs w:val="18"/>
              </w:rPr>
              <w:t>refactor</w:t>
            </w:r>
            <w:proofErr w:type="spellEnd"/>
            <w:r w:rsidRPr="0023398C">
              <w:rPr>
                <w:sz w:val="18"/>
                <w:szCs w:val="18"/>
              </w:rPr>
              <w:t xml:space="preserve"> con ayuda de IA (GitHub </w:t>
            </w:r>
            <w:proofErr w:type="spellStart"/>
            <w:r w:rsidRPr="0023398C">
              <w:rPr>
                <w:sz w:val="18"/>
                <w:szCs w:val="18"/>
              </w:rPr>
              <w:t>Copilot</w:t>
            </w:r>
            <w:proofErr w:type="spellEnd"/>
            <w:r w:rsidRPr="0023398C">
              <w:rPr>
                <w:sz w:val="18"/>
                <w:szCs w:val="18"/>
              </w:rPr>
              <w:t xml:space="preserve"> o </w:t>
            </w:r>
            <w:proofErr w:type="spellStart"/>
            <w:r w:rsidRPr="0023398C">
              <w:rPr>
                <w:sz w:val="18"/>
                <w:szCs w:val="18"/>
              </w:rPr>
              <w:t>ChatGPT</w:t>
            </w:r>
            <w:proofErr w:type="spellEnd"/>
            <w:r w:rsidRPr="0023398C">
              <w:rPr>
                <w:sz w:val="18"/>
                <w:szCs w:val="18"/>
              </w:rPr>
              <w:t>)</w:t>
            </w:r>
          </w:p>
          <w:p w14:paraId="305E005D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Generar documentación técnica (</w:t>
            </w:r>
            <w:proofErr w:type="spellStart"/>
            <w:r w:rsidRPr="0023398C">
              <w:rPr>
                <w:sz w:val="18"/>
                <w:szCs w:val="18"/>
              </w:rPr>
              <w:t>Javadoc</w:t>
            </w:r>
            <w:proofErr w:type="spellEnd"/>
            <w:r w:rsidRPr="0023398C">
              <w:rPr>
                <w:sz w:val="18"/>
                <w:szCs w:val="18"/>
              </w:rPr>
              <w:t>, README)</w:t>
            </w:r>
          </w:p>
          <w:p w14:paraId="69F5A275" w14:textId="2140BDF0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Implementar mejoras de rendimiento</w:t>
            </w:r>
          </w:p>
        </w:tc>
        <w:tc>
          <w:tcPr>
            <w:tcW w:w="2307" w:type="dxa"/>
          </w:tcPr>
          <w:p w14:paraId="0F6647A9" w14:textId="1D55EC97" w:rsidR="00C75534" w:rsidRPr="000F556C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>Evaluar herramientas de inteligencia artificial aplicadas al análisis, optimización y documentación del código.</w:t>
            </w:r>
          </w:p>
        </w:tc>
      </w:tr>
      <w:tr w:rsidR="00C75534" w14:paraId="7F4BA76E" w14:textId="77777777" w:rsidTr="00CD4693">
        <w:trPr>
          <w:trHeight w:hRule="exact" w:val="3119"/>
        </w:trPr>
        <w:tc>
          <w:tcPr>
            <w:tcW w:w="318" w:type="dxa"/>
          </w:tcPr>
          <w:p w14:paraId="30D75B75" w14:textId="77777777" w:rsidR="00C75534" w:rsidRPr="0091368C" w:rsidRDefault="00C75534" w:rsidP="00C75534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</w:tcPr>
          <w:p w14:paraId="50DC77F0" w14:textId="79F5C1E2" w:rsidR="00C75534" w:rsidRPr="00D97097" w:rsidRDefault="00C75534" w:rsidP="00C75534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19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23 de mayo</w:t>
            </w:r>
          </w:p>
        </w:tc>
        <w:tc>
          <w:tcPr>
            <w:tcW w:w="2835" w:type="dxa"/>
          </w:tcPr>
          <w:p w14:paraId="34F20343" w14:textId="61391CDA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Despliega y presenta el sistema completo como producto final funcional, documentado y listo para evaluación.</w:t>
            </w:r>
          </w:p>
        </w:tc>
        <w:tc>
          <w:tcPr>
            <w:tcW w:w="2693" w:type="dxa"/>
          </w:tcPr>
          <w:p w14:paraId="4373E959" w14:textId="6A7049FB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Demuestra dominio del ciclo de desarrollo, presentando un sistema funcional y documentado.</w:t>
            </w:r>
          </w:p>
        </w:tc>
        <w:tc>
          <w:tcPr>
            <w:tcW w:w="2693" w:type="dxa"/>
          </w:tcPr>
          <w:p w14:paraId="4322A936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Despliegue local y en servidor</w:t>
            </w:r>
          </w:p>
          <w:p w14:paraId="23C24CB8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Documentación técnica y manual de usuario</w:t>
            </w:r>
          </w:p>
          <w:p w14:paraId="50CBC429" w14:textId="7005E8FC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Evaluación final del sistema</w:t>
            </w:r>
          </w:p>
        </w:tc>
        <w:tc>
          <w:tcPr>
            <w:tcW w:w="3119" w:type="dxa"/>
          </w:tcPr>
          <w:p w14:paraId="5A3F83BB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Generar </w:t>
            </w:r>
            <w:proofErr w:type="spellStart"/>
            <w:r w:rsidRPr="0023398C">
              <w:rPr>
                <w:sz w:val="18"/>
                <w:szCs w:val="18"/>
              </w:rPr>
              <w:t>build</w:t>
            </w:r>
            <w:proofErr w:type="spellEnd"/>
            <w:r w:rsidRPr="0023398C">
              <w:rPr>
                <w:sz w:val="18"/>
                <w:szCs w:val="18"/>
              </w:rPr>
              <w:t xml:space="preserve"> final con Maven</w:t>
            </w:r>
          </w:p>
          <w:p w14:paraId="51AD8C6D" w14:textId="77777777" w:rsidR="00C75534" w:rsidRPr="0023398C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Documentar </w:t>
            </w:r>
            <w:proofErr w:type="spellStart"/>
            <w:r w:rsidRPr="0023398C">
              <w:rPr>
                <w:sz w:val="18"/>
                <w:szCs w:val="18"/>
              </w:rPr>
              <w:t>endpoints</w:t>
            </w:r>
            <w:proofErr w:type="spellEnd"/>
            <w:r w:rsidRPr="0023398C">
              <w:rPr>
                <w:sz w:val="18"/>
                <w:szCs w:val="18"/>
              </w:rPr>
              <w:t xml:space="preserve"> y diagramas</w:t>
            </w:r>
          </w:p>
          <w:p w14:paraId="34314804" w14:textId="09F1163B" w:rsidR="00C75534" w:rsidRPr="008B0B75" w:rsidRDefault="00C75534" w:rsidP="00C75534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Presentar demo funcional del sistema</w:t>
            </w:r>
          </w:p>
        </w:tc>
        <w:tc>
          <w:tcPr>
            <w:tcW w:w="2307" w:type="dxa"/>
          </w:tcPr>
          <w:p w14:paraId="61A4833D" w14:textId="536DBE8E" w:rsidR="00C75534" w:rsidRPr="000F556C" w:rsidRDefault="00C75534" w:rsidP="00C755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F556C">
              <w:rPr>
                <w:color w:val="000000" w:themeColor="text1"/>
                <w:sz w:val="18"/>
                <w:szCs w:val="18"/>
              </w:rPr>
              <w:t>Analizar los fundamentos teóricos de la arquitectura cliente-servidor y su aplicación en sistemas web integrados.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F100067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F2E917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78904BB0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766229109"/>
              <w:placeholder>
                <w:docPart w:val="9C062DD54A3E4D19BD616A84F626EF68"/>
              </w:placeholder>
            </w:sdtPr>
            <w:sdtEndPr/>
            <w:sdtContent>
              <w:sdt>
                <w:sdtPr>
                  <w:id w:val="2124336298"/>
                  <w:placeholder>
                    <w:docPart w:val="D711EB2866444B349F93D5E7FCACEE9A"/>
                  </w:placeholder>
                </w:sdtPr>
                <w:sdtEndPr/>
                <w:sdtContent>
                  <w:p w14:paraId="0C76FBAA" w14:textId="77777777" w:rsidR="00383DA9" w:rsidRDefault="00383DA9" w:rsidP="00383DA9">
                    <w:pPr>
                      <w:pStyle w:val="Definiciones5"/>
                    </w:pPr>
                    <w:r w:rsidRPr="00822A7C">
                      <w:t>Realiza los proyectos de forma personal, procurando seguir los lineamientos de profesor. (Honestidad)</w:t>
                    </w:r>
                  </w:p>
                </w:sdtContent>
              </w:sdt>
            </w:sdtContent>
          </w:sdt>
          <w:p w14:paraId="7469EF58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BE537F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56AF83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3C0E7B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253666001"/>
              <w:placeholder>
                <w:docPart w:val="A9B5448B8BFA4E57821985EA3C4E8C77"/>
              </w:placeholder>
            </w:sdtPr>
            <w:sdtEndPr/>
            <w:sdtContent>
              <w:sdt>
                <w:sdtPr>
                  <w:id w:val="762650345"/>
                  <w:placeholder>
                    <w:docPart w:val="330CD83B2634421E82EB26448ECA3DDC"/>
                  </w:placeholder>
                </w:sdtPr>
                <w:sdtEndPr/>
                <w:sdtContent>
                  <w:p w14:paraId="3453048E" w14:textId="1D5BC7FD" w:rsidR="00383DA9" w:rsidRDefault="00383DA9" w:rsidP="00383DA9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C72815">
                      <w:t xml:space="preserve">Procura cuidar </w:t>
                    </w:r>
                    <w:r>
                      <w:t>la</w:t>
                    </w:r>
                    <w:r w:rsidRPr="00C72815">
                      <w:t xml:space="preserve"> limpieza del laboratorio, y del equipo de cómputo. (Orden)</w:t>
                    </w:r>
                  </w:p>
                </w:sdtContent>
              </w:sdt>
            </w:sdtContent>
          </w:sdt>
          <w:p w14:paraId="1A87196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0A317AF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086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78C8066B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234815578"/>
              <w:placeholder>
                <w:docPart w:val="1643C694948D46AF86A8E240C7B59841"/>
              </w:placeholder>
            </w:sdtPr>
            <w:sdtEndPr/>
            <w:sdtContent>
              <w:sdt>
                <w:sdtPr>
                  <w:id w:val="1208528615"/>
                  <w:placeholder>
                    <w:docPart w:val="F2DC095EA0A44BBCAFE5FB138099E53E"/>
                  </w:placeholder>
                </w:sdtPr>
                <w:sdtEndPr/>
                <w:sdtContent>
                  <w:p w14:paraId="2CAB3F2B" w14:textId="5B536741" w:rsidR="00E5258E" w:rsidRPr="00383DA9" w:rsidRDefault="00383DA9" w:rsidP="00383DA9">
                    <w:pPr>
                      <w:pStyle w:val="Definiciones5"/>
                    </w:pPr>
                    <w:r w:rsidRPr="00146821">
                      <w:t>Trabaja de forma colaborativa, aplicando sus conocimientos en los trabajos en equipo. (Solidaridad)</w:t>
                    </w:r>
                  </w:p>
                </w:sdtContent>
              </w:sdt>
            </w:sdtContent>
          </w:sdt>
        </w:tc>
      </w:tr>
      <w:tr w:rsidR="00E5258E" w14:paraId="1B512CC4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3AD66C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7E4C1643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411353253"/>
              <w:placeholder>
                <w:docPart w:val="12DA1189EB34424AB82C8AC80B5D42BC"/>
              </w:placeholder>
            </w:sdtPr>
            <w:sdtEndPr/>
            <w:sdtContent>
              <w:p w14:paraId="6CEC11AD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47FEF6D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027EC4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F52785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49DFFA4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551845495"/>
              <w:placeholder>
                <w:docPart w:val="61498EF500AC4502A8B2ECBFC93AF730"/>
              </w:placeholder>
            </w:sdtPr>
            <w:sdtEndPr/>
            <w:sdtContent>
              <w:p w14:paraId="0BF95514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362908">
                  <w:t>Gestiona de forma adecuada su tiempo, para cumplir con los plazos establecidos. (Puntualidad)</w:t>
                </w:r>
              </w:p>
            </w:sdtContent>
          </w:sdt>
          <w:p w14:paraId="30921B2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55462C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6A01C1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763408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05B04E0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767954952"/>
              <w:placeholder>
                <w:docPart w:val="0054C0059CC54C188C64B9C821C995AF"/>
              </w:placeholder>
            </w:sdtPr>
            <w:sdtEndPr/>
            <w:sdtContent>
              <w:p w14:paraId="19BE98DF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A30194">
                  <w:t>Trata a los demás con consideración y cortesía, reconociendo su dignidad. (Respeto)</w:t>
                </w:r>
              </w:p>
            </w:sdtContent>
          </w:sdt>
          <w:p w14:paraId="57ADE5C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A1CDB4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15E263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3ECCF1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4ED2822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626306675"/>
              <w:placeholder>
                <w:docPart w:val="1D1811CEC9FB4F44ADA78303A1E375EB"/>
              </w:placeholder>
            </w:sdtPr>
            <w:sdtEndPr/>
            <w:sdtContent>
              <w:p w14:paraId="154ADDFD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7CD7B3E2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4FE40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014846A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E289FB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231823337"/>
              <w:placeholder>
                <w:docPart w:val="E1F5AFE17EFE4C0AA0AF204B0F05B7D8"/>
              </w:placeholder>
            </w:sdtPr>
            <w:sdtEndPr/>
            <w:sdtContent>
              <w:p w14:paraId="59BE49F3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2783F4B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8DD2CD4" w14:textId="3649CDF6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00CD4693">
        <w:tc>
          <w:tcPr>
            <w:tcW w:w="15021" w:type="dxa"/>
            <w:gridSpan w:val="2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51AD793D" w14:textId="77777777" w:rsidTr="00CD4693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-754748376"/>
            <w:placeholder>
              <w:docPart w:val="E7E1A0F01B9F4CFA88C2C32A0CB35C92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0F2320C9" w14:textId="06036F3C" w:rsidR="00E5258E" w:rsidRDefault="007E366B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proofErr w:type="spellStart"/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TypeScript</w:t>
                </w:r>
                <w:proofErr w:type="spellEnd"/>
              </w:p>
            </w:tc>
          </w:sdtContent>
        </w:sdt>
      </w:tr>
      <w:tr w:rsidR="00E5258E" w14:paraId="6B84E254" w14:textId="77777777" w:rsidTr="00CD4693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56F96100" w14:textId="77777777" w:rsidTr="00CD4693">
        <w:trPr>
          <w:trHeight w:hRule="exact" w:val="2835"/>
        </w:trPr>
        <w:tc>
          <w:tcPr>
            <w:tcW w:w="7702" w:type="dxa"/>
          </w:tcPr>
          <w:p w14:paraId="666681DB" w14:textId="319FB150" w:rsidR="007E366B" w:rsidRPr="007E366B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7AAD6303" w14:textId="77777777" w:rsidR="007E366B" w:rsidRPr="001F3A3A" w:rsidRDefault="007E366B" w:rsidP="007E366B">
            <w:pPr>
              <w:jc w:val="both"/>
            </w:pPr>
            <w:r>
              <w:t xml:space="preserve">UC3: </w:t>
            </w:r>
            <w:r w:rsidRPr="00091F7A">
              <w:t xml:space="preserve">Desarrollar y estructurar aplicaciones web utilizando </w:t>
            </w:r>
            <w:proofErr w:type="spellStart"/>
            <w:r w:rsidRPr="00091F7A">
              <w:t>TypeScript</w:t>
            </w:r>
            <w:proofErr w:type="spellEnd"/>
            <w:r w:rsidRPr="00091F7A">
              <w:t xml:space="preserve"> como lenguaje tipado, aplicando principios de programación orientada a objetos y modularidad, a través del uso de herramientas de inteligencia artificial que faciliten la detección de errores, la optimización del código y el aprendizaje autónomo, para garantizar soluciones confiables, escalables y bien documentadas.</w:t>
            </w:r>
          </w:p>
          <w:p w14:paraId="61B424EC" w14:textId="77777777" w:rsidR="007E366B" w:rsidRPr="008B0B75" w:rsidRDefault="007E366B" w:rsidP="007E366B">
            <w:pPr>
              <w:jc w:val="both"/>
            </w:pP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9F02BE" w:rsidRPr="002415A2" w14:paraId="7F095034" w14:textId="77777777" w:rsidTr="00CD4693">
        <w:trPr>
          <w:trHeight w:hRule="exact" w:val="3119"/>
        </w:trPr>
        <w:tc>
          <w:tcPr>
            <w:tcW w:w="318" w:type="dxa"/>
          </w:tcPr>
          <w:p w14:paraId="62D6F36B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68A53CC3" w14:textId="77777777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6 de</w:t>
            </w:r>
          </w:p>
          <w:p w14:paraId="6B4542E2" w14:textId="2618F502" w:rsidR="009F02BE" w:rsidRPr="0091368C" w:rsidRDefault="009F02BE" w:rsidP="009F02BE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0822A630" w14:textId="267C2458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Analiza los fundamentos del lenguaje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y configura el entorno Node.js comprendiendo la importancia del tipado estático, </w:t>
            </w:r>
            <w:proofErr w:type="gram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la modularidad</w:t>
            </w:r>
            <w:proofErr w:type="gram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y la estructura del proyecto.</w:t>
            </w:r>
          </w:p>
        </w:tc>
        <w:tc>
          <w:tcPr>
            <w:tcW w:w="2693" w:type="dxa"/>
          </w:tcPr>
          <w:p w14:paraId="38FB160C" w14:textId="038B1CEA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Configura correctamente el entorno en Visual Studio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Code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con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, ejecuta scripts con tipado estático y reconoce la estructura de carpetas y archivos del proyecto.</w:t>
            </w:r>
          </w:p>
        </w:tc>
        <w:tc>
          <w:tcPr>
            <w:tcW w:w="2693" w:type="dxa"/>
          </w:tcPr>
          <w:p w14:paraId="0AE0E16D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Fundamentos de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7034D0B6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Tipado estático e inferencia.</w:t>
            </w:r>
          </w:p>
          <w:p w14:paraId="3537C636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2174B2">
              <w:rPr>
                <w:color w:val="000000" w:themeColor="text1"/>
                <w:sz w:val="18"/>
                <w:szCs w:val="18"/>
              </w:rPr>
              <w:t>tsconfig.json</w:t>
            </w:r>
            <w:proofErr w:type="spellEnd"/>
            <w:proofErr w:type="gramEnd"/>
            <w:r w:rsidRPr="002174B2">
              <w:rPr>
                <w:color w:val="000000" w:themeColor="text1"/>
                <w:sz w:val="18"/>
                <w:szCs w:val="18"/>
              </w:rPr>
              <w:t xml:space="preserve"> y ejecución con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ts-node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2383DDA8" w14:textId="37BBD544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Estructura del proyecto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Node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+ TS.</w:t>
            </w:r>
          </w:p>
        </w:tc>
        <w:tc>
          <w:tcPr>
            <w:tcW w:w="3119" w:type="dxa"/>
          </w:tcPr>
          <w:p w14:paraId="3BF16EC4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Instalar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38331F9C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Crear y ejecutar scripts.</w:t>
            </w:r>
          </w:p>
          <w:p w14:paraId="3A18AC44" w14:textId="1C506550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Analizar estructura de proyecto.</w:t>
            </w:r>
          </w:p>
        </w:tc>
        <w:tc>
          <w:tcPr>
            <w:tcW w:w="2307" w:type="dxa"/>
          </w:tcPr>
          <w:p w14:paraId="04C7C626" w14:textId="534B6608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Configura el entorno de desarrollo con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 Crea un proyecto base e implementa un script que muestre mensajes en consola usando tipos de datos básicos.</w:t>
            </w:r>
          </w:p>
        </w:tc>
      </w:tr>
      <w:tr w:rsidR="009F02BE" w14:paraId="7168D725" w14:textId="77777777" w:rsidTr="00CD4693">
        <w:trPr>
          <w:trHeight w:hRule="exact" w:val="3119"/>
        </w:trPr>
        <w:tc>
          <w:tcPr>
            <w:tcW w:w="318" w:type="dxa"/>
          </w:tcPr>
          <w:p w14:paraId="2356E822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581422F6" w14:textId="337DD5AB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9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13 de</w:t>
            </w:r>
            <w:r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178E2391" w14:textId="7D7ABF75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Modela estructuras de datos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tipadas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mediante interfaces, tipos personalizados y enumeraciones para representar entidades del dominio de una aplicación.</w:t>
            </w:r>
          </w:p>
        </w:tc>
        <w:tc>
          <w:tcPr>
            <w:tcW w:w="2693" w:type="dxa"/>
          </w:tcPr>
          <w:p w14:paraId="42F7303E" w14:textId="690FF080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Crea modelos de datos coherentes utilizando interfaces, tipos compuestos y enumeraciones, aplicando buenas prácticas de documentación y consistencia de tipos.</w:t>
            </w:r>
          </w:p>
        </w:tc>
        <w:tc>
          <w:tcPr>
            <w:tcW w:w="2693" w:type="dxa"/>
          </w:tcPr>
          <w:p w14:paraId="238A483A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Interfaces,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alias,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enums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0B0197DD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Tipos literales y uniones.</w:t>
            </w:r>
          </w:p>
          <w:p w14:paraId="200287B4" w14:textId="572BB500" w:rsidR="009F02BE" w:rsidRPr="00D003CE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Buenas prácticas de modelado.</w:t>
            </w:r>
          </w:p>
        </w:tc>
        <w:tc>
          <w:tcPr>
            <w:tcW w:w="3119" w:type="dxa"/>
          </w:tcPr>
          <w:p w14:paraId="42CBB849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Crear modelos Cliente y Producto.</w:t>
            </w:r>
          </w:p>
          <w:p w14:paraId="1C69A8F4" w14:textId="77777777" w:rsidR="009F02BE" w:rsidRPr="002174B2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Aplicar validaciones de tipo.</w:t>
            </w:r>
          </w:p>
          <w:p w14:paraId="1C8369B7" w14:textId="77777777" w:rsidR="009F02BE" w:rsidRPr="002174B2" w:rsidRDefault="009F02BE" w:rsidP="009F02BE">
            <w:pPr>
              <w:rPr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Usar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enums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para categorías.</w:t>
            </w:r>
          </w:p>
          <w:p w14:paraId="787B597C" w14:textId="77777777" w:rsidR="009F02BE" w:rsidRPr="002174B2" w:rsidRDefault="009F02BE" w:rsidP="009F02BE">
            <w:pPr>
              <w:rPr>
                <w:sz w:val="18"/>
                <w:szCs w:val="18"/>
              </w:rPr>
            </w:pPr>
          </w:p>
          <w:p w14:paraId="2F24D93E" w14:textId="77777777" w:rsidR="009F02BE" w:rsidRPr="002174B2" w:rsidRDefault="009F02BE" w:rsidP="009F02BE">
            <w:pPr>
              <w:rPr>
                <w:sz w:val="18"/>
                <w:szCs w:val="18"/>
              </w:rPr>
            </w:pPr>
          </w:p>
          <w:p w14:paraId="33AEE848" w14:textId="77777777" w:rsidR="009F02BE" w:rsidRPr="002174B2" w:rsidRDefault="009F02BE" w:rsidP="009F02BE">
            <w:pPr>
              <w:rPr>
                <w:sz w:val="18"/>
                <w:szCs w:val="18"/>
              </w:rPr>
            </w:pPr>
          </w:p>
          <w:p w14:paraId="5811D3F1" w14:textId="77777777" w:rsidR="009F02BE" w:rsidRPr="002174B2" w:rsidRDefault="009F02BE" w:rsidP="009F02BE">
            <w:pPr>
              <w:rPr>
                <w:sz w:val="18"/>
                <w:szCs w:val="18"/>
              </w:rPr>
            </w:pPr>
          </w:p>
          <w:p w14:paraId="3EFCB0D3" w14:textId="77777777" w:rsidR="009F02BE" w:rsidRPr="002174B2" w:rsidRDefault="009F02BE" w:rsidP="009F02BE">
            <w:pPr>
              <w:rPr>
                <w:sz w:val="18"/>
                <w:szCs w:val="18"/>
              </w:rPr>
            </w:pPr>
          </w:p>
          <w:p w14:paraId="7F18542F" w14:textId="77777777" w:rsidR="009F02BE" w:rsidRDefault="009F02BE" w:rsidP="009F02BE">
            <w:pPr>
              <w:rPr>
                <w:color w:val="000000" w:themeColor="text1"/>
                <w:sz w:val="18"/>
                <w:szCs w:val="18"/>
              </w:rPr>
            </w:pPr>
          </w:p>
          <w:p w14:paraId="1C1CBB51" w14:textId="3529BCE4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154ACB60" w14:textId="5004A8F5" w:rsidR="009F02BE" w:rsidRPr="008B0B75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Describir el concepto de modelo de datos y explicar su función al representar entidades del mundo real dentro de un sistema.</w:t>
            </w:r>
          </w:p>
        </w:tc>
      </w:tr>
      <w:tr w:rsidR="009F02BE" w14:paraId="0625ED7D" w14:textId="77777777" w:rsidTr="00CD4693">
        <w:trPr>
          <w:trHeight w:hRule="exact" w:val="3119"/>
        </w:trPr>
        <w:tc>
          <w:tcPr>
            <w:tcW w:w="318" w:type="dxa"/>
          </w:tcPr>
          <w:p w14:paraId="5E12AC43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6D5DAEFB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20 de junio</w:t>
            </w:r>
          </w:p>
        </w:tc>
        <w:tc>
          <w:tcPr>
            <w:tcW w:w="2835" w:type="dxa"/>
          </w:tcPr>
          <w:p w14:paraId="5442FAF7" w14:textId="3E0EBC75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Desarrolla funciones modulares y reutilizables aplicando tipado estricto, genéricos y estructura por módulos para organizar la lógica de negocio.</w:t>
            </w:r>
          </w:p>
        </w:tc>
        <w:tc>
          <w:tcPr>
            <w:tcW w:w="2693" w:type="dxa"/>
          </w:tcPr>
          <w:p w14:paraId="28A2B7D0" w14:textId="5660B649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Implementa funciones puras y genéricas que realizan cálculos y validaciones, separando responsabilidades mediante </w:t>
            </w:r>
            <w:proofErr w:type="gramStart"/>
            <w:r w:rsidRPr="00E843D5">
              <w:rPr>
                <w:color w:val="000000" w:themeColor="text1"/>
                <w:sz w:val="18"/>
                <w:szCs w:val="18"/>
              </w:rPr>
              <w:t>la modularidad</w:t>
            </w:r>
            <w:proofErr w:type="gramEnd"/>
            <w:r w:rsidRPr="00E843D5">
              <w:rPr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573DE9EE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Funciones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tipadas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y genéricas.</w:t>
            </w:r>
          </w:p>
          <w:p w14:paraId="7D444060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Funciones flecha.</w:t>
            </w:r>
          </w:p>
          <w:p w14:paraId="0572777D" w14:textId="3E6698D0" w:rsidR="009F02BE" w:rsidRPr="00D003CE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Import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export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de módulos.</w:t>
            </w:r>
          </w:p>
        </w:tc>
        <w:tc>
          <w:tcPr>
            <w:tcW w:w="3119" w:type="dxa"/>
          </w:tcPr>
          <w:p w14:paraId="010139CF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módulo de cálculos (IVA, descuentos).</w:t>
            </w:r>
          </w:p>
          <w:p w14:paraId="135EB07C" w14:textId="2713704D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Reutilizar funciones desde otros archivos.</w:t>
            </w:r>
          </w:p>
        </w:tc>
        <w:tc>
          <w:tcPr>
            <w:tcW w:w="2307" w:type="dxa"/>
          </w:tcPr>
          <w:p w14:paraId="32A52FC2" w14:textId="4E72295C" w:rsidR="009F02BE" w:rsidRPr="008B0B75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Describir el concepto de módulo en programación y explicar su función al permitir dividir un programa en partes más organizadas y reutilizables.</w:t>
            </w:r>
          </w:p>
        </w:tc>
      </w:tr>
      <w:tr w:rsidR="009F02BE" w14:paraId="7DD4B747" w14:textId="77777777" w:rsidTr="00CD4693">
        <w:trPr>
          <w:trHeight w:hRule="exact" w:val="3119"/>
        </w:trPr>
        <w:tc>
          <w:tcPr>
            <w:tcW w:w="318" w:type="dxa"/>
          </w:tcPr>
          <w:p w14:paraId="781476E0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3DFCBB3A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4 de julio</w:t>
            </w:r>
          </w:p>
        </w:tc>
        <w:tc>
          <w:tcPr>
            <w:tcW w:w="2835" w:type="dxa"/>
          </w:tcPr>
          <w:p w14:paraId="4F32F000" w14:textId="23A76412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Aplica los principios de la programación orientada a objetos en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para modelar sistemas con clases, herencia e interfaces.</w:t>
            </w:r>
          </w:p>
        </w:tc>
        <w:tc>
          <w:tcPr>
            <w:tcW w:w="2693" w:type="dxa"/>
          </w:tcPr>
          <w:p w14:paraId="702DFCE0" w14:textId="67B6C6FA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Diseña clases e interfaces aplicando encapsulamiento, herencia y polimorfismo. Valida su funcionamiento con ejemplos prácticos.</w:t>
            </w:r>
          </w:p>
        </w:tc>
        <w:tc>
          <w:tcPr>
            <w:tcW w:w="2693" w:type="dxa"/>
          </w:tcPr>
          <w:p w14:paraId="69FC46C0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Clases y constructores.</w:t>
            </w:r>
          </w:p>
          <w:p w14:paraId="0E331D1A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Encapsulamiento, herencia, polimorfismo.</w:t>
            </w:r>
          </w:p>
          <w:p w14:paraId="2F4B0527" w14:textId="59F030C1" w:rsidR="009F02BE" w:rsidRPr="00D003CE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Interfaces y métodos estáticos.</w:t>
            </w:r>
          </w:p>
        </w:tc>
        <w:tc>
          <w:tcPr>
            <w:tcW w:w="3119" w:type="dxa"/>
          </w:tcPr>
          <w:p w14:paraId="6E8B52CC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jerarquías de clases Usuario–Cliente–Admin.</w:t>
            </w:r>
          </w:p>
          <w:p w14:paraId="6C1172AC" w14:textId="71F45185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Implementar herencia y encapsulamiento.</w:t>
            </w:r>
          </w:p>
        </w:tc>
        <w:tc>
          <w:tcPr>
            <w:tcW w:w="2307" w:type="dxa"/>
          </w:tcPr>
          <w:p w14:paraId="0555EBBA" w14:textId="77777777" w:rsidR="00303F66" w:rsidRPr="00303F66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Describir el concepto de jerarquía de clases dentro de la programación orientada a objetos y explicar cómo permite organizar las clases según sus niveles de especialización.</w:t>
            </w:r>
          </w:p>
          <w:p w14:paraId="74691197" w14:textId="1FBB2A42" w:rsidR="009F02BE" w:rsidRPr="008B0B75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Analizar cómo la jerarquía Usuario</w:t>
            </w:r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r w:rsidRPr="00303F66">
              <w:rPr>
                <w:color w:val="000000" w:themeColor="text1"/>
                <w:sz w:val="18"/>
                <w:szCs w:val="18"/>
              </w:rPr>
              <w:t>Cliente</w:t>
            </w:r>
            <w:r>
              <w:rPr>
                <w:color w:val="000000" w:themeColor="text1"/>
                <w:sz w:val="18"/>
                <w:szCs w:val="18"/>
              </w:rPr>
              <w:t xml:space="preserve">, </w:t>
            </w:r>
            <w:r w:rsidRPr="00303F66">
              <w:rPr>
                <w:color w:val="000000" w:themeColor="text1"/>
                <w:sz w:val="18"/>
                <w:szCs w:val="18"/>
              </w:rPr>
              <w:t>Admin representa diferentes tipos de usuarios con características comunes y específicas.</w:t>
            </w:r>
          </w:p>
        </w:tc>
      </w:tr>
      <w:tr w:rsidR="009F02BE" w14:paraId="6AC78E65" w14:textId="77777777" w:rsidTr="00CD4693">
        <w:trPr>
          <w:trHeight w:hRule="exact" w:val="3119"/>
        </w:trPr>
        <w:tc>
          <w:tcPr>
            <w:tcW w:w="318" w:type="dxa"/>
          </w:tcPr>
          <w:p w14:paraId="64880E82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52A18AD6" w14:textId="615DB5B9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8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11 de</w:t>
            </w:r>
            <w:r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julio</w:t>
            </w:r>
          </w:p>
        </w:tc>
        <w:tc>
          <w:tcPr>
            <w:tcW w:w="2835" w:type="dxa"/>
          </w:tcPr>
          <w:p w14:paraId="1A580604" w14:textId="631170F7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Implementa persistencia de datos mediante archivos JSON, garantizando lectura, escritura y validación de información con manejo de errores controlado.</w:t>
            </w:r>
          </w:p>
        </w:tc>
        <w:tc>
          <w:tcPr>
            <w:tcW w:w="2693" w:type="dxa"/>
          </w:tcPr>
          <w:p w14:paraId="3DEB8BDD" w14:textId="2F27B01D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Lee y escribe archivos JSON usando </w:t>
            </w:r>
            <w:proofErr w:type="spellStart"/>
            <w:r w:rsidRPr="00E843D5">
              <w:rPr>
                <w:sz w:val="18"/>
                <w:szCs w:val="18"/>
              </w:rPr>
              <w:t>fs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promises</w:t>
            </w:r>
            <w:proofErr w:type="spellEnd"/>
            <w:r w:rsidRPr="00E843D5">
              <w:rPr>
                <w:sz w:val="18"/>
                <w:szCs w:val="18"/>
              </w:rPr>
              <w:t>, aplicando validaciones y manejo de excepciones para garantizar la integridad de los datos.</w:t>
            </w:r>
          </w:p>
        </w:tc>
        <w:tc>
          <w:tcPr>
            <w:tcW w:w="2693" w:type="dxa"/>
          </w:tcPr>
          <w:p w14:paraId="209C1018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JSON y persistencia.</w:t>
            </w:r>
          </w:p>
          <w:p w14:paraId="1E222E1B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sz w:val="18"/>
                <w:szCs w:val="18"/>
              </w:rPr>
              <w:t>fs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promises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106170E9" w14:textId="204F7CEE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Manejo de errores try/catch.</w:t>
            </w:r>
          </w:p>
        </w:tc>
        <w:tc>
          <w:tcPr>
            <w:tcW w:w="3119" w:type="dxa"/>
          </w:tcPr>
          <w:p w14:paraId="24787601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funciones para leer y escribir datos.</w:t>
            </w:r>
          </w:p>
          <w:p w14:paraId="05354309" w14:textId="3C53B90A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Validar información antes de guardar.</w:t>
            </w:r>
          </w:p>
        </w:tc>
        <w:tc>
          <w:tcPr>
            <w:tcW w:w="2307" w:type="dxa"/>
          </w:tcPr>
          <w:p w14:paraId="6D11F555" w14:textId="77777777" w:rsidR="00303F66" w:rsidRPr="00303F66" w:rsidRDefault="00303F66" w:rsidP="00303F66">
            <w:pPr>
              <w:jc w:val="both"/>
              <w:rPr>
                <w:sz w:val="18"/>
                <w:szCs w:val="18"/>
              </w:rPr>
            </w:pPr>
            <w:r w:rsidRPr="00303F66">
              <w:rPr>
                <w:sz w:val="18"/>
                <w:szCs w:val="18"/>
              </w:rPr>
              <w:t>Describir el propósito de leer y escribir datos dentro de una aplicación, explicando cómo estas operaciones permiten almacenar y recuperar información de manera persistente.</w:t>
            </w:r>
          </w:p>
          <w:p w14:paraId="67596012" w14:textId="64FD9E3C" w:rsidR="009F02BE" w:rsidRPr="000F556C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sz w:val="18"/>
                <w:szCs w:val="18"/>
              </w:rPr>
              <w:t>Analizar el proceso teórico de crear funciones especializadas que gestionen la lectura y escritura de archivos o bases de datos.</w:t>
            </w:r>
          </w:p>
        </w:tc>
      </w:tr>
      <w:tr w:rsidR="009F02BE" w14:paraId="7DAC9DD8" w14:textId="77777777" w:rsidTr="00CD4693">
        <w:trPr>
          <w:trHeight w:hRule="exact" w:val="3119"/>
        </w:trPr>
        <w:tc>
          <w:tcPr>
            <w:tcW w:w="318" w:type="dxa"/>
          </w:tcPr>
          <w:p w14:paraId="04AE9C33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3A69CE1F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14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18 de julio</w:t>
            </w:r>
          </w:p>
        </w:tc>
        <w:tc>
          <w:tcPr>
            <w:tcW w:w="2835" w:type="dxa"/>
          </w:tcPr>
          <w:p w14:paraId="72075D8C" w14:textId="08153C01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Integra asincronía en la programación utilizando promesas y </w:t>
            </w:r>
            <w:proofErr w:type="spellStart"/>
            <w:r w:rsidRPr="00E843D5">
              <w:rPr>
                <w:sz w:val="18"/>
                <w:szCs w:val="18"/>
              </w:rPr>
              <w:t>async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await</w:t>
            </w:r>
            <w:proofErr w:type="spellEnd"/>
            <w:r w:rsidRPr="00E843D5">
              <w:rPr>
                <w:sz w:val="18"/>
                <w:szCs w:val="18"/>
              </w:rPr>
              <w:t xml:space="preserve"> para el consumo de </w:t>
            </w:r>
            <w:proofErr w:type="spellStart"/>
            <w:r w:rsidRPr="00E843D5">
              <w:rPr>
                <w:sz w:val="18"/>
                <w:szCs w:val="18"/>
              </w:rPr>
              <w:t>APIs</w:t>
            </w:r>
            <w:proofErr w:type="spellEnd"/>
            <w:r w:rsidRPr="00E843D5">
              <w:rPr>
                <w:sz w:val="18"/>
                <w:szCs w:val="18"/>
              </w:rPr>
              <w:t xml:space="preserve"> externas y manejo de operaciones concurrentes.</w:t>
            </w:r>
          </w:p>
        </w:tc>
        <w:tc>
          <w:tcPr>
            <w:tcW w:w="2693" w:type="dxa"/>
          </w:tcPr>
          <w:p w14:paraId="1F9CC26A" w14:textId="31ABA371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Aplica estructuras asincrónicas correctamente, consumiendo datos externos y procesándolos para integrarlos a archivos locales de manera segura.</w:t>
            </w:r>
          </w:p>
        </w:tc>
        <w:tc>
          <w:tcPr>
            <w:tcW w:w="2693" w:type="dxa"/>
          </w:tcPr>
          <w:p w14:paraId="20A9FEEB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Promesas, </w:t>
            </w:r>
            <w:proofErr w:type="spellStart"/>
            <w:r w:rsidRPr="00E843D5">
              <w:rPr>
                <w:sz w:val="18"/>
                <w:szCs w:val="18"/>
              </w:rPr>
              <w:t>async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await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34A5412F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sz w:val="18"/>
                <w:szCs w:val="18"/>
              </w:rPr>
              <w:t>Fetch</w:t>
            </w:r>
            <w:proofErr w:type="spellEnd"/>
            <w:r w:rsidRPr="00E843D5">
              <w:rPr>
                <w:sz w:val="18"/>
                <w:szCs w:val="18"/>
              </w:rPr>
              <w:t xml:space="preserve"> API en </w:t>
            </w:r>
            <w:proofErr w:type="spellStart"/>
            <w:r w:rsidRPr="00E843D5">
              <w:rPr>
                <w:sz w:val="18"/>
                <w:szCs w:val="18"/>
              </w:rPr>
              <w:t>Node</w:t>
            </w:r>
            <w:proofErr w:type="spellEnd"/>
            <w:r w:rsidRPr="00E843D5">
              <w:rPr>
                <w:sz w:val="18"/>
                <w:szCs w:val="18"/>
              </w:rPr>
              <w:t xml:space="preserve"> 18+.</w:t>
            </w:r>
          </w:p>
          <w:p w14:paraId="5BDB2E67" w14:textId="42C26A50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Estructura de errores asincrónicos.</w:t>
            </w:r>
          </w:p>
        </w:tc>
        <w:tc>
          <w:tcPr>
            <w:tcW w:w="3119" w:type="dxa"/>
          </w:tcPr>
          <w:p w14:paraId="3775486B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Consumir API pública.</w:t>
            </w:r>
          </w:p>
          <w:p w14:paraId="029013B7" w14:textId="2968040B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Guardar resultados procesados localmente.</w:t>
            </w:r>
          </w:p>
        </w:tc>
        <w:tc>
          <w:tcPr>
            <w:tcW w:w="2307" w:type="dxa"/>
          </w:tcPr>
          <w:p w14:paraId="6C511557" w14:textId="2F8F5317" w:rsidR="009F02BE" w:rsidRPr="000F556C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sz w:val="18"/>
                <w:szCs w:val="18"/>
              </w:rPr>
              <w:t>Explicar el significado de una API pública y su papel como intermediario que permite el intercambio de información entre aplicaciones o servicios a través de la web.</w:t>
            </w:r>
          </w:p>
        </w:tc>
      </w:tr>
      <w:tr w:rsidR="009F02BE" w14:paraId="4BE7CD57" w14:textId="77777777" w:rsidTr="00CD4693">
        <w:trPr>
          <w:trHeight w:hRule="exact" w:val="3119"/>
        </w:trPr>
        <w:tc>
          <w:tcPr>
            <w:tcW w:w="318" w:type="dxa"/>
          </w:tcPr>
          <w:p w14:paraId="62306652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240DBF1C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21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25 de julio</w:t>
            </w:r>
          </w:p>
        </w:tc>
        <w:tc>
          <w:tcPr>
            <w:tcW w:w="2835" w:type="dxa"/>
          </w:tcPr>
          <w:p w14:paraId="1EC35CC3" w14:textId="3E696772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Diseña una API básica en Node.js sin </w:t>
            </w:r>
            <w:proofErr w:type="spellStart"/>
            <w:r w:rsidRPr="00E843D5">
              <w:rPr>
                <w:sz w:val="18"/>
                <w:szCs w:val="18"/>
              </w:rPr>
              <w:t>frameworks</w:t>
            </w:r>
            <w:proofErr w:type="spellEnd"/>
            <w:r w:rsidRPr="00E843D5">
              <w:rPr>
                <w:sz w:val="18"/>
                <w:szCs w:val="18"/>
              </w:rPr>
              <w:t>, implementando rutas y métodos HTTP para gestionar operaciones CRUD con formato JSON.</w:t>
            </w:r>
          </w:p>
        </w:tc>
        <w:tc>
          <w:tcPr>
            <w:tcW w:w="2693" w:type="dxa"/>
          </w:tcPr>
          <w:p w14:paraId="1955A1E5" w14:textId="6CB244D2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Implementa un servidor HTTP modular que maneja rutas GET, POST, PUT y DELETE, validando datos de entrada y salida con respuestas estructuradas.</w:t>
            </w:r>
          </w:p>
        </w:tc>
        <w:tc>
          <w:tcPr>
            <w:tcW w:w="2693" w:type="dxa"/>
          </w:tcPr>
          <w:p w14:paraId="0E072647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Módulo http.</w:t>
            </w:r>
          </w:p>
          <w:p w14:paraId="43541A2E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Métodos y códigos de estado.</w:t>
            </w:r>
          </w:p>
          <w:p w14:paraId="05307C47" w14:textId="0C7D2CE2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CRUD básico en JSON.</w:t>
            </w:r>
          </w:p>
        </w:tc>
        <w:tc>
          <w:tcPr>
            <w:tcW w:w="3119" w:type="dxa"/>
          </w:tcPr>
          <w:p w14:paraId="392F893B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servidor HTTP.</w:t>
            </w:r>
          </w:p>
          <w:p w14:paraId="301C581B" w14:textId="6FB07FF0" w:rsidR="009F02BE" w:rsidRPr="00585B98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Implementar rutas /clientes y /productos.</w:t>
            </w:r>
          </w:p>
        </w:tc>
        <w:tc>
          <w:tcPr>
            <w:tcW w:w="2307" w:type="dxa"/>
          </w:tcPr>
          <w:p w14:paraId="4A6CD302" w14:textId="58461804" w:rsidR="009F02BE" w:rsidRPr="000F556C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sz w:val="18"/>
                <w:szCs w:val="18"/>
              </w:rPr>
              <w:t>Examinar el concepto de ruta dentro de un servidor y su papel en la organización de los puntos de acceso a la información</w:t>
            </w:r>
            <w:r>
              <w:rPr>
                <w:sz w:val="18"/>
                <w:szCs w:val="18"/>
              </w:rPr>
              <w:t xml:space="preserve"> y e</w:t>
            </w:r>
            <w:r w:rsidRPr="00303F66">
              <w:rPr>
                <w:sz w:val="18"/>
                <w:szCs w:val="18"/>
              </w:rPr>
              <w:t>xplicar cómo las rutas /clientes y /productos permiten identificar y manejar diferentes tipos de solicitudes relacionadas con cada recurso del sistema.</w:t>
            </w:r>
          </w:p>
        </w:tc>
      </w:tr>
      <w:tr w:rsidR="009F02BE" w14:paraId="04388A98" w14:textId="77777777" w:rsidTr="00CD4693">
        <w:trPr>
          <w:trHeight w:hRule="exact" w:val="3119"/>
        </w:trPr>
        <w:tc>
          <w:tcPr>
            <w:tcW w:w="318" w:type="dxa"/>
          </w:tcPr>
          <w:p w14:paraId="16BD65BD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</w:tcPr>
          <w:p w14:paraId="4E2F84FF" w14:textId="77777777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28 de julio a 1</w:t>
            </w:r>
          </w:p>
          <w:p w14:paraId="7AF4C30C" w14:textId="100DF87E" w:rsidR="009F02BE" w:rsidRPr="0091368C" w:rsidRDefault="009F02BE" w:rsidP="009F02BE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Pr="00B310D3">
              <w:rPr>
                <w:color w:val="000000" w:themeColor="text1"/>
              </w:rPr>
              <w:t>gosto</w:t>
            </w:r>
          </w:p>
        </w:tc>
        <w:tc>
          <w:tcPr>
            <w:tcW w:w="2835" w:type="dxa"/>
          </w:tcPr>
          <w:p w14:paraId="1AEB96D4" w14:textId="0302A2B0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Integra los módulos desarrollados en una API completa, consolidando la persistencia, controladores y documentación técnica.</w:t>
            </w:r>
          </w:p>
        </w:tc>
        <w:tc>
          <w:tcPr>
            <w:tcW w:w="2693" w:type="dxa"/>
          </w:tcPr>
          <w:p w14:paraId="5B05F30B" w14:textId="1727F429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Desarrolla una API REST funcional con rutas CRUD, persistencia en archivos y documentación de </w:t>
            </w:r>
            <w:proofErr w:type="spellStart"/>
            <w:r w:rsidRPr="00E843D5">
              <w:rPr>
                <w:sz w:val="18"/>
                <w:szCs w:val="18"/>
              </w:rPr>
              <w:t>endpoints</w:t>
            </w:r>
            <w:proofErr w:type="spellEnd"/>
            <w:r w:rsidRPr="00E843D5">
              <w:rPr>
                <w:sz w:val="18"/>
                <w:szCs w:val="18"/>
              </w:rPr>
              <w:t>, asegurando la coherencia en la estructura del proyecto.</w:t>
            </w:r>
          </w:p>
        </w:tc>
        <w:tc>
          <w:tcPr>
            <w:tcW w:w="2693" w:type="dxa"/>
          </w:tcPr>
          <w:p w14:paraId="72CE818A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Integración de módulos.</w:t>
            </w:r>
          </w:p>
          <w:p w14:paraId="774C8843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Documentación técnica.</w:t>
            </w:r>
          </w:p>
          <w:p w14:paraId="0E49D766" w14:textId="4E14595E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Buenas prácticas REST.</w:t>
            </w:r>
          </w:p>
        </w:tc>
        <w:tc>
          <w:tcPr>
            <w:tcW w:w="3119" w:type="dxa"/>
          </w:tcPr>
          <w:p w14:paraId="7DB53BB1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Consolidar módulos.</w:t>
            </w:r>
          </w:p>
          <w:p w14:paraId="2CBFFF9F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Documentar </w:t>
            </w:r>
            <w:proofErr w:type="spellStart"/>
            <w:r w:rsidRPr="00E843D5">
              <w:rPr>
                <w:sz w:val="18"/>
                <w:szCs w:val="18"/>
              </w:rPr>
              <w:t>endpoints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41D914D5" w14:textId="5CBE3639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Uso de Git y README.</w:t>
            </w:r>
          </w:p>
        </w:tc>
        <w:tc>
          <w:tcPr>
            <w:tcW w:w="2307" w:type="dxa"/>
          </w:tcPr>
          <w:p w14:paraId="400112BC" w14:textId="6CD04771" w:rsidR="009F02BE" w:rsidRPr="000F556C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sz w:val="18"/>
                <w:szCs w:val="18"/>
              </w:rPr>
              <w:t>Analizar la importancia de consolidar los módulos de un proyecto para garantizar una estructura coherente y facilitar el mantenimiento del código.</w:t>
            </w: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7A20FEF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106D0F8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1D8B856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577283703"/>
              <w:placeholder>
                <w:docPart w:val="6AA5F8F870DE49EF907B248BB6E1A070"/>
              </w:placeholder>
            </w:sdtPr>
            <w:sdtEndPr/>
            <w:sdtContent>
              <w:p w14:paraId="2867B309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0D97E7B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05550F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AB96B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0180CA0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858923933"/>
              <w:placeholder>
                <w:docPart w:val="E6B83F896AB74A3C8FFF5AA79BA5EC1F"/>
              </w:placeholder>
            </w:sdtPr>
            <w:sdtEndPr/>
            <w:sdtContent>
              <w:p w14:paraId="4D82E925" w14:textId="7452141C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C5380">
                  <w:t>Procura cuidar la limpieza del laboratorio, y del equipo de cómputo. (Orden)</w:t>
                </w:r>
              </w:p>
            </w:sdtContent>
          </w:sdt>
          <w:p w14:paraId="35A905E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1D846DE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4588A2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3B82A73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69251714"/>
              <w:placeholder>
                <w:docPart w:val="845B2354DA614F02BBB981A228F25E4F"/>
              </w:placeholder>
            </w:sdtPr>
            <w:sdtEndPr/>
            <w:sdtContent>
              <w:p w14:paraId="76C4C99F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67ABC">
                  <w:t>Trabaja de forma colaborativa, aplicando sus conocimientos en los trabajos en equipo. (Solidaridad)</w:t>
                </w:r>
              </w:p>
            </w:sdtContent>
          </w:sdt>
          <w:p w14:paraId="4B41271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CF4929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0F65E4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268C419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884980095"/>
              <w:placeholder>
                <w:docPart w:val="A2E1AF2EEB944BDA808B01EFC5E4FE0E"/>
              </w:placeholder>
            </w:sdtPr>
            <w:sdtEndPr/>
            <w:sdtContent>
              <w:p w14:paraId="0144011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6DBCBEE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CE4A92A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0DB61B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0B41A28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-1787727774"/>
              <w:placeholder>
                <w:docPart w:val="EC380D0B50D749C78FC8A3DA8D51B67E"/>
              </w:placeholder>
            </w:sdtPr>
            <w:sdtEndPr/>
            <w:sdtContent>
              <w:sdt>
                <w:sdtPr>
                  <w:id w:val="429478930"/>
                  <w:placeholder>
                    <w:docPart w:val="0F914C4F0BF14219AE6E70921C4129CE"/>
                  </w:placeholder>
                </w:sdtPr>
                <w:sdtEndPr/>
                <w:sdtContent>
                  <w:p w14:paraId="642D8106" w14:textId="77777777" w:rsidR="00D003CE" w:rsidRPr="00362908" w:rsidRDefault="00D003CE" w:rsidP="00D003CE">
                    <w:pPr>
                      <w:pStyle w:val="Definiciones5"/>
                    </w:pPr>
                    <w:r w:rsidRPr="00362908">
                      <w:t>Gestiona de forma adecuada su tiempo, para cumplir con los plazos establecidos. (Puntualidad)</w:t>
                    </w:r>
                  </w:p>
                </w:sdtContent>
              </w:sdt>
              <w:p w14:paraId="40BBAF3A" w14:textId="77777777" w:rsidR="00D003CE" w:rsidRDefault="004523B2" w:rsidP="00D003CE">
                <w:pPr>
                  <w:jc w:val="both"/>
                </w:pPr>
              </w:p>
            </w:sdtContent>
          </w:sdt>
          <w:p w14:paraId="7004A2C1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649C83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B3AB58E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653E7D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1BF13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99160290"/>
              <w:placeholder>
                <w:docPart w:val="AD6BE9CF45F543A9A020F2EBC9B845B2"/>
              </w:placeholder>
            </w:sdtPr>
            <w:sdtEndPr/>
            <w:sdtContent>
              <w:sdt>
                <w:sdtPr>
                  <w:id w:val="138390499"/>
                  <w:placeholder>
                    <w:docPart w:val="903848AAA29B44D1A6C5177E57C52B02"/>
                  </w:placeholder>
                </w:sdtPr>
                <w:sdtEndPr/>
                <w:sdtContent>
                  <w:p w14:paraId="7413AAA0" w14:textId="77777777" w:rsidR="00D003CE" w:rsidRDefault="00D003CE" w:rsidP="00D003CE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A30194">
                      <w:t>Trata a los demás con consideración y cortesía, reconociendo su dignidad. (Respeto)</w:t>
                    </w:r>
                  </w:p>
                </w:sdtContent>
              </w:sdt>
            </w:sdtContent>
          </w:sdt>
          <w:p w14:paraId="0FFF757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FED715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792E77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9C6488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16DA02E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717736551"/>
              <w:placeholder>
                <w:docPart w:val="EA8D785BABD74FC4BBFFF5E0F1519437"/>
              </w:placeholder>
            </w:sdtPr>
            <w:sdtEndPr/>
            <w:sdtContent>
              <w:p w14:paraId="0077121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44AEC5F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76DDC7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32203ED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AFD758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1695802496"/>
              <w:placeholder>
                <w:docPart w:val="42CE266C73514656B482A5A064445E7B"/>
              </w:placeholder>
            </w:sdtPr>
            <w:sdtEndPr/>
            <w:sdtContent>
              <w:p w14:paraId="7144A7B5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4892EBD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5CAE85E9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FACF6B9" w14:textId="627D51A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00CD4693">
        <w:tc>
          <w:tcPr>
            <w:tcW w:w="15021" w:type="dxa"/>
            <w:gridSpan w:val="2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35B460DD" w14:textId="77777777" w:rsidTr="00CD4693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FFFFFF" w:themeColor="background1"/>
              <w:sz w:val="30"/>
              <w:szCs w:val="30"/>
            </w:rPr>
            <w:id w:val="1569227120"/>
            <w:placeholder>
              <w:docPart w:val="B74691954A364E7EBEE0C19C5B5BDD40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29EE4AB2" w14:textId="481CC5EC" w:rsidR="00E5258E" w:rsidRPr="00383DA9" w:rsidRDefault="007E366B" w:rsidP="00CD4693">
                <w:pPr>
                  <w:jc w:val="center"/>
                  <w:rPr>
                    <w:b/>
                    <w:color w:val="FFFFFF" w:themeColor="background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Angular</w:t>
                </w:r>
              </w:p>
            </w:tc>
          </w:sdtContent>
        </w:sdt>
      </w:tr>
      <w:tr w:rsidR="00E5258E" w14:paraId="32431970" w14:textId="77777777" w:rsidTr="00CD4693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2529A3CF" w14:textId="77777777" w:rsidTr="00CD4693">
        <w:trPr>
          <w:trHeight w:hRule="exact" w:val="2835"/>
        </w:trPr>
        <w:tc>
          <w:tcPr>
            <w:tcW w:w="7702" w:type="dxa"/>
          </w:tcPr>
          <w:p w14:paraId="1F397386" w14:textId="01A678FA" w:rsidR="007E366B" w:rsidRPr="008B0B75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191DBEB3" w14:textId="31EBDAA2" w:rsidR="007E366B" w:rsidRPr="008B0B75" w:rsidRDefault="007E366B" w:rsidP="007E366B">
            <w:pPr>
              <w:jc w:val="both"/>
            </w:pPr>
            <w:r w:rsidRPr="00C4044F">
              <w:t xml:space="preserve">UC4: </w:t>
            </w:r>
            <w:r w:rsidRPr="00091F7A">
              <w:t xml:space="preserve">Construir e integrar interfaces dinámicas y componentes web con Angular, implementando consumo de </w:t>
            </w:r>
            <w:proofErr w:type="spellStart"/>
            <w:r w:rsidRPr="00091F7A">
              <w:t>APIs</w:t>
            </w:r>
            <w:proofErr w:type="spellEnd"/>
            <w:r w:rsidRPr="00091F7A">
              <w:t xml:space="preserve">, enrutamiento y comunicación con </w:t>
            </w:r>
            <w:proofErr w:type="spellStart"/>
            <w:r w:rsidRPr="00091F7A">
              <w:t>backend</w:t>
            </w:r>
            <w:proofErr w:type="spellEnd"/>
            <w:r w:rsidRPr="00091F7A">
              <w:t xml:space="preserve"> en Spring </w:t>
            </w:r>
            <w:proofErr w:type="spellStart"/>
            <w:r w:rsidRPr="00091F7A">
              <w:t>Boot</w:t>
            </w:r>
            <w:proofErr w:type="spellEnd"/>
            <w:r w:rsidRPr="00091F7A">
              <w:t>, mediante el apoyo de herramientas de inteligencia artificial que permitan generar código, validar diseño y mejorar la experiencia del usuario, con el propósito de consolidar aplicaciones completas, seguras y de alto rendimiento.</w:t>
            </w: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9F02BE" w:rsidRPr="002415A2" w14:paraId="5A4E7D90" w14:textId="77777777" w:rsidTr="00CD4693">
        <w:trPr>
          <w:trHeight w:hRule="exact" w:val="3119"/>
        </w:trPr>
        <w:tc>
          <w:tcPr>
            <w:tcW w:w="318" w:type="dxa"/>
          </w:tcPr>
          <w:p w14:paraId="168C10DE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6C40A249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11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14 de agosto</w:t>
            </w:r>
          </w:p>
        </w:tc>
        <w:tc>
          <w:tcPr>
            <w:tcW w:w="2835" w:type="dxa"/>
          </w:tcPr>
          <w:p w14:paraId="5472B58C" w14:textId="069EBD8A" w:rsidR="009F02BE" w:rsidRPr="00BD14CC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Comprende la arquitectura de Angular y crea un proyecto base utilizando el CLI, estructurando componentes y módulos de manera organizada.</w:t>
            </w:r>
          </w:p>
        </w:tc>
        <w:tc>
          <w:tcPr>
            <w:tcW w:w="2693" w:type="dxa"/>
          </w:tcPr>
          <w:p w14:paraId="062D3399" w14:textId="12DA03B8" w:rsidR="009F02BE" w:rsidRPr="00BD14CC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Genera un proyecto Angular funcional, comprendiendo la relación entre componentes, módulos y vistas, y configurando correctamente el entorno de desarrollo.</w:t>
            </w:r>
          </w:p>
        </w:tc>
        <w:tc>
          <w:tcPr>
            <w:tcW w:w="2693" w:type="dxa"/>
          </w:tcPr>
          <w:p w14:paraId="50CD603E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Angular CLI.</w:t>
            </w:r>
          </w:p>
          <w:p w14:paraId="71F1FF6A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Estructura de proyecto.</w:t>
            </w:r>
          </w:p>
          <w:p w14:paraId="05BFDC7D" w14:textId="6BE07DFD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Componentes y módulos.</w:t>
            </w:r>
          </w:p>
        </w:tc>
        <w:tc>
          <w:tcPr>
            <w:tcW w:w="3119" w:type="dxa"/>
          </w:tcPr>
          <w:p w14:paraId="1E4E561D" w14:textId="77777777" w:rsidR="009F02BE" w:rsidRPr="00E843D5" w:rsidRDefault="009F02BE" w:rsidP="009F02BE">
            <w:pPr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componente principal y de productos.</w:t>
            </w:r>
          </w:p>
          <w:p w14:paraId="6BBB969E" w14:textId="3E4A4C1C" w:rsidR="009F02BE" w:rsidRPr="006909CD" w:rsidRDefault="009F02BE" w:rsidP="009F02BE">
            <w:pPr>
              <w:rPr>
                <w:sz w:val="12"/>
                <w:szCs w:val="12"/>
              </w:rPr>
            </w:pPr>
            <w:r w:rsidRPr="00E843D5">
              <w:rPr>
                <w:sz w:val="18"/>
                <w:szCs w:val="18"/>
              </w:rPr>
              <w:t xml:space="preserve">- Configurar </w:t>
            </w:r>
            <w:proofErr w:type="spellStart"/>
            <w:r w:rsidRPr="00E843D5">
              <w:rPr>
                <w:sz w:val="18"/>
                <w:szCs w:val="18"/>
              </w:rPr>
              <w:t>HttpClientModule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67484366" w14:textId="01B610BF" w:rsidR="009F02BE" w:rsidRPr="008B0B75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Explicar el propósito de crear componentes dentro de un proyecto Angular y analizar cómo el componente principal actúa como punto de inicio de la aplicación, mientras que el componente de productos organiza y muestra información específica al usuario.</w:t>
            </w:r>
          </w:p>
        </w:tc>
      </w:tr>
      <w:tr w:rsidR="009F02BE" w14:paraId="35A96148" w14:textId="77777777" w:rsidTr="00CD4693">
        <w:trPr>
          <w:trHeight w:hRule="exact" w:val="3119"/>
        </w:trPr>
        <w:tc>
          <w:tcPr>
            <w:tcW w:w="318" w:type="dxa"/>
          </w:tcPr>
          <w:p w14:paraId="1033F188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33C59751" w14:textId="1844CB57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18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22 de agosto</w:t>
            </w:r>
          </w:p>
        </w:tc>
        <w:tc>
          <w:tcPr>
            <w:tcW w:w="2835" w:type="dxa"/>
          </w:tcPr>
          <w:p w14:paraId="3E4ADF02" w14:textId="22397E7B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E843D5">
              <w:rPr>
                <w:color w:val="000000" w:themeColor="text1"/>
                <w:sz w:val="18"/>
                <w:szCs w:val="18"/>
                <w:lang w:val="es-GT"/>
              </w:rPr>
              <w:t xml:space="preserve">Desarrolla componentes dinámicos en Angular que gestionen la comunicación entre la vista y la lógica de negocio mediante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  <w:lang w:val="es-GT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  <w:lang w:val="es-GT"/>
              </w:rPr>
              <w:t xml:space="preserve"> y servicios.</w:t>
            </w:r>
          </w:p>
        </w:tc>
        <w:tc>
          <w:tcPr>
            <w:tcW w:w="2693" w:type="dxa"/>
          </w:tcPr>
          <w:p w14:paraId="595A2EBC" w14:textId="12B5FF2A" w:rsidR="009F02BE" w:rsidRPr="008B0B75" w:rsidRDefault="009F02BE" w:rsidP="009F02BE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Implementa servicios inyectables y componentes con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, mostrando datos obtenidos desde una API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B0AB6DC" w14:textId="77777777" w:rsidR="009F02BE" w:rsidRPr="00E843D5" w:rsidRDefault="009F02BE" w:rsidP="009F02BE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15161680" w14:textId="77777777" w:rsidR="009F02BE" w:rsidRPr="00E843D5" w:rsidRDefault="009F02BE" w:rsidP="009F02BE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Directivas *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ngIf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, *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ngFor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73BFC86C" w14:textId="0B69FAA7" w:rsidR="009F02BE" w:rsidRPr="008B0B75" w:rsidRDefault="009F02BE" w:rsidP="009F02BE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Servicios e inyección de dependencias.</w:t>
            </w:r>
          </w:p>
        </w:tc>
        <w:tc>
          <w:tcPr>
            <w:tcW w:w="3119" w:type="dxa"/>
          </w:tcPr>
          <w:p w14:paraId="7BC19D73" w14:textId="77777777" w:rsidR="009F02BE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Implementar servicio </w:t>
            </w:r>
          </w:p>
          <w:p w14:paraId="4DC23B3D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ProductosService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1F78C72E" w14:textId="2F6773BE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Mostrar listado de productos.</w:t>
            </w:r>
          </w:p>
        </w:tc>
        <w:tc>
          <w:tcPr>
            <w:tcW w:w="2307" w:type="dxa"/>
          </w:tcPr>
          <w:p w14:paraId="595397D3" w14:textId="77777777" w:rsidR="00303F66" w:rsidRPr="00303F66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Explicar el propósito de implementar un servicio en Angular como mecanismo para centralizar la lógica de negocio y facilitar la comunicación con fuentes de datos externas.</w:t>
            </w:r>
          </w:p>
          <w:p w14:paraId="777DF192" w14:textId="1A726990" w:rsidR="009F02BE" w:rsidRPr="008B0B75" w:rsidRDefault="009F02BE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9F02BE" w14:paraId="1E244F9C" w14:textId="77777777" w:rsidTr="00CD4693">
        <w:trPr>
          <w:trHeight w:hRule="exact" w:val="3119"/>
        </w:trPr>
        <w:tc>
          <w:tcPr>
            <w:tcW w:w="318" w:type="dxa"/>
          </w:tcPr>
          <w:p w14:paraId="3E05C8B8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102E8EDA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25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29 de agosto</w:t>
            </w:r>
          </w:p>
        </w:tc>
        <w:tc>
          <w:tcPr>
            <w:tcW w:w="2835" w:type="dxa"/>
          </w:tcPr>
          <w:p w14:paraId="27B17384" w14:textId="652B02E8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Crea formularios en Angular con Reactive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Forms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aplicando validaciones y retroalimentación visual para el usuario.</w:t>
            </w:r>
          </w:p>
        </w:tc>
        <w:tc>
          <w:tcPr>
            <w:tcW w:w="2693" w:type="dxa"/>
          </w:tcPr>
          <w:p w14:paraId="5DA956F5" w14:textId="3E1B6F16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Desarrolla formularios reactivos que capturen y validen datos de entrada, aplicando validadores predefinidos y personalizados.</w:t>
            </w:r>
          </w:p>
        </w:tc>
        <w:tc>
          <w:tcPr>
            <w:tcW w:w="2693" w:type="dxa"/>
          </w:tcPr>
          <w:p w14:paraId="3D817742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Reactive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Forms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2AC8F7C5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Validadores y estados de control.</w:t>
            </w:r>
          </w:p>
          <w:p w14:paraId="4479E433" w14:textId="7AD5FD68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Retroalimentación visual.</w:t>
            </w:r>
          </w:p>
        </w:tc>
        <w:tc>
          <w:tcPr>
            <w:tcW w:w="3119" w:type="dxa"/>
          </w:tcPr>
          <w:p w14:paraId="7E676B80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formulario de producto.</w:t>
            </w:r>
          </w:p>
          <w:p w14:paraId="13344149" w14:textId="6093FCEB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Implementar validaciones y mensajes de error.</w:t>
            </w:r>
          </w:p>
        </w:tc>
        <w:tc>
          <w:tcPr>
            <w:tcW w:w="2307" w:type="dxa"/>
          </w:tcPr>
          <w:p w14:paraId="56B94F4E" w14:textId="31F8B421" w:rsidR="009F02BE" w:rsidRPr="008B0B75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Explicar la finalidad de crear un formulario de producto como medio para capturar y gestionar información ingresada por el usuario dentro de una aplicación web.</w:t>
            </w:r>
          </w:p>
        </w:tc>
      </w:tr>
      <w:tr w:rsidR="009F02BE" w14:paraId="665BEB60" w14:textId="77777777" w:rsidTr="00CD4693">
        <w:trPr>
          <w:trHeight w:hRule="exact" w:val="3119"/>
        </w:trPr>
        <w:tc>
          <w:tcPr>
            <w:tcW w:w="318" w:type="dxa"/>
          </w:tcPr>
          <w:p w14:paraId="720ED934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2AA25C97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5 de </w:t>
            </w:r>
            <w:proofErr w:type="spellStart"/>
            <w:r w:rsidRPr="00B310D3">
              <w:rPr>
                <w:color w:val="000000" w:themeColor="text1"/>
              </w:rPr>
              <w:t>septiem</w:t>
            </w:r>
            <w:r>
              <w:rPr>
                <w:color w:val="000000" w:themeColor="text1"/>
              </w:rPr>
              <w:t>-b</w:t>
            </w:r>
            <w:r w:rsidRPr="00B310D3">
              <w:rPr>
                <w:color w:val="000000" w:themeColor="text1"/>
              </w:rPr>
              <w:t>re</w:t>
            </w:r>
            <w:proofErr w:type="spellEnd"/>
          </w:p>
        </w:tc>
        <w:tc>
          <w:tcPr>
            <w:tcW w:w="2835" w:type="dxa"/>
          </w:tcPr>
          <w:p w14:paraId="7019A76F" w14:textId="31C6C833" w:rsidR="009F02BE" w:rsidRPr="00BD7EE3" w:rsidRDefault="009F02BE" w:rsidP="009F02BE">
            <w:pPr>
              <w:jc w:val="center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Configura rutas y navegación entre vistas en Angular, estructurando la aplicación con un enrutamiento eficiente.</w:t>
            </w:r>
          </w:p>
        </w:tc>
        <w:tc>
          <w:tcPr>
            <w:tcW w:w="2693" w:type="dxa"/>
          </w:tcPr>
          <w:p w14:paraId="23393015" w14:textId="31FB20F9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Crea y gestiona rutas y componentes asociados que permiten navegar entre las diferentes secciones del sistema de manera fluida y ordenada.</w:t>
            </w:r>
          </w:p>
        </w:tc>
        <w:tc>
          <w:tcPr>
            <w:tcW w:w="2693" w:type="dxa"/>
          </w:tcPr>
          <w:p w14:paraId="0A2CBF23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RouterModule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y rutas.</w:t>
            </w:r>
          </w:p>
          <w:p w14:paraId="71AD4A8C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Parámetros y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routerLink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63F658B0" w14:textId="2011DCD7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Componentes de navegación.</w:t>
            </w:r>
          </w:p>
        </w:tc>
        <w:tc>
          <w:tcPr>
            <w:tcW w:w="3119" w:type="dxa"/>
          </w:tcPr>
          <w:p w14:paraId="6851E0DF" w14:textId="77777777" w:rsidR="009F02BE" w:rsidRPr="00E843D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rutas /productos, /clientes, /ventas.</w:t>
            </w:r>
          </w:p>
          <w:p w14:paraId="7CB54794" w14:textId="282CB0C4" w:rsidR="009F02BE" w:rsidRPr="008B0B75" w:rsidRDefault="009F02BE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Añadir menú de navegación.</w:t>
            </w:r>
          </w:p>
        </w:tc>
        <w:tc>
          <w:tcPr>
            <w:tcW w:w="2307" w:type="dxa"/>
          </w:tcPr>
          <w:p w14:paraId="5187EB55" w14:textId="3DE81A49" w:rsidR="009F02BE" w:rsidRPr="008B0B75" w:rsidRDefault="00303F66" w:rsidP="009F02B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Analizar cómo la configuración del enrutamiento facilita la organización del contenido y mejora la experiencia de usuario al ofrecer una navegación fluida y coherente.</w:t>
            </w:r>
          </w:p>
        </w:tc>
      </w:tr>
      <w:tr w:rsidR="009F02BE" w14:paraId="2EC459D7" w14:textId="77777777" w:rsidTr="00CD4693">
        <w:trPr>
          <w:trHeight w:hRule="exact" w:val="3119"/>
        </w:trPr>
        <w:tc>
          <w:tcPr>
            <w:tcW w:w="318" w:type="dxa"/>
          </w:tcPr>
          <w:p w14:paraId="6F61B75C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12C43D6F" w14:textId="23EA941A" w:rsidR="009F02BE" w:rsidRPr="0091368C" w:rsidRDefault="009F02BE" w:rsidP="009F02BE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8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12 de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</w:t>
            </w:r>
            <w:r w:rsidRPr="00B310D3">
              <w:rPr>
                <w:color w:val="000000" w:themeColor="text1"/>
              </w:rPr>
              <w:t>eptiem</w:t>
            </w:r>
            <w:r>
              <w:rPr>
                <w:color w:val="000000" w:themeColor="text1"/>
              </w:rPr>
              <w:t>-</w:t>
            </w:r>
            <w:r w:rsidRPr="00B310D3">
              <w:rPr>
                <w:color w:val="000000" w:themeColor="text1"/>
              </w:rPr>
              <w:t>bre</w:t>
            </w:r>
            <w:proofErr w:type="spellEnd"/>
          </w:p>
        </w:tc>
        <w:tc>
          <w:tcPr>
            <w:tcW w:w="2835" w:type="dxa"/>
          </w:tcPr>
          <w:p w14:paraId="0D758C4A" w14:textId="79405E57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Gestiona el estado de la aplicación mediante servicios, observables y pipes personalizados para optimizar el flujo de datos.</w:t>
            </w:r>
          </w:p>
        </w:tc>
        <w:tc>
          <w:tcPr>
            <w:tcW w:w="2693" w:type="dxa"/>
          </w:tcPr>
          <w:p w14:paraId="7193B8DD" w14:textId="357038F3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Crea componentes que se comunican entre sí compartiendo datos mediante servicios y Observables, aplicando pipes para transformar información en la vista.</w:t>
            </w:r>
          </w:p>
        </w:tc>
        <w:tc>
          <w:tcPr>
            <w:tcW w:w="2693" w:type="dxa"/>
          </w:tcPr>
          <w:p w14:paraId="2D459A2B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Observables y </w:t>
            </w:r>
            <w:proofErr w:type="spellStart"/>
            <w:r w:rsidRPr="00E843D5">
              <w:rPr>
                <w:sz w:val="18"/>
                <w:szCs w:val="18"/>
              </w:rPr>
              <w:t>RxJS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62383FEE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Pipes personalizados.</w:t>
            </w:r>
          </w:p>
          <w:p w14:paraId="4B27E926" w14:textId="22F98546" w:rsidR="009F02BE" w:rsidRPr="00BD7EE3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Comunicación entre componentes.</w:t>
            </w:r>
          </w:p>
        </w:tc>
        <w:tc>
          <w:tcPr>
            <w:tcW w:w="3119" w:type="dxa"/>
          </w:tcPr>
          <w:p w14:paraId="597A92EA" w14:textId="77777777" w:rsidR="009F02BE" w:rsidRPr="00E843D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servicio de carrito de compras.</w:t>
            </w:r>
          </w:p>
          <w:p w14:paraId="5528422D" w14:textId="4E62F598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Implementar pipes de totales.</w:t>
            </w:r>
          </w:p>
        </w:tc>
        <w:tc>
          <w:tcPr>
            <w:tcW w:w="2307" w:type="dxa"/>
          </w:tcPr>
          <w:p w14:paraId="047F9D5B" w14:textId="412EF8F9" w:rsidR="009F02BE" w:rsidRPr="00303F66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>Reconocer la importancia de combinar la lógica del servicio con el uso de pipes para optimizar la presentación de datos y mejorar la experiencia del usuario en el proceso de compra.</w:t>
            </w:r>
          </w:p>
        </w:tc>
      </w:tr>
      <w:tr w:rsidR="009F02BE" w14:paraId="1A3338F4" w14:textId="77777777" w:rsidTr="00CD4693">
        <w:trPr>
          <w:trHeight w:hRule="exact" w:val="3119"/>
        </w:trPr>
        <w:tc>
          <w:tcPr>
            <w:tcW w:w="318" w:type="dxa"/>
          </w:tcPr>
          <w:p w14:paraId="3DB76645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493BADDE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19 de </w:t>
            </w:r>
            <w:proofErr w:type="spellStart"/>
            <w:r w:rsidRPr="00B310D3">
              <w:rPr>
                <w:color w:val="000000" w:themeColor="text1"/>
              </w:rPr>
              <w:t>septiem</w:t>
            </w:r>
            <w:r>
              <w:rPr>
                <w:color w:val="000000" w:themeColor="text1"/>
              </w:rPr>
              <w:t>-</w:t>
            </w:r>
            <w:r w:rsidRPr="00B310D3">
              <w:rPr>
                <w:color w:val="000000" w:themeColor="text1"/>
              </w:rPr>
              <w:t>bre</w:t>
            </w:r>
            <w:proofErr w:type="spellEnd"/>
            <w:r w:rsidRPr="00B310D3">
              <w:rPr>
                <w:color w:val="000000" w:themeColor="text1"/>
              </w:rPr>
              <w:t xml:space="preserve"> </w:t>
            </w:r>
          </w:p>
        </w:tc>
        <w:tc>
          <w:tcPr>
            <w:tcW w:w="2835" w:type="dxa"/>
          </w:tcPr>
          <w:p w14:paraId="59E951DD" w14:textId="1189EC8D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Integra todos los módulos y componentes desarrollados en Angular en una aplicación completa conectada al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6F67C80" w14:textId="73449AF6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Presenta una aplicación full-</w:t>
            </w:r>
            <w:proofErr w:type="spellStart"/>
            <w:r w:rsidRPr="00D43B85">
              <w:rPr>
                <w:sz w:val="18"/>
                <w:szCs w:val="18"/>
              </w:rPr>
              <w:t>stack</w:t>
            </w:r>
            <w:proofErr w:type="spellEnd"/>
            <w:r w:rsidRPr="00D43B85">
              <w:rPr>
                <w:sz w:val="18"/>
                <w:szCs w:val="18"/>
              </w:rPr>
              <w:t xml:space="preserve"> funcional que integre </w:t>
            </w:r>
            <w:proofErr w:type="spellStart"/>
            <w:r w:rsidRPr="00D43B85">
              <w:rPr>
                <w:sz w:val="18"/>
                <w:szCs w:val="18"/>
              </w:rPr>
              <w:t>frontend</w:t>
            </w:r>
            <w:proofErr w:type="spellEnd"/>
            <w:r w:rsidRPr="00D43B85">
              <w:rPr>
                <w:sz w:val="18"/>
                <w:szCs w:val="18"/>
              </w:rPr>
              <w:t xml:space="preserve"> Angular y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 xml:space="preserve"> </w:t>
            </w:r>
            <w:proofErr w:type="spellStart"/>
            <w:r w:rsidRPr="00D43B85">
              <w:rPr>
                <w:sz w:val="18"/>
                <w:szCs w:val="18"/>
              </w:rPr>
              <w:t>TypeScript</w:t>
            </w:r>
            <w:proofErr w:type="spellEnd"/>
            <w:r w:rsidRPr="00D43B85">
              <w:rPr>
                <w:sz w:val="18"/>
                <w:szCs w:val="18"/>
              </w:rPr>
              <w:t>, documentando los pasos del proceso y la estructura final.</w:t>
            </w:r>
          </w:p>
        </w:tc>
        <w:tc>
          <w:tcPr>
            <w:tcW w:w="2693" w:type="dxa"/>
          </w:tcPr>
          <w:p w14:paraId="29F9C2FC" w14:textId="77777777" w:rsidR="009F02BE" w:rsidRDefault="009F02BE" w:rsidP="009F02BE">
            <w:pPr>
              <w:jc w:val="both"/>
            </w:pPr>
            <w:r w:rsidRPr="00D43B85">
              <w:rPr>
                <w:sz w:val="18"/>
                <w:szCs w:val="18"/>
              </w:rPr>
              <w:t>- Buenas prácticas Angular.</w:t>
            </w:r>
            <w:r>
              <w:t xml:space="preserve"> </w:t>
            </w:r>
          </w:p>
          <w:p w14:paraId="6DB9FB83" w14:textId="77777777" w:rsidR="009F02BE" w:rsidRPr="00D43B8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despliegue.</w:t>
            </w:r>
          </w:p>
          <w:p w14:paraId="191325F3" w14:textId="12F2B2C0" w:rsidR="009F02BE" w:rsidRPr="00BD7EE3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Documentación final.</w:t>
            </w:r>
          </w:p>
        </w:tc>
        <w:tc>
          <w:tcPr>
            <w:tcW w:w="3119" w:type="dxa"/>
          </w:tcPr>
          <w:p w14:paraId="03C0216E" w14:textId="77777777" w:rsidR="009F02BE" w:rsidRPr="00D43B8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Generar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documentación.</w:t>
            </w:r>
          </w:p>
          <w:p w14:paraId="0EA3A0E4" w14:textId="7CCF3CD8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Realizar presentación final del proyecto.</w:t>
            </w:r>
          </w:p>
        </w:tc>
        <w:tc>
          <w:tcPr>
            <w:tcW w:w="2307" w:type="dxa"/>
          </w:tcPr>
          <w:p w14:paraId="365FF47D" w14:textId="4A8FF282" w:rsidR="009F02BE" w:rsidRPr="00303F66" w:rsidRDefault="00303F66" w:rsidP="00303F6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03F66">
              <w:rPr>
                <w:color w:val="000000" w:themeColor="text1"/>
                <w:sz w:val="18"/>
                <w:szCs w:val="18"/>
              </w:rPr>
              <w:t xml:space="preserve">Explicar el propósito de generar la </w:t>
            </w:r>
            <w:proofErr w:type="spellStart"/>
            <w:r w:rsidRPr="00303F66">
              <w:rPr>
                <w:color w:val="000000" w:themeColor="text1"/>
                <w:sz w:val="18"/>
                <w:szCs w:val="18"/>
              </w:rPr>
              <w:t>build</w:t>
            </w:r>
            <w:proofErr w:type="spellEnd"/>
            <w:r w:rsidRPr="00303F66">
              <w:rPr>
                <w:color w:val="000000" w:themeColor="text1"/>
                <w:sz w:val="18"/>
                <w:szCs w:val="18"/>
              </w:rPr>
              <w:t xml:space="preserve"> de una aplicación como proceso que compila, optimiza y prepara el proyecto para su despliegue en un entorno de producción </w:t>
            </w:r>
            <w:proofErr w:type="gramStart"/>
            <w:r w:rsidRPr="00303F66">
              <w:rPr>
                <w:color w:val="000000" w:themeColor="text1"/>
                <w:sz w:val="18"/>
                <w:szCs w:val="18"/>
              </w:rPr>
              <w:t>y  la</w:t>
            </w:r>
            <w:proofErr w:type="gramEnd"/>
            <w:r w:rsidRPr="00303F66">
              <w:rPr>
                <w:color w:val="000000" w:themeColor="text1"/>
                <w:sz w:val="18"/>
                <w:szCs w:val="18"/>
              </w:rPr>
              <w:t xml:space="preserve"> importancia de elaborar una documentación técnica y funcional que describa la estructura, componentes y funcionamiento del sistema.</w:t>
            </w:r>
          </w:p>
        </w:tc>
      </w:tr>
      <w:tr w:rsidR="009F02BE" w14:paraId="59D407C5" w14:textId="77777777" w:rsidTr="00CD4693">
        <w:trPr>
          <w:trHeight w:hRule="exact" w:val="3119"/>
        </w:trPr>
        <w:tc>
          <w:tcPr>
            <w:tcW w:w="318" w:type="dxa"/>
          </w:tcPr>
          <w:p w14:paraId="3A1C9E71" w14:textId="77777777" w:rsidR="009F02BE" w:rsidRPr="0091368C" w:rsidRDefault="009F02BE" w:rsidP="009F02BE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538C1610" w:rsidR="009F02BE" w:rsidRPr="00B310D3" w:rsidRDefault="009F02BE" w:rsidP="009F02BE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22 al 26 de </w:t>
            </w:r>
            <w:proofErr w:type="spellStart"/>
            <w:r w:rsidRPr="00B310D3">
              <w:rPr>
                <w:color w:val="000000" w:themeColor="text1"/>
              </w:rPr>
              <w:t>septiem</w:t>
            </w:r>
            <w:r>
              <w:rPr>
                <w:color w:val="000000" w:themeColor="text1"/>
              </w:rPr>
              <w:t>-</w:t>
            </w:r>
            <w:r w:rsidRPr="00B310D3">
              <w:rPr>
                <w:color w:val="000000" w:themeColor="text1"/>
              </w:rPr>
              <w:t>bre</w:t>
            </w:r>
            <w:proofErr w:type="spellEnd"/>
          </w:p>
        </w:tc>
        <w:tc>
          <w:tcPr>
            <w:tcW w:w="2835" w:type="dxa"/>
          </w:tcPr>
          <w:p w14:paraId="0076190B" w14:textId="40374DD6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Integra todos los módulos y componentes desarrollados en Angular en una aplicación completa conectada al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5383AE8C" w14:textId="24B1E568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Presenta una aplicación full-</w:t>
            </w:r>
            <w:proofErr w:type="spellStart"/>
            <w:r w:rsidRPr="00D43B85">
              <w:rPr>
                <w:sz w:val="18"/>
                <w:szCs w:val="18"/>
              </w:rPr>
              <w:t>stack</w:t>
            </w:r>
            <w:proofErr w:type="spellEnd"/>
            <w:r w:rsidRPr="00D43B85">
              <w:rPr>
                <w:sz w:val="18"/>
                <w:szCs w:val="18"/>
              </w:rPr>
              <w:t xml:space="preserve"> funcional que integre </w:t>
            </w:r>
            <w:proofErr w:type="spellStart"/>
            <w:r w:rsidRPr="00D43B85">
              <w:rPr>
                <w:sz w:val="18"/>
                <w:szCs w:val="18"/>
              </w:rPr>
              <w:t>frontend</w:t>
            </w:r>
            <w:proofErr w:type="spellEnd"/>
            <w:r w:rsidRPr="00D43B85">
              <w:rPr>
                <w:sz w:val="18"/>
                <w:szCs w:val="18"/>
              </w:rPr>
              <w:t xml:space="preserve"> Angular y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 xml:space="preserve"> </w:t>
            </w:r>
            <w:proofErr w:type="spellStart"/>
            <w:r w:rsidRPr="00D43B85">
              <w:rPr>
                <w:sz w:val="18"/>
                <w:szCs w:val="18"/>
              </w:rPr>
              <w:t>TypeScript</w:t>
            </w:r>
            <w:proofErr w:type="spellEnd"/>
            <w:r w:rsidRPr="00D43B85">
              <w:rPr>
                <w:sz w:val="18"/>
                <w:szCs w:val="18"/>
              </w:rPr>
              <w:t>, documentando los pasos del proceso y la estructura final.</w:t>
            </w:r>
          </w:p>
        </w:tc>
        <w:tc>
          <w:tcPr>
            <w:tcW w:w="2693" w:type="dxa"/>
          </w:tcPr>
          <w:p w14:paraId="57BA9861" w14:textId="77777777" w:rsidR="009F02BE" w:rsidRPr="00D43B8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despliegue.</w:t>
            </w:r>
          </w:p>
          <w:p w14:paraId="7DCC102A" w14:textId="2C7493A9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Documentación final.</w:t>
            </w:r>
          </w:p>
        </w:tc>
        <w:tc>
          <w:tcPr>
            <w:tcW w:w="3119" w:type="dxa"/>
          </w:tcPr>
          <w:p w14:paraId="0F518CBE" w14:textId="77777777" w:rsidR="009F02BE" w:rsidRPr="00D43B8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Generar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documentación.</w:t>
            </w:r>
          </w:p>
          <w:p w14:paraId="18951D43" w14:textId="46912067" w:rsidR="009F02BE" w:rsidRPr="008B0B75" w:rsidRDefault="009F02BE" w:rsidP="009F02BE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Realizar presentación final del proyecto.</w:t>
            </w:r>
          </w:p>
        </w:tc>
        <w:tc>
          <w:tcPr>
            <w:tcW w:w="2307" w:type="dxa"/>
          </w:tcPr>
          <w:p w14:paraId="2B904C83" w14:textId="1D9BEA5E" w:rsidR="009F02BE" w:rsidRPr="008B0B75" w:rsidRDefault="006B7318" w:rsidP="009F02BE">
            <w:pPr>
              <w:jc w:val="both"/>
              <w:rPr>
                <w:sz w:val="18"/>
                <w:szCs w:val="18"/>
              </w:rPr>
            </w:pPr>
            <w:r w:rsidRPr="006B7318">
              <w:rPr>
                <w:sz w:val="18"/>
                <w:szCs w:val="18"/>
              </w:rPr>
              <w:t xml:space="preserve">Analizar el proceso de generar la </w:t>
            </w:r>
            <w:proofErr w:type="spellStart"/>
            <w:r w:rsidRPr="006B7318">
              <w:rPr>
                <w:sz w:val="18"/>
                <w:szCs w:val="18"/>
              </w:rPr>
              <w:t>build</w:t>
            </w:r>
            <w:proofErr w:type="spellEnd"/>
            <w:r w:rsidRPr="006B7318">
              <w:rPr>
                <w:sz w:val="18"/>
                <w:szCs w:val="18"/>
              </w:rPr>
              <w:t xml:space="preserve"> de una aplicación para preparar su distribución y despliegue en un entorno de producción.</w:t>
            </w: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43D3A01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lastRenderedPageBreak/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87D5AC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5C0FA9B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917713957"/>
              <w:placeholder>
                <w:docPart w:val="AAE6221A80854DA8A2F17B64D4C517B1"/>
              </w:placeholder>
            </w:sdtPr>
            <w:sdtEndPr/>
            <w:sdtContent>
              <w:p w14:paraId="73A996D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533786D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1C31EA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8DABBC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3A6265A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468392946"/>
              <w:placeholder>
                <w:docPart w:val="7E03C0FBE5894E30B7E7BD854CB38BCA"/>
              </w:placeholder>
            </w:sdtPr>
            <w:sdtEndPr/>
            <w:sdtContent>
              <w:p w14:paraId="68E09EDC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C5380">
                  <w:t>Procura cuidar la limpieza del laboratorio, y del equipo de cómputo. (Orden)</w:t>
                </w:r>
              </w:p>
            </w:sdtContent>
          </w:sdt>
          <w:p w14:paraId="6BE1D55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1CEF17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FE9D5D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68BE5A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847529428"/>
              <w:placeholder>
                <w:docPart w:val="37944E983EB24137AFD06AB767212A83"/>
              </w:placeholder>
            </w:sdtPr>
            <w:sdtEndPr/>
            <w:sdtContent>
              <w:p w14:paraId="6328A596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67ABC">
                  <w:t>Trabaja de forma colaborativa, aplicando sus conocimientos en los trabajos en equipo. (Solidaridad)</w:t>
                </w:r>
              </w:p>
            </w:sdtContent>
          </w:sdt>
          <w:p w14:paraId="6996307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9E9D1F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A62B8F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485FA05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955172957"/>
              <w:placeholder>
                <w:docPart w:val="1FA315C8D28D4FAABDC35360109C9F81"/>
              </w:placeholder>
            </w:sdtPr>
            <w:sdtEndPr/>
            <w:sdtContent>
              <w:p w14:paraId="40ED38B5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17963E89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0E0B8B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A600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7120F6E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176804015"/>
              <w:placeholder>
                <w:docPart w:val="B30CFC96BB82434C806F509DCB883B50"/>
              </w:placeholder>
            </w:sdtPr>
            <w:sdtEndPr/>
            <w:sdtContent>
              <w:p w14:paraId="286D8446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DB2E5C">
                  <w:t>Gestiona de forma adecuada su tiempo, para cumplir con los plazos establecidos. (Puntualidad)</w:t>
                </w:r>
              </w:p>
            </w:sdtContent>
          </w:sdt>
          <w:p w14:paraId="18AD715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D80BC1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81C311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C93C73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5C4EB251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675065519"/>
              <w:placeholder>
                <w:docPart w:val="D773104598564EAA986CE4DC01983487"/>
              </w:placeholder>
            </w:sdtPr>
            <w:sdtEndPr/>
            <w:sdtContent>
              <w:p w14:paraId="4B18309D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A30194">
                  <w:t>Trata a los demás con consideración y cortesía, reconociendo su dignidad. (Respeto)</w:t>
                </w:r>
              </w:p>
            </w:sdtContent>
          </w:sdt>
          <w:p w14:paraId="521BBABF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FD7A5F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747A0D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F214A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6F0EF52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321774871"/>
              <w:placeholder>
                <w:docPart w:val="203D130F2ECA4BE6B4F36C2D2D62C46F"/>
              </w:placeholder>
            </w:sdtPr>
            <w:sdtEndPr/>
            <w:sdtContent>
              <w:p w14:paraId="159E190E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2BDFB2B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54DF199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F07CBC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92073B7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1190104891"/>
              <w:placeholder>
                <w:docPart w:val="0CC885214A9245BFB2EB267CA5911451"/>
              </w:placeholder>
            </w:sdtPr>
            <w:sdtEndPr>
              <w:rPr>
                <w:color w:val="000000" w:themeColor="text1"/>
                <w:sz w:val="18"/>
                <w:szCs w:val="20"/>
                <w:shd w:val="clear" w:color="auto" w:fill="FAF9F8"/>
              </w:rPr>
            </w:sdtEndPr>
            <w:sdtContent>
              <w:p w14:paraId="6D04340E" w14:textId="20D63FA7" w:rsidR="00E5258E" w:rsidRPr="00D003CE" w:rsidRDefault="00D003CE" w:rsidP="00D003CE">
                <w:pPr>
                  <w:pStyle w:val="Definiciones5"/>
                </w:pPr>
                <w:r w:rsidRPr="002E375F">
                  <w:t>Muestra hábitos de seguridad durante la práctica (Bienestar)</w:t>
                </w:r>
              </w:p>
            </w:sdtContent>
          </w:sdt>
        </w:tc>
      </w:tr>
    </w:tbl>
    <w:p w14:paraId="2A3A65CE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E92AD" w14:textId="77777777" w:rsidR="004523B2" w:rsidRDefault="004523B2" w:rsidP="00890927">
      <w:r>
        <w:separator/>
      </w:r>
    </w:p>
  </w:endnote>
  <w:endnote w:type="continuationSeparator" w:id="0">
    <w:p w14:paraId="14D3FFCD" w14:textId="77777777" w:rsidR="004523B2" w:rsidRDefault="004523B2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DA45" w14:textId="761FFDEB" w:rsidR="006F0BFF" w:rsidRDefault="006F0BFF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9F02BE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 xml:space="preserve">] [Fundación </w:t>
    </w:r>
    <w:proofErr w:type="spellStart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Kinal</w:t>
    </w:r>
    <w:proofErr w:type="spellEnd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="00CE5986" w:rsidRPr="00CE5986">
      <w:rPr>
        <w:noProof/>
        <w:color w:val="323E4F" w:themeColor="text2" w:themeShade="BF"/>
        <w:lang w:val="es-ES"/>
      </w:rPr>
      <w:t>17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="00CE5986" w:rsidRPr="00CE5986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6F0BFF" w:rsidRDefault="006F0B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2BFC" w14:textId="77777777" w:rsidR="004523B2" w:rsidRDefault="004523B2" w:rsidP="00890927">
      <w:r>
        <w:separator/>
      </w:r>
    </w:p>
  </w:footnote>
  <w:footnote w:type="continuationSeparator" w:id="0">
    <w:p w14:paraId="4CBC8F7C" w14:textId="77777777" w:rsidR="004523B2" w:rsidRDefault="004523B2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672A" w14:textId="77777777" w:rsidR="006F0BFF" w:rsidRDefault="006F0BFF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3745B"/>
    <w:multiLevelType w:val="hybridMultilevel"/>
    <w:tmpl w:val="CF3CA61C"/>
    <w:lvl w:ilvl="0" w:tplc="BBC27A1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608B6"/>
    <w:multiLevelType w:val="hybridMultilevel"/>
    <w:tmpl w:val="9D5C80E6"/>
    <w:lvl w:ilvl="0" w:tplc="E82EEE7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4F16"/>
    <w:rsid w:val="000158FA"/>
    <w:rsid w:val="000176C2"/>
    <w:rsid w:val="00027660"/>
    <w:rsid w:val="00030820"/>
    <w:rsid w:val="0003088A"/>
    <w:rsid w:val="000317AC"/>
    <w:rsid w:val="00032C6B"/>
    <w:rsid w:val="00035F58"/>
    <w:rsid w:val="00037024"/>
    <w:rsid w:val="0003727A"/>
    <w:rsid w:val="0003772B"/>
    <w:rsid w:val="00040C22"/>
    <w:rsid w:val="00050406"/>
    <w:rsid w:val="00072BC6"/>
    <w:rsid w:val="00081A01"/>
    <w:rsid w:val="00082AD3"/>
    <w:rsid w:val="00085495"/>
    <w:rsid w:val="00086028"/>
    <w:rsid w:val="00087B41"/>
    <w:rsid w:val="0009100F"/>
    <w:rsid w:val="00091F7A"/>
    <w:rsid w:val="000A7E90"/>
    <w:rsid w:val="000B35EC"/>
    <w:rsid w:val="000C1DC5"/>
    <w:rsid w:val="000D40EF"/>
    <w:rsid w:val="000D5FD5"/>
    <w:rsid w:val="000D6E2D"/>
    <w:rsid w:val="000E21A1"/>
    <w:rsid w:val="000E6DFD"/>
    <w:rsid w:val="000E7407"/>
    <w:rsid w:val="000F556C"/>
    <w:rsid w:val="00105A8D"/>
    <w:rsid w:val="00107D41"/>
    <w:rsid w:val="001116CA"/>
    <w:rsid w:val="00115324"/>
    <w:rsid w:val="00123CB2"/>
    <w:rsid w:val="001273AF"/>
    <w:rsid w:val="00142D47"/>
    <w:rsid w:val="0014480B"/>
    <w:rsid w:val="0015735C"/>
    <w:rsid w:val="00157361"/>
    <w:rsid w:val="00160041"/>
    <w:rsid w:val="001611F5"/>
    <w:rsid w:val="00164189"/>
    <w:rsid w:val="00175085"/>
    <w:rsid w:val="00175552"/>
    <w:rsid w:val="001759F0"/>
    <w:rsid w:val="0018306A"/>
    <w:rsid w:val="00184588"/>
    <w:rsid w:val="00190947"/>
    <w:rsid w:val="00193591"/>
    <w:rsid w:val="001A62B4"/>
    <w:rsid w:val="001A68E8"/>
    <w:rsid w:val="001B2651"/>
    <w:rsid w:val="001B4C68"/>
    <w:rsid w:val="001B6AE0"/>
    <w:rsid w:val="001E12EC"/>
    <w:rsid w:val="001E5679"/>
    <w:rsid w:val="001F1398"/>
    <w:rsid w:val="001F3A3A"/>
    <w:rsid w:val="001F7C9E"/>
    <w:rsid w:val="00200846"/>
    <w:rsid w:val="00201B48"/>
    <w:rsid w:val="002132E4"/>
    <w:rsid w:val="002153D7"/>
    <w:rsid w:val="00216DF7"/>
    <w:rsid w:val="00217515"/>
    <w:rsid w:val="00226D78"/>
    <w:rsid w:val="0022787B"/>
    <w:rsid w:val="0023147E"/>
    <w:rsid w:val="0023398C"/>
    <w:rsid w:val="00233BA8"/>
    <w:rsid w:val="0023550F"/>
    <w:rsid w:val="0023640F"/>
    <w:rsid w:val="00241137"/>
    <w:rsid w:val="002415A2"/>
    <w:rsid w:val="002433A0"/>
    <w:rsid w:val="00247ACF"/>
    <w:rsid w:val="00250865"/>
    <w:rsid w:val="00264459"/>
    <w:rsid w:val="00291C8A"/>
    <w:rsid w:val="0029334F"/>
    <w:rsid w:val="0029517A"/>
    <w:rsid w:val="002969D6"/>
    <w:rsid w:val="002A4D93"/>
    <w:rsid w:val="002A4EDD"/>
    <w:rsid w:val="002B0885"/>
    <w:rsid w:val="002B0D40"/>
    <w:rsid w:val="002B6C23"/>
    <w:rsid w:val="002C4B79"/>
    <w:rsid w:val="002D2AAF"/>
    <w:rsid w:val="002E60FE"/>
    <w:rsid w:val="002E6871"/>
    <w:rsid w:val="002F04A9"/>
    <w:rsid w:val="002F09EA"/>
    <w:rsid w:val="00303B88"/>
    <w:rsid w:val="00303F66"/>
    <w:rsid w:val="00306FEB"/>
    <w:rsid w:val="00316E38"/>
    <w:rsid w:val="00323498"/>
    <w:rsid w:val="003277F7"/>
    <w:rsid w:val="00333028"/>
    <w:rsid w:val="0033655F"/>
    <w:rsid w:val="003402DE"/>
    <w:rsid w:val="00340543"/>
    <w:rsid w:val="0034141C"/>
    <w:rsid w:val="0034399B"/>
    <w:rsid w:val="0036499A"/>
    <w:rsid w:val="00364D86"/>
    <w:rsid w:val="00375BE1"/>
    <w:rsid w:val="0037756F"/>
    <w:rsid w:val="00383826"/>
    <w:rsid w:val="00383C52"/>
    <w:rsid w:val="00383DA9"/>
    <w:rsid w:val="003849EF"/>
    <w:rsid w:val="00397AC5"/>
    <w:rsid w:val="003A2938"/>
    <w:rsid w:val="003A63C1"/>
    <w:rsid w:val="003C0A32"/>
    <w:rsid w:val="003C3BD4"/>
    <w:rsid w:val="003D29FE"/>
    <w:rsid w:val="003D357D"/>
    <w:rsid w:val="003E2644"/>
    <w:rsid w:val="003E2A99"/>
    <w:rsid w:val="003E5B0E"/>
    <w:rsid w:val="003E5C21"/>
    <w:rsid w:val="003F1140"/>
    <w:rsid w:val="003F1B19"/>
    <w:rsid w:val="0040449E"/>
    <w:rsid w:val="004050ED"/>
    <w:rsid w:val="0040571A"/>
    <w:rsid w:val="0041016B"/>
    <w:rsid w:val="00412BA8"/>
    <w:rsid w:val="00413665"/>
    <w:rsid w:val="00416CD8"/>
    <w:rsid w:val="004210F1"/>
    <w:rsid w:val="0042267B"/>
    <w:rsid w:val="00425706"/>
    <w:rsid w:val="00433998"/>
    <w:rsid w:val="00434123"/>
    <w:rsid w:val="0044137B"/>
    <w:rsid w:val="00442614"/>
    <w:rsid w:val="004463AD"/>
    <w:rsid w:val="004479C9"/>
    <w:rsid w:val="004507BE"/>
    <w:rsid w:val="004523B2"/>
    <w:rsid w:val="004528BD"/>
    <w:rsid w:val="00456228"/>
    <w:rsid w:val="00457392"/>
    <w:rsid w:val="0046488F"/>
    <w:rsid w:val="004659E8"/>
    <w:rsid w:val="00471331"/>
    <w:rsid w:val="00475298"/>
    <w:rsid w:val="00480E1F"/>
    <w:rsid w:val="00492B86"/>
    <w:rsid w:val="004962C4"/>
    <w:rsid w:val="00497B9B"/>
    <w:rsid w:val="004A3889"/>
    <w:rsid w:val="004A5387"/>
    <w:rsid w:val="004A73C2"/>
    <w:rsid w:val="004B02FD"/>
    <w:rsid w:val="004B2095"/>
    <w:rsid w:val="004B5A07"/>
    <w:rsid w:val="004B6ED4"/>
    <w:rsid w:val="004C20A6"/>
    <w:rsid w:val="004C4432"/>
    <w:rsid w:val="004D6F9D"/>
    <w:rsid w:val="004E4A71"/>
    <w:rsid w:val="004F28D1"/>
    <w:rsid w:val="004F6733"/>
    <w:rsid w:val="005044E5"/>
    <w:rsid w:val="00505B8F"/>
    <w:rsid w:val="005065ED"/>
    <w:rsid w:val="00507DC4"/>
    <w:rsid w:val="00510DAF"/>
    <w:rsid w:val="005139B7"/>
    <w:rsid w:val="005204A3"/>
    <w:rsid w:val="00522D5C"/>
    <w:rsid w:val="00522ECB"/>
    <w:rsid w:val="00523400"/>
    <w:rsid w:val="00524D67"/>
    <w:rsid w:val="00530008"/>
    <w:rsid w:val="00533970"/>
    <w:rsid w:val="00533F72"/>
    <w:rsid w:val="0054610C"/>
    <w:rsid w:val="00547006"/>
    <w:rsid w:val="0055255B"/>
    <w:rsid w:val="00553FA9"/>
    <w:rsid w:val="00560991"/>
    <w:rsid w:val="00562707"/>
    <w:rsid w:val="0056418C"/>
    <w:rsid w:val="00565EE7"/>
    <w:rsid w:val="00577BFF"/>
    <w:rsid w:val="00580D56"/>
    <w:rsid w:val="00583F19"/>
    <w:rsid w:val="005849A4"/>
    <w:rsid w:val="00585B98"/>
    <w:rsid w:val="005921C3"/>
    <w:rsid w:val="0059698D"/>
    <w:rsid w:val="005A4CC4"/>
    <w:rsid w:val="005A51B5"/>
    <w:rsid w:val="005B7AB2"/>
    <w:rsid w:val="005C7182"/>
    <w:rsid w:val="005D19E6"/>
    <w:rsid w:val="005D3CB4"/>
    <w:rsid w:val="005E736E"/>
    <w:rsid w:val="005F639D"/>
    <w:rsid w:val="00610ACA"/>
    <w:rsid w:val="006110D8"/>
    <w:rsid w:val="00611FA9"/>
    <w:rsid w:val="00614284"/>
    <w:rsid w:val="006242C4"/>
    <w:rsid w:val="006436BD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5410"/>
    <w:rsid w:val="00686383"/>
    <w:rsid w:val="00687604"/>
    <w:rsid w:val="006909CD"/>
    <w:rsid w:val="00690F89"/>
    <w:rsid w:val="006A3E55"/>
    <w:rsid w:val="006A5179"/>
    <w:rsid w:val="006B53FD"/>
    <w:rsid w:val="006B6D37"/>
    <w:rsid w:val="006B7318"/>
    <w:rsid w:val="006C4A79"/>
    <w:rsid w:val="006C7E6E"/>
    <w:rsid w:val="006D5C43"/>
    <w:rsid w:val="006D6C13"/>
    <w:rsid w:val="006E555C"/>
    <w:rsid w:val="006F063B"/>
    <w:rsid w:val="006F0BFF"/>
    <w:rsid w:val="006F0C1F"/>
    <w:rsid w:val="006F35AB"/>
    <w:rsid w:val="00702C56"/>
    <w:rsid w:val="00705CD3"/>
    <w:rsid w:val="00716AD2"/>
    <w:rsid w:val="00720F16"/>
    <w:rsid w:val="00722420"/>
    <w:rsid w:val="00731D05"/>
    <w:rsid w:val="007334B8"/>
    <w:rsid w:val="00735586"/>
    <w:rsid w:val="00735893"/>
    <w:rsid w:val="00740F00"/>
    <w:rsid w:val="007412FE"/>
    <w:rsid w:val="0075264D"/>
    <w:rsid w:val="00753AE6"/>
    <w:rsid w:val="00761BE8"/>
    <w:rsid w:val="007770AA"/>
    <w:rsid w:val="00783498"/>
    <w:rsid w:val="007A16BE"/>
    <w:rsid w:val="007A4106"/>
    <w:rsid w:val="007A4118"/>
    <w:rsid w:val="007A62BC"/>
    <w:rsid w:val="007A70A5"/>
    <w:rsid w:val="007A76E6"/>
    <w:rsid w:val="007B083E"/>
    <w:rsid w:val="007B31EA"/>
    <w:rsid w:val="007B3399"/>
    <w:rsid w:val="007B6343"/>
    <w:rsid w:val="007C65BB"/>
    <w:rsid w:val="007C7429"/>
    <w:rsid w:val="007C7B47"/>
    <w:rsid w:val="007D1C04"/>
    <w:rsid w:val="007E1E6E"/>
    <w:rsid w:val="007E366B"/>
    <w:rsid w:val="007E59FE"/>
    <w:rsid w:val="007E7719"/>
    <w:rsid w:val="007F0770"/>
    <w:rsid w:val="007F2EC5"/>
    <w:rsid w:val="007F552B"/>
    <w:rsid w:val="00804141"/>
    <w:rsid w:val="00806500"/>
    <w:rsid w:val="00815B3C"/>
    <w:rsid w:val="00820EFA"/>
    <w:rsid w:val="00830372"/>
    <w:rsid w:val="008348F5"/>
    <w:rsid w:val="00843323"/>
    <w:rsid w:val="00854417"/>
    <w:rsid w:val="0086357D"/>
    <w:rsid w:val="00865073"/>
    <w:rsid w:val="00872130"/>
    <w:rsid w:val="00874C9D"/>
    <w:rsid w:val="0087542C"/>
    <w:rsid w:val="00877101"/>
    <w:rsid w:val="008778A9"/>
    <w:rsid w:val="00884CB5"/>
    <w:rsid w:val="00890927"/>
    <w:rsid w:val="00891DFF"/>
    <w:rsid w:val="00894DCE"/>
    <w:rsid w:val="00894DD6"/>
    <w:rsid w:val="008952FE"/>
    <w:rsid w:val="00896CB1"/>
    <w:rsid w:val="008A32DE"/>
    <w:rsid w:val="008A4021"/>
    <w:rsid w:val="008A4F40"/>
    <w:rsid w:val="008B0B75"/>
    <w:rsid w:val="008B18E4"/>
    <w:rsid w:val="008B7574"/>
    <w:rsid w:val="008B7FFD"/>
    <w:rsid w:val="008C6748"/>
    <w:rsid w:val="008C684C"/>
    <w:rsid w:val="008D11A5"/>
    <w:rsid w:val="008D1E83"/>
    <w:rsid w:val="008E02DE"/>
    <w:rsid w:val="008E7B93"/>
    <w:rsid w:val="008F3714"/>
    <w:rsid w:val="008F39B3"/>
    <w:rsid w:val="0090017D"/>
    <w:rsid w:val="009012A5"/>
    <w:rsid w:val="00902878"/>
    <w:rsid w:val="00902D2E"/>
    <w:rsid w:val="00903112"/>
    <w:rsid w:val="00903CEE"/>
    <w:rsid w:val="0091368C"/>
    <w:rsid w:val="009139D0"/>
    <w:rsid w:val="0092212A"/>
    <w:rsid w:val="0092316F"/>
    <w:rsid w:val="00923DC1"/>
    <w:rsid w:val="009304D2"/>
    <w:rsid w:val="009317DC"/>
    <w:rsid w:val="00934E11"/>
    <w:rsid w:val="00935C71"/>
    <w:rsid w:val="009414CC"/>
    <w:rsid w:val="00944C63"/>
    <w:rsid w:val="00950665"/>
    <w:rsid w:val="00952E1D"/>
    <w:rsid w:val="0095497F"/>
    <w:rsid w:val="009604A0"/>
    <w:rsid w:val="00962AD2"/>
    <w:rsid w:val="00974104"/>
    <w:rsid w:val="00981969"/>
    <w:rsid w:val="00990624"/>
    <w:rsid w:val="009A2CDD"/>
    <w:rsid w:val="009A4771"/>
    <w:rsid w:val="009B6A99"/>
    <w:rsid w:val="009D0386"/>
    <w:rsid w:val="009D136F"/>
    <w:rsid w:val="009D3E19"/>
    <w:rsid w:val="009D4A9B"/>
    <w:rsid w:val="009E4B45"/>
    <w:rsid w:val="009F02BE"/>
    <w:rsid w:val="009F6372"/>
    <w:rsid w:val="00A102AF"/>
    <w:rsid w:val="00A13AD1"/>
    <w:rsid w:val="00A15CF3"/>
    <w:rsid w:val="00A2343F"/>
    <w:rsid w:val="00A23DF3"/>
    <w:rsid w:val="00A323B7"/>
    <w:rsid w:val="00A34C6A"/>
    <w:rsid w:val="00A36666"/>
    <w:rsid w:val="00A36A0B"/>
    <w:rsid w:val="00A36C8E"/>
    <w:rsid w:val="00A41281"/>
    <w:rsid w:val="00A41F4D"/>
    <w:rsid w:val="00A43E90"/>
    <w:rsid w:val="00A44743"/>
    <w:rsid w:val="00A52825"/>
    <w:rsid w:val="00A531AC"/>
    <w:rsid w:val="00A537FF"/>
    <w:rsid w:val="00A53F29"/>
    <w:rsid w:val="00A64127"/>
    <w:rsid w:val="00A67E36"/>
    <w:rsid w:val="00A7006B"/>
    <w:rsid w:val="00A757EB"/>
    <w:rsid w:val="00A810FC"/>
    <w:rsid w:val="00A81EA2"/>
    <w:rsid w:val="00A82ED3"/>
    <w:rsid w:val="00A84970"/>
    <w:rsid w:val="00A862B2"/>
    <w:rsid w:val="00A94F39"/>
    <w:rsid w:val="00A97A69"/>
    <w:rsid w:val="00A97D1F"/>
    <w:rsid w:val="00AA072B"/>
    <w:rsid w:val="00AA45F4"/>
    <w:rsid w:val="00AB5C9B"/>
    <w:rsid w:val="00AB75DE"/>
    <w:rsid w:val="00AC5C13"/>
    <w:rsid w:val="00AC61FE"/>
    <w:rsid w:val="00AC6574"/>
    <w:rsid w:val="00AD4137"/>
    <w:rsid w:val="00AD5B55"/>
    <w:rsid w:val="00AD7DAA"/>
    <w:rsid w:val="00AE18D2"/>
    <w:rsid w:val="00AE227A"/>
    <w:rsid w:val="00AF15B2"/>
    <w:rsid w:val="00AF2777"/>
    <w:rsid w:val="00AF4EF8"/>
    <w:rsid w:val="00AF57F3"/>
    <w:rsid w:val="00AF7CCE"/>
    <w:rsid w:val="00B00B9D"/>
    <w:rsid w:val="00B01595"/>
    <w:rsid w:val="00B0607E"/>
    <w:rsid w:val="00B17022"/>
    <w:rsid w:val="00B21C23"/>
    <w:rsid w:val="00B22133"/>
    <w:rsid w:val="00B310D3"/>
    <w:rsid w:val="00B32CEC"/>
    <w:rsid w:val="00B47112"/>
    <w:rsid w:val="00B500B3"/>
    <w:rsid w:val="00B52DCF"/>
    <w:rsid w:val="00B567B8"/>
    <w:rsid w:val="00B57B3E"/>
    <w:rsid w:val="00B602D8"/>
    <w:rsid w:val="00B66F19"/>
    <w:rsid w:val="00B700C1"/>
    <w:rsid w:val="00B708FF"/>
    <w:rsid w:val="00B710AC"/>
    <w:rsid w:val="00B750F3"/>
    <w:rsid w:val="00B77C70"/>
    <w:rsid w:val="00B847CF"/>
    <w:rsid w:val="00B84BC7"/>
    <w:rsid w:val="00B87FB2"/>
    <w:rsid w:val="00B9232C"/>
    <w:rsid w:val="00B94C02"/>
    <w:rsid w:val="00B9612B"/>
    <w:rsid w:val="00BA7A07"/>
    <w:rsid w:val="00BB78EE"/>
    <w:rsid w:val="00BC01E4"/>
    <w:rsid w:val="00BC6542"/>
    <w:rsid w:val="00BC788A"/>
    <w:rsid w:val="00BD14CC"/>
    <w:rsid w:val="00BD1A09"/>
    <w:rsid w:val="00BD7EE3"/>
    <w:rsid w:val="00BE31E3"/>
    <w:rsid w:val="00BE43F6"/>
    <w:rsid w:val="00BE7A41"/>
    <w:rsid w:val="00BF0494"/>
    <w:rsid w:val="00BF4613"/>
    <w:rsid w:val="00C04D6B"/>
    <w:rsid w:val="00C07CA0"/>
    <w:rsid w:val="00C105BE"/>
    <w:rsid w:val="00C1258E"/>
    <w:rsid w:val="00C15531"/>
    <w:rsid w:val="00C15B70"/>
    <w:rsid w:val="00C16826"/>
    <w:rsid w:val="00C2091F"/>
    <w:rsid w:val="00C4044F"/>
    <w:rsid w:val="00C443AE"/>
    <w:rsid w:val="00C5052B"/>
    <w:rsid w:val="00C535DC"/>
    <w:rsid w:val="00C660B2"/>
    <w:rsid w:val="00C75534"/>
    <w:rsid w:val="00C77447"/>
    <w:rsid w:val="00C86CBE"/>
    <w:rsid w:val="00C90EBF"/>
    <w:rsid w:val="00C91038"/>
    <w:rsid w:val="00C93BBC"/>
    <w:rsid w:val="00C9557F"/>
    <w:rsid w:val="00CA1454"/>
    <w:rsid w:val="00CA23A3"/>
    <w:rsid w:val="00CA7AC8"/>
    <w:rsid w:val="00CB0599"/>
    <w:rsid w:val="00CB0BE4"/>
    <w:rsid w:val="00CB0CAB"/>
    <w:rsid w:val="00CB2647"/>
    <w:rsid w:val="00CC18B3"/>
    <w:rsid w:val="00CC7D4F"/>
    <w:rsid w:val="00CD4693"/>
    <w:rsid w:val="00CE03B9"/>
    <w:rsid w:val="00CE25A9"/>
    <w:rsid w:val="00CE385D"/>
    <w:rsid w:val="00CE5986"/>
    <w:rsid w:val="00CE7BBF"/>
    <w:rsid w:val="00CF0FDD"/>
    <w:rsid w:val="00CF6BDE"/>
    <w:rsid w:val="00CF6DEC"/>
    <w:rsid w:val="00D003CE"/>
    <w:rsid w:val="00D020A2"/>
    <w:rsid w:val="00D037AA"/>
    <w:rsid w:val="00D03A50"/>
    <w:rsid w:val="00D237FE"/>
    <w:rsid w:val="00D247B7"/>
    <w:rsid w:val="00D247C6"/>
    <w:rsid w:val="00D27D49"/>
    <w:rsid w:val="00D3177C"/>
    <w:rsid w:val="00D31DD9"/>
    <w:rsid w:val="00D453D0"/>
    <w:rsid w:val="00D45EB3"/>
    <w:rsid w:val="00D50FBF"/>
    <w:rsid w:val="00D546C2"/>
    <w:rsid w:val="00D64D3D"/>
    <w:rsid w:val="00D74F2D"/>
    <w:rsid w:val="00D818FC"/>
    <w:rsid w:val="00D91153"/>
    <w:rsid w:val="00D91B02"/>
    <w:rsid w:val="00D9238B"/>
    <w:rsid w:val="00D945E5"/>
    <w:rsid w:val="00D97097"/>
    <w:rsid w:val="00DA29F2"/>
    <w:rsid w:val="00DA350E"/>
    <w:rsid w:val="00DB7E12"/>
    <w:rsid w:val="00DC0EBF"/>
    <w:rsid w:val="00DC2C28"/>
    <w:rsid w:val="00DC2D22"/>
    <w:rsid w:val="00DC3244"/>
    <w:rsid w:val="00DC40E6"/>
    <w:rsid w:val="00DC763D"/>
    <w:rsid w:val="00DD3668"/>
    <w:rsid w:val="00DD4152"/>
    <w:rsid w:val="00DE33B2"/>
    <w:rsid w:val="00DE5F69"/>
    <w:rsid w:val="00DF0200"/>
    <w:rsid w:val="00DF1B8D"/>
    <w:rsid w:val="00DF2088"/>
    <w:rsid w:val="00DF2702"/>
    <w:rsid w:val="00E01C35"/>
    <w:rsid w:val="00E05832"/>
    <w:rsid w:val="00E07D82"/>
    <w:rsid w:val="00E10110"/>
    <w:rsid w:val="00E10449"/>
    <w:rsid w:val="00E272FD"/>
    <w:rsid w:val="00E3528A"/>
    <w:rsid w:val="00E4123F"/>
    <w:rsid w:val="00E4600F"/>
    <w:rsid w:val="00E460A5"/>
    <w:rsid w:val="00E5258E"/>
    <w:rsid w:val="00E55153"/>
    <w:rsid w:val="00E605D8"/>
    <w:rsid w:val="00E62C68"/>
    <w:rsid w:val="00E6691B"/>
    <w:rsid w:val="00E73DEA"/>
    <w:rsid w:val="00E77456"/>
    <w:rsid w:val="00E824AC"/>
    <w:rsid w:val="00E942BA"/>
    <w:rsid w:val="00EA1C6D"/>
    <w:rsid w:val="00EA306A"/>
    <w:rsid w:val="00EA6405"/>
    <w:rsid w:val="00EB0CBF"/>
    <w:rsid w:val="00EC0021"/>
    <w:rsid w:val="00EC12FE"/>
    <w:rsid w:val="00EC288B"/>
    <w:rsid w:val="00EC33CD"/>
    <w:rsid w:val="00ED12FC"/>
    <w:rsid w:val="00ED1F2B"/>
    <w:rsid w:val="00ED7CD2"/>
    <w:rsid w:val="00EE1F41"/>
    <w:rsid w:val="00EE6875"/>
    <w:rsid w:val="00EF07C9"/>
    <w:rsid w:val="00EF579F"/>
    <w:rsid w:val="00F07321"/>
    <w:rsid w:val="00F07B54"/>
    <w:rsid w:val="00F15673"/>
    <w:rsid w:val="00F16CE9"/>
    <w:rsid w:val="00F16DDC"/>
    <w:rsid w:val="00F171E8"/>
    <w:rsid w:val="00F2738C"/>
    <w:rsid w:val="00F40C3D"/>
    <w:rsid w:val="00F504BE"/>
    <w:rsid w:val="00F61101"/>
    <w:rsid w:val="00F67D72"/>
    <w:rsid w:val="00F702B1"/>
    <w:rsid w:val="00F72C90"/>
    <w:rsid w:val="00F75740"/>
    <w:rsid w:val="00F828B4"/>
    <w:rsid w:val="00F832BA"/>
    <w:rsid w:val="00F83FFF"/>
    <w:rsid w:val="00F85BE9"/>
    <w:rsid w:val="00F8769B"/>
    <w:rsid w:val="00F90147"/>
    <w:rsid w:val="00F927F6"/>
    <w:rsid w:val="00F93248"/>
    <w:rsid w:val="00F95C18"/>
    <w:rsid w:val="00F95C25"/>
    <w:rsid w:val="00FA76E4"/>
    <w:rsid w:val="00FB03E0"/>
    <w:rsid w:val="00FB11FD"/>
    <w:rsid w:val="00FB4CF2"/>
    <w:rsid w:val="00FB6465"/>
    <w:rsid w:val="00FC07EF"/>
    <w:rsid w:val="00FD265B"/>
    <w:rsid w:val="00FD5221"/>
    <w:rsid w:val="00FD646E"/>
    <w:rsid w:val="00FE0B05"/>
    <w:rsid w:val="00FE223F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8B491E" w:rsidRDefault="0082605C" w:rsidP="0082605C">
          <w:pPr>
            <w:pStyle w:val="4F1804D135FF4E5D899554615EDC23D0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  <w:docPart>
      <w:docPartPr>
        <w:name w:val="CE8C06CA79964746AF3938357951C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F31F6-1C0F-43F0-A936-F4F9D3EFD8E2}"/>
      </w:docPartPr>
      <w:docPartBody>
        <w:p w:rsidR="00B932AA" w:rsidRDefault="00F23500" w:rsidP="00F23500">
          <w:pPr>
            <w:pStyle w:val="CE8C06CA79964746AF3938357951C0F3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17917130BA8498EB30C048F8AAD4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ED2A3-27BB-457F-A900-586F91A87563}"/>
      </w:docPartPr>
      <w:docPartBody>
        <w:p w:rsidR="00B932AA" w:rsidRDefault="00F23500" w:rsidP="00F23500">
          <w:pPr>
            <w:pStyle w:val="717917130BA8498EB30C048F8AAD4032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0414470DBFD94A28A31E5D8BA2A4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13D8F-4B4A-464B-A83D-0A463E9161E6}"/>
      </w:docPartPr>
      <w:docPartBody>
        <w:p w:rsidR="00B932AA" w:rsidRDefault="00F23500" w:rsidP="00F23500">
          <w:pPr>
            <w:pStyle w:val="0414470DBFD94A28A31E5D8BA2A4C08E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12AF4915A20448DAAAEE8066B3FF9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DB3B2-34A9-4DEC-A997-37A22D2C030F}"/>
      </w:docPartPr>
      <w:docPartBody>
        <w:p w:rsidR="00B932AA" w:rsidRDefault="00F23500" w:rsidP="00F23500">
          <w:pPr>
            <w:pStyle w:val="12AF4915A20448DAAAEE8066B3FF9523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8B34A1C6AE8B4C74B2A5D0788F1CB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E42B5-33CE-4A6B-BC3D-FB3268789CE7}"/>
      </w:docPartPr>
      <w:docPartBody>
        <w:p w:rsidR="00B932AA" w:rsidRDefault="00F23500" w:rsidP="00F23500">
          <w:pPr>
            <w:pStyle w:val="8B34A1C6AE8B4C74B2A5D0788F1CBFFF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80E3AB9FCB3B456C84183ED492B0E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9E43C-8809-44ED-B47A-D11F369FE638}"/>
      </w:docPartPr>
      <w:docPartBody>
        <w:p w:rsidR="00B932AA" w:rsidRDefault="00F23500" w:rsidP="00F23500">
          <w:pPr>
            <w:pStyle w:val="80E3AB9FCB3B456C84183ED492B0E749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67AC1DA6BF67460FB80E19C0DD2D6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2783F-49B7-441E-994A-5FC1813229A0}"/>
      </w:docPartPr>
      <w:docPartBody>
        <w:p w:rsidR="00B932AA" w:rsidRDefault="00F23500" w:rsidP="00F23500">
          <w:pPr>
            <w:pStyle w:val="67AC1DA6BF67460FB80E19C0DD2D684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19B2DB2919749D6A3DC1E83E43EE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783EA-0B29-49C6-B8D9-37A626F5A43C}"/>
      </w:docPartPr>
      <w:docPartBody>
        <w:p w:rsidR="00B932AA" w:rsidRDefault="00F23500" w:rsidP="00F23500">
          <w:pPr>
            <w:pStyle w:val="819B2DB2919749D6A3DC1E83E43EE44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C4EAC0178E84CFCBB59CC4617644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4DE76-9079-4A5C-929E-9953894A36B6}"/>
      </w:docPartPr>
      <w:docPartBody>
        <w:p w:rsidR="00B932AA" w:rsidRDefault="00F23500" w:rsidP="00F23500">
          <w:pPr>
            <w:pStyle w:val="8C4EAC0178E84CFCBB59CC46176441E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CBD86EA4A8242DEBB2CFE71AE226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101D7-E671-42F8-9F0D-0BC7EE862860}"/>
      </w:docPartPr>
      <w:docPartBody>
        <w:p w:rsidR="00B932AA" w:rsidRDefault="00F23500" w:rsidP="00F23500">
          <w:pPr>
            <w:pStyle w:val="CCBD86EA4A8242DEBB2CFE71AE22662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A426DBEEB264F538F4B680C70FBE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B787B-B0F3-4FB4-9620-22544335F583}"/>
      </w:docPartPr>
      <w:docPartBody>
        <w:p w:rsidR="00B932AA" w:rsidRDefault="00F23500" w:rsidP="00F23500">
          <w:pPr>
            <w:pStyle w:val="7A426DBEEB264F538F4B680C70FBE98B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36DF86E6AC04BC2A9B9B25EBD35A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45532-984A-4DF3-8EC9-9463FDFE2323}"/>
      </w:docPartPr>
      <w:docPartBody>
        <w:p w:rsidR="00B932AA" w:rsidRDefault="00F23500" w:rsidP="00F23500">
          <w:pPr>
            <w:pStyle w:val="236DF86E6AC04BC2A9B9B25EBD35A167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3068FC6B345F6993DB267A370F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26BA3-1141-4E8A-8750-7E702D699A32}"/>
      </w:docPartPr>
      <w:docPartBody>
        <w:p w:rsidR="00B932AA" w:rsidRDefault="00F23500" w:rsidP="00F23500">
          <w:pPr>
            <w:pStyle w:val="6D23068FC6B345F6993DB267A370F294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878ED602A94DDD96741984F908E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73875-7C36-4014-AB3F-92F871890AAB}"/>
      </w:docPartPr>
      <w:docPartBody>
        <w:p w:rsidR="00B932AA" w:rsidRDefault="00F23500" w:rsidP="00F23500">
          <w:pPr>
            <w:pStyle w:val="29878ED602A94DDD96741984F908EA40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A9B174562C6462DBF19CF14D7D60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C1A0F-4428-4CEA-9599-BEB05FE535FA}"/>
      </w:docPartPr>
      <w:docPartBody>
        <w:p w:rsidR="00B932AA" w:rsidRDefault="00F23500" w:rsidP="00F23500">
          <w:pPr>
            <w:pStyle w:val="3A9B174562C6462DBF19CF14D7D60C7B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F3E27ED3BE34886AB0921793957D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89E9B-2E31-4156-A8E0-E9E80CB6C26B}"/>
      </w:docPartPr>
      <w:docPartBody>
        <w:p w:rsidR="00B932AA" w:rsidRDefault="00F23500" w:rsidP="00F23500">
          <w:pPr>
            <w:pStyle w:val="7F3E27ED3BE34886AB0921793957D11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E24A4CC88D444ABDBA32C5CC3BC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FBE9B-BED4-431C-9F74-D6606A360423}"/>
      </w:docPartPr>
      <w:docPartBody>
        <w:p w:rsidR="00B932AA" w:rsidRDefault="00F23500" w:rsidP="00F23500">
          <w:pPr>
            <w:pStyle w:val="2CE24A4CC88D444ABDBA32C5CC3BC5C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6548A31B254118AE5CA2296D5D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EDDF5-7D2C-4B9E-8EFD-1A243F97320F}"/>
      </w:docPartPr>
      <w:docPartBody>
        <w:p w:rsidR="00B932AA" w:rsidRDefault="00F23500" w:rsidP="00F23500">
          <w:pPr>
            <w:pStyle w:val="296548A31B254118AE5CA2296D5DE3F6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71462C7D744442FB988C27E5A6EE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98B71-F77F-4458-9CF8-BA23DCE26F3B}"/>
      </w:docPartPr>
      <w:docPartBody>
        <w:p w:rsidR="00B932AA" w:rsidRDefault="00F23500" w:rsidP="00F23500">
          <w:pPr>
            <w:pStyle w:val="971462C7D744442FB988C27E5A6EE3BD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007F89AED64405AB66469541C54A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2C37A-60FF-4AA6-AB51-85B269FFCD15}"/>
      </w:docPartPr>
      <w:docPartBody>
        <w:p w:rsidR="00B932AA" w:rsidRDefault="00F23500" w:rsidP="00F23500">
          <w:pPr>
            <w:pStyle w:val="2007F89AED64405AB66469541C54A8AE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CF2632F0D2D4B908F606B398CFB8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97574-18B8-4CE6-8F6F-A08104D560F9}"/>
      </w:docPartPr>
      <w:docPartBody>
        <w:p w:rsidR="00B932AA" w:rsidRDefault="00F23500" w:rsidP="00F23500">
          <w:pPr>
            <w:pStyle w:val="9CF2632F0D2D4B908F606B398CFB8E2F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F5FA06ED96A47F793E30767426FF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B6911-CAEC-4E9B-A26D-7FF3AE8A2A8C}"/>
      </w:docPartPr>
      <w:docPartBody>
        <w:p w:rsidR="00B932AA" w:rsidRDefault="00F23500" w:rsidP="00F23500">
          <w:pPr>
            <w:pStyle w:val="AF5FA06ED96A47F793E30767426FF1A5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801E9553223E4863B5821A3E7AD8E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A8EA3-8BED-4F0B-A55B-68F3B6CFB222}"/>
      </w:docPartPr>
      <w:docPartBody>
        <w:p w:rsidR="00B932AA" w:rsidRDefault="00F23500" w:rsidP="00F23500">
          <w:pPr>
            <w:pStyle w:val="801E9553223E4863B5821A3E7AD8EEF7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D41A98AE0F004363A06B8CBCFFB2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B1E75-7A4E-4142-B5C9-D133FA045B67}"/>
      </w:docPartPr>
      <w:docPartBody>
        <w:p w:rsidR="00B932AA" w:rsidRDefault="00F23500" w:rsidP="00F23500">
          <w:pPr>
            <w:pStyle w:val="D41A98AE0F004363A06B8CBCFFB2A4AA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7248FF2CEFA045F7B7BEACE6FAFA1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9C4EE-F6D2-4A94-9684-1C68D0E3912A}"/>
      </w:docPartPr>
      <w:docPartBody>
        <w:p w:rsidR="00B932AA" w:rsidRDefault="00F23500" w:rsidP="00F23500">
          <w:pPr>
            <w:pStyle w:val="7248FF2CEFA045F7B7BEACE6FAFA1B52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7943471191241CABD2059CB8CB1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1C3C6-4D67-465D-931C-D8D8ABD3B6DB}"/>
      </w:docPartPr>
      <w:docPartBody>
        <w:p w:rsidR="00B932AA" w:rsidRDefault="00F23500" w:rsidP="00F23500">
          <w:pPr>
            <w:pStyle w:val="97943471191241CABD2059CB8CB16CB9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342B4BA6360C4370A0D628535C7D3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A56B-A484-4DEE-800D-64E5944B775C}"/>
      </w:docPartPr>
      <w:docPartBody>
        <w:p w:rsidR="00B932AA" w:rsidRDefault="00F23500" w:rsidP="00F23500">
          <w:pPr>
            <w:pStyle w:val="342B4BA6360C4370A0D628535C7D35F1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F82092D7F0D4C86BE6E3716854D1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A5F21-0EAD-44CD-923A-FFB73F7E5178}"/>
      </w:docPartPr>
      <w:docPartBody>
        <w:p w:rsidR="00B932AA" w:rsidRDefault="00F23500" w:rsidP="00F23500">
          <w:pPr>
            <w:pStyle w:val="BF82092D7F0D4C86BE6E3716854D11D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38F922184D249EE85DDF7CFBB870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F7BE3-1C38-49DF-B848-CEA41595112D}"/>
      </w:docPartPr>
      <w:docPartBody>
        <w:p w:rsidR="00B932AA" w:rsidRDefault="00F23500" w:rsidP="00F23500">
          <w:pPr>
            <w:pStyle w:val="A38F922184D249EE85DDF7CFBB87065A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A9B50D579364F2CAE725DFF879F3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A74B6-1D87-4A06-9C39-5ABFF98E6323}"/>
      </w:docPartPr>
      <w:docPartBody>
        <w:p w:rsidR="00B932AA" w:rsidRDefault="00F23500" w:rsidP="00F23500">
          <w:pPr>
            <w:pStyle w:val="4A9B50D579364F2CAE725DFF879F3324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343954DDB64D42AB2CCBB097221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DB9C8-42A3-4845-BD5E-5E509FA90BA2}"/>
      </w:docPartPr>
      <w:docPartBody>
        <w:p w:rsidR="00B932AA" w:rsidRDefault="00F23500" w:rsidP="00F23500">
          <w:pPr>
            <w:pStyle w:val="DE343954DDB64D42AB2CCBB097221D5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6F94C12BBC54249B8FC521AE0801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39A3F-AF8D-4DA6-B2B4-3A6F1751E07D}"/>
      </w:docPartPr>
      <w:docPartBody>
        <w:p w:rsidR="00B932AA" w:rsidRDefault="00F23500" w:rsidP="00F23500">
          <w:pPr>
            <w:pStyle w:val="96F94C12BBC54249B8FC521AE0801AC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83DFE72A2C94EB1B22A3B6177F9C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C2D53-1BB9-4769-A9E9-659A4EC03CD4}"/>
      </w:docPartPr>
      <w:docPartBody>
        <w:p w:rsidR="00B932AA" w:rsidRDefault="00F23500" w:rsidP="00F23500">
          <w:pPr>
            <w:pStyle w:val="383DFE72A2C94EB1B22A3B6177F9CAEA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D574C282FD4B48A25FC108D0028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AC73B-EB81-4D53-9333-AFDAE93A16D6}"/>
      </w:docPartPr>
      <w:docPartBody>
        <w:p w:rsidR="00B932AA" w:rsidRDefault="00F23500" w:rsidP="00F23500">
          <w:pPr>
            <w:pStyle w:val="64D574C282FD4B48A25FC108D0028119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871E3DAEE8A4BF8B78E96708C258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7471-8642-4CF1-B5C8-2C1D772E8433}"/>
      </w:docPartPr>
      <w:docPartBody>
        <w:p w:rsidR="0043409F" w:rsidRDefault="00B932AA" w:rsidP="00B932AA">
          <w:pPr>
            <w:pStyle w:val="E1F5AFE17EFE4C0AA0AF204B0F05B7D8"/>
          </w:pPr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5DC38B310740A3AD77C2CEB09B2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CC02F-157B-4594-BC4E-83F7B12856CA}"/>
      </w:docPartPr>
      <w:docPartBody>
        <w:p w:rsidR="0043409F" w:rsidRDefault="00B932AA" w:rsidP="00B932AA">
          <w:pPr>
            <w:pStyle w:val="6AA5F8F870DE49EF907B248BB6E1A070"/>
          </w:pPr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CA9D5189AF54AB298767B6BCDFAE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2CA73-D503-4CE0-922C-3A12EACD2F56}"/>
      </w:docPartPr>
      <w:docPartBody>
        <w:p w:rsidR="0043409F" w:rsidRDefault="00B932AA" w:rsidP="00B932AA">
          <w:pPr>
            <w:pStyle w:val="E6B83F896AB74A3C8FFF5AA79BA5EC1F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E9CE584DA54DE6A40966B28EBFA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FDDE4-8507-4F37-848F-4FABE7E31B1E}"/>
      </w:docPartPr>
      <w:docPartBody>
        <w:p w:rsidR="0043409F" w:rsidRDefault="00B932AA" w:rsidP="00B932AA">
          <w:pPr>
            <w:pStyle w:val="845B2354DA614F02BBB981A228F25E4F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4A24BF279641EEA4126DF509688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AF73D-A8DC-4E8A-86F4-3D994C76C648}"/>
      </w:docPartPr>
      <w:docPartBody>
        <w:p w:rsidR="0043409F" w:rsidRDefault="00B932AA" w:rsidP="00B932AA">
          <w:pPr>
            <w:pStyle w:val="A2E1AF2EEB944BDA808B01EFC5E4FE0E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052822B30340C8B6086973C168F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C47E6-1C23-4D46-A04A-BE0A0F0854C6}"/>
      </w:docPartPr>
      <w:docPartBody>
        <w:p w:rsidR="0043409F" w:rsidRDefault="00B932AA" w:rsidP="00B932AA">
          <w:pPr>
            <w:pStyle w:val="EC380D0B50D749C78FC8A3DA8D51B67E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8051D0F84E14140AC10E90545EC4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150A9-2246-4189-B2ED-CB08DE29D058}"/>
      </w:docPartPr>
      <w:docPartBody>
        <w:p w:rsidR="0043409F" w:rsidRDefault="00B932AA" w:rsidP="00B932AA">
          <w:pPr>
            <w:pStyle w:val="0F914C4F0BF14219AE6E70921C4129CE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350BF53BFA74425B15E3130870CC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B6ED3-814D-4345-8524-92AB0EE116D9}"/>
      </w:docPartPr>
      <w:docPartBody>
        <w:p w:rsidR="0043409F" w:rsidRDefault="00B932AA" w:rsidP="00B932AA">
          <w:pPr>
            <w:pStyle w:val="AD6BE9CF45F543A9A020F2EBC9B845B2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E50E7F9C4EA48A9A35372A038B83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61CFB-B6E4-4A9E-A7FE-293BAE42F779}"/>
      </w:docPartPr>
      <w:docPartBody>
        <w:p w:rsidR="0043409F" w:rsidRDefault="00B932AA" w:rsidP="00B932AA">
          <w:pPr>
            <w:pStyle w:val="903848AAA29B44D1A6C5177E57C52B02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28F2CD5571E4E95BC00FF60E5A46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046E8-9D6E-491C-AA16-5F8032B21DBD}"/>
      </w:docPartPr>
      <w:docPartBody>
        <w:p w:rsidR="0021527D" w:rsidRDefault="0043409F" w:rsidP="0043409F">
          <w:pPr>
            <w:pStyle w:val="EA8D785BABD74FC4BBFFF5E0F151943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C062DD54A3E4D19BD616A84F626E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2A54E-4BDB-475E-A45D-59ABC16A94B9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11EB2866444B349F93D5E7FCACE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93AF1-6A67-404F-9939-5337E925C6F7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B5448B8BFA4E57821985EA3C4E8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0AAED-94C1-45AF-A6B8-A773989B3AF3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0CD83B2634421E82EB26448ECA3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F512B-C034-49EF-97DC-00AA9867D5C2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643C694948D46AF86A8E240C7B59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94B51-317E-4F17-8518-BB871D83B6F2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DC095EA0A44BBCAFE5FB138099E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12479-C888-49FB-B605-2B380FDCA2AE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2DA1189EB34424AB82C8AC80B5D4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1B9C4-AD11-4E67-8A00-F5A160BFF49A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498EF500AC4502A8B2ECBFC93AF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EF137-BB1C-40BB-8348-A84AAEFC07CB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054C0059CC54C188C64B9C821C99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ED72-3D21-4111-88DE-BD1B156A8FBF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D1811CEC9FB4F44ADA78303A1E37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80818-21CE-4B21-92BD-64E54A5AA219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F5AFE17EFE4C0AA0AF204B0F05B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8F0C1-66F6-4500-B1A9-8A86D34EC5BF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A5F8F870DE49EF907B248BB6E1A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6177-2488-49B1-A3A4-F11E73404CE8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6B83F896AB74A3C8FFF5AA79BA5E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45DC-F1BF-4EF7-91C2-5583B638C0E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45B2354DA614F02BBB981A228F2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97167-9F72-4DF5-A42D-E1A04FBDD58E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E1AF2EEB944BDA808B01EFC5E4F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7516D-FF3F-4B75-910F-97B7F4F6AE1D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380D0B50D749C78FC8A3DA8D51B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F8232-39E2-4892-AD65-863ADFDD459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914C4F0BF14219AE6E70921C412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ABBC3-08A3-466E-BE9B-561E4F3E4F95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D6BE9CF45F543A9A020F2EBC9B84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1CDB8-3139-476D-ADF6-9E051F038B77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03848AAA29B44D1A6C5177E57C52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F7B4E-B02D-4C07-91CE-A445FC90984C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A8D785BABD74FC4BBFFF5E0F1519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A2DB8-5411-4A97-8FA6-48452F23CEB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2CE266C73514656B482A5A064445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BE86D-4FB3-40B4-9F15-10FAB4B64E6C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7944E983EB24137AFD06AB767212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CF2C3-ECEC-4BEF-B6DF-0F965401604C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AE6221A80854DA8A2F17B64D4C51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9724A-25E3-4789-98C0-07B18E38D746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E03C0FBE5894E30B7E7BD854CB38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F77F4-D5B1-47B9-BF0F-1A12D3E3B3F8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FA315C8D28D4FAABDC35360109C9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69249-2CAF-4580-B9AA-60DBCFF88CDE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0CFC96BB82434C806F509DCB883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756A-4CC5-4FCA-830C-0078D87E756C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73104598564EAA986CE4DC01983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A4EF8-94B6-4760-B439-554CAB15F385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03D130F2ECA4BE6B4F36C2D2D62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5087B-A618-47E8-8862-B43933793233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CC885214A9245BFB2EB267CA5911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AA93F-718E-4D04-A0B5-5C749F68A3BA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5700E"/>
    <w:rsid w:val="00080D58"/>
    <w:rsid w:val="000C4BF0"/>
    <w:rsid w:val="000F0F52"/>
    <w:rsid w:val="00101BF9"/>
    <w:rsid w:val="00104D31"/>
    <w:rsid w:val="00133E9A"/>
    <w:rsid w:val="00156A05"/>
    <w:rsid w:val="00182C23"/>
    <w:rsid w:val="00187F25"/>
    <w:rsid w:val="00190D81"/>
    <w:rsid w:val="001B302B"/>
    <w:rsid w:val="001E37D4"/>
    <w:rsid w:val="00201B48"/>
    <w:rsid w:val="0021527D"/>
    <w:rsid w:val="00231CCB"/>
    <w:rsid w:val="002361BC"/>
    <w:rsid w:val="00250865"/>
    <w:rsid w:val="002870CC"/>
    <w:rsid w:val="00290A2E"/>
    <w:rsid w:val="002B7943"/>
    <w:rsid w:val="00303B88"/>
    <w:rsid w:val="00365850"/>
    <w:rsid w:val="00381245"/>
    <w:rsid w:val="003A654E"/>
    <w:rsid w:val="003B527D"/>
    <w:rsid w:val="0041016B"/>
    <w:rsid w:val="0043409F"/>
    <w:rsid w:val="00445782"/>
    <w:rsid w:val="00451D29"/>
    <w:rsid w:val="004935D1"/>
    <w:rsid w:val="004D0246"/>
    <w:rsid w:val="004E383B"/>
    <w:rsid w:val="005113A7"/>
    <w:rsid w:val="00536130"/>
    <w:rsid w:val="00567024"/>
    <w:rsid w:val="0060397C"/>
    <w:rsid w:val="00621734"/>
    <w:rsid w:val="006602D9"/>
    <w:rsid w:val="00676C09"/>
    <w:rsid w:val="00685AC1"/>
    <w:rsid w:val="006918E6"/>
    <w:rsid w:val="006C1716"/>
    <w:rsid w:val="006E2C15"/>
    <w:rsid w:val="00726FD2"/>
    <w:rsid w:val="00735893"/>
    <w:rsid w:val="007808C6"/>
    <w:rsid w:val="007954FE"/>
    <w:rsid w:val="007B693A"/>
    <w:rsid w:val="007D4460"/>
    <w:rsid w:val="00806500"/>
    <w:rsid w:val="0082605C"/>
    <w:rsid w:val="008549F4"/>
    <w:rsid w:val="008633C5"/>
    <w:rsid w:val="0086547A"/>
    <w:rsid w:val="00884DC3"/>
    <w:rsid w:val="008855D0"/>
    <w:rsid w:val="008B491E"/>
    <w:rsid w:val="008E4B7B"/>
    <w:rsid w:val="008F1FC5"/>
    <w:rsid w:val="0092316F"/>
    <w:rsid w:val="00924373"/>
    <w:rsid w:val="009317DC"/>
    <w:rsid w:val="00947C23"/>
    <w:rsid w:val="00952D7F"/>
    <w:rsid w:val="009A7CA2"/>
    <w:rsid w:val="009B60F6"/>
    <w:rsid w:val="009D2716"/>
    <w:rsid w:val="00A30F59"/>
    <w:rsid w:val="00AC0C3C"/>
    <w:rsid w:val="00AC18C8"/>
    <w:rsid w:val="00B038E2"/>
    <w:rsid w:val="00B73AF0"/>
    <w:rsid w:val="00B932AA"/>
    <w:rsid w:val="00B94486"/>
    <w:rsid w:val="00BD068A"/>
    <w:rsid w:val="00C259C5"/>
    <w:rsid w:val="00C27775"/>
    <w:rsid w:val="00CB2897"/>
    <w:rsid w:val="00CB2F74"/>
    <w:rsid w:val="00CD23CA"/>
    <w:rsid w:val="00CE25A9"/>
    <w:rsid w:val="00CE63C7"/>
    <w:rsid w:val="00D06778"/>
    <w:rsid w:val="00D067EC"/>
    <w:rsid w:val="00D31D7F"/>
    <w:rsid w:val="00D470D8"/>
    <w:rsid w:val="00D77566"/>
    <w:rsid w:val="00DB0362"/>
    <w:rsid w:val="00DC40E6"/>
    <w:rsid w:val="00DC763D"/>
    <w:rsid w:val="00DE0C20"/>
    <w:rsid w:val="00E07394"/>
    <w:rsid w:val="00E76DEA"/>
    <w:rsid w:val="00E77456"/>
    <w:rsid w:val="00E779D5"/>
    <w:rsid w:val="00ED7219"/>
    <w:rsid w:val="00F23500"/>
    <w:rsid w:val="00F47646"/>
    <w:rsid w:val="00F56FBF"/>
    <w:rsid w:val="00F628B2"/>
    <w:rsid w:val="00F773FA"/>
    <w:rsid w:val="00FB228B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B0362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4F1804D135FF4E5D899554615EDC23D01">
    <w:name w:val="4F1804D135FF4E5D899554615EDC23D01"/>
    <w:rsid w:val="0082605C"/>
    <w:pPr>
      <w:spacing w:after="0" w:line="240" w:lineRule="auto"/>
      <w:jc w:val="both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  <w:style w:type="paragraph" w:customStyle="1" w:styleId="CE8C06CA79964746AF3938357951C0F3">
    <w:name w:val="CE8C06CA79964746AF3938357951C0F3"/>
    <w:rsid w:val="00F23500"/>
    <w:rPr>
      <w:kern w:val="2"/>
      <w14:ligatures w14:val="standardContextual"/>
    </w:rPr>
  </w:style>
  <w:style w:type="paragraph" w:customStyle="1" w:styleId="Referencias3">
    <w:name w:val="Referencias3"/>
    <w:basedOn w:val="Normal"/>
    <w:link w:val="Referencias3Car"/>
    <w:qFormat/>
    <w:rsid w:val="00F23500"/>
    <w:pPr>
      <w:spacing w:after="0" w:line="240" w:lineRule="auto"/>
      <w:jc w:val="both"/>
    </w:pPr>
    <w:rPr>
      <w:rFonts w:eastAsiaTheme="minorHAnsi"/>
      <w:noProof/>
      <w:color w:val="000000" w:themeColor="text1"/>
      <w:sz w:val="18"/>
      <w:szCs w:val="18"/>
      <w:lang w:eastAsia="en-US"/>
    </w:rPr>
  </w:style>
  <w:style w:type="character" w:customStyle="1" w:styleId="Referencias3Car">
    <w:name w:val="Referencias3 Car"/>
    <w:basedOn w:val="Fuentedeprrafopredeter"/>
    <w:link w:val="Referencias3"/>
    <w:rsid w:val="00F23500"/>
    <w:rPr>
      <w:rFonts w:eastAsiaTheme="minorHAnsi"/>
      <w:noProof/>
      <w:color w:val="000000" w:themeColor="text1"/>
      <w:sz w:val="18"/>
      <w:szCs w:val="18"/>
      <w:lang w:eastAsia="en-US"/>
    </w:rPr>
  </w:style>
  <w:style w:type="paragraph" w:customStyle="1" w:styleId="717917130BA8498EB30C048F8AAD4032">
    <w:name w:val="717917130BA8498EB30C048F8AAD4032"/>
    <w:rsid w:val="00F23500"/>
    <w:rPr>
      <w:kern w:val="2"/>
      <w14:ligatures w14:val="standardContextual"/>
    </w:rPr>
  </w:style>
  <w:style w:type="paragraph" w:customStyle="1" w:styleId="0414470DBFD94A28A31E5D8BA2A4C08E">
    <w:name w:val="0414470DBFD94A28A31E5D8BA2A4C08E"/>
    <w:rsid w:val="00F23500"/>
    <w:rPr>
      <w:kern w:val="2"/>
      <w14:ligatures w14:val="standardContextual"/>
    </w:rPr>
  </w:style>
  <w:style w:type="paragraph" w:customStyle="1" w:styleId="12AF4915A20448DAAAEE8066B3FF9523">
    <w:name w:val="12AF4915A20448DAAAEE8066B3FF9523"/>
    <w:rsid w:val="00F23500"/>
    <w:rPr>
      <w:kern w:val="2"/>
      <w14:ligatures w14:val="standardContextual"/>
    </w:rPr>
  </w:style>
  <w:style w:type="paragraph" w:customStyle="1" w:styleId="8B34A1C6AE8B4C74B2A5D0788F1CBFFF">
    <w:name w:val="8B34A1C6AE8B4C74B2A5D0788F1CBFFF"/>
    <w:rsid w:val="00F23500"/>
    <w:rPr>
      <w:kern w:val="2"/>
      <w14:ligatures w14:val="standardContextual"/>
    </w:rPr>
  </w:style>
  <w:style w:type="paragraph" w:customStyle="1" w:styleId="80E3AB9FCB3B456C84183ED492B0E749">
    <w:name w:val="80E3AB9FCB3B456C84183ED492B0E749"/>
    <w:rsid w:val="00F23500"/>
    <w:rPr>
      <w:kern w:val="2"/>
      <w14:ligatures w14:val="standardContextual"/>
    </w:rPr>
  </w:style>
  <w:style w:type="paragraph" w:customStyle="1" w:styleId="67AC1DA6BF67460FB80E19C0DD2D6846">
    <w:name w:val="67AC1DA6BF67460FB80E19C0DD2D6846"/>
    <w:rsid w:val="00F23500"/>
    <w:rPr>
      <w:kern w:val="2"/>
      <w14:ligatures w14:val="standardContextual"/>
    </w:rPr>
  </w:style>
  <w:style w:type="paragraph" w:customStyle="1" w:styleId="819B2DB2919749D6A3DC1E83E43EE446">
    <w:name w:val="819B2DB2919749D6A3DC1E83E43EE446"/>
    <w:rsid w:val="00F23500"/>
    <w:rPr>
      <w:kern w:val="2"/>
      <w14:ligatures w14:val="standardContextual"/>
    </w:rPr>
  </w:style>
  <w:style w:type="paragraph" w:customStyle="1" w:styleId="8C4EAC0178E84CFCBB59CC46176441E6">
    <w:name w:val="8C4EAC0178E84CFCBB59CC46176441E6"/>
    <w:rsid w:val="00F23500"/>
    <w:rPr>
      <w:kern w:val="2"/>
      <w14:ligatures w14:val="standardContextual"/>
    </w:rPr>
  </w:style>
  <w:style w:type="paragraph" w:customStyle="1" w:styleId="CCBD86EA4A8242DEBB2CFE71AE226628">
    <w:name w:val="CCBD86EA4A8242DEBB2CFE71AE226628"/>
    <w:rsid w:val="00F23500"/>
    <w:rPr>
      <w:kern w:val="2"/>
      <w14:ligatures w14:val="standardContextual"/>
    </w:rPr>
  </w:style>
  <w:style w:type="paragraph" w:customStyle="1" w:styleId="7A426DBEEB264F538F4B680C70FBE98B">
    <w:name w:val="7A426DBEEB264F538F4B680C70FBE98B"/>
    <w:rsid w:val="00F23500"/>
    <w:rPr>
      <w:kern w:val="2"/>
      <w14:ligatures w14:val="standardContextual"/>
    </w:rPr>
  </w:style>
  <w:style w:type="paragraph" w:customStyle="1" w:styleId="236DF86E6AC04BC2A9B9B25EBD35A167">
    <w:name w:val="236DF86E6AC04BC2A9B9B25EBD35A167"/>
    <w:rsid w:val="00F23500"/>
    <w:rPr>
      <w:kern w:val="2"/>
      <w14:ligatures w14:val="standardContextual"/>
    </w:rPr>
  </w:style>
  <w:style w:type="paragraph" w:customStyle="1" w:styleId="6D23068FC6B345F6993DB267A370F294">
    <w:name w:val="6D23068FC6B345F6993DB267A370F294"/>
    <w:rsid w:val="00F23500"/>
    <w:rPr>
      <w:kern w:val="2"/>
      <w14:ligatures w14:val="standardContextual"/>
    </w:rPr>
  </w:style>
  <w:style w:type="paragraph" w:customStyle="1" w:styleId="29878ED602A94DDD96741984F908EA40">
    <w:name w:val="29878ED602A94DDD96741984F908EA40"/>
    <w:rsid w:val="00F23500"/>
    <w:rPr>
      <w:kern w:val="2"/>
      <w14:ligatures w14:val="standardContextual"/>
    </w:rPr>
  </w:style>
  <w:style w:type="paragraph" w:customStyle="1" w:styleId="3A9B174562C6462DBF19CF14D7D60C7B">
    <w:name w:val="3A9B174562C6462DBF19CF14D7D60C7B"/>
    <w:rsid w:val="00F23500"/>
    <w:rPr>
      <w:kern w:val="2"/>
      <w14:ligatures w14:val="standardContextual"/>
    </w:rPr>
  </w:style>
  <w:style w:type="paragraph" w:customStyle="1" w:styleId="7F3E27ED3BE34886AB0921793957D111">
    <w:name w:val="7F3E27ED3BE34886AB0921793957D111"/>
    <w:rsid w:val="00F23500"/>
    <w:rPr>
      <w:kern w:val="2"/>
      <w14:ligatures w14:val="standardContextual"/>
    </w:rPr>
  </w:style>
  <w:style w:type="paragraph" w:customStyle="1" w:styleId="2CE24A4CC88D444ABDBA32C5CC3BC5CD">
    <w:name w:val="2CE24A4CC88D444ABDBA32C5CC3BC5CD"/>
    <w:rsid w:val="00F23500"/>
    <w:rPr>
      <w:kern w:val="2"/>
      <w14:ligatures w14:val="standardContextual"/>
    </w:rPr>
  </w:style>
  <w:style w:type="paragraph" w:customStyle="1" w:styleId="Definiciones3">
    <w:name w:val="Definiciones 3"/>
    <w:basedOn w:val="Normal"/>
    <w:link w:val="Definiciones3Car"/>
    <w:qFormat/>
    <w:rsid w:val="00F2350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0"/>
      <w:lang w:val="es-ES_tradnl" w:eastAsia="en-US"/>
    </w:rPr>
  </w:style>
  <w:style w:type="character" w:customStyle="1" w:styleId="Definiciones3Car">
    <w:name w:val="Definiciones 3 Car"/>
    <w:basedOn w:val="Fuentedeprrafopredeter"/>
    <w:link w:val="Definiciones3"/>
    <w:rsid w:val="00F23500"/>
    <w:rPr>
      <w:rFonts w:eastAsiaTheme="minorHAnsi"/>
      <w:color w:val="000000" w:themeColor="text1"/>
      <w:sz w:val="24"/>
      <w:szCs w:val="20"/>
      <w:lang w:val="es-ES_tradnl" w:eastAsia="en-US"/>
    </w:rPr>
  </w:style>
  <w:style w:type="paragraph" w:customStyle="1" w:styleId="296548A31B254118AE5CA2296D5DE3F6">
    <w:name w:val="296548A31B254118AE5CA2296D5DE3F6"/>
    <w:rsid w:val="00F23500"/>
    <w:rPr>
      <w:kern w:val="2"/>
      <w14:ligatures w14:val="standardContextual"/>
    </w:rPr>
  </w:style>
  <w:style w:type="paragraph" w:customStyle="1" w:styleId="971462C7D744442FB988C27E5A6EE3BD">
    <w:name w:val="971462C7D744442FB988C27E5A6EE3BD"/>
    <w:rsid w:val="00F23500"/>
    <w:rPr>
      <w:kern w:val="2"/>
      <w14:ligatures w14:val="standardContextual"/>
    </w:rPr>
  </w:style>
  <w:style w:type="paragraph" w:customStyle="1" w:styleId="2007F89AED64405AB66469541C54A8AE">
    <w:name w:val="2007F89AED64405AB66469541C54A8AE"/>
    <w:rsid w:val="00F23500"/>
    <w:rPr>
      <w:kern w:val="2"/>
      <w14:ligatures w14:val="standardContextual"/>
    </w:rPr>
  </w:style>
  <w:style w:type="paragraph" w:customStyle="1" w:styleId="9CF2632F0D2D4B908F606B398CFB8E2F">
    <w:name w:val="9CF2632F0D2D4B908F606B398CFB8E2F"/>
    <w:rsid w:val="00F23500"/>
    <w:rPr>
      <w:kern w:val="2"/>
      <w14:ligatures w14:val="standardContextual"/>
    </w:rPr>
  </w:style>
  <w:style w:type="paragraph" w:customStyle="1" w:styleId="AF5FA06ED96A47F793E30767426FF1A5">
    <w:name w:val="AF5FA06ED96A47F793E30767426FF1A5"/>
    <w:rsid w:val="00F23500"/>
    <w:rPr>
      <w:kern w:val="2"/>
      <w14:ligatures w14:val="standardContextual"/>
    </w:rPr>
  </w:style>
  <w:style w:type="paragraph" w:customStyle="1" w:styleId="801E9553223E4863B5821A3E7AD8EEF7">
    <w:name w:val="801E9553223E4863B5821A3E7AD8EEF7"/>
    <w:rsid w:val="00F23500"/>
    <w:rPr>
      <w:kern w:val="2"/>
      <w14:ligatures w14:val="standardContextual"/>
    </w:rPr>
  </w:style>
  <w:style w:type="paragraph" w:customStyle="1" w:styleId="D41A98AE0F004363A06B8CBCFFB2A4AA">
    <w:name w:val="D41A98AE0F004363A06B8CBCFFB2A4AA"/>
    <w:rsid w:val="00F23500"/>
    <w:rPr>
      <w:kern w:val="2"/>
      <w14:ligatures w14:val="standardContextual"/>
    </w:rPr>
  </w:style>
  <w:style w:type="paragraph" w:customStyle="1" w:styleId="7248FF2CEFA045F7B7BEACE6FAFA1B52">
    <w:name w:val="7248FF2CEFA045F7B7BEACE6FAFA1B52"/>
    <w:rsid w:val="00F23500"/>
    <w:rPr>
      <w:kern w:val="2"/>
      <w14:ligatures w14:val="standardContextual"/>
    </w:rPr>
  </w:style>
  <w:style w:type="paragraph" w:customStyle="1" w:styleId="97943471191241CABD2059CB8CB16CB9">
    <w:name w:val="97943471191241CABD2059CB8CB16CB9"/>
    <w:rsid w:val="00F23500"/>
    <w:rPr>
      <w:kern w:val="2"/>
      <w14:ligatures w14:val="standardContextual"/>
    </w:rPr>
  </w:style>
  <w:style w:type="paragraph" w:customStyle="1" w:styleId="342B4BA6360C4370A0D628535C7D35F1">
    <w:name w:val="342B4BA6360C4370A0D628535C7D35F1"/>
    <w:rsid w:val="00F23500"/>
    <w:rPr>
      <w:kern w:val="2"/>
      <w14:ligatures w14:val="standardContextual"/>
    </w:rPr>
  </w:style>
  <w:style w:type="paragraph" w:customStyle="1" w:styleId="BF82092D7F0D4C86BE6E3716854D11DD">
    <w:name w:val="BF82092D7F0D4C86BE6E3716854D11DD"/>
    <w:rsid w:val="00F23500"/>
    <w:rPr>
      <w:kern w:val="2"/>
      <w14:ligatures w14:val="standardContextual"/>
    </w:rPr>
  </w:style>
  <w:style w:type="paragraph" w:customStyle="1" w:styleId="A38F922184D249EE85DDF7CFBB87065A">
    <w:name w:val="A38F922184D249EE85DDF7CFBB87065A"/>
    <w:rsid w:val="00F23500"/>
    <w:rPr>
      <w:kern w:val="2"/>
      <w14:ligatures w14:val="standardContextual"/>
    </w:rPr>
  </w:style>
  <w:style w:type="paragraph" w:customStyle="1" w:styleId="4A9B50D579364F2CAE725DFF879F3324">
    <w:name w:val="4A9B50D579364F2CAE725DFF879F3324"/>
    <w:rsid w:val="00F23500"/>
    <w:rPr>
      <w:kern w:val="2"/>
      <w14:ligatures w14:val="standardContextual"/>
    </w:rPr>
  </w:style>
  <w:style w:type="paragraph" w:customStyle="1" w:styleId="DE343954DDB64D42AB2CCBB097221D58">
    <w:name w:val="DE343954DDB64D42AB2CCBB097221D58"/>
    <w:rsid w:val="00F23500"/>
    <w:rPr>
      <w:kern w:val="2"/>
      <w14:ligatures w14:val="standardContextual"/>
    </w:rPr>
  </w:style>
  <w:style w:type="paragraph" w:customStyle="1" w:styleId="96F94C12BBC54249B8FC521AE0801AC8">
    <w:name w:val="96F94C12BBC54249B8FC521AE0801AC8"/>
    <w:rsid w:val="00F23500"/>
    <w:rPr>
      <w:kern w:val="2"/>
      <w14:ligatures w14:val="standardContextual"/>
    </w:rPr>
  </w:style>
  <w:style w:type="paragraph" w:customStyle="1" w:styleId="383DFE72A2C94EB1B22A3B6177F9CAEA">
    <w:name w:val="383DFE72A2C94EB1B22A3B6177F9CAEA"/>
    <w:rsid w:val="00F23500"/>
    <w:rPr>
      <w:kern w:val="2"/>
      <w14:ligatures w14:val="standardContextual"/>
    </w:rPr>
  </w:style>
  <w:style w:type="paragraph" w:customStyle="1" w:styleId="64D574C282FD4B48A25FC108D0028119">
    <w:name w:val="64D574C282FD4B48A25FC108D0028119"/>
    <w:rsid w:val="00F23500"/>
    <w:rPr>
      <w:kern w:val="2"/>
      <w14:ligatures w14:val="standardContextual"/>
    </w:rPr>
  </w:style>
  <w:style w:type="paragraph" w:customStyle="1" w:styleId="8871E3DAEE8A4BF8B78E96708C258E0A">
    <w:name w:val="8871E3DAEE8A4BF8B78E96708C258E0A"/>
    <w:rsid w:val="00B932AA"/>
    <w:rPr>
      <w:kern w:val="2"/>
      <w14:ligatures w14:val="standardContextual"/>
    </w:rPr>
  </w:style>
  <w:style w:type="paragraph" w:customStyle="1" w:styleId="8A5DC38B310740A3AD77C2CEB09B2F0C">
    <w:name w:val="8A5DC38B310740A3AD77C2CEB09B2F0C"/>
    <w:rsid w:val="00B932AA"/>
    <w:rPr>
      <w:kern w:val="2"/>
      <w14:ligatures w14:val="standardContextual"/>
    </w:rPr>
  </w:style>
  <w:style w:type="paragraph" w:customStyle="1" w:styleId="CCA9D5189AF54AB298767B6BCDFAE173">
    <w:name w:val="CCA9D5189AF54AB298767B6BCDFAE173"/>
    <w:rsid w:val="00B932AA"/>
    <w:rPr>
      <w:kern w:val="2"/>
      <w14:ligatures w14:val="standardContextual"/>
    </w:rPr>
  </w:style>
  <w:style w:type="paragraph" w:customStyle="1" w:styleId="6EE9CE584DA54DE6A40966B28EBFA2E8">
    <w:name w:val="6EE9CE584DA54DE6A40966B28EBFA2E8"/>
    <w:rsid w:val="00B932AA"/>
    <w:rPr>
      <w:kern w:val="2"/>
      <w14:ligatures w14:val="standardContextual"/>
    </w:rPr>
  </w:style>
  <w:style w:type="paragraph" w:customStyle="1" w:styleId="8A4A24BF279641EEA4126DF5096889A6">
    <w:name w:val="8A4A24BF279641EEA4126DF5096889A6"/>
    <w:rsid w:val="00B932AA"/>
    <w:rPr>
      <w:kern w:val="2"/>
      <w14:ligatures w14:val="standardContextual"/>
    </w:rPr>
  </w:style>
  <w:style w:type="paragraph" w:customStyle="1" w:styleId="21052822B30340C8B6086973C168FD06">
    <w:name w:val="21052822B30340C8B6086973C168FD06"/>
    <w:rsid w:val="00B932AA"/>
    <w:rPr>
      <w:kern w:val="2"/>
      <w14:ligatures w14:val="standardContextual"/>
    </w:rPr>
  </w:style>
  <w:style w:type="paragraph" w:customStyle="1" w:styleId="58051D0F84E14140AC10E90545EC4CAF">
    <w:name w:val="58051D0F84E14140AC10E90545EC4CAF"/>
    <w:rsid w:val="00B932AA"/>
    <w:rPr>
      <w:kern w:val="2"/>
      <w14:ligatures w14:val="standardContextual"/>
    </w:rPr>
  </w:style>
  <w:style w:type="paragraph" w:customStyle="1" w:styleId="2350BF53BFA74425B15E3130870CCB97">
    <w:name w:val="2350BF53BFA74425B15E3130870CCB97"/>
    <w:rsid w:val="00B932AA"/>
    <w:rPr>
      <w:kern w:val="2"/>
      <w14:ligatures w14:val="standardContextual"/>
    </w:rPr>
  </w:style>
  <w:style w:type="paragraph" w:customStyle="1" w:styleId="CE50E7F9C4EA48A9A35372A038B83E25">
    <w:name w:val="CE50E7F9C4EA48A9A35372A038B83E25"/>
    <w:rsid w:val="00B932AA"/>
    <w:rPr>
      <w:kern w:val="2"/>
      <w14:ligatures w14:val="standardContextual"/>
    </w:rPr>
  </w:style>
  <w:style w:type="paragraph" w:customStyle="1" w:styleId="728F2CD5571E4E95BC00FF60E5A467BD">
    <w:name w:val="728F2CD5571E4E95BC00FF60E5A467BD"/>
    <w:rsid w:val="0043409F"/>
    <w:rPr>
      <w:kern w:val="2"/>
      <w14:ligatures w14:val="standardContextual"/>
    </w:rPr>
  </w:style>
  <w:style w:type="paragraph" w:customStyle="1" w:styleId="9C062DD54A3E4D19BD616A84F626EF68">
    <w:name w:val="9C062DD54A3E4D19BD616A84F626EF68"/>
    <w:rsid w:val="00947C23"/>
    <w:rPr>
      <w:kern w:val="2"/>
      <w14:ligatures w14:val="standardContextual"/>
    </w:rPr>
  </w:style>
  <w:style w:type="paragraph" w:customStyle="1" w:styleId="D711EB2866444B349F93D5E7FCACEE9A">
    <w:name w:val="D711EB2866444B349F93D5E7FCACEE9A"/>
    <w:rsid w:val="00947C23"/>
    <w:rPr>
      <w:kern w:val="2"/>
      <w14:ligatures w14:val="standardContextual"/>
    </w:rPr>
  </w:style>
  <w:style w:type="paragraph" w:customStyle="1" w:styleId="A9B5448B8BFA4E57821985EA3C4E8C77">
    <w:name w:val="A9B5448B8BFA4E57821985EA3C4E8C77"/>
    <w:rsid w:val="00947C23"/>
    <w:rPr>
      <w:kern w:val="2"/>
      <w14:ligatures w14:val="standardContextual"/>
    </w:rPr>
  </w:style>
  <w:style w:type="paragraph" w:customStyle="1" w:styleId="330CD83B2634421E82EB26448ECA3DDC">
    <w:name w:val="330CD83B2634421E82EB26448ECA3DDC"/>
    <w:rsid w:val="00947C23"/>
    <w:rPr>
      <w:kern w:val="2"/>
      <w14:ligatures w14:val="standardContextual"/>
    </w:rPr>
  </w:style>
  <w:style w:type="paragraph" w:customStyle="1" w:styleId="1643C694948D46AF86A8E240C7B59841">
    <w:name w:val="1643C694948D46AF86A8E240C7B59841"/>
    <w:rsid w:val="00947C23"/>
    <w:rPr>
      <w:kern w:val="2"/>
      <w14:ligatures w14:val="standardContextual"/>
    </w:rPr>
  </w:style>
  <w:style w:type="paragraph" w:customStyle="1" w:styleId="F2DC095EA0A44BBCAFE5FB138099E53E">
    <w:name w:val="F2DC095EA0A44BBCAFE5FB138099E53E"/>
    <w:rsid w:val="00947C23"/>
    <w:rPr>
      <w:kern w:val="2"/>
      <w14:ligatures w14:val="standardContextual"/>
    </w:rPr>
  </w:style>
  <w:style w:type="paragraph" w:customStyle="1" w:styleId="12DA1189EB34424AB82C8AC80B5D42BC">
    <w:name w:val="12DA1189EB34424AB82C8AC80B5D42BC"/>
    <w:rsid w:val="00947C23"/>
    <w:rPr>
      <w:kern w:val="2"/>
      <w14:ligatures w14:val="standardContextual"/>
    </w:rPr>
  </w:style>
  <w:style w:type="paragraph" w:customStyle="1" w:styleId="61498EF500AC4502A8B2ECBFC93AF730">
    <w:name w:val="61498EF500AC4502A8B2ECBFC93AF730"/>
    <w:rsid w:val="00947C23"/>
    <w:rPr>
      <w:kern w:val="2"/>
      <w14:ligatures w14:val="standardContextual"/>
    </w:rPr>
  </w:style>
  <w:style w:type="paragraph" w:customStyle="1" w:styleId="0054C0059CC54C188C64B9C821C995AF">
    <w:name w:val="0054C0059CC54C188C64B9C821C995AF"/>
    <w:rsid w:val="00947C23"/>
    <w:rPr>
      <w:kern w:val="2"/>
      <w14:ligatures w14:val="standardContextual"/>
    </w:rPr>
  </w:style>
  <w:style w:type="paragraph" w:customStyle="1" w:styleId="1D1811CEC9FB4F44ADA78303A1E375EB">
    <w:name w:val="1D1811CEC9FB4F44ADA78303A1E375EB"/>
    <w:rsid w:val="00947C23"/>
    <w:rPr>
      <w:kern w:val="2"/>
      <w14:ligatures w14:val="standardContextual"/>
    </w:rPr>
  </w:style>
  <w:style w:type="paragraph" w:customStyle="1" w:styleId="E1F5AFE17EFE4C0AA0AF204B0F05B7D8">
    <w:name w:val="E1F5AFE17EFE4C0AA0AF204B0F05B7D8"/>
    <w:rsid w:val="00947C23"/>
    <w:rPr>
      <w:kern w:val="2"/>
      <w14:ligatures w14:val="standardContextual"/>
    </w:rPr>
  </w:style>
  <w:style w:type="paragraph" w:customStyle="1" w:styleId="6AA5F8F870DE49EF907B248BB6E1A070">
    <w:name w:val="6AA5F8F870DE49EF907B248BB6E1A070"/>
    <w:rsid w:val="00947C23"/>
    <w:rPr>
      <w:kern w:val="2"/>
      <w14:ligatures w14:val="standardContextual"/>
    </w:rPr>
  </w:style>
  <w:style w:type="paragraph" w:customStyle="1" w:styleId="E6B83F896AB74A3C8FFF5AA79BA5EC1F">
    <w:name w:val="E6B83F896AB74A3C8FFF5AA79BA5EC1F"/>
    <w:rsid w:val="00947C23"/>
    <w:rPr>
      <w:kern w:val="2"/>
      <w14:ligatures w14:val="standardContextual"/>
    </w:rPr>
  </w:style>
  <w:style w:type="paragraph" w:customStyle="1" w:styleId="845B2354DA614F02BBB981A228F25E4F">
    <w:name w:val="845B2354DA614F02BBB981A228F25E4F"/>
    <w:rsid w:val="00947C23"/>
    <w:rPr>
      <w:kern w:val="2"/>
      <w14:ligatures w14:val="standardContextual"/>
    </w:rPr>
  </w:style>
  <w:style w:type="paragraph" w:customStyle="1" w:styleId="A2E1AF2EEB944BDA808B01EFC5E4FE0E">
    <w:name w:val="A2E1AF2EEB944BDA808B01EFC5E4FE0E"/>
    <w:rsid w:val="00947C23"/>
    <w:rPr>
      <w:kern w:val="2"/>
      <w14:ligatures w14:val="standardContextual"/>
    </w:rPr>
  </w:style>
  <w:style w:type="paragraph" w:customStyle="1" w:styleId="EC380D0B50D749C78FC8A3DA8D51B67E">
    <w:name w:val="EC380D0B50D749C78FC8A3DA8D51B67E"/>
    <w:rsid w:val="00947C23"/>
    <w:rPr>
      <w:kern w:val="2"/>
      <w14:ligatures w14:val="standardContextual"/>
    </w:rPr>
  </w:style>
  <w:style w:type="paragraph" w:customStyle="1" w:styleId="0F914C4F0BF14219AE6E70921C4129CE">
    <w:name w:val="0F914C4F0BF14219AE6E70921C4129CE"/>
    <w:rsid w:val="00947C23"/>
    <w:rPr>
      <w:kern w:val="2"/>
      <w14:ligatures w14:val="standardContextual"/>
    </w:rPr>
  </w:style>
  <w:style w:type="paragraph" w:customStyle="1" w:styleId="AD6BE9CF45F543A9A020F2EBC9B845B2">
    <w:name w:val="AD6BE9CF45F543A9A020F2EBC9B845B2"/>
    <w:rsid w:val="00947C23"/>
    <w:rPr>
      <w:kern w:val="2"/>
      <w14:ligatures w14:val="standardContextual"/>
    </w:rPr>
  </w:style>
  <w:style w:type="paragraph" w:customStyle="1" w:styleId="903848AAA29B44D1A6C5177E57C52B02">
    <w:name w:val="903848AAA29B44D1A6C5177E57C52B02"/>
    <w:rsid w:val="00947C23"/>
    <w:rPr>
      <w:kern w:val="2"/>
      <w14:ligatures w14:val="standardContextual"/>
    </w:rPr>
  </w:style>
  <w:style w:type="paragraph" w:customStyle="1" w:styleId="EA8D785BABD74FC4BBFFF5E0F1519437">
    <w:name w:val="EA8D785BABD74FC4BBFFF5E0F1519437"/>
    <w:rsid w:val="00947C23"/>
    <w:rPr>
      <w:kern w:val="2"/>
      <w14:ligatures w14:val="standardContextual"/>
    </w:rPr>
  </w:style>
  <w:style w:type="paragraph" w:customStyle="1" w:styleId="42CE266C73514656B482A5A064445E7B">
    <w:name w:val="42CE266C73514656B482A5A064445E7B"/>
    <w:rsid w:val="00947C23"/>
    <w:rPr>
      <w:kern w:val="2"/>
      <w14:ligatures w14:val="standardContextual"/>
    </w:rPr>
  </w:style>
  <w:style w:type="paragraph" w:customStyle="1" w:styleId="37944E983EB24137AFD06AB767212A83">
    <w:name w:val="37944E983EB24137AFD06AB767212A83"/>
    <w:rsid w:val="00947C23"/>
    <w:rPr>
      <w:kern w:val="2"/>
      <w14:ligatures w14:val="standardContextual"/>
    </w:rPr>
  </w:style>
  <w:style w:type="paragraph" w:customStyle="1" w:styleId="AAE6221A80854DA8A2F17B64D4C517B1">
    <w:name w:val="AAE6221A80854DA8A2F17B64D4C517B1"/>
    <w:rsid w:val="00947C23"/>
    <w:rPr>
      <w:kern w:val="2"/>
      <w14:ligatures w14:val="standardContextual"/>
    </w:rPr>
  </w:style>
  <w:style w:type="paragraph" w:customStyle="1" w:styleId="7E03C0FBE5894E30B7E7BD854CB38BCA">
    <w:name w:val="7E03C0FBE5894E30B7E7BD854CB38BCA"/>
    <w:rsid w:val="00947C23"/>
    <w:rPr>
      <w:kern w:val="2"/>
      <w14:ligatures w14:val="standardContextual"/>
    </w:rPr>
  </w:style>
  <w:style w:type="paragraph" w:customStyle="1" w:styleId="1FA315C8D28D4FAABDC35360109C9F81">
    <w:name w:val="1FA315C8D28D4FAABDC35360109C9F81"/>
    <w:rsid w:val="00947C23"/>
    <w:rPr>
      <w:kern w:val="2"/>
      <w14:ligatures w14:val="standardContextual"/>
    </w:rPr>
  </w:style>
  <w:style w:type="paragraph" w:customStyle="1" w:styleId="B30CFC96BB82434C806F509DCB883B50">
    <w:name w:val="B30CFC96BB82434C806F509DCB883B50"/>
    <w:rsid w:val="00947C23"/>
    <w:rPr>
      <w:kern w:val="2"/>
      <w14:ligatures w14:val="standardContextual"/>
    </w:rPr>
  </w:style>
  <w:style w:type="paragraph" w:customStyle="1" w:styleId="D773104598564EAA986CE4DC01983487">
    <w:name w:val="D773104598564EAA986CE4DC01983487"/>
    <w:rsid w:val="00947C23"/>
    <w:rPr>
      <w:kern w:val="2"/>
      <w14:ligatures w14:val="standardContextual"/>
    </w:rPr>
  </w:style>
  <w:style w:type="paragraph" w:customStyle="1" w:styleId="203D130F2ECA4BE6B4F36C2D2D62C46F">
    <w:name w:val="203D130F2ECA4BE6B4F36C2D2D62C46F"/>
    <w:rsid w:val="00947C23"/>
    <w:rPr>
      <w:kern w:val="2"/>
      <w14:ligatures w14:val="standardContextual"/>
    </w:rPr>
  </w:style>
  <w:style w:type="paragraph" w:customStyle="1" w:styleId="0CC885214A9245BFB2EB267CA5911451">
    <w:name w:val="0CC885214A9245BFB2EB267CA5911451"/>
    <w:rsid w:val="00947C2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BF975-8FC1-47FB-8ED5-432A45204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2810</TotalTime>
  <Pages>21</Pages>
  <Words>5482</Words>
  <Characters>30152</Characters>
  <Application>Microsoft Office Word</Application>
  <DocSecurity>0</DocSecurity>
  <Lines>251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diegobarrascout</cp:lastModifiedBy>
  <cp:revision>42</cp:revision>
  <cp:lastPrinted>2023-10-31T16:16:00Z</cp:lastPrinted>
  <dcterms:created xsi:type="dcterms:W3CDTF">2024-10-31T19:56:00Z</dcterms:created>
  <dcterms:modified xsi:type="dcterms:W3CDTF">2025-11-28T14:54:00Z</dcterms:modified>
</cp:coreProperties>
</file>