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C1EC0" w14:paraId="59CB24CE" w14:textId="77777777" w:rsidTr="005C1EC0">
        <w:tc>
          <w:tcPr>
            <w:tcW w:w="2831" w:type="dxa"/>
          </w:tcPr>
          <w:p w14:paraId="733ED5CC" w14:textId="0F6D21FC" w:rsidR="005C1EC0" w:rsidRDefault="005C1EC0" w:rsidP="005C1E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A042F2" wp14:editId="52DE853F">
                  <wp:extent cx="1212111" cy="1212111"/>
                  <wp:effectExtent l="0" t="0" r="7620" b="762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0576" cy="1220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14:paraId="4C9CF483" w14:textId="33D17604" w:rsidR="005C1EC0" w:rsidRDefault="005C1EC0" w:rsidP="005C1E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A94B4D" wp14:editId="4ABA8644">
                  <wp:extent cx="1212111" cy="1212111"/>
                  <wp:effectExtent l="0" t="0" r="7620" b="762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0576" cy="1220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14:paraId="3C5D13BE" w14:textId="70BDA881" w:rsidR="005C1EC0" w:rsidRDefault="005C1EC0" w:rsidP="005C1E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F659D8" wp14:editId="23E18C69">
                  <wp:extent cx="1212111" cy="1212111"/>
                  <wp:effectExtent l="0" t="0" r="7620" b="762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0576" cy="1220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EC0" w14:paraId="2F791AFA" w14:textId="77777777" w:rsidTr="005C1EC0">
        <w:tc>
          <w:tcPr>
            <w:tcW w:w="2831" w:type="dxa"/>
          </w:tcPr>
          <w:p w14:paraId="06A01B39" w14:textId="77777777" w:rsidR="005C1EC0" w:rsidRDefault="005C1EC0" w:rsidP="005C1EC0">
            <w:pPr>
              <w:jc w:val="center"/>
              <w:rPr>
                <w:noProof/>
              </w:rPr>
            </w:pPr>
          </w:p>
        </w:tc>
        <w:tc>
          <w:tcPr>
            <w:tcW w:w="2831" w:type="dxa"/>
          </w:tcPr>
          <w:p w14:paraId="474102C5" w14:textId="77777777" w:rsidR="005C1EC0" w:rsidRDefault="005C1EC0" w:rsidP="005C1EC0">
            <w:pPr>
              <w:jc w:val="center"/>
              <w:rPr>
                <w:noProof/>
              </w:rPr>
            </w:pPr>
          </w:p>
        </w:tc>
        <w:tc>
          <w:tcPr>
            <w:tcW w:w="2832" w:type="dxa"/>
          </w:tcPr>
          <w:p w14:paraId="241407B9" w14:textId="77777777" w:rsidR="005C1EC0" w:rsidRDefault="005C1EC0" w:rsidP="005C1EC0">
            <w:pPr>
              <w:jc w:val="center"/>
              <w:rPr>
                <w:noProof/>
              </w:rPr>
            </w:pPr>
          </w:p>
        </w:tc>
      </w:tr>
      <w:tr w:rsidR="005C1EC0" w14:paraId="4F1A106F" w14:textId="77777777" w:rsidTr="005C1EC0">
        <w:tc>
          <w:tcPr>
            <w:tcW w:w="2831" w:type="dxa"/>
          </w:tcPr>
          <w:p w14:paraId="614FE94C" w14:textId="2DBBDC4C" w:rsidR="005C1EC0" w:rsidRDefault="005C1EC0" w:rsidP="005C1E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FF1200" wp14:editId="46623AEE">
                  <wp:extent cx="1212111" cy="1212111"/>
                  <wp:effectExtent l="0" t="0" r="7620" b="762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0576" cy="1220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14:paraId="51B5E91E" w14:textId="417B8764" w:rsidR="005C1EC0" w:rsidRDefault="005C1EC0" w:rsidP="005C1E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05D362" wp14:editId="698B1816">
                  <wp:extent cx="1212111" cy="1212111"/>
                  <wp:effectExtent l="0" t="0" r="7620" b="762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0576" cy="1220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14:paraId="4ABCFBF0" w14:textId="1827FAC2" w:rsidR="005C1EC0" w:rsidRDefault="005C1EC0" w:rsidP="005C1E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CB9421" wp14:editId="2CFEA3E9">
                  <wp:extent cx="1212111" cy="1212111"/>
                  <wp:effectExtent l="0" t="0" r="7620" b="762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0576" cy="1220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EC0" w14:paraId="68226626" w14:textId="77777777" w:rsidTr="005C1EC0">
        <w:tc>
          <w:tcPr>
            <w:tcW w:w="2831" w:type="dxa"/>
          </w:tcPr>
          <w:p w14:paraId="2254DEF4" w14:textId="77777777" w:rsidR="005C1EC0" w:rsidRDefault="005C1EC0" w:rsidP="002C50D3">
            <w:pPr>
              <w:jc w:val="center"/>
              <w:rPr>
                <w:noProof/>
              </w:rPr>
            </w:pPr>
          </w:p>
        </w:tc>
        <w:tc>
          <w:tcPr>
            <w:tcW w:w="2831" w:type="dxa"/>
          </w:tcPr>
          <w:p w14:paraId="2CF9F129" w14:textId="77777777" w:rsidR="005C1EC0" w:rsidRDefault="005C1EC0" w:rsidP="002C50D3">
            <w:pPr>
              <w:jc w:val="center"/>
              <w:rPr>
                <w:noProof/>
              </w:rPr>
            </w:pPr>
          </w:p>
        </w:tc>
        <w:tc>
          <w:tcPr>
            <w:tcW w:w="2832" w:type="dxa"/>
          </w:tcPr>
          <w:p w14:paraId="0BA5866B" w14:textId="77777777" w:rsidR="005C1EC0" w:rsidRDefault="005C1EC0" w:rsidP="002C50D3">
            <w:pPr>
              <w:jc w:val="center"/>
              <w:rPr>
                <w:noProof/>
              </w:rPr>
            </w:pPr>
          </w:p>
        </w:tc>
      </w:tr>
      <w:tr w:rsidR="005C1EC0" w14:paraId="0289633A" w14:textId="77777777" w:rsidTr="005C1EC0">
        <w:tc>
          <w:tcPr>
            <w:tcW w:w="2831" w:type="dxa"/>
          </w:tcPr>
          <w:p w14:paraId="35F561E5" w14:textId="3E0E96D4" w:rsidR="005C1EC0" w:rsidRDefault="005C1EC0" w:rsidP="005C1E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BD063A" wp14:editId="7EA4B649">
                  <wp:extent cx="1212111" cy="1212111"/>
                  <wp:effectExtent l="0" t="0" r="7620" b="762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0576" cy="1220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14:paraId="21B9536D" w14:textId="0FF1F8D9" w:rsidR="005C1EC0" w:rsidRDefault="005C1EC0" w:rsidP="005C1E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E446B7" wp14:editId="6079C8EC">
                  <wp:extent cx="1212111" cy="1212111"/>
                  <wp:effectExtent l="0" t="0" r="7620" b="762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0576" cy="1220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14:paraId="5DC25024" w14:textId="3B1DFBE6" w:rsidR="005C1EC0" w:rsidRDefault="005C1EC0" w:rsidP="005C1E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556B31" wp14:editId="4FFDF8F6">
                  <wp:extent cx="1212111" cy="1212111"/>
                  <wp:effectExtent l="0" t="0" r="7620" b="762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0576" cy="1220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EC0" w14:paraId="59A7D3B1" w14:textId="77777777" w:rsidTr="005C1EC0">
        <w:tc>
          <w:tcPr>
            <w:tcW w:w="2831" w:type="dxa"/>
          </w:tcPr>
          <w:p w14:paraId="0AB5B140" w14:textId="77777777" w:rsidR="005C1EC0" w:rsidRDefault="005C1EC0" w:rsidP="002C50D3">
            <w:pPr>
              <w:jc w:val="center"/>
              <w:rPr>
                <w:noProof/>
              </w:rPr>
            </w:pPr>
          </w:p>
        </w:tc>
        <w:tc>
          <w:tcPr>
            <w:tcW w:w="2831" w:type="dxa"/>
          </w:tcPr>
          <w:p w14:paraId="775D97DF" w14:textId="77777777" w:rsidR="005C1EC0" w:rsidRDefault="005C1EC0" w:rsidP="002C50D3">
            <w:pPr>
              <w:jc w:val="center"/>
              <w:rPr>
                <w:noProof/>
              </w:rPr>
            </w:pPr>
          </w:p>
        </w:tc>
        <w:tc>
          <w:tcPr>
            <w:tcW w:w="2832" w:type="dxa"/>
          </w:tcPr>
          <w:p w14:paraId="5C984BFB" w14:textId="77777777" w:rsidR="005C1EC0" w:rsidRDefault="005C1EC0" w:rsidP="002C50D3">
            <w:pPr>
              <w:jc w:val="center"/>
              <w:rPr>
                <w:noProof/>
              </w:rPr>
            </w:pPr>
          </w:p>
        </w:tc>
      </w:tr>
      <w:tr w:rsidR="005C1EC0" w14:paraId="53C79EB8" w14:textId="77777777" w:rsidTr="005C1EC0">
        <w:tc>
          <w:tcPr>
            <w:tcW w:w="2831" w:type="dxa"/>
          </w:tcPr>
          <w:p w14:paraId="6BB05BFE" w14:textId="5D44DE1E" w:rsidR="005C1EC0" w:rsidRDefault="005C1EC0" w:rsidP="005C1E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09FC31" wp14:editId="381CAEBB">
                  <wp:extent cx="1212111" cy="1212111"/>
                  <wp:effectExtent l="0" t="0" r="7620" b="762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0576" cy="1220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14:paraId="67C61AC1" w14:textId="3F6807FC" w:rsidR="005C1EC0" w:rsidRDefault="005C1EC0" w:rsidP="005C1E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073667" wp14:editId="50BEB774">
                  <wp:extent cx="1212111" cy="1212111"/>
                  <wp:effectExtent l="0" t="0" r="7620" b="762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0576" cy="1220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14:paraId="35FD5C38" w14:textId="3F90B329" w:rsidR="005C1EC0" w:rsidRDefault="005C1EC0" w:rsidP="005C1E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35F374" wp14:editId="09C96E87">
                  <wp:extent cx="1212111" cy="1212111"/>
                  <wp:effectExtent l="0" t="0" r="7620" b="762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0576" cy="1220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EC0" w14:paraId="610979B8" w14:textId="77777777" w:rsidTr="005C1EC0">
        <w:tc>
          <w:tcPr>
            <w:tcW w:w="2831" w:type="dxa"/>
          </w:tcPr>
          <w:p w14:paraId="167122A4" w14:textId="77777777" w:rsidR="005C1EC0" w:rsidRDefault="005C1EC0" w:rsidP="002C50D3">
            <w:pPr>
              <w:jc w:val="center"/>
              <w:rPr>
                <w:noProof/>
              </w:rPr>
            </w:pPr>
          </w:p>
        </w:tc>
        <w:tc>
          <w:tcPr>
            <w:tcW w:w="2831" w:type="dxa"/>
          </w:tcPr>
          <w:p w14:paraId="0D4AB24A" w14:textId="77777777" w:rsidR="005C1EC0" w:rsidRDefault="005C1EC0" w:rsidP="002C50D3">
            <w:pPr>
              <w:jc w:val="center"/>
              <w:rPr>
                <w:noProof/>
              </w:rPr>
            </w:pPr>
          </w:p>
        </w:tc>
        <w:tc>
          <w:tcPr>
            <w:tcW w:w="2832" w:type="dxa"/>
          </w:tcPr>
          <w:p w14:paraId="05A68A04" w14:textId="77777777" w:rsidR="005C1EC0" w:rsidRDefault="005C1EC0" w:rsidP="002C50D3">
            <w:pPr>
              <w:jc w:val="center"/>
              <w:rPr>
                <w:noProof/>
              </w:rPr>
            </w:pPr>
          </w:p>
        </w:tc>
      </w:tr>
      <w:tr w:rsidR="005C1EC0" w14:paraId="34B591C3" w14:textId="77777777" w:rsidTr="005C1EC0">
        <w:tc>
          <w:tcPr>
            <w:tcW w:w="2831" w:type="dxa"/>
          </w:tcPr>
          <w:p w14:paraId="7D319D49" w14:textId="77777777" w:rsidR="005C1EC0" w:rsidRDefault="005C1EC0" w:rsidP="002C50D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A7A3A5" wp14:editId="2B3DA95D">
                  <wp:extent cx="1212111" cy="1212111"/>
                  <wp:effectExtent l="0" t="0" r="7620" b="762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0576" cy="1220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14:paraId="736BF5D3" w14:textId="77777777" w:rsidR="005C1EC0" w:rsidRDefault="005C1EC0" w:rsidP="002C50D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972601" wp14:editId="7C99F0AA">
                  <wp:extent cx="1212111" cy="1212111"/>
                  <wp:effectExtent l="0" t="0" r="7620" b="762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0576" cy="1220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14:paraId="0FC286AF" w14:textId="77777777" w:rsidR="005C1EC0" w:rsidRDefault="005C1EC0" w:rsidP="002C50D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B2B726" wp14:editId="3B28FD5A">
                  <wp:extent cx="1212111" cy="1212111"/>
                  <wp:effectExtent l="0" t="0" r="7620" b="762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0576" cy="1220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EC0" w14:paraId="03E2C624" w14:textId="77777777" w:rsidTr="005C1EC0">
        <w:tc>
          <w:tcPr>
            <w:tcW w:w="2831" w:type="dxa"/>
          </w:tcPr>
          <w:p w14:paraId="438F5F83" w14:textId="77777777" w:rsidR="005C1EC0" w:rsidRDefault="005C1EC0" w:rsidP="002C50D3">
            <w:pPr>
              <w:jc w:val="center"/>
              <w:rPr>
                <w:noProof/>
              </w:rPr>
            </w:pPr>
          </w:p>
        </w:tc>
        <w:tc>
          <w:tcPr>
            <w:tcW w:w="2831" w:type="dxa"/>
          </w:tcPr>
          <w:p w14:paraId="6E4FEBFE" w14:textId="77777777" w:rsidR="005C1EC0" w:rsidRDefault="005C1EC0" w:rsidP="002C50D3">
            <w:pPr>
              <w:jc w:val="center"/>
              <w:rPr>
                <w:noProof/>
              </w:rPr>
            </w:pPr>
          </w:p>
        </w:tc>
        <w:tc>
          <w:tcPr>
            <w:tcW w:w="2832" w:type="dxa"/>
          </w:tcPr>
          <w:p w14:paraId="0B1D7373" w14:textId="77777777" w:rsidR="005C1EC0" w:rsidRDefault="005C1EC0" w:rsidP="002C50D3">
            <w:pPr>
              <w:jc w:val="center"/>
              <w:rPr>
                <w:noProof/>
              </w:rPr>
            </w:pPr>
          </w:p>
        </w:tc>
      </w:tr>
    </w:tbl>
    <w:p w14:paraId="3B95909F" w14:textId="77777777" w:rsidR="005C1EC0" w:rsidRDefault="005C1EC0" w:rsidP="005C1EC0">
      <w:pPr>
        <w:spacing w:line="240" w:lineRule="auto"/>
      </w:pPr>
    </w:p>
    <w:p w14:paraId="0DCAEC73" w14:textId="32CB47FD" w:rsidR="005C1EC0" w:rsidRDefault="005C1EC0" w:rsidP="005C1EC0">
      <w:pPr>
        <w:spacing w:line="240" w:lineRule="auto"/>
      </w:pPr>
      <w:r w:rsidRPr="005C1EC0">
        <w:t xml:space="preserve">Esta </w:t>
      </w:r>
      <w:r w:rsidRPr="005C1EC0">
        <w:t xml:space="preserve">imagem </w:t>
      </w:r>
      <w:r w:rsidRPr="005C1EC0">
        <w:t>foi criada usando recursos do Flaticon.com</w:t>
      </w:r>
      <w:r>
        <w:rPr>
          <w:rFonts w:ascii="Verdana" w:hAnsi="Verdana"/>
          <w:color w:val="5F7D95"/>
          <w:sz w:val="21"/>
          <w:szCs w:val="21"/>
          <w:shd w:val="clear" w:color="auto" w:fill="FFFFFF"/>
        </w:rPr>
        <w:t xml:space="preserve"> </w:t>
      </w:r>
      <w:r>
        <w:t xml:space="preserve">Resumo da Licença: Licença permite que você use o conteúdo; </w:t>
      </w:r>
      <w:proofErr w:type="gramStart"/>
      <w:r>
        <w:t>Para</w:t>
      </w:r>
      <w:proofErr w:type="gramEnd"/>
      <w:r>
        <w:t xml:space="preserve"> projetos comerciais e pessoais</w:t>
      </w:r>
    </w:p>
    <w:p w14:paraId="3CDDC315" w14:textId="77777777" w:rsidR="005C1EC0" w:rsidRDefault="005C1EC0" w:rsidP="005C1EC0">
      <w:pPr>
        <w:spacing w:line="240" w:lineRule="auto"/>
      </w:pPr>
      <w:r>
        <w:t xml:space="preserve">Em mídias impressas ou digitais; </w:t>
      </w:r>
      <w:proofErr w:type="gramStart"/>
      <w:r>
        <w:t>Por</w:t>
      </w:r>
      <w:proofErr w:type="gramEnd"/>
      <w:r>
        <w:t xml:space="preserve"> um número ilimitado de vezes e de forma permanente; Em qualquer lugar no mundo; Fazer modificações e trabalhos derivados.</w:t>
      </w:r>
    </w:p>
    <w:p w14:paraId="12A69DF0" w14:textId="27B05576" w:rsidR="006D4FD0" w:rsidRDefault="005C1EC0" w:rsidP="005C1EC0">
      <w:pPr>
        <w:spacing w:line="240" w:lineRule="auto"/>
      </w:pPr>
      <w:r w:rsidRPr="00AB5FFA">
        <w:t xml:space="preserve">Disponível em: </w:t>
      </w:r>
      <w:hyperlink r:id="rId5" w:history="1">
        <w:r w:rsidRPr="00D569AA">
          <w:rPr>
            <w:rStyle w:val="Hyperlink"/>
          </w:rPr>
          <w:t>https://www.flaticon.com/br/icone-premium/empresa_2343262?term=empresa&amp;page=1&amp;position=14&amp;page=1&amp;position=14&amp;related_id=2343262&amp;origin=search</w:t>
        </w:r>
      </w:hyperlink>
      <w:r>
        <w:t xml:space="preserve"> </w:t>
      </w:r>
      <w:r w:rsidRPr="00342B5E">
        <w:t xml:space="preserve">Acesso em </w:t>
      </w:r>
      <w:r>
        <w:t>fev</w:t>
      </w:r>
      <w:r w:rsidRPr="00342B5E">
        <w:t>. 202</w:t>
      </w:r>
      <w:r>
        <w:t>2</w:t>
      </w:r>
      <w:r w:rsidRPr="00342B5E">
        <w:t>.</w:t>
      </w:r>
    </w:p>
    <w:sectPr w:rsidR="006D4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EC0"/>
    <w:rsid w:val="005C1EC0"/>
    <w:rsid w:val="006D4FD0"/>
    <w:rsid w:val="006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C547F"/>
  <w15:chartTrackingRefBased/>
  <w15:docId w15:val="{43DF9732-80B5-4B09-9600-BDE245C2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C1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C1EC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1E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laticon.com/br/icone-premium/empresa_2343262?term=empresa&amp;page=1&amp;position=14&amp;page=1&amp;position=14&amp;related_id=2343262&amp;origin=search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109</Words>
  <Characters>593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Rovanni do Nascimento</dc:creator>
  <cp:keywords/>
  <dc:description/>
  <cp:lastModifiedBy>Luciano Rovanni do Nascimento</cp:lastModifiedBy>
  <cp:revision>1</cp:revision>
  <dcterms:created xsi:type="dcterms:W3CDTF">2022-02-25T01:55:00Z</dcterms:created>
  <dcterms:modified xsi:type="dcterms:W3CDTF">2022-02-25T02:06:00Z</dcterms:modified>
</cp:coreProperties>
</file>