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76E33" w14:textId="223F5773" w:rsidR="0052312B" w:rsidRDefault="0052312B" w:rsidP="00F83A86">
      <w:pPr>
        <w:shd w:val="clear" w:color="auto" w:fill="FFFFFF"/>
        <w:spacing w:after="0" w:line="240" w:lineRule="auto"/>
        <w:jc w:val="center"/>
        <w:outlineLvl w:val="0"/>
        <w:rPr>
          <w:rFonts w:ascii="inherit" w:eastAsia="Times New Roman" w:hAnsi="inherit" w:cs="Helvetica"/>
          <w:kern w:val="36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 xml:space="preserve">Divirta-se: </w:t>
      </w:r>
      <w:r w:rsidR="00DE5303"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>D</w:t>
      </w:r>
      <w:r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 xml:space="preserve">escubra como jogar </w:t>
      </w:r>
      <w:proofErr w:type="spellStart"/>
      <w:r w:rsidR="00746D20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>Prog-poly</w:t>
      </w:r>
      <w:proofErr w:type="spellEnd"/>
    </w:p>
    <w:p w14:paraId="26E90526" w14:textId="77777777" w:rsidR="00A26056" w:rsidRPr="007C1A24" w:rsidRDefault="00A26056" w:rsidP="00F83A86">
      <w:pPr>
        <w:shd w:val="clear" w:color="auto" w:fill="FFFFFF"/>
        <w:spacing w:after="0" w:line="240" w:lineRule="auto"/>
        <w:jc w:val="center"/>
        <w:outlineLvl w:val="0"/>
        <w:rPr>
          <w:rFonts w:ascii="inherit" w:eastAsia="Times New Roman" w:hAnsi="inherit" w:cs="Helvetica"/>
          <w:kern w:val="36"/>
          <w:sz w:val="40"/>
          <w:szCs w:val="40"/>
          <w:lang w:eastAsia="pt-BR"/>
        </w:rPr>
      </w:pPr>
    </w:p>
    <w:p w14:paraId="0E24CC8B" w14:textId="0EB67D37" w:rsidR="0052312B" w:rsidRPr="007C1A24" w:rsidRDefault="00125210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>
        <w:rPr>
          <w:rFonts w:ascii="inherit" w:eastAsia="Times New Roman" w:hAnsi="inherit" w:cs="Helvetica"/>
          <w:sz w:val="40"/>
          <w:szCs w:val="40"/>
          <w:lang w:eastAsia="pt-BR"/>
        </w:rPr>
        <w:t>Instruções para</w:t>
      </w:r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 </w:t>
      </w:r>
      <w:r w:rsidR="00134851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começar a </w:t>
      </w:r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jogar </w:t>
      </w:r>
      <w:proofErr w:type="spellStart"/>
      <w:r w:rsidR="00746D20">
        <w:rPr>
          <w:rFonts w:ascii="inherit" w:eastAsia="Times New Roman" w:hAnsi="inherit" w:cs="Helvetica"/>
          <w:sz w:val="40"/>
          <w:szCs w:val="40"/>
          <w:lang w:eastAsia="pt-BR"/>
        </w:rPr>
        <w:t>Prog-poly</w:t>
      </w:r>
      <w:proofErr w:type="spellEnd"/>
      <w:r w:rsidR="00134851"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587AD777" w14:textId="18991FE1" w:rsidR="00125210" w:rsidRDefault="0052312B" w:rsidP="0012521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Para começar 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>a jogar é necessário reunir</w:t>
      </w:r>
      <w:r w:rsidR="004C2E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2 </w:t>
      </w:r>
      <w:proofErr w:type="gramStart"/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>à</w:t>
      </w:r>
      <w:proofErr w:type="gramEnd"/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30186B" w:rsidRPr="00125210">
        <w:rPr>
          <w:rFonts w:ascii="Helvetica" w:eastAsia="Times New Roman" w:hAnsi="Helvetica" w:cs="Helvetica"/>
          <w:sz w:val="20"/>
          <w:szCs w:val="20"/>
          <w:lang w:eastAsia="pt-BR"/>
        </w:rPr>
        <w:t>4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pessoas</w:t>
      </w:r>
      <w:r w:rsidR="00125210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24599D07" w14:textId="5DE53900" w:rsidR="00084EBD" w:rsidRDefault="00084EBD" w:rsidP="0012521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Posicionar o tabuleiro e as cartas em uma mesa com espaço adequado e cadeiras para todos os participantes;</w:t>
      </w:r>
    </w:p>
    <w:p w14:paraId="568D580E" w14:textId="14854F35" w:rsidR="00125210" w:rsidRDefault="00125210" w:rsidP="0012521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Q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>uando</w:t>
      </w:r>
      <w:r w:rsidR="00E0475D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os jogadores estiverem prontos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eles</w:t>
      </w:r>
      <w:r w:rsidR="000C713A">
        <w:rPr>
          <w:rFonts w:ascii="Helvetica" w:eastAsia="Times New Roman" w:hAnsi="Helvetica" w:cs="Helvetica"/>
          <w:sz w:val="20"/>
          <w:szCs w:val="20"/>
          <w:lang w:eastAsia="pt-BR"/>
        </w:rPr>
        <w:t>(as)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escolhem os seus </w:t>
      </w:r>
      <w:proofErr w:type="gramStart"/>
      <w:r w:rsidR="00FE4E40">
        <w:rPr>
          <w:rFonts w:ascii="Helvetica" w:eastAsia="Times New Roman" w:hAnsi="Helvetica" w:cs="Helvetica"/>
          <w:sz w:val="20"/>
          <w:szCs w:val="20"/>
          <w:lang w:eastAsia="pt-BR"/>
        </w:rPr>
        <w:t>peões</w:t>
      </w:r>
      <w:proofErr w:type="gramEnd"/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>, colocando-os no ponto de partida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4C2E3A">
        <w:rPr>
          <w:rFonts w:ascii="Helvetica" w:eastAsia="Times New Roman" w:hAnsi="Helvetica" w:cs="Helvetica"/>
          <w:sz w:val="20"/>
          <w:szCs w:val="20"/>
          <w:lang w:eastAsia="pt-BR"/>
        </w:rPr>
        <w:t>para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E0475D" w:rsidRPr="00125210">
        <w:rPr>
          <w:rFonts w:ascii="Helvetica" w:eastAsia="Times New Roman" w:hAnsi="Helvetica" w:cs="Helvetica"/>
          <w:sz w:val="20"/>
          <w:szCs w:val="20"/>
          <w:lang w:eastAsia="pt-BR"/>
        </w:rPr>
        <w:t>joga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4C2E3A">
        <w:rPr>
          <w:rFonts w:ascii="Helvetica" w:eastAsia="Times New Roman" w:hAnsi="Helvetica" w:cs="Helvetica"/>
          <w:sz w:val="20"/>
          <w:szCs w:val="20"/>
          <w:lang w:eastAsia="pt-BR"/>
        </w:rPr>
        <w:t>e</w:t>
      </w:r>
      <w:r w:rsidR="00084EBD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E0475D" w:rsidRPr="00125210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="00084EBD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="00E0475D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dado</w:t>
      </w:r>
      <w:r w:rsidR="00084EBD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E0475D" w:rsidRPr="00125210">
        <w:rPr>
          <w:rFonts w:ascii="Helvetica" w:eastAsia="Times New Roman" w:hAnsi="Helvetica" w:cs="Helvetica"/>
          <w:sz w:val="20"/>
          <w:szCs w:val="20"/>
          <w:lang w:eastAsia="pt-BR"/>
        </w:rPr>
        <w:t>que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="00E0475D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tirar 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r w:rsidR="00E0475D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maior 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>número</w:t>
      </w:r>
      <w:r w:rsidR="00E0475D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começa, os outros jogadores continuarão depois dele seguindo o sentido horário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0524AF7C" w14:textId="4B668DA0" w:rsidR="000C713A" w:rsidRPr="000C713A" w:rsidRDefault="000C713A" w:rsidP="000C713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O jogo deve começar pela casa que está escrito início, e seguir a seta no sentindo horário.</w:t>
      </w:r>
    </w:p>
    <w:p w14:paraId="33ACB8C2" w14:textId="0C2BB126" w:rsidR="00125210" w:rsidRDefault="00084EBD" w:rsidP="0012521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É muito importante </w:t>
      </w:r>
      <w:r w:rsidR="0052312B" w:rsidRPr="00125210">
        <w:rPr>
          <w:rFonts w:ascii="Helvetica" w:eastAsia="Times New Roman" w:hAnsi="Helvetica" w:cs="Helvetica"/>
          <w:sz w:val="20"/>
          <w:szCs w:val="20"/>
          <w:lang w:eastAsia="pt-BR"/>
        </w:rPr>
        <w:t>embaralhar as cartas de Sorte e Revés</w:t>
      </w:r>
      <w:r w:rsidR="00F86D0A" w:rsidRPr="00125210">
        <w:rPr>
          <w:rFonts w:ascii="Helvetica" w:eastAsia="Times New Roman" w:hAnsi="Helvetica" w:cs="Helvetica"/>
          <w:sz w:val="20"/>
          <w:szCs w:val="20"/>
          <w:lang w:eastAsia="pt-BR"/>
        </w:rPr>
        <w:t>, e as Perguntas</w:t>
      </w:r>
      <w:r w:rsidR="0052312B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F86D0A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sobre programação </w:t>
      </w:r>
      <w:r w:rsidR="0052312B" w:rsidRPr="00125210">
        <w:rPr>
          <w:rFonts w:ascii="Helvetica" w:eastAsia="Times New Roman" w:hAnsi="Helvetica" w:cs="Helvetica"/>
          <w:sz w:val="20"/>
          <w:szCs w:val="20"/>
          <w:lang w:eastAsia="pt-BR"/>
        </w:rPr>
        <w:t>e coloca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-los </w:t>
      </w:r>
      <w:r w:rsidR="0052312B" w:rsidRPr="00125210">
        <w:rPr>
          <w:rFonts w:ascii="Helvetica" w:eastAsia="Times New Roman" w:hAnsi="Helvetica" w:cs="Helvetica"/>
          <w:sz w:val="20"/>
          <w:szCs w:val="20"/>
          <w:lang w:eastAsia="pt-BR"/>
        </w:rPr>
        <w:t>de cabeça para baixo no local indicado, no centro do tabuleiro</w:t>
      </w:r>
      <w:r w:rsidR="00125210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71B6C0FF" w14:textId="33173281" w:rsidR="00125210" w:rsidRDefault="0052312B" w:rsidP="0012521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>Em seguida, é hora de distribuir o "dinheir</w:t>
      </w:r>
      <w:r w:rsidR="00675008" w:rsidRPr="00125210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>"</w:t>
      </w:r>
      <w:r w:rsidR="00E0475D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cada jogador</w:t>
      </w:r>
      <w:r w:rsidR="004C2E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terá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: </w:t>
      </w:r>
      <w:r w:rsidR="000E538E" w:rsidRPr="00125210">
        <w:rPr>
          <w:rFonts w:ascii="Helvetica" w:eastAsia="Times New Roman" w:hAnsi="Helvetica" w:cs="Helvetica"/>
          <w:sz w:val="20"/>
          <w:szCs w:val="20"/>
          <w:lang w:eastAsia="pt-BR"/>
        </w:rPr>
        <w:t>10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notas de R$ 1, 10 de R$ 5, </w:t>
      </w:r>
      <w:r w:rsidR="007C3051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10 de R$ 10, 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10 de R$ </w:t>
      </w:r>
      <w:r w:rsidR="007C3051" w:rsidRPr="00125210">
        <w:rPr>
          <w:rFonts w:ascii="Helvetica" w:eastAsia="Times New Roman" w:hAnsi="Helvetica" w:cs="Helvetica"/>
          <w:sz w:val="20"/>
          <w:szCs w:val="20"/>
          <w:lang w:eastAsia="pt-BR"/>
        </w:rPr>
        <w:t>2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0, </w:t>
      </w:r>
      <w:r w:rsidR="007C3051" w:rsidRPr="00125210">
        <w:rPr>
          <w:rFonts w:ascii="Helvetica" w:eastAsia="Times New Roman" w:hAnsi="Helvetica" w:cs="Helvetica"/>
          <w:sz w:val="20"/>
          <w:szCs w:val="20"/>
          <w:lang w:eastAsia="pt-BR"/>
        </w:rPr>
        <w:t>5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R$ 50, </w:t>
      </w:r>
      <w:r w:rsidR="007C3051" w:rsidRPr="00125210">
        <w:rPr>
          <w:rFonts w:ascii="Helvetica" w:eastAsia="Times New Roman" w:hAnsi="Helvetica" w:cs="Helvetica"/>
          <w:sz w:val="20"/>
          <w:szCs w:val="20"/>
          <w:lang w:eastAsia="pt-BR"/>
        </w:rPr>
        <w:t>5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R$ 100 e </w:t>
      </w:r>
      <w:r w:rsidR="007C3051" w:rsidRPr="00125210">
        <w:rPr>
          <w:rFonts w:ascii="Helvetica" w:eastAsia="Times New Roman" w:hAnsi="Helvetica" w:cs="Helvetica"/>
          <w:sz w:val="20"/>
          <w:szCs w:val="20"/>
          <w:lang w:eastAsia="pt-BR"/>
        </w:rPr>
        <w:t>1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 de R$ 500</w:t>
      </w:r>
      <w:r w:rsidR="007C3051" w:rsidRPr="00125210">
        <w:rPr>
          <w:rFonts w:ascii="Helvetica" w:eastAsia="Times New Roman" w:hAnsi="Helvetica" w:cs="Helvetica"/>
          <w:sz w:val="20"/>
          <w:szCs w:val="20"/>
          <w:lang w:eastAsia="pt-BR"/>
        </w:rPr>
        <w:t>, cada jogador começa com R$ 1610, o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restante volta para o banco</w:t>
      </w:r>
      <w:r w:rsidR="00125210">
        <w:rPr>
          <w:rFonts w:ascii="Helvetica" w:eastAsia="Times New Roman" w:hAnsi="Helvetica" w:cs="Helvetica"/>
          <w:sz w:val="20"/>
          <w:szCs w:val="20"/>
          <w:lang w:eastAsia="pt-BR"/>
        </w:rPr>
        <w:t>, as outras cartas</w:t>
      </w:r>
      <w:r w:rsidR="004C2E3A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como</w:t>
      </w:r>
      <w:r w:rsid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colaboradores, empresas, companhias também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34C7AA57" w14:textId="564A6D82" w:rsidR="0052312B" w:rsidRDefault="0052312B" w:rsidP="0012521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>Somente uma pessoa pode ser o banqueiro</w:t>
      </w:r>
      <w:r w:rsidR="007D3E24" w:rsidRPr="00125210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7C3051"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>se quiser jogar terá que tomar cuidado para não misturar as notas recebidas com as do banco.</w:t>
      </w:r>
    </w:p>
    <w:p w14:paraId="69A20A29" w14:textId="2B6A70EF" w:rsidR="006371DF" w:rsidRDefault="006371DF" w:rsidP="006371D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2B6EF975" w14:textId="670CCD44" w:rsidR="006371DF" w:rsidRDefault="006371DF" w:rsidP="006371DF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Funcionamento do jogo.</w:t>
      </w:r>
    </w:p>
    <w:p w14:paraId="41FA5271" w14:textId="77777777" w:rsidR="006371DF" w:rsidRPr="006371DF" w:rsidRDefault="006371DF" w:rsidP="006371DF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C</w:t>
      </w:r>
      <w:r w:rsidRPr="006371DF">
        <w:rPr>
          <w:rFonts w:ascii="Helvetica" w:eastAsia="Times New Roman" w:hAnsi="Helvetica" w:cs="Helvetica"/>
          <w:sz w:val="20"/>
          <w:szCs w:val="20"/>
          <w:lang w:eastAsia="pt-BR"/>
        </w:rPr>
        <w:t>ada um joga o dado em sua vez, percorre o número de casas determinado pelo resultado e cumpre as ordens da casa em que cair.</w:t>
      </w:r>
    </w:p>
    <w:p w14:paraId="3B398674" w14:textId="0FA9BDAD" w:rsidR="006371DF" w:rsidRPr="006371DF" w:rsidRDefault="006371DF" w:rsidP="006371DF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6371DF">
        <w:rPr>
          <w:rFonts w:ascii="Helvetica" w:eastAsia="Times New Roman" w:hAnsi="Helvetica" w:cs="Helvetica"/>
          <w:sz w:val="20"/>
          <w:szCs w:val="20"/>
          <w:lang w:eastAsia="pt-BR"/>
        </w:rPr>
        <w:t>A cada volta completa, ao passar pelo início ganha R$ 200 como honorários.</w:t>
      </w:r>
    </w:p>
    <w:p w14:paraId="28E7DBF8" w14:textId="46E3ED8A" w:rsidR="006371DF" w:rsidRDefault="006371DF" w:rsidP="006371DF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6371DF">
        <w:rPr>
          <w:rFonts w:ascii="Helvetica" w:eastAsia="Times New Roman" w:hAnsi="Helvetica" w:cs="Helvetica"/>
          <w:sz w:val="20"/>
          <w:szCs w:val="20"/>
          <w:lang w:eastAsia="pt-BR"/>
        </w:rPr>
        <w:t xml:space="preserve">Ao cair em uma empresa ou companhia, poderá comprá-los do banqueiro, </w:t>
      </w:r>
      <w:r w:rsidR="00147F8D">
        <w:rPr>
          <w:rFonts w:ascii="Helvetica" w:eastAsia="Times New Roman" w:hAnsi="Helvetica" w:cs="Helvetica"/>
          <w:sz w:val="20"/>
          <w:szCs w:val="20"/>
          <w:lang w:eastAsia="pt-BR"/>
        </w:rPr>
        <w:t xml:space="preserve">mas </w:t>
      </w:r>
      <w:proofErr w:type="gramStart"/>
      <w:r w:rsidR="00B3107D">
        <w:rPr>
          <w:rFonts w:ascii="Helvetica" w:eastAsia="Times New Roman" w:hAnsi="Helvetica" w:cs="Helvetica"/>
          <w:sz w:val="20"/>
          <w:szCs w:val="20"/>
          <w:lang w:eastAsia="pt-BR"/>
        </w:rPr>
        <w:t>primeir</w:t>
      </w:r>
      <w:r w:rsidR="004C2E3A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="00B3107D">
        <w:rPr>
          <w:rFonts w:ascii="Helvetica" w:eastAsia="Times New Roman" w:hAnsi="Helvetica" w:cs="Helvetica"/>
          <w:sz w:val="20"/>
          <w:szCs w:val="20"/>
          <w:lang w:eastAsia="pt-BR"/>
        </w:rPr>
        <w:t xml:space="preserve"> precisa</w:t>
      </w:r>
      <w:proofErr w:type="gramEnd"/>
      <w:r w:rsidR="00306CCA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responder a uma pergunta, </w:t>
      </w:r>
      <w:r w:rsidR="00B3107D">
        <w:rPr>
          <w:rFonts w:ascii="Helvetica" w:eastAsia="Times New Roman" w:hAnsi="Helvetica" w:cs="Helvetica"/>
          <w:sz w:val="20"/>
          <w:szCs w:val="20"/>
          <w:lang w:eastAsia="pt-BR"/>
        </w:rPr>
        <w:t>verificar as regras das perguntas abaixo</w:t>
      </w:r>
      <w:r w:rsidR="00306CCA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EE1C2F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acerte a pergunta pode comprá-la </w:t>
      </w:r>
      <w:r w:rsidRPr="006371DF">
        <w:rPr>
          <w:rFonts w:ascii="Helvetica" w:eastAsia="Times New Roman" w:hAnsi="Helvetica" w:cs="Helvetica"/>
          <w:sz w:val="20"/>
          <w:szCs w:val="20"/>
          <w:lang w:eastAsia="pt-BR"/>
        </w:rPr>
        <w:t xml:space="preserve">pagando o preço indicado no tabuleiro. </w:t>
      </w:r>
    </w:p>
    <w:p w14:paraId="33657D69" w14:textId="354AD71A" w:rsidR="00A23297" w:rsidRDefault="006D3667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>
        <w:rPr>
          <w:rFonts w:ascii="inherit" w:eastAsia="Times New Roman" w:hAnsi="inherit" w:cs="Helvetica"/>
          <w:sz w:val="40"/>
          <w:szCs w:val="40"/>
          <w:lang w:eastAsia="pt-BR"/>
        </w:rPr>
        <w:t>Perguntas</w:t>
      </w:r>
      <w:r w:rsidR="00A23297"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0B97620C" w14:textId="77777777" w:rsidR="00084EBD" w:rsidRDefault="00314C68" w:rsidP="000C713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As perguntas foram cuidadosamente desenvolvidas para ajudar os jogadores a aprenderem a programação, a utilização delas funciona da seguinte forma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>: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757C86BC" w14:textId="581B0CB0" w:rsidR="00084EBD" w:rsidRDefault="00084EBD" w:rsidP="00084EB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="006D3667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pós jogar os dados e andar com </w:t>
      </w:r>
      <w:r w:rsidR="00F86D0A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seu </w:t>
      </w:r>
      <w:proofErr w:type="gramStart"/>
      <w:r w:rsidR="00FE4E40">
        <w:rPr>
          <w:rFonts w:ascii="Helvetica" w:eastAsia="Times New Roman" w:hAnsi="Helvetica" w:cs="Helvetica"/>
          <w:sz w:val="20"/>
          <w:szCs w:val="20"/>
          <w:lang w:eastAsia="pt-BR"/>
        </w:rPr>
        <w:t>pe</w:t>
      </w:r>
      <w:bookmarkStart w:id="0" w:name="_GoBack"/>
      <w:bookmarkEnd w:id="0"/>
      <w:r w:rsidR="00FE4E40">
        <w:rPr>
          <w:rFonts w:ascii="Helvetica" w:eastAsia="Times New Roman" w:hAnsi="Helvetica" w:cs="Helvetica"/>
          <w:sz w:val="20"/>
          <w:szCs w:val="20"/>
          <w:lang w:eastAsia="pt-BR"/>
        </w:rPr>
        <w:t>ão</w:t>
      </w:r>
      <w:proofErr w:type="gramEnd"/>
      <w:r w:rsidR="00F86D0A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6D3667" w:rsidRPr="00084EBD">
        <w:rPr>
          <w:rFonts w:ascii="Helvetica" w:eastAsia="Times New Roman" w:hAnsi="Helvetica" w:cs="Helvetica"/>
          <w:sz w:val="20"/>
          <w:szCs w:val="20"/>
          <w:lang w:eastAsia="pt-BR"/>
        </w:rPr>
        <w:t>até o número de casas determinado pelo resultado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4161C603" w14:textId="77777777" w:rsidR="00084EBD" w:rsidRDefault="00B05859" w:rsidP="000C713A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084EBD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="001C2351" w:rsidRPr="00084EBD">
        <w:rPr>
          <w:rFonts w:ascii="Helvetica" w:eastAsia="Times New Roman" w:hAnsi="Helvetica" w:cs="Helvetica"/>
          <w:sz w:val="20"/>
          <w:szCs w:val="20"/>
          <w:lang w:eastAsia="pt-BR"/>
        </w:rPr>
        <w:t>e</w:t>
      </w:r>
      <w:r w:rsidR="00314C68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cai</w:t>
      </w:r>
      <w:r w:rsidR="001C2351" w:rsidRPr="00084EBD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314C68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 em uma empresa ou companhia, o</w:t>
      </w:r>
      <w:r w:rsidR="00F86D0A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 jogador terá que responder </w:t>
      </w:r>
      <w:r w:rsidR="00A23297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uma pergunta, </w:t>
      </w:r>
      <w:r w:rsidR="00F86D0A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somente se acertar terá </w:t>
      </w:r>
      <w:r w:rsidR="00EE06B7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a </w:t>
      </w:r>
      <w:r w:rsidR="00F86D0A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opção de comprar </w:t>
      </w:r>
      <w:r w:rsidR="00314C68" w:rsidRPr="00084EBD">
        <w:rPr>
          <w:rFonts w:ascii="Helvetica" w:eastAsia="Times New Roman" w:hAnsi="Helvetica" w:cs="Helvetica"/>
          <w:sz w:val="20"/>
          <w:szCs w:val="20"/>
          <w:lang w:eastAsia="pt-BR"/>
        </w:rPr>
        <w:t>a empresa ou companhia</w:t>
      </w:r>
      <w:r w:rsidRPr="00084EBD">
        <w:rPr>
          <w:rFonts w:ascii="Helvetica" w:eastAsia="Times New Roman" w:hAnsi="Helvetica" w:cs="Helvetica"/>
          <w:sz w:val="20"/>
          <w:szCs w:val="20"/>
          <w:lang w:eastAsia="pt-BR"/>
        </w:rPr>
        <w:t>, se errar</w:t>
      </w:r>
      <w:r w:rsidR="00314C68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 não </w:t>
      </w:r>
      <w:r w:rsidRPr="00084EBD">
        <w:rPr>
          <w:rFonts w:ascii="Helvetica" w:eastAsia="Times New Roman" w:hAnsi="Helvetica" w:cs="Helvetica"/>
          <w:sz w:val="20"/>
          <w:szCs w:val="20"/>
          <w:lang w:eastAsia="pt-BR"/>
        </w:rPr>
        <w:t>poderá</w:t>
      </w:r>
      <w:r w:rsidR="00314C68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realizar compras</w:t>
      </w:r>
      <w:r w:rsidR="00084EBD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2A6C4946" w14:textId="77777777" w:rsidR="00084EBD" w:rsidRDefault="00B05859" w:rsidP="000C713A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084EBD">
        <w:rPr>
          <w:rFonts w:ascii="Helvetica" w:eastAsia="Times New Roman" w:hAnsi="Helvetica" w:cs="Helvetica"/>
          <w:sz w:val="20"/>
          <w:szCs w:val="20"/>
          <w:lang w:eastAsia="pt-BR"/>
        </w:rPr>
        <w:t>C</w:t>
      </w:r>
      <w:r w:rsidR="001C2351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aso caia </w:t>
      </w:r>
      <w:r w:rsidR="00375D9F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</w:t>
      </w:r>
      <w:r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uma casa que </w:t>
      </w:r>
      <w:r w:rsidR="00375D9F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não </w:t>
      </w:r>
      <w:r w:rsidRPr="00084EBD">
        <w:rPr>
          <w:rFonts w:ascii="Helvetica" w:eastAsia="Times New Roman" w:hAnsi="Helvetica" w:cs="Helvetica"/>
          <w:sz w:val="20"/>
          <w:szCs w:val="20"/>
          <w:lang w:eastAsia="pt-BR"/>
        </w:rPr>
        <w:t>seja</w:t>
      </w:r>
      <w:r w:rsidR="00375D9F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ou companhia não deve </w:t>
      </w:r>
      <w:r w:rsidR="00375D9F" w:rsidRPr="00084EBD">
        <w:rPr>
          <w:rFonts w:ascii="Helvetica" w:eastAsia="Times New Roman" w:hAnsi="Helvetica" w:cs="Helvetica"/>
          <w:sz w:val="20"/>
          <w:szCs w:val="20"/>
          <w:lang w:eastAsia="pt-BR"/>
        </w:rPr>
        <w:t>responder as perguntas</w:t>
      </w:r>
      <w:r w:rsidR="00084EBD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796466E9" w14:textId="77777777" w:rsidR="00084EBD" w:rsidRDefault="00B05859" w:rsidP="000C713A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084EBD">
        <w:rPr>
          <w:rFonts w:ascii="Helvetica" w:eastAsia="Times New Roman" w:hAnsi="Helvetica" w:cs="Helvetica"/>
          <w:sz w:val="20"/>
          <w:szCs w:val="20"/>
          <w:lang w:eastAsia="pt-BR"/>
        </w:rPr>
        <w:t>Cada</w:t>
      </w:r>
      <w:r w:rsidR="00375D9F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 pergunta </w:t>
      </w:r>
      <w:r w:rsidR="000A4BFC" w:rsidRPr="00084EBD">
        <w:rPr>
          <w:rFonts w:ascii="Helvetica" w:eastAsia="Times New Roman" w:hAnsi="Helvetica" w:cs="Helvetica"/>
          <w:sz w:val="20"/>
          <w:szCs w:val="20"/>
          <w:lang w:eastAsia="pt-BR"/>
        </w:rPr>
        <w:t>deve ser lida em voz alta para todos jogadores apreenderem</w:t>
      </w:r>
      <w:r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, e deve ser respondida no máximo </w:t>
      </w:r>
      <w:r w:rsidR="000A4BFC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</w:t>
      </w:r>
      <w:r w:rsidR="00314C68" w:rsidRPr="00084EBD">
        <w:rPr>
          <w:rFonts w:ascii="Helvetica" w:eastAsia="Times New Roman" w:hAnsi="Helvetica" w:cs="Helvetica"/>
          <w:sz w:val="20"/>
          <w:szCs w:val="20"/>
          <w:lang w:eastAsia="pt-BR"/>
        </w:rPr>
        <w:t>30 segundos</w:t>
      </w:r>
      <w:r w:rsidRPr="00084EBD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314C68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0A4BFC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ultrapasse o tempo será considerado </w:t>
      </w:r>
      <w:r w:rsidR="00EE06B7" w:rsidRPr="00084EBD">
        <w:rPr>
          <w:rFonts w:ascii="Helvetica" w:eastAsia="Times New Roman" w:hAnsi="Helvetica" w:cs="Helvetica"/>
          <w:sz w:val="20"/>
          <w:szCs w:val="20"/>
          <w:lang w:eastAsia="pt-BR"/>
        </w:rPr>
        <w:t>que errou</w:t>
      </w:r>
      <w:r w:rsidR="00314C68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não poderá efetuar compras</w:t>
      </w:r>
      <w:r w:rsidR="00084EBD"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11190C6C" w14:textId="2184ADCE" w:rsidR="00375D9F" w:rsidRDefault="001C2351" w:rsidP="000C713A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084EBD">
        <w:rPr>
          <w:rFonts w:ascii="Helvetica" w:eastAsia="Times New Roman" w:hAnsi="Helvetica" w:cs="Helvetica"/>
          <w:sz w:val="20"/>
          <w:szCs w:val="20"/>
          <w:lang w:eastAsia="pt-BR"/>
        </w:rPr>
        <w:t>Todas a</w:t>
      </w:r>
      <w:r w:rsidR="00375D9F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s respostas estão no gabarito, </w:t>
      </w:r>
      <w:r w:rsidR="003C3AF3" w:rsidRPr="00084EBD">
        <w:rPr>
          <w:rFonts w:ascii="Helvetica" w:eastAsia="Times New Roman" w:hAnsi="Helvetica" w:cs="Helvetica"/>
          <w:sz w:val="20"/>
          <w:szCs w:val="20"/>
          <w:lang w:eastAsia="pt-BR"/>
        </w:rPr>
        <w:t>os jogadores</w:t>
      </w:r>
      <w:r w:rsidR="00375D9F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 adversário</w:t>
      </w:r>
      <w:r w:rsidR="003C3AF3" w:rsidRPr="00084EBD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="00375D9F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 ir</w:t>
      </w:r>
      <w:r w:rsidR="003C3AF3" w:rsidRPr="00084EBD">
        <w:rPr>
          <w:rFonts w:ascii="Helvetica" w:eastAsia="Times New Roman" w:hAnsi="Helvetica" w:cs="Helvetica"/>
          <w:sz w:val="20"/>
          <w:szCs w:val="20"/>
          <w:lang w:eastAsia="pt-BR"/>
        </w:rPr>
        <w:t>ão</w:t>
      </w:r>
      <w:r w:rsidR="00375D9F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conferir se quem respondeu acertou, </w:t>
      </w:r>
      <w:r w:rsidR="00EE06B7" w:rsidRPr="00084EBD">
        <w:rPr>
          <w:rFonts w:ascii="Helvetica" w:eastAsia="Times New Roman" w:hAnsi="Helvetica" w:cs="Helvetica"/>
          <w:sz w:val="20"/>
          <w:szCs w:val="20"/>
          <w:lang w:eastAsia="pt-BR"/>
        </w:rPr>
        <w:t>o jogador que responde</w:t>
      </w:r>
      <w:r w:rsidR="003C3AF3" w:rsidRPr="00084EBD">
        <w:rPr>
          <w:rFonts w:ascii="Helvetica" w:eastAsia="Times New Roman" w:hAnsi="Helvetica" w:cs="Helvetica"/>
          <w:sz w:val="20"/>
          <w:szCs w:val="20"/>
          <w:lang w:eastAsia="pt-BR"/>
        </w:rPr>
        <w:t>u</w:t>
      </w:r>
      <w:r w:rsidR="00EE06B7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 poderá </w:t>
      </w:r>
      <w:r w:rsidR="003C3AF3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conferir o </w:t>
      </w:r>
      <w:r w:rsidR="00EE06B7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gabarito </w:t>
      </w:r>
      <w:r w:rsidR="003C3AF3" w:rsidRPr="00084EBD">
        <w:rPr>
          <w:rFonts w:ascii="Helvetica" w:eastAsia="Times New Roman" w:hAnsi="Helvetica" w:cs="Helvetica"/>
          <w:sz w:val="20"/>
          <w:szCs w:val="20"/>
          <w:lang w:eastAsia="pt-BR"/>
        </w:rPr>
        <w:t xml:space="preserve">somente depois que </w:t>
      </w:r>
      <w:r w:rsidR="00375D9F" w:rsidRPr="00084EBD">
        <w:rPr>
          <w:rFonts w:ascii="Helvetica" w:eastAsia="Times New Roman" w:hAnsi="Helvetica" w:cs="Helvetica"/>
          <w:sz w:val="20"/>
          <w:szCs w:val="20"/>
          <w:lang w:eastAsia="pt-BR"/>
        </w:rPr>
        <w:t>responder.</w:t>
      </w:r>
    </w:p>
    <w:p w14:paraId="7A0C7F77" w14:textId="382CEEF2" w:rsidR="00084EBD" w:rsidRPr="00084EBD" w:rsidRDefault="00084EBD" w:rsidP="000C713A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Para não ficar repetindo as mesmas perguntas, após responde</w:t>
      </w:r>
      <w:r w:rsidR="004C2E3A">
        <w:rPr>
          <w:rFonts w:ascii="Helvetica" w:eastAsia="Times New Roman" w:hAnsi="Helvetica" w:cs="Helvetica"/>
          <w:sz w:val="20"/>
          <w:szCs w:val="20"/>
          <w:lang w:eastAsia="pt-BR"/>
        </w:rPr>
        <w:t xml:space="preserve">-las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deve</w:t>
      </w:r>
      <w:r w:rsidR="004C2E3A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ser guardada</w:t>
      </w:r>
      <w:r w:rsidR="004C2E3A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e só pode voltar </w:t>
      </w:r>
      <w:r w:rsidR="004C2E3A">
        <w:rPr>
          <w:rFonts w:ascii="Helvetica" w:eastAsia="Times New Roman" w:hAnsi="Helvetica" w:cs="Helvetica"/>
          <w:sz w:val="20"/>
          <w:szCs w:val="20"/>
          <w:lang w:eastAsia="pt-BR"/>
        </w:rPr>
        <w:t>depois de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todas as respostas serem utilizadas, </w:t>
      </w:r>
      <w:r w:rsidR="004C2E3A">
        <w:rPr>
          <w:rFonts w:ascii="Helvetica" w:eastAsia="Times New Roman" w:hAnsi="Helvetica" w:cs="Helvetica"/>
          <w:sz w:val="20"/>
          <w:szCs w:val="20"/>
          <w:lang w:eastAsia="pt-BR"/>
        </w:rPr>
        <w:t>para novamente embaralha-las</w:t>
      </w:r>
      <w:r w:rsidRPr="00125210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e retornar ao tabuleiro. </w:t>
      </w:r>
    </w:p>
    <w:p w14:paraId="5DF54576" w14:textId="6AD751C6" w:rsidR="00EE1C2F" w:rsidRDefault="00EE1C2F" w:rsidP="000C713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58AA7648" w14:textId="7452D6AE" w:rsidR="00EE1C2F" w:rsidRDefault="00147F8D" w:rsidP="00EE1C2F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>
        <w:rPr>
          <w:rFonts w:ascii="inherit" w:eastAsia="Times New Roman" w:hAnsi="inherit" w:cs="Helvetica"/>
          <w:sz w:val="40"/>
          <w:szCs w:val="40"/>
          <w:lang w:eastAsia="pt-BR"/>
        </w:rPr>
        <w:t>Impostos</w:t>
      </w:r>
      <w:r w:rsidR="00EE1C2F"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788DA72C" w14:textId="173CA31A" w:rsidR="00EE1C2F" w:rsidRDefault="00147F8D" w:rsidP="00EE1C2F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Você tem que pagar impostos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4C2E3A">
        <w:rPr>
          <w:rFonts w:ascii="Helvetica" w:eastAsia="Times New Roman" w:hAnsi="Helvetica" w:cs="Helvetica"/>
          <w:sz w:val="20"/>
          <w:szCs w:val="20"/>
          <w:lang w:eastAsia="pt-BR"/>
        </w:rPr>
        <w:t>sobre a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porcentagem de dinheiro que possuir</w:t>
      </w:r>
      <w:r w:rsidR="004C2E3A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4C2E3A">
        <w:rPr>
          <w:rFonts w:ascii="Helvetica" w:eastAsia="Times New Roman" w:hAnsi="Helvetica" w:cs="Helvetica"/>
          <w:sz w:val="20"/>
          <w:szCs w:val="20"/>
          <w:lang w:eastAsia="pt-BR"/>
        </w:rPr>
        <w:t>E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xemplo se tiver R$ 200 tem que pagar R$ 20 de imposto</w:t>
      </w:r>
      <w:r w:rsidR="004C2E3A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6D53419C" w14:textId="77777777" w:rsidR="00EE1C2F" w:rsidRDefault="00EE1C2F" w:rsidP="00EE1C2F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39F09189" w14:textId="2DBA4DBC" w:rsidR="00EE1C2F" w:rsidRDefault="00EE1C2F" w:rsidP="000C713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5F44F372" w14:textId="77777777" w:rsidR="00084EBD" w:rsidRDefault="00084EBD" w:rsidP="000C713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4682EE53" w14:textId="44FF371D" w:rsidR="006371DF" w:rsidRDefault="006371DF" w:rsidP="006371DF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>
        <w:rPr>
          <w:rFonts w:ascii="inherit" w:eastAsia="Times New Roman" w:hAnsi="inherit" w:cs="Helvetica"/>
          <w:sz w:val="40"/>
          <w:szCs w:val="40"/>
          <w:lang w:eastAsia="pt-BR"/>
        </w:rPr>
        <w:lastRenderedPageBreak/>
        <w:t>Dupla Sorte</w:t>
      </w: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0AC138A3" w14:textId="67EF7750" w:rsidR="006371DF" w:rsidRPr="000C713A" w:rsidRDefault="006371DF" w:rsidP="000C713A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Toda vez que tirar uma dupla nos dados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(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1 e 1,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2 e 2, 3 e 3 e assim por diante)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, o jogador poderá jogar novamente.</w:t>
      </w:r>
      <w:r w:rsidR="00147F8D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 tirar uma 2º dupla poderá jogar novamente.</w:t>
      </w:r>
      <w:r w:rsidR="002F0C66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Caso tirar 3º dupla seguida você irá para a prisão e terá que colocar seu </w:t>
      </w:r>
      <w:r w:rsidR="00FE4E40">
        <w:rPr>
          <w:rFonts w:ascii="Helvetica" w:eastAsia="Times New Roman" w:hAnsi="Helvetica" w:cs="Helvetica"/>
          <w:sz w:val="20"/>
          <w:szCs w:val="20"/>
          <w:lang w:eastAsia="pt-BR"/>
        </w:rPr>
        <w:t>peão</w:t>
      </w:r>
      <w:r w:rsidR="002F0C66">
        <w:rPr>
          <w:rFonts w:ascii="Helvetica" w:eastAsia="Times New Roman" w:hAnsi="Helvetica" w:cs="Helvetica"/>
          <w:sz w:val="20"/>
          <w:szCs w:val="20"/>
          <w:lang w:eastAsia="pt-BR"/>
        </w:rPr>
        <w:t xml:space="preserve"> na prisão.</w:t>
      </w:r>
    </w:p>
    <w:p w14:paraId="243003CD" w14:textId="77777777" w:rsidR="00F83A86" w:rsidRDefault="00F83A86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1579E2B" w14:textId="19D74FAF" w:rsidR="0052312B" w:rsidRDefault="0020622B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>
        <w:rPr>
          <w:rFonts w:ascii="inherit" w:eastAsia="Times New Roman" w:hAnsi="inherit" w:cs="Helvetica"/>
          <w:sz w:val="40"/>
          <w:szCs w:val="40"/>
          <w:lang w:eastAsia="pt-BR"/>
        </w:rPr>
        <w:t>Quando</w:t>
      </w:r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 cai na prisão do </w:t>
      </w:r>
      <w:r w:rsidR="00E538A4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jogo </w:t>
      </w:r>
      <w:proofErr w:type="spellStart"/>
      <w:r w:rsidR="00746D20">
        <w:rPr>
          <w:rFonts w:ascii="inherit" w:eastAsia="Times New Roman" w:hAnsi="inherit" w:cs="Helvetica"/>
          <w:sz w:val="40"/>
          <w:szCs w:val="40"/>
          <w:lang w:eastAsia="pt-BR"/>
        </w:rPr>
        <w:t>Prog-poly</w:t>
      </w:r>
      <w:proofErr w:type="spellEnd"/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>?</w:t>
      </w:r>
    </w:p>
    <w:p w14:paraId="37999200" w14:textId="77777777" w:rsidR="000D1D85" w:rsidRDefault="0052312B" w:rsidP="00C84949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Ir para a prisão no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acontece de 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3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formas: </w:t>
      </w:r>
    </w:p>
    <w:p w14:paraId="0567B82E" w14:textId="18A093A3" w:rsidR="000D1D85" w:rsidRDefault="000D1D85" w:rsidP="000D1D8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Quando </w:t>
      </w:r>
      <w:r w:rsidR="0052312B" w:rsidRPr="000D1D85">
        <w:rPr>
          <w:rFonts w:ascii="Helvetica" w:eastAsia="Times New Roman" w:hAnsi="Helvetica" w:cs="Helvetica"/>
          <w:sz w:val="20"/>
          <w:szCs w:val="20"/>
          <w:lang w:eastAsia="pt-BR"/>
        </w:rPr>
        <w:t>cai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52312B"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233A9C" w:rsidRPr="000D1D85">
        <w:rPr>
          <w:rFonts w:ascii="Helvetica" w:eastAsia="Times New Roman" w:hAnsi="Helvetica" w:cs="Helvetica"/>
          <w:sz w:val="20"/>
          <w:szCs w:val="20"/>
          <w:lang w:eastAsia="pt-BR"/>
        </w:rPr>
        <w:t>na casa</w:t>
      </w:r>
      <w:r w:rsidR="0052312B"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 “VÁ PARA A PRISÃO</w:t>
      </w:r>
      <w:proofErr w:type="gramStart"/>
      <w:r w:rsidR="0052312B"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”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  <w:proofErr w:type="gramEnd"/>
    </w:p>
    <w:p w14:paraId="246C7D31" w14:textId="0D8D99FB" w:rsidR="000D1D85" w:rsidRDefault="000D1D85" w:rsidP="000D1D8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Quando </w:t>
      </w:r>
      <w:r w:rsidR="0052312B" w:rsidRPr="000D1D85">
        <w:rPr>
          <w:rFonts w:ascii="Helvetica" w:eastAsia="Times New Roman" w:hAnsi="Helvetica" w:cs="Helvetica"/>
          <w:sz w:val="20"/>
          <w:szCs w:val="20"/>
          <w:lang w:eastAsia="pt-BR"/>
        </w:rPr>
        <w:t>tira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52312B"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 3 duplas seguidas</w:t>
      </w:r>
      <w:r w:rsidR="00C804D8"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 exemplo</w:t>
      </w:r>
      <w:r w:rsidR="00CC46A9" w:rsidRPr="000D1D85">
        <w:rPr>
          <w:rFonts w:ascii="Helvetica" w:eastAsia="Times New Roman" w:hAnsi="Helvetica" w:cs="Helvetica"/>
          <w:sz w:val="20"/>
          <w:szCs w:val="20"/>
          <w:lang w:eastAsia="pt-BR"/>
        </w:rPr>
        <w:t>: (1 e 1, 2 e 2, 3 e 3 e assim por diante)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  <w:r w:rsidR="00CC46A9"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6DE85591" w14:textId="77777777" w:rsidR="000D1D85" w:rsidRDefault="000D1D85" w:rsidP="000D1D8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Ao</w:t>
      </w:r>
      <w:r w:rsidR="00CC46A9"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tirar</w:t>
      </w:r>
      <w:r w:rsidR="00CC46A9"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 uma carta de revés que o mande para prisão. </w:t>
      </w:r>
      <w:r w:rsidR="0052312B"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230FECFE" w14:textId="26C88841" w:rsidR="000D1D85" w:rsidRDefault="000D1D85" w:rsidP="000D1D85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jogador que estivar na prisão ficara no máximo por </w:t>
      </w:r>
      <w:r w:rsidRPr="000D1D85">
        <w:rPr>
          <w:rFonts w:ascii="Helvetica" w:eastAsia="Times New Roman" w:hAnsi="Helvetica" w:cs="Helvetica"/>
          <w:sz w:val="20"/>
          <w:szCs w:val="20"/>
          <w:lang w:eastAsia="pt-BR"/>
        </w:rPr>
        <w:t>2º rodadas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. </w:t>
      </w:r>
      <w:r w:rsidR="0052312B"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Para sair, o jogador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tem duas possibilidades:</w:t>
      </w:r>
    </w:p>
    <w:p w14:paraId="18BF4E91" w14:textId="55FAFBF4" w:rsidR="000D1D85" w:rsidRDefault="000D1D85" w:rsidP="000D1D8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T</w:t>
      </w:r>
      <w:r w:rsidR="0052312B"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enta tirar uma dupla </w:t>
      </w:r>
      <w:r w:rsidR="003E4108"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nos dados </w:t>
      </w:r>
      <w:r w:rsidR="0052312B"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durante </w:t>
      </w:r>
      <w:r w:rsidR="00DB290E" w:rsidRPr="000D1D85">
        <w:rPr>
          <w:rFonts w:ascii="Helvetica" w:eastAsia="Times New Roman" w:hAnsi="Helvetica" w:cs="Helvetica"/>
          <w:sz w:val="20"/>
          <w:szCs w:val="20"/>
          <w:lang w:eastAsia="pt-BR"/>
        </w:rPr>
        <w:t>2º</w:t>
      </w:r>
      <w:r w:rsidR="0052312B"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 rodadas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;</w:t>
      </w:r>
    </w:p>
    <w:p w14:paraId="3FBDA243" w14:textId="77777777" w:rsidR="000D1D85" w:rsidRDefault="000D1D85" w:rsidP="000D1D85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Na</w:t>
      </w:r>
      <w:r w:rsidR="00DB290E"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 3º rodada </w:t>
      </w:r>
      <w:r w:rsidR="00CC46A9"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poderá </w:t>
      </w:r>
      <w:r w:rsidR="0052312B" w:rsidRPr="000D1D85">
        <w:rPr>
          <w:rFonts w:ascii="Helvetica" w:eastAsia="Times New Roman" w:hAnsi="Helvetica" w:cs="Helvetica"/>
          <w:sz w:val="20"/>
          <w:szCs w:val="20"/>
          <w:lang w:eastAsia="pt-BR"/>
        </w:rPr>
        <w:t>pagar R$ 50 ao banco e sair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695B8939" w14:textId="74CF50D7" w:rsidR="0052312B" w:rsidRDefault="000D1D85" w:rsidP="000D1D85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 jogador deve andar o número de casas que tirou nos dados, </w:t>
      </w:r>
      <w:r w:rsidR="00CC46A9"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não tenha dinheiro </w:t>
      </w:r>
      <w:r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para pagar sua saída </w:t>
      </w:r>
      <w:r w:rsidR="00DB290E" w:rsidRPr="000D1D85">
        <w:rPr>
          <w:rFonts w:ascii="Helvetica" w:eastAsia="Times New Roman" w:hAnsi="Helvetica" w:cs="Helvetica"/>
          <w:sz w:val="20"/>
          <w:szCs w:val="20"/>
          <w:lang w:eastAsia="pt-BR"/>
        </w:rPr>
        <w:t>poderá hipotecar</w:t>
      </w:r>
      <w:r w:rsidR="00CC46A9" w:rsidRPr="000D1D85">
        <w:rPr>
          <w:rFonts w:ascii="Helvetica" w:eastAsia="Times New Roman" w:hAnsi="Helvetica" w:cs="Helvetica"/>
          <w:sz w:val="20"/>
          <w:szCs w:val="20"/>
          <w:lang w:eastAsia="pt-BR"/>
        </w:rPr>
        <w:t xml:space="preserve"> uma propriedade para sair</w:t>
      </w:r>
      <w:r w:rsidR="0052312B" w:rsidRPr="000D1D85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505D4862" w14:textId="7DD73C1A" w:rsidR="00084EBD" w:rsidRPr="000D1D85" w:rsidRDefault="00084EBD" w:rsidP="000D1D85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Casa tire uma dupla além de sair da prisão poderá jogar novamente.</w:t>
      </w:r>
    </w:p>
    <w:p w14:paraId="022DC950" w14:textId="3190C127" w:rsidR="00746D20" w:rsidRDefault="00746D20" w:rsidP="0070538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77AC32FC" w14:textId="47CA346F" w:rsidR="0052312B" w:rsidRDefault="0052312B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Como </w:t>
      </w:r>
      <w:r w:rsidR="0071451A" w:rsidRPr="007C1A24">
        <w:rPr>
          <w:rFonts w:ascii="inherit" w:eastAsia="Times New Roman" w:hAnsi="inherit" w:cs="Helvetica"/>
          <w:sz w:val="40"/>
          <w:szCs w:val="40"/>
          <w:lang w:eastAsia="pt-BR"/>
        </w:rPr>
        <w:t>acrescentar colaboradores</w:t>
      </w: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 e negociar propriedades no </w:t>
      </w:r>
      <w:proofErr w:type="spellStart"/>
      <w:r w:rsidR="00746D20">
        <w:rPr>
          <w:rFonts w:ascii="inherit" w:eastAsia="Times New Roman" w:hAnsi="inherit" w:cs="Helvetica"/>
          <w:sz w:val="40"/>
          <w:szCs w:val="40"/>
          <w:lang w:eastAsia="pt-BR"/>
        </w:rPr>
        <w:t>Prog-poly</w:t>
      </w:r>
      <w:proofErr w:type="spellEnd"/>
      <w:r w:rsid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242CE13D" w14:textId="4529ADAD" w:rsidR="0052312B" w:rsidRPr="0052312B" w:rsidRDefault="0052312B" w:rsidP="0070538B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Um dos grandes segredos de jogar uma boa partida de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construir rápido suas propriedades. Para isso, você precisa ter conquistado um grupo de </w:t>
      </w:r>
      <w:r w:rsidR="00A26056" w:rsidRPr="0052312B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>s ou companhias</w:t>
      </w:r>
      <w:r w:rsidR="00A26056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da mesma cor. Ao fazer isso, você poderá, então, </w:t>
      </w:r>
      <w:r w:rsidR="0071451A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colaboradores </w:t>
      </w:r>
      <w:r w:rsid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pagando ao banqueiro os preços indicados nos títulos.</w:t>
      </w:r>
    </w:p>
    <w:p w14:paraId="68C9A604" w14:textId="43D74367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Atenção: você pode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 xml:space="preserve">4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colaboradores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e tendo construído, n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mesm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 xml:space="preserve">poderá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construir 1 </w:t>
      </w:r>
      <w:r w:rsidR="005B3581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Matriz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. Lembre-se da regra de ouro: você só pode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colaboradores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depois de ter um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colaborador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cada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. O mesmo vale para a terceir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quart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>colaborador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, ok?</w:t>
      </w:r>
    </w:p>
    <w:p w14:paraId="1AF2E4E3" w14:textId="3721569A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Quando cair em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s ou propriedades de outro dono, você tem que pagar aluguel e taxas correspondentes, </w:t>
      </w:r>
      <w:r w:rsidR="006B1091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não possua nenhum colaborador só será paga a diária do colaborador. </w:t>
      </w:r>
      <w:r w:rsidR="006B1091" w:rsidRPr="0052312B">
        <w:rPr>
          <w:rFonts w:ascii="Helvetica" w:eastAsia="Times New Roman" w:hAnsi="Helvetica" w:cs="Helvetica"/>
          <w:sz w:val="20"/>
          <w:szCs w:val="20"/>
          <w:lang w:eastAsia="pt-BR"/>
        </w:rPr>
        <w:t>Para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fazer o dinheiro circular no jogo. Ah, e negociações são permitidas! Você pode vender ou trocar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s ou 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companhias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entre si</w:t>
      </w:r>
      <w:r w:rsidR="006B1091">
        <w:rPr>
          <w:rFonts w:ascii="Helvetica" w:eastAsia="Times New Roman" w:hAnsi="Helvetica" w:cs="Helvetica"/>
          <w:sz w:val="20"/>
          <w:szCs w:val="20"/>
          <w:lang w:eastAsia="pt-BR"/>
        </w:rPr>
        <w:t>, quando for sua vez de jogar poderá tentar comprar ou vender para outros jogadores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! Outras operações que podem rolar são o resgate de hipotecas e negociação entre elas, conforme as regras oficiais.</w:t>
      </w:r>
    </w:p>
    <w:p w14:paraId="1CE58252" w14:textId="77777777" w:rsidR="00630449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73438E7C" w14:textId="2C56DEA2" w:rsidR="0052312B" w:rsidRPr="007C1A24" w:rsidRDefault="00134851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Como termina o jogo!</w:t>
      </w:r>
    </w:p>
    <w:p w14:paraId="01BE29D4" w14:textId="6AF8A5FA" w:rsidR="0052312B" w:rsidRPr="0052312B" w:rsidRDefault="0052312B" w:rsidP="0070538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 xml:space="preserve">jogo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é, antes de mais nada, um jogo que dá algumas lições importantes sobre as finanças do mundo real. Você tem que estar com os seus pagamentos em dia e no jogo, caso não tenha, você terá que:</w:t>
      </w:r>
    </w:p>
    <w:p w14:paraId="77576A60" w14:textId="2FB7E2D3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- Vender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os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colaboradores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</w:t>
      </w:r>
      <w:r w:rsidR="005B3581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Matriz</w:t>
      </w:r>
      <w:r w:rsidR="00E538A4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pela metade do preço pago.</w:t>
      </w:r>
    </w:p>
    <w:p w14:paraId="6F98E633" w14:textId="77777777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- Hipotecar ou vender suas propriedades.  </w:t>
      </w:r>
    </w:p>
    <w:p w14:paraId="57C43713" w14:textId="77777777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Não conseguiu mesmo assim quitar suas dívidas? Você entra em falência e sai do jogo. Seu dinheiro vai para o seu credor.</w:t>
      </w:r>
    </w:p>
    <w:p w14:paraId="1D81BA2F" w14:textId="2BC53ADD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jogo termina quando sobrar somente um jogador, tendo os outros declarado falência. Daí é só somar os valores ganhos com as notas,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s, propriedades, casas e hotéis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calcular os lucros de sua Vitória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486FF72B" w14:textId="77777777" w:rsidR="00630449" w:rsidRPr="0052312B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4D04E3B" w14:textId="23E056DF" w:rsidR="0052312B" w:rsidRPr="007C1A24" w:rsidRDefault="002F0C66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>
        <w:rPr>
          <w:rFonts w:ascii="inherit" w:eastAsia="Times New Roman" w:hAnsi="inherit" w:cs="Helvetica"/>
          <w:sz w:val="40"/>
          <w:szCs w:val="40"/>
          <w:lang w:eastAsia="pt-BR"/>
        </w:rPr>
        <w:t>Como o</w:t>
      </w:r>
      <w:r w:rsidR="008C47F9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 </w:t>
      </w:r>
      <w:r>
        <w:rPr>
          <w:rFonts w:ascii="inherit" w:eastAsia="Times New Roman" w:hAnsi="inherit" w:cs="Helvetica"/>
          <w:sz w:val="40"/>
          <w:szCs w:val="40"/>
          <w:lang w:eastAsia="pt-BR"/>
        </w:rPr>
        <w:t>j</w:t>
      </w:r>
      <w:r w:rsidR="008C47F9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ogo </w:t>
      </w:r>
      <w:proofErr w:type="spellStart"/>
      <w:r w:rsidR="00746D20">
        <w:rPr>
          <w:rFonts w:ascii="inherit" w:eastAsia="Times New Roman" w:hAnsi="inherit" w:cs="Helvetica"/>
          <w:sz w:val="40"/>
          <w:szCs w:val="40"/>
          <w:lang w:eastAsia="pt-BR"/>
        </w:rPr>
        <w:t>Prog-poly</w:t>
      </w:r>
      <w:proofErr w:type="spellEnd"/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 nos ajuda</w:t>
      </w:r>
      <w:r w:rsid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3A517861" w14:textId="10FAB950" w:rsidR="00DE5303" w:rsidRDefault="0052312B" w:rsidP="00F86D0A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Além de horas de diversão, uma boa partida de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vai ajudar você, seus filhos e a turma de amigos em diversas áreas de conhecimento. </w:t>
      </w:r>
    </w:p>
    <w:p w14:paraId="1655E6E8" w14:textId="56C2E06A" w:rsidR="0052312B" w:rsidRPr="0052312B" w:rsidRDefault="00DE5303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jogo ensina 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linguagem de </w:t>
      </w:r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programação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seus 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>requisitos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desafios.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U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tilizando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proofErr w:type="spellStart"/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 você irá f</w:t>
      </w:r>
      <w:r w:rsidR="0020419D" w:rsidRP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amiliarize-se com 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os conceitos para se tornar um 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>programador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, c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om um pouco de paciência, o jogo 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 xml:space="preserve">também ensina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educação financeira,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 xml:space="preserve"> o ajudara a apreender como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lastRenderedPageBreak/>
        <w:t>importante planejar e investir corretamente. O banqueiro pode também exercer a função de líder do grupo, organizando o jogo e fazendo as relações funcionarem mais tranquilamente.</w:t>
      </w:r>
    </w:p>
    <w:p w14:paraId="788811F8" w14:textId="71AD7748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Além disso, por terem que interagir, negociar e aprender a ouvir o outro, dá para trabalhar também a socialização. Isso sem falar, claro, nas lições de estratégia e pensamento analítico. Escolher que propriedades comprar e vender, a rodada certa para fazer um investimento, escolher seu portfólio de empresas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ou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>companhias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tudo mais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 que o jogo oferece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1F8F79AA" w14:textId="77777777" w:rsidR="00630449" w:rsidRPr="0052312B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7264012" w14:textId="1DAD2789" w:rsidR="0043315B" w:rsidRDefault="007E29E2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Q</w:t>
      </w:r>
      <w:r w:rsidR="00BB47E8" w:rsidRPr="007C1A24">
        <w:rPr>
          <w:rFonts w:ascii="inherit" w:eastAsia="Times New Roman" w:hAnsi="inherit" w:cs="Helvetica"/>
          <w:sz w:val="40"/>
          <w:szCs w:val="40"/>
          <w:lang w:eastAsia="pt-BR"/>
        </w:rPr>
        <w:t>uantidade total de Cartas</w:t>
      </w:r>
      <w:r w:rsid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22DD4502" w14:textId="63408BF2" w:rsidR="00F80724" w:rsidRDefault="00BB47E8" w:rsidP="00F86D0A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Dinheiro: possui </w:t>
      </w:r>
      <w:r w:rsidR="00A65F96">
        <w:rPr>
          <w:rFonts w:ascii="Helvetica" w:eastAsia="Times New Roman" w:hAnsi="Helvetica" w:cs="Helvetica"/>
          <w:sz w:val="20"/>
          <w:szCs w:val="20"/>
          <w:lang w:eastAsia="pt-BR"/>
        </w:rPr>
        <w:t>560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notas,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sendo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80 notas de cada valor R$ 1, R$ 5, </w:t>
      </w:r>
      <w:r w:rsidR="00A65F96" w:rsidRPr="00134851">
        <w:rPr>
          <w:rFonts w:ascii="Helvetica" w:eastAsia="Times New Roman" w:hAnsi="Helvetica" w:cs="Helvetica"/>
          <w:sz w:val="20"/>
          <w:szCs w:val="20"/>
          <w:lang w:eastAsia="pt-BR"/>
        </w:rPr>
        <w:t>R$ 10,</w:t>
      </w:r>
      <w:r w:rsidR="00A65F96" w:rsidRPr="00A65F96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65F96"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R$ </w:t>
      </w:r>
      <w:r w:rsidR="00651D4B">
        <w:rPr>
          <w:rFonts w:ascii="Helvetica" w:eastAsia="Times New Roman" w:hAnsi="Helvetica" w:cs="Helvetica"/>
          <w:sz w:val="20"/>
          <w:szCs w:val="20"/>
          <w:lang w:eastAsia="pt-BR"/>
        </w:rPr>
        <w:t>2</w:t>
      </w:r>
      <w:r w:rsidR="00651D4B" w:rsidRPr="00134851">
        <w:rPr>
          <w:rFonts w:ascii="Helvetica" w:eastAsia="Times New Roman" w:hAnsi="Helvetica" w:cs="Helvetica"/>
          <w:sz w:val="20"/>
          <w:szCs w:val="20"/>
          <w:lang w:eastAsia="pt-BR"/>
        </w:rPr>
        <w:t>0,</w:t>
      </w:r>
      <w:r w:rsidR="00651D4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651D4B" w:rsidRPr="00134851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>$ 50, R$ 100, R$ 500</w:t>
      </w:r>
      <w:r w:rsidR="00CC46A9" w:rsidRPr="00134851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054DABF9" w14:textId="7A12BD35" w:rsidR="00BB47E8" w:rsidRPr="0052312B" w:rsidRDefault="00134851" w:rsidP="00F83A86">
      <w:pPr>
        <w:shd w:val="clear" w:color="auto" w:fill="FFFFFF"/>
        <w:spacing w:after="0" w:line="240" w:lineRule="auto"/>
        <w:jc w:val="both"/>
      </w:pP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32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colaboradores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, 12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empresas matriz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29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títulos de propriedades,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18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cartões sorte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, 18 </w:t>
      </w:r>
      <w:r w:rsidR="00F80724"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cartões 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revés,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6 </w:t>
      </w:r>
      <w:r w:rsidR="00F80724" w:rsidRPr="00134851">
        <w:rPr>
          <w:rFonts w:ascii="Helvetica" w:eastAsia="Times New Roman" w:hAnsi="Helvetica" w:cs="Helvetica"/>
          <w:sz w:val="20"/>
          <w:szCs w:val="20"/>
          <w:lang w:eastAsia="pt-BR"/>
        </w:rPr>
        <w:t>cartões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pares, 6 </w:t>
      </w:r>
      <w:r w:rsidR="00F80724" w:rsidRPr="00134851">
        <w:rPr>
          <w:rFonts w:ascii="Helvetica" w:eastAsia="Times New Roman" w:hAnsi="Helvetica" w:cs="Helvetica"/>
          <w:sz w:val="20"/>
          <w:szCs w:val="20"/>
          <w:lang w:eastAsia="pt-BR"/>
        </w:rPr>
        <w:t>cartões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impares, 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6 </w:t>
      </w:r>
      <w:r w:rsidR="00FE4E40">
        <w:rPr>
          <w:rFonts w:ascii="Helvetica" w:eastAsia="Times New Roman" w:hAnsi="Helvetica" w:cs="Helvetica"/>
          <w:sz w:val="20"/>
          <w:szCs w:val="20"/>
          <w:lang w:eastAsia="pt-BR"/>
        </w:rPr>
        <w:t>peões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>, 2 dados, 1 tabuleiro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sectPr w:rsidR="00BB47E8" w:rsidRPr="00523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7FF2"/>
    <w:multiLevelType w:val="hybridMultilevel"/>
    <w:tmpl w:val="FE6CFA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C5999"/>
    <w:multiLevelType w:val="hybridMultilevel"/>
    <w:tmpl w:val="3B7680C6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A755D4D"/>
    <w:multiLevelType w:val="hybridMultilevel"/>
    <w:tmpl w:val="5CE29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24DE6"/>
    <w:multiLevelType w:val="hybridMultilevel"/>
    <w:tmpl w:val="6C1607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81391"/>
    <w:multiLevelType w:val="hybridMultilevel"/>
    <w:tmpl w:val="BCC42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C4258"/>
    <w:multiLevelType w:val="hybridMultilevel"/>
    <w:tmpl w:val="FDC8AC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B"/>
    <w:rsid w:val="00082C6D"/>
    <w:rsid w:val="00084EBD"/>
    <w:rsid w:val="000A4BFC"/>
    <w:rsid w:val="000C713A"/>
    <w:rsid w:val="000D1D85"/>
    <w:rsid w:val="000E538E"/>
    <w:rsid w:val="00125210"/>
    <w:rsid w:val="00134851"/>
    <w:rsid w:val="00147F8D"/>
    <w:rsid w:val="001C2351"/>
    <w:rsid w:val="0020419D"/>
    <w:rsid w:val="0020622B"/>
    <w:rsid w:val="00233A9C"/>
    <w:rsid w:val="002F0C66"/>
    <w:rsid w:val="0030186B"/>
    <w:rsid w:val="00306CCA"/>
    <w:rsid w:val="00314C68"/>
    <w:rsid w:val="0034661B"/>
    <w:rsid w:val="00375D9F"/>
    <w:rsid w:val="003B26AF"/>
    <w:rsid w:val="003C3AF3"/>
    <w:rsid w:val="003E4108"/>
    <w:rsid w:val="003F4947"/>
    <w:rsid w:val="0043315B"/>
    <w:rsid w:val="00472EBB"/>
    <w:rsid w:val="00484E62"/>
    <w:rsid w:val="004C2E3A"/>
    <w:rsid w:val="004D52AA"/>
    <w:rsid w:val="0052312B"/>
    <w:rsid w:val="005B3581"/>
    <w:rsid w:val="00625DC5"/>
    <w:rsid w:val="00630449"/>
    <w:rsid w:val="006371DF"/>
    <w:rsid w:val="00651D4B"/>
    <w:rsid w:val="00675008"/>
    <w:rsid w:val="006A2A64"/>
    <w:rsid w:val="006A4490"/>
    <w:rsid w:val="006B1091"/>
    <w:rsid w:val="006D3667"/>
    <w:rsid w:val="0070538B"/>
    <w:rsid w:val="0071451A"/>
    <w:rsid w:val="00746D20"/>
    <w:rsid w:val="00764ED3"/>
    <w:rsid w:val="007C1A24"/>
    <w:rsid w:val="007C3051"/>
    <w:rsid w:val="007D3E24"/>
    <w:rsid w:val="007E29E2"/>
    <w:rsid w:val="00857305"/>
    <w:rsid w:val="008A40D9"/>
    <w:rsid w:val="008C47F9"/>
    <w:rsid w:val="00963ED3"/>
    <w:rsid w:val="0096681A"/>
    <w:rsid w:val="009E7924"/>
    <w:rsid w:val="00A12E0D"/>
    <w:rsid w:val="00A23297"/>
    <w:rsid w:val="00A26056"/>
    <w:rsid w:val="00A65F96"/>
    <w:rsid w:val="00AD0F1C"/>
    <w:rsid w:val="00B05859"/>
    <w:rsid w:val="00B3107D"/>
    <w:rsid w:val="00BA272F"/>
    <w:rsid w:val="00BB47E8"/>
    <w:rsid w:val="00C804D8"/>
    <w:rsid w:val="00C84949"/>
    <w:rsid w:val="00CC46A9"/>
    <w:rsid w:val="00DB290E"/>
    <w:rsid w:val="00DE5303"/>
    <w:rsid w:val="00DE7FAF"/>
    <w:rsid w:val="00E0475D"/>
    <w:rsid w:val="00E2676C"/>
    <w:rsid w:val="00E34880"/>
    <w:rsid w:val="00E538A4"/>
    <w:rsid w:val="00ED07A0"/>
    <w:rsid w:val="00EE06B7"/>
    <w:rsid w:val="00EE1C2F"/>
    <w:rsid w:val="00F80724"/>
    <w:rsid w:val="00F83A86"/>
    <w:rsid w:val="00F86D0A"/>
    <w:rsid w:val="00F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424E"/>
  <w15:chartTrackingRefBased/>
  <w15:docId w15:val="{D4AA7D7E-1FB7-43E1-AD40-04589829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23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23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1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231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2312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2312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2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E0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2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1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0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1093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Rovanni</dc:creator>
  <cp:keywords/>
  <dc:description/>
  <cp:lastModifiedBy>Luciano Rovanni</cp:lastModifiedBy>
  <cp:revision>4</cp:revision>
  <cp:lastPrinted>2019-02-28T02:19:00Z</cp:lastPrinted>
  <dcterms:created xsi:type="dcterms:W3CDTF">2019-03-13T04:36:00Z</dcterms:created>
  <dcterms:modified xsi:type="dcterms:W3CDTF">2019-03-14T03:28:00Z</dcterms:modified>
</cp:coreProperties>
</file>