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8240;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1418D">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46002975">
        <w:trPr>
          <w:trHeight w:val="440"/>
        </w:trPr>
        <w:tc>
          <w:tcPr>
            <w:tcW w:w="3159" w:type="dxa"/>
            <w:vAlign w:val="center"/>
          </w:tcPr>
          <w:p w14:paraId="647676E6" w14:textId="77777777" w:rsidR="00050706" w:rsidRPr="00B4008E" w:rsidRDefault="00050706" w:rsidP="0051418D">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FE18AD9" w:rsidR="00050706" w:rsidRPr="006A178D" w:rsidRDefault="00DE7D14" w:rsidP="009C284A">
            <w:pPr>
              <w:jc w:val="both"/>
              <w:rPr>
                <w:bCs/>
                <w:sz w:val="18"/>
                <w:szCs w:val="18"/>
              </w:rPr>
            </w:pPr>
            <w:r w:rsidRPr="006A178D">
              <w:rPr>
                <w:rFonts w:ascii="Calibri" w:hAnsi="Calibri" w:cs="Arial"/>
                <w:iCs/>
                <w:sz w:val="18"/>
                <w:szCs w:val="18"/>
                <w:lang w:eastAsia="es-CL"/>
              </w:rPr>
              <w:t>Sistema de Gestión de Ópticas (SGO)</w:t>
            </w:r>
          </w:p>
        </w:tc>
      </w:tr>
      <w:tr w:rsidR="00050706" w:rsidRPr="00B4008E" w14:paraId="0C90D500" w14:textId="77777777" w:rsidTr="46002975">
        <w:trPr>
          <w:trHeight w:val="418"/>
        </w:trPr>
        <w:tc>
          <w:tcPr>
            <w:tcW w:w="3159" w:type="dxa"/>
            <w:vAlign w:val="center"/>
          </w:tcPr>
          <w:p w14:paraId="78D87DFF" w14:textId="77777777" w:rsidR="00050706" w:rsidRPr="00B4008E" w:rsidRDefault="00050706" w:rsidP="0051418D">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6A931A37" w14:textId="7C16DAA2" w:rsid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Arquitectura de software:</w:t>
            </w:r>
            <w:r w:rsidRPr="006A178D">
              <w:rPr>
                <w:rFonts w:ascii="Calibri" w:hAnsi="Calibri" w:cs="Arial"/>
                <w:iCs/>
                <w:sz w:val="18"/>
                <w:szCs w:val="18"/>
                <w:lang w:eastAsia="es-CL"/>
              </w:rPr>
              <w:t xml:space="preserve"> En nuestro proyecto, nos enfocaremos en construir una arquitectura modular que facilite la gestión de los diferentes procesos de Óptica Cruz, como el control de órdenes de trabajo, gestión de clientes, gestión de recetas médicas, control de abonos y notificaciones de estados de órdenes de trabajo. Estamos diseñando el sistema bajo una arquitectura MVC (Modelo Vista Controlador). Esta arquitectura también nos proporcionará flexibilidad para futuras mejoras o expansiones. A lo largo del desarrollo, generaremos diagramas de arquitectura que nos ayudarán a visualizar y documentar cómo se integran los diferentes módulos del sistema</w:t>
            </w:r>
            <w:r w:rsidR="00ED5BB0">
              <w:rPr>
                <w:rFonts w:ascii="Calibri" w:hAnsi="Calibri" w:cs="Arial"/>
                <w:iCs/>
                <w:sz w:val="18"/>
                <w:szCs w:val="18"/>
                <w:lang w:eastAsia="es-CL"/>
              </w:rPr>
              <w:t>.</w:t>
            </w:r>
          </w:p>
          <w:p w14:paraId="29E97414" w14:textId="77777777" w:rsidR="00ED5BB0" w:rsidRDefault="00ED5BB0" w:rsidP="00847A37">
            <w:pPr>
              <w:pStyle w:val="Prrafodelista"/>
              <w:jc w:val="both"/>
              <w:rPr>
                <w:rFonts w:ascii="Calibri" w:hAnsi="Calibri" w:cs="Arial"/>
                <w:iCs/>
                <w:sz w:val="18"/>
                <w:szCs w:val="18"/>
                <w:lang w:eastAsia="es-CL"/>
              </w:rPr>
            </w:pPr>
          </w:p>
          <w:p w14:paraId="30E80E87" w14:textId="79DB3BD4" w:rsidR="00E36F10" w:rsidRPr="006A178D" w:rsidRDefault="00E36F10" w:rsidP="00847A37">
            <w:pPr>
              <w:pStyle w:val="Prrafodelista"/>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Gestión de proyectos:</w:t>
            </w:r>
            <w:r w:rsidRPr="006A178D">
              <w:rPr>
                <w:rFonts w:ascii="Calibri" w:hAnsi="Calibri" w:cs="Arial"/>
                <w:iCs/>
                <w:sz w:val="18"/>
                <w:szCs w:val="18"/>
                <w:lang w:eastAsia="es-CL"/>
              </w:rPr>
              <w:t xml:space="preserve"> Para organizar nuestro trabajo y garantizar que avancemos de manera constante, utilizamos la metodología ágil Scrum. Esto implica planificar y ejecutar </w:t>
            </w:r>
            <w:proofErr w:type="spellStart"/>
            <w:r w:rsidRPr="006A178D">
              <w:rPr>
                <w:rFonts w:ascii="Calibri" w:hAnsi="Calibri" w:cs="Arial"/>
                <w:iCs/>
                <w:sz w:val="18"/>
                <w:szCs w:val="18"/>
                <w:lang w:eastAsia="es-CL"/>
              </w:rPr>
              <w:t>sprints</w:t>
            </w:r>
            <w:proofErr w:type="spellEnd"/>
            <w:r w:rsidRPr="006A178D">
              <w:rPr>
                <w:rFonts w:ascii="Calibri" w:hAnsi="Calibri" w:cs="Arial"/>
                <w:iCs/>
                <w:sz w:val="18"/>
                <w:szCs w:val="18"/>
                <w:lang w:eastAsia="es-CL"/>
              </w:rPr>
              <w:t xml:space="preserve"> en los que entregaremos incrementos funcionales del sistema. También estamos usando herramientas como Microsoft </w:t>
            </w:r>
            <w:proofErr w:type="spellStart"/>
            <w:r w:rsidRPr="006A178D">
              <w:rPr>
                <w:rFonts w:ascii="Calibri" w:hAnsi="Calibri" w:cs="Arial"/>
                <w:iCs/>
                <w:sz w:val="18"/>
                <w:szCs w:val="18"/>
                <w:lang w:eastAsia="es-CL"/>
              </w:rPr>
              <w:t>Planner</w:t>
            </w:r>
            <w:proofErr w:type="spellEnd"/>
            <w:r w:rsidRPr="006A178D">
              <w:rPr>
                <w:rFonts w:ascii="Calibri" w:hAnsi="Calibri" w:cs="Arial"/>
                <w:iCs/>
                <w:sz w:val="18"/>
                <w:szCs w:val="18"/>
                <w:lang w:eastAsia="es-CL"/>
              </w:rPr>
              <w:t xml:space="preserve"> para gestionar las tareas y </w:t>
            </w:r>
            <w:proofErr w:type="spellStart"/>
            <w:r w:rsidRPr="006A178D">
              <w:rPr>
                <w:rFonts w:ascii="Calibri" w:hAnsi="Calibri" w:cs="Arial"/>
                <w:iCs/>
                <w:sz w:val="18"/>
                <w:szCs w:val="18"/>
                <w:lang w:eastAsia="es-CL"/>
              </w:rPr>
              <w:t>Github</w:t>
            </w:r>
            <w:proofErr w:type="spellEnd"/>
            <w:r w:rsidRPr="006A178D">
              <w:rPr>
                <w:rFonts w:ascii="Calibri" w:hAnsi="Calibri" w:cs="Arial"/>
                <w:iCs/>
                <w:sz w:val="18"/>
                <w:szCs w:val="18"/>
                <w:lang w:eastAsia="es-CL"/>
              </w:rPr>
              <w:t xml:space="preserve"> para llevar un control adecuado del </w:t>
            </w:r>
            <w:proofErr w:type="spellStart"/>
            <w:r w:rsidRPr="006A178D">
              <w:rPr>
                <w:rFonts w:ascii="Calibri" w:hAnsi="Calibri" w:cs="Arial"/>
                <w:iCs/>
                <w:sz w:val="18"/>
                <w:szCs w:val="18"/>
                <w:lang w:eastAsia="es-CL"/>
              </w:rPr>
              <w:t>versionamiento</w:t>
            </w:r>
            <w:proofErr w:type="spellEnd"/>
            <w:r w:rsidRPr="006A178D">
              <w:rPr>
                <w:rFonts w:ascii="Calibri" w:hAnsi="Calibri" w:cs="Arial"/>
                <w:iCs/>
                <w:sz w:val="18"/>
                <w:szCs w:val="18"/>
                <w:lang w:eastAsia="es-CL"/>
              </w:rPr>
              <w:t xml:space="preserve"> del código. Esta estructura nos permitirá adaptar el proyecto en función del </w:t>
            </w:r>
            <w:proofErr w:type="spellStart"/>
            <w:r w:rsidRPr="006A178D">
              <w:rPr>
                <w:rFonts w:ascii="Calibri" w:hAnsi="Calibri" w:cs="Arial"/>
                <w:iCs/>
                <w:sz w:val="18"/>
                <w:szCs w:val="18"/>
                <w:lang w:eastAsia="es-CL"/>
              </w:rPr>
              <w:t>feedback</w:t>
            </w:r>
            <w:proofErr w:type="spellEnd"/>
            <w:r w:rsidRPr="006A178D">
              <w:rPr>
                <w:rFonts w:ascii="Calibri" w:hAnsi="Calibri" w:cs="Arial"/>
                <w:iCs/>
                <w:sz w:val="18"/>
                <w:szCs w:val="18"/>
                <w:lang w:eastAsia="es-CL"/>
              </w:rPr>
              <w:t xml:space="preserve"> que recibamos, y nos asegurará cumplir con los plazos establecidos.</w:t>
            </w:r>
          </w:p>
          <w:p w14:paraId="51820C9C" w14:textId="77777777" w:rsidR="00E36F10" w:rsidRPr="006A178D" w:rsidRDefault="00E36F10" w:rsidP="00847A37">
            <w:pPr>
              <w:pStyle w:val="Prrafodelista"/>
              <w:jc w:val="both"/>
              <w:rPr>
                <w:rFonts w:ascii="Calibri" w:hAnsi="Calibri" w:cs="Arial"/>
                <w:iCs/>
                <w:sz w:val="18"/>
                <w:szCs w:val="18"/>
                <w:lang w:eastAsia="es-CL"/>
              </w:rPr>
            </w:pPr>
          </w:p>
          <w:p w14:paraId="44B796B2" w14:textId="420E0E8C" w:rsidR="00DE7D14" w:rsidRPr="006A178D" w:rsidRDefault="00E36F10" w:rsidP="00847A37">
            <w:pPr>
              <w:pStyle w:val="Prrafodelista"/>
              <w:numPr>
                <w:ilvl w:val="0"/>
                <w:numId w:val="8"/>
              </w:numPr>
              <w:jc w:val="both"/>
              <w:rPr>
                <w:b/>
                <w:sz w:val="18"/>
                <w:szCs w:val="18"/>
              </w:rPr>
            </w:pPr>
            <w:r w:rsidRPr="006A178D">
              <w:rPr>
                <w:rFonts w:ascii="Calibri" w:hAnsi="Calibri" w:cs="Arial"/>
                <w:b/>
                <w:bCs/>
                <w:iCs/>
                <w:sz w:val="18"/>
                <w:szCs w:val="18"/>
                <w:lang w:eastAsia="es-CL"/>
              </w:rPr>
              <w:t>Desarrollo de software:</w:t>
            </w:r>
            <w:r w:rsidRPr="006A178D">
              <w:rPr>
                <w:rFonts w:ascii="Calibri" w:hAnsi="Calibri" w:cs="Arial"/>
                <w:iCs/>
                <w:sz w:val="18"/>
                <w:szCs w:val="18"/>
                <w:lang w:eastAsia="es-CL"/>
              </w:rPr>
              <w:t xml:space="preserve"> En cuanto al desarrollo, nuestro objetivo es crear un sistema eficiente y fácil de usar. Para la interfaz del usuario, estamos considerando tecnologías modernas como </w:t>
            </w:r>
            <w:r w:rsidR="001122D1">
              <w:rPr>
                <w:rFonts w:ascii="Calibri" w:hAnsi="Calibri" w:cs="Arial"/>
                <w:iCs/>
                <w:sz w:val="18"/>
                <w:szCs w:val="18"/>
                <w:lang w:eastAsia="es-CL"/>
              </w:rPr>
              <w:t xml:space="preserve">HTML, CSS, </w:t>
            </w:r>
            <w:proofErr w:type="spellStart"/>
            <w:r w:rsidRPr="006A178D">
              <w:rPr>
                <w:rFonts w:ascii="Calibri" w:hAnsi="Calibri" w:cs="Arial"/>
                <w:iCs/>
                <w:sz w:val="18"/>
                <w:szCs w:val="18"/>
                <w:lang w:eastAsia="es-CL"/>
              </w:rPr>
              <w:t>Boostrap</w:t>
            </w:r>
            <w:proofErr w:type="spellEnd"/>
            <w:r w:rsidR="00847A37">
              <w:rPr>
                <w:rFonts w:ascii="Calibri" w:hAnsi="Calibri" w:cs="Arial"/>
                <w:iCs/>
                <w:sz w:val="18"/>
                <w:szCs w:val="18"/>
                <w:lang w:eastAsia="es-CL"/>
              </w:rPr>
              <w:t xml:space="preserve"> </w:t>
            </w:r>
            <w:r w:rsidRPr="006A178D">
              <w:rPr>
                <w:rFonts w:ascii="Calibri" w:hAnsi="Calibri" w:cs="Arial"/>
                <w:iCs/>
                <w:sz w:val="18"/>
                <w:szCs w:val="18"/>
                <w:lang w:eastAsia="es-CL"/>
              </w:rPr>
              <w:t xml:space="preserve">que nos permitirán diseñar pantallas intuitivas y atractivas para los empleados de Óptica Cruz. En el </w:t>
            </w:r>
            <w:proofErr w:type="spellStart"/>
            <w:r w:rsidRPr="006A178D">
              <w:rPr>
                <w:rFonts w:ascii="Calibri" w:hAnsi="Calibri" w:cs="Arial"/>
                <w:iCs/>
                <w:sz w:val="18"/>
                <w:szCs w:val="18"/>
                <w:lang w:eastAsia="es-CL"/>
              </w:rPr>
              <w:t>backend</w:t>
            </w:r>
            <w:proofErr w:type="spellEnd"/>
            <w:r w:rsidRPr="006A178D">
              <w:rPr>
                <w:rFonts w:ascii="Calibri" w:hAnsi="Calibri" w:cs="Arial"/>
                <w:iCs/>
                <w:sz w:val="18"/>
                <w:szCs w:val="18"/>
                <w:lang w:eastAsia="es-CL"/>
              </w:rPr>
              <w:t>, utilizaremos Django que nos ofrecerán un marco sólido para gestionar las bases de datos, procesar las solicitudes de los usuarios y conectar los diferentes módulos, como la gestión de inventario y las notificaciones automáticas.</w:t>
            </w:r>
          </w:p>
          <w:p w14:paraId="521CF0DF" w14:textId="77777777" w:rsidR="00DE7D14" w:rsidRPr="006A178D" w:rsidRDefault="00DE7D14" w:rsidP="00847A37">
            <w:pPr>
              <w:pStyle w:val="Prrafodelista"/>
              <w:jc w:val="both"/>
              <w:rPr>
                <w:rFonts w:ascii="Calibri" w:hAnsi="Calibri" w:cs="Arial"/>
                <w:b/>
                <w:bCs/>
                <w:iCs/>
                <w:sz w:val="18"/>
                <w:szCs w:val="18"/>
                <w:lang w:eastAsia="es-CL"/>
              </w:rPr>
            </w:pPr>
          </w:p>
          <w:p w14:paraId="2466888A" w14:textId="50E25737" w:rsidR="00050706" w:rsidRPr="006A178D" w:rsidRDefault="46002975" w:rsidP="46002975">
            <w:pPr>
              <w:pStyle w:val="Prrafodelista"/>
              <w:numPr>
                <w:ilvl w:val="0"/>
                <w:numId w:val="8"/>
              </w:numPr>
              <w:jc w:val="both"/>
              <w:rPr>
                <w:b/>
                <w:sz w:val="18"/>
                <w:szCs w:val="18"/>
              </w:rPr>
            </w:pPr>
            <w:r w:rsidRPr="006A178D">
              <w:rPr>
                <w:rFonts w:ascii="Calibri" w:hAnsi="Calibri" w:cs="Arial"/>
                <w:b/>
                <w:bCs/>
                <w:iCs/>
                <w:sz w:val="18"/>
                <w:szCs w:val="18"/>
                <w:lang w:eastAsia="es-CL"/>
              </w:rPr>
              <w:t>Consulta y análisis de base de datos:</w:t>
            </w:r>
            <w:r w:rsidRPr="006A178D">
              <w:rPr>
                <w:rFonts w:ascii="Calibri" w:hAnsi="Calibri" w:cs="Arial"/>
                <w:iCs/>
                <w:sz w:val="18"/>
                <w:szCs w:val="18"/>
                <w:lang w:eastAsia="es-CL"/>
              </w:rPr>
              <w:t xml:space="preserve"> Una parte fundamental de nuestro proyecto </w:t>
            </w:r>
            <w:r w:rsidR="00290F8B">
              <w:rPr>
                <w:rFonts w:ascii="Calibri" w:hAnsi="Calibri" w:cs="Arial"/>
                <w:iCs/>
                <w:sz w:val="18"/>
                <w:szCs w:val="18"/>
                <w:lang w:eastAsia="es-CL"/>
              </w:rPr>
              <w:t>es</w:t>
            </w:r>
            <w:r w:rsidRPr="006A178D">
              <w:rPr>
                <w:rFonts w:ascii="Calibri" w:hAnsi="Calibri" w:cs="Arial"/>
                <w:iCs/>
                <w:sz w:val="18"/>
                <w:szCs w:val="18"/>
                <w:lang w:eastAsia="es-CL"/>
              </w:rPr>
              <w:t xml:space="preserve"> la creación de una base de datos relacional usando</w:t>
            </w:r>
            <w:r w:rsidR="00290F8B">
              <w:rPr>
                <w:rFonts w:ascii="Calibri" w:hAnsi="Calibri" w:cs="Arial"/>
                <w:iCs/>
                <w:sz w:val="18"/>
                <w:szCs w:val="18"/>
                <w:lang w:eastAsia="es-CL"/>
              </w:rPr>
              <w:t xml:space="preserve">. </w:t>
            </w:r>
            <w:r w:rsidRPr="006A178D">
              <w:rPr>
                <w:rFonts w:ascii="Calibri" w:hAnsi="Calibri" w:cs="Arial"/>
                <w:iCs/>
                <w:sz w:val="18"/>
                <w:szCs w:val="18"/>
                <w:lang w:eastAsia="es-CL"/>
              </w:rPr>
              <w:t xml:space="preserve">Esta base de </w:t>
            </w:r>
            <w:r w:rsidRPr="006A178D">
              <w:rPr>
                <w:rFonts w:ascii="Calibri" w:hAnsi="Calibri" w:cs="Arial"/>
                <w:iCs/>
                <w:sz w:val="18"/>
                <w:szCs w:val="18"/>
                <w:lang w:eastAsia="es-CL"/>
              </w:rPr>
              <w:lastRenderedPageBreak/>
              <w:t>datos almacenará la información crucial de Óptica Cruz, como las órdenes de trabajo, los datos de los clientes y el inventario. Para asegurarnos de que los empleados puedan acceder a la información fácilmente</w:t>
            </w:r>
            <w:r w:rsidR="00290F8B">
              <w:rPr>
                <w:rFonts w:ascii="Calibri" w:hAnsi="Calibri" w:cs="Arial"/>
                <w:iCs/>
                <w:sz w:val="18"/>
                <w:szCs w:val="18"/>
                <w:lang w:eastAsia="es-CL"/>
              </w:rPr>
              <w:t>,</w:t>
            </w:r>
            <w:r w:rsidRPr="006A178D">
              <w:rPr>
                <w:rFonts w:ascii="Calibri" w:hAnsi="Calibri" w:cs="Arial"/>
                <w:iCs/>
                <w:sz w:val="18"/>
                <w:szCs w:val="18"/>
                <w:lang w:eastAsia="es-CL"/>
              </w:rPr>
              <w:t xml:space="preserve"> que permitirán generar reportes, como el estado de los </w:t>
            </w:r>
            <w:r w:rsidR="00A84B00">
              <w:rPr>
                <w:rFonts w:ascii="Calibri" w:hAnsi="Calibri" w:cs="Arial"/>
                <w:iCs/>
                <w:sz w:val="18"/>
                <w:szCs w:val="18"/>
                <w:lang w:eastAsia="es-CL"/>
              </w:rPr>
              <w:t>órdenes de trabajo</w:t>
            </w:r>
            <w:r w:rsidRPr="006A178D">
              <w:rPr>
                <w:rFonts w:ascii="Calibri" w:hAnsi="Calibri" w:cs="Arial"/>
                <w:iCs/>
                <w:sz w:val="18"/>
                <w:szCs w:val="18"/>
                <w:lang w:eastAsia="es-CL"/>
              </w:rPr>
              <w:t xml:space="preserve">, </w:t>
            </w:r>
            <w:r w:rsidR="00A84B00">
              <w:rPr>
                <w:rFonts w:ascii="Calibri" w:hAnsi="Calibri" w:cs="Arial"/>
                <w:iCs/>
                <w:sz w:val="18"/>
                <w:szCs w:val="18"/>
                <w:lang w:eastAsia="es-CL"/>
              </w:rPr>
              <w:t>registro de clientes como de recetas</w:t>
            </w:r>
            <w:r w:rsidRPr="006A178D">
              <w:rPr>
                <w:rFonts w:ascii="Calibri" w:hAnsi="Calibri" w:cs="Arial"/>
                <w:iCs/>
                <w:sz w:val="18"/>
                <w:szCs w:val="18"/>
                <w:lang w:eastAsia="es-CL"/>
              </w:rPr>
              <w:t xml:space="preserve">. </w:t>
            </w:r>
          </w:p>
        </w:tc>
      </w:tr>
      <w:tr w:rsidR="00050706" w:rsidRPr="00B4008E" w14:paraId="34A68B25" w14:textId="77777777" w:rsidTr="46002975">
        <w:trPr>
          <w:trHeight w:val="425"/>
        </w:trPr>
        <w:tc>
          <w:tcPr>
            <w:tcW w:w="3159" w:type="dxa"/>
            <w:vAlign w:val="center"/>
          </w:tcPr>
          <w:p w14:paraId="2B4823B0" w14:textId="77777777" w:rsidR="00050706" w:rsidRPr="00B4008E" w:rsidRDefault="00050706" w:rsidP="0051418D">
            <w:pPr>
              <w:rPr>
                <w:rFonts w:ascii="Calibri" w:hAnsi="Calibri"/>
                <w:color w:val="1F3864" w:themeColor="accent1" w:themeShade="80"/>
              </w:rPr>
            </w:pPr>
            <w:r w:rsidRPr="00B4008E">
              <w:rPr>
                <w:rFonts w:ascii="Calibri" w:hAnsi="Calibri"/>
                <w:color w:val="1F3864" w:themeColor="accent1" w:themeShade="80"/>
              </w:rPr>
              <w:lastRenderedPageBreak/>
              <w:t xml:space="preserve">Competencias </w:t>
            </w:r>
          </w:p>
          <w:p w14:paraId="098DE3BE" w14:textId="77777777" w:rsidR="00050706" w:rsidRPr="00B4008E" w:rsidRDefault="00050706" w:rsidP="0051418D">
            <w:pPr>
              <w:rPr>
                <w:rFonts w:ascii="Calibri" w:hAnsi="Calibri"/>
                <w:color w:val="1F3864" w:themeColor="accent1" w:themeShade="80"/>
              </w:rPr>
            </w:pPr>
          </w:p>
        </w:tc>
        <w:tc>
          <w:tcPr>
            <w:tcW w:w="6622" w:type="dxa"/>
            <w:vAlign w:val="center"/>
          </w:tcPr>
          <w:p w14:paraId="6D7B80F5" w14:textId="77777777" w:rsidR="002D4F90" w:rsidRPr="00ED5BB0" w:rsidRDefault="002D4F90" w:rsidP="00847A37">
            <w:pPr>
              <w:pStyle w:val="Prrafodelista"/>
              <w:numPr>
                <w:ilvl w:val="0"/>
                <w:numId w:val="9"/>
              </w:numPr>
              <w:jc w:val="both"/>
              <w:rPr>
                <w:rFonts w:ascii="Calibri" w:hAnsi="Calibri" w:cs="Arial"/>
                <w:sz w:val="18"/>
                <w:szCs w:val="18"/>
                <w:lang w:eastAsia="es-CL"/>
              </w:rPr>
            </w:pPr>
            <w:r w:rsidRPr="00ED5BB0">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60F1F9B" w14:textId="77777777" w:rsidR="002D4F90" w:rsidRPr="00ED5BB0" w:rsidRDefault="002D4F90" w:rsidP="00847A37">
            <w:pPr>
              <w:pStyle w:val="Prrafodelista"/>
              <w:jc w:val="both"/>
              <w:rPr>
                <w:rFonts w:ascii="Calibri" w:hAnsi="Calibri" w:cs="Arial"/>
                <w:sz w:val="18"/>
                <w:szCs w:val="18"/>
                <w:lang w:eastAsia="es-CL"/>
              </w:rPr>
            </w:pPr>
          </w:p>
          <w:p w14:paraId="64706D2A" w14:textId="77777777" w:rsidR="00847A37" w:rsidRPr="00847A37" w:rsidRDefault="002D4F90" w:rsidP="00847A37">
            <w:pPr>
              <w:pStyle w:val="Prrafodelista"/>
              <w:numPr>
                <w:ilvl w:val="0"/>
                <w:numId w:val="9"/>
              </w:numPr>
              <w:jc w:val="both"/>
              <w:rPr>
                <w:b/>
              </w:rPr>
            </w:pPr>
            <w:r w:rsidRPr="00ED5BB0">
              <w:rPr>
                <w:rFonts w:ascii="Calibri" w:hAnsi="Calibri" w:cs="Arial"/>
                <w:sz w:val="18"/>
                <w:szCs w:val="18"/>
                <w:lang w:eastAsia="es-CL"/>
              </w:rPr>
              <w:t>Administrar la configuración de ambientes, servicios de aplicaciones y bases de datos en un entorno empresarial para habilitar operatividad y asegurar la continuidad de los sistemas que apoyan los procesos de negocio.</w:t>
            </w:r>
          </w:p>
          <w:p w14:paraId="474555C5" w14:textId="77777777" w:rsidR="00847A37" w:rsidRPr="00847A37" w:rsidRDefault="00847A37" w:rsidP="00847A37">
            <w:pPr>
              <w:pStyle w:val="Prrafodelista"/>
              <w:jc w:val="both"/>
              <w:rPr>
                <w:rFonts w:ascii="Calibri" w:hAnsi="Calibri" w:cs="Arial"/>
                <w:sz w:val="18"/>
                <w:szCs w:val="18"/>
                <w:lang w:eastAsia="es-CL"/>
              </w:rPr>
            </w:pPr>
          </w:p>
          <w:p w14:paraId="2366AA78" w14:textId="01E90BA5" w:rsidR="00050706" w:rsidRPr="00B4008E" w:rsidRDefault="002D4F90" w:rsidP="00847A37">
            <w:pPr>
              <w:pStyle w:val="Prrafodelista"/>
              <w:numPr>
                <w:ilvl w:val="0"/>
                <w:numId w:val="9"/>
              </w:numPr>
              <w:jc w:val="both"/>
              <w:rPr>
                <w:b/>
              </w:rPr>
            </w:pPr>
            <w:r w:rsidRPr="00ED5BB0">
              <w:rPr>
                <w:rFonts w:ascii="Calibri" w:hAnsi="Calibri" w:cs="Arial"/>
                <w:sz w:val="18"/>
                <w:szCs w:val="18"/>
                <w:lang w:eastAsia="es-CL"/>
              </w:rPr>
              <w:t>Ofrecer propuestas de solución informática analizando de forma integral los procesos de acuerdo a los requerimientos de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516F0FC6">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516F0FC6">
        <w:trPr>
          <w:trHeight w:val="2266"/>
        </w:trPr>
        <w:tc>
          <w:tcPr>
            <w:tcW w:w="3001" w:type="dxa"/>
            <w:vAlign w:val="center"/>
          </w:tcPr>
          <w:p w14:paraId="7FEF913E" w14:textId="03D250DF" w:rsidR="001202BF" w:rsidRPr="00612A14" w:rsidRDefault="001202BF" w:rsidP="0051418D">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6B50A793" w14:textId="77777777" w:rsidR="006A178D" w:rsidRDefault="006A178D" w:rsidP="006A178D">
            <w:pPr>
              <w:spacing w:after="0" w:line="240" w:lineRule="auto"/>
              <w:jc w:val="both"/>
              <w:rPr>
                <w:rFonts w:ascii="Calibri" w:hAnsi="Calibri" w:cs="Arial"/>
                <w:iCs/>
                <w:sz w:val="18"/>
                <w:szCs w:val="20"/>
                <w:lang w:eastAsia="es-CL"/>
              </w:rPr>
            </w:pPr>
            <w:r w:rsidRPr="006A178D">
              <w:rPr>
                <w:rFonts w:ascii="Calibri" w:hAnsi="Calibri" w:cs="Arial"/>
                <w:iCs/>
                <w:sz w:val="18"/>
                <w:szCs w:val="20"/>
                <w:lang w:eastAsia="es-CL"/>
              </w:rPr>
              <w:t>El proyecto de implementar un sistema de gestión digital para Óptica Cruz tiene como objetivo abordar la necesidad urgente de modernización en pymes familiares, combinando habilidades de desarrollo de software con la mejora de procesos empresariales. Esta temática es esencial en el campo de la Ingeniería Informática, ya que permite aplicar soluciones tecnológicas para optimizar operaciones en entornos empresariales que buscan adaptarse a un mundo cada vez más digitalizado.</w:t>
            </w:r>
          </w:p>
          <w:p w14:paraId="12D5CD0F" w14:textId="77777777" w:rsidR="00ED5BB0" w:rsidRPr="006A178D" w:rsidRDefault="00ED5BB0" w:rsidP="006A178D">
            <w:pPr>
              <w:spacing w:after="0" w:line="240" w:lineRule="auto"/>
              <w:jc w:val="both"/>
              <w:rPr>
                <w:rFonts w:ascii="Calibri" w:hAnsi="Calibri" w:cs="Arial"/>
                <w:iCs/>
                <w:sz w:val="18"/>
                <w:szCs w:val="20"/>
                <w:lang w:eastAsia="es-CL"/>
              </w:rPr>
            </w:pPr>
          </w:p>
          <w:p w14:paraId="10399D2E"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Relevancia para el campo laboral</w:t>
            </w:r>
            <w:r w:rsidRPr="006A178D">
              <w:rPr>
                <w:rFonts w:ascii="Calibri" w:hAnsi="Calibri" w:cs="Arial"/>
                <w:iCs/>
                <w:sz w:val="18"/>
                <w:szCs w:val="20"/>
                <w:lang w:eastAsia="es-CL"/>
              </w:rPr>
              <w:t>: La digitalización y automatización de procesos son pilares fundamentales para la evolución tecnológica en el sector empresarial. Este proyecto demuestra cómo las competencias de un ingeniero informático pueden impactar positivamente en la gestión operativa de pequeñas empresas, contribuyendo a su competitividad y sostenibilidad.</w:t>
            </w:r>
          </w:p>
          <w:p w14:paraId="3E22C4DD" w14:textId="77777777" w:rsidR="00ED5BB0" w:rsidRPr="006A178D" w:rsidRDefault="00ED5BB0" w:rsidP="00ED5BB0">
            <w:pPr>
              <w:spacing w:after="0" w:line="240" w:lineRule="auto"/>
              <w:ind w:left="720"/>
              <w:jc w:val="both"/>
              <w:rPr>
                <w:rFonts w:ascii="Calibri" w:hAnsi="Calibri" w:cs="Arial"/>
                <w:iCs/>
                <w:sz w:val="18"/>
                <w:szCs w:val="20"/>
                <w:lang w:eastAsia="es-CL"/>
              </w:rPr>
            </w:pPr>
          </w:p>
          <w:p w14:paraId="0D4F9B0C"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Ubicación de la situación abordada</w:t>
            </w:r>
            <w:r w:rsidRPr="006A178D">
              <w:rPr>
                <w:rFonts w:ascii="Calibri" w:hAnsi="Calibri" w:cs="Arial"/>
                <w:iCs/>
                <w:sz w:val="18"/>
                <w:szCs w:val="20"/>
                <w:lang w:eastAsia="es-CL"/>
              </w:rPr>
              <w:t>: El proyecto se desarrolla en </w:t>
            </w:r>
            <w:r w:rsidRPr="00BD4030">
              <w:rPr>
                <w:rFonts w:ascii="Calibri" w:hAnsi="Calibri" w:cs="Arial"/>
                <w:iCs/>
                <w:sz w:val="18"/>
                <w:szCs w:val="20"/>
                <w:lang w:eastAsia="es-CL"/>
              </w:rPr>
              <w:t>Óptica Cruz</w:t>
            </w:r>
            <w:r w:rsidRPr="006A178D">
              <w:rPr>
                <w:rFonts w:ascii="Calibri" w:hAnsi="Calibri" w:cs="Arial"/>
                <w:iCs/>
                <w:sz w:val="18"/>
                <w:szCs w:val="20"/>
                <w:lang w:eastAsia="es-CL"/>
              </w:rPr>
              <w:t>, una pyme con operaciones en </w:t>
            </w:r>
            <w:r w:rsidRPr="00BD4030">
              <w:rPr>
                <w:rFonts w:ascii="Calibri" w:hAnsi="Calibri" w:cs="Arial"/>
                <w:iCs/>
                <w:sz w:val="18"/>
                <w:szCs w:val="20"/>
                <w:lang w:eastAsia="es-CL"/>
              </w:rPr>
              <w:t>Valparaíso, Chile</w:t>
            </w:r>
            <w:r w:rsidRPr="006A178D">
              <w:rPr>
                <w:rFonts w:ascii="Calibri" w:hAnsi="Calibri" w:cs="Arial"/>
                <w:iCs/>
                <w:sz w:val="18"/>
                <w:szCs w:val="20"/>
                <w:lang w:eastAsia="es-CL"/>
              </w:rPr>
              <w:t>, caracterizada por su historia de varias décadas y su estructura de negocio familiar, típica de las pequeñas empresas que no han completado su transformación digital.</w:t>
            </w:r>
          </w:p>
          <w:p w14:paraId="7C4A082A" w14:textId="77777777" w:rsidR="00ED5BB0" w:rsidRPr="006A178D" w:rsidRDefault="00ED5BB0" w:rsidP="00ED5BB0">
            <w:pPr>
              <w:spacing w:after="0" w:line="240" w:lineRule="auto"/>
              <w:jc w:val="both"/>
              <w:rPr>
                <w:rFonts w:ascii="Calibri" w:hAnsi="Calibri" w:cs="Arial"/>
                <w:iCs/>
                <w:sz w:val="18"/>
                <w:szCs w:val="20"/>
                <w:lang w:eastAsia="es-CL"/>
              </w:rPr>
            </w:pPr>
          </w:p>
          <w:p w14:paraId="41FBCAB7"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Impacto del proyecto</w:t>
            </w:r>
            <w:r w:rsidRPr="006A178D">
              <w:rPr>
                <w:rFonts w:ascii="Calibri" w:hAnsi="Calibri" w:cs="Arial"/>
                <w:iCs/>
                <w:sz w:val="18"/>
                <w:szCs w:val="20"/>
                <w:lang w:eastAsia="es-CL"/>
              </w:rPr>
              <w:t>: Los principales afectados son los empleados de Óptica Cruz, quienes obtienen una herramienta que mejora la eficiencia operativa y reduce errores en los procesos internos. Además, los clientes de la óptica se benefician con un servicio más ágil, transparente y adaptado a sus necesidades, incrementando su satisfacción.</w:t>
            </w:r>
          </w:p>
          <w:p w14:paraId="2526A604" w14:textId="77777777" w:rsidR="00ED5BB0" w:rsidRPr="006A178D" w:rsidRDefault="00ED5BB0" w:rsidP="00ED5BB0">
            <w:pPr>
              <w:spacing w:after="0" w:line="240" w:lineRule="auto"/>
              <w:jc w:val="both"/>
              <w:rPr>
                <w:rFonts w:ascii="Calibri" w:hAnsi="Calibri" w:cs="Arial"/>
                <w:iCs/>
                <w:sz w:val="18"/>
                <w:szCs w:val="20"/>
                <w:lang w:eastAsia="es-CL"/>
              </w:rPr>
            </w:pPr>
          </w:p>
          <w:p w14:paraId="739CA086" w14:textId="77777777" w:rsidR="006A178D" w:rsidRP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Aporte de valor</w:t>
            </w:r>
            <w:r w:rsidRPr="006A178D">
              <w:rPr>
                <w:rFonts w:ascii="Calibri" w:hAnsi="Calibri" w:cs="Arial"/>
                <w:iCs/>
                <w:sz w:val="18"/>
                <w:szCs w:val="20"/>
                <w:lang w:eastAsia="es-CL"/>
              </w:rPr>
              <w:t>: El proyecto genera valor al optimizar los procesos operativos, reducir el uso de papel, mejorar la sostenibilidad ambiental y facilitar la gestión de la información. Además, actúa como un modelo replicable que puede inspirar a otras pymes de la región a adoptar soluciones tecnológicas para su mejora continua y competitividad.</w:t>
            </w:r>
          </w:p>
          <w:p w14:paraId="543D7C6B" w14:textId="4057CA90" w:rsidR="001202BF" w:rsidRPr="003B09EE" w:rsidRDefault="001202BF" w:rsidP="003B09EE">
            <w:pPr>
              <w:spacing w:after="0" w:line="240" w:lineRule="auto"/>
              <w:jc w:val="both"/>
              <w:rPr>
                <w:rFonts w:ascii="Calibri" w:hAnsi="Calibri" w:cs="Arial"/>
                <w:i/>
                <w:color w:val="0070C0"/>
                <w:sz w:val="18"/>
                <w:szCs w:val="20"/>
                <w:lang w:eastAsia="es-CL"/>
              </w:rPr>
            </w:pPr>
          </w:p>
        </w:tc>
      </w:tr>
      <w:tr w:rsidR="001202BF" w14:paraId="69DA8CAD" w14:textId="77777777" w:rsidTr="516F0FC6">
        <w:trPr>
          <w:trHeight w:val="838"/>
        </w:trPr>
        <w:tc>
          <w:tcPr>
            <w:tcW w:w="3001" w:type="dxa"/>
            <w:vAlign w:val="center"/>
          </w:tcPr>
          <w:p w14:paraId="4D8E3090" w14:textId="368322B4" w:rsidR="001202BF" w:rsidRPr="00612A14" w:rsidRDefault="001202BF" w:rsidP="0051418D">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C13463D" w14:textId="4B69C9B5" w:rsidR="00B5167A" w:rsidRPr="00B30BC1" w:rsidRDefault="00B30BC1" w:rsidP="0051418D">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w:t>
            </w:r>
            <w:r w:rsidR="0038050D" w:rsidRPr="005A5C0E">
              <w:rPr>
                <w:rFonts w:ascii="Calibri" w:hAnsi="Calibri" w:cs="Arial"/>
                <w:b/>
                <w:bCs/>
                <w:iCs/>
                <w:sz w:val="18"/>
                <w:szCs w:val="20"/>
                <w:lang w:eastAsia="es-CL"/>
              </w:rPr>
              <w:t xml:space="preserve"> </w:t>
            </w:r>
            <w:r w:rsidRPr="00B30BC1">
              <w:rPr>
                <w:rFonts w:ascii="Calibri" w:hAnsi="Calibri" w:cs="Arial"/>
                <w:b/>
                <w:bCs/>
                <w:iCs/>
                <w:sz w:val="18"/>
                <w:szCs w:val="20"/>
                <w:lang w:eastAsia="es-CL"/>
              </w:rPr>
              <w:t>General</w:t>
            </w:r>
            <w:r w:rsidR="00B5167A" w:rsidRPr="005A5C0E">
              <w:rPr>
                <w:rFonts w:ascii="Calibri" w:hAnsi="Calibri" w:cs="Arial"/>
                <w:b/>
                <w:bCs/>
                <w:iCs/>
                <w:sz w:val="18"/>
                <w:szCs w:val="20"/>
                <w:lang w:eastAsia="es-CL"/>
              </w:rPr>
              <w:t xml:space="preserve">: </w:t>
            </w:r>
            <w:r w:rsidRPr="00B30BC1">
              <w:rPr>
                <w:rFonts w:ascii="Calibri" w:hAnsi="Calibri" w:cs="Arial"/>
                <w:iCs/>
                <w:sz w:val="18"/>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p w14:paraId="60287D46" w14:textId="77777777" w:rsidR="00B30BC1" w:rsidRPr="00B30BC1" w:rsidRDefault="00B30BC1" w:rsidP="00B5167A">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Objetivos Específicos</w:t>
            </w:r>
          </w:p>
          <w:p w14:paraId="0C5ACA9D"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lastRenderedPageBreak/>
              <w:t>Diseñar una interfaz de usuario intuitiva y accesible para que los empleados de Óptica Cruz puedan gestionar eficientemente las órdenes de trabajo sin necesidad de formación técnica extensiva.</w:t>
            </w:r>
          </w:p>
          <w:p w14:paraId="121B96E5"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Implementar una base de datos robusta que permita el almacenamiento seguro y la recuperación eficiente de datos de las órdenes de trabajo.</w:t>
            </w:r>
          </w:p>
          <w:p w14:paraId="477888F6" w14:textId="7A7A6840"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Integrar un sistema de notificaciones automáticas que informe a los clientes sobre el estado de sus órdenes de trabajo a través de correos electrónicos.</w:t>
            </w:r>
          </w:p>
          <w:p w14:paraId="776EA004" w14:textId="77777777" w:rsid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Realizar pruebas exhaustivas del sistema para asegurar su funcionalidad y fiabilidad antes del despliegue final.</w:t>
            </w:r>
          </w:p>
          <w:p w14:paraId="3F52E2FB" w14:textId="2D9CE7A0" w:rsidR="001202BF" w:rsidRP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Capacitar al personal de Óptica Cruz sobre cómo utilizar el nuevo sistema para garantizar una transición suave y eficiente desde los procesos actuales basados en papel.</w:t>
            </w:r>
          </w:p>
        </w:tc>
      </w:tr>
      <w:tr w:rsidR="001202BF" w14:paraId="2F6D6195" w14:textId="77777777" w:rsidTr="516F0FC6">
        <w:tc>
          <w:tcPr>
            <w:tcW w:w="3001" w:type="dxa"/>
            <w:vAlign w:val="center"/>
          </w:tcPr>
          <w:p w14:paraId="0053AC5B" w14:textId="77777777" w:rsidR="001202BF" w:rsidRPr="00612A14" w:rsidRDefault="001202BF" w:rsidP="0051418D">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71BBE3F9" w14:textId="77777777" w:rsidR="00831624"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El proyecto "Sistema de Gestión Digital para Óptica Cruz" se desarrolló utilizando una versión adaptada de 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ideal para un equipo pequeño de dos personas, optimizando la asignación de roles y recursos disponibles. Esta metodología permitió gestionar de forma ágil cada fase del proyecto, incorporando retroalimentación constante y priorizando tareas esenciales para alcanzar los objetivos.</w:t>
            </w:r>
          </w:p>
          <w:p w14:paraId="5025CA22" w14:textId="77777777" w:rsidR="00831624" w:rsidRPr="00831624" w:rsidRDefault="00831624" w:rsidP="00173443">
            <w:pPr>
              <w:rPr>
                <w:rFonts w:ascii="Calibri" w:hAnsi="Calibri" w:cs="Arial"/>
                <w:iCs/>
                <w:sz w:val="18"/>
                <w:szCs w:val="20"/>
                <w:lang w:eastAsia="es-CL"/>
              </w:rPr>
            </w:pPr>
            <w:r w:rsidRPr="00831624">
              <w:rPr>
                <w:rFonts w:ascii="Calibri" w:hAnsi="Calibri" w:cs="Arial"/>
                <w:b/>
                <w:bCs/>
                <w:iCs/>
                <w:sz w:val="18"/>
                <w:szCs w:val="20"/>
                <w:lang w:eastAsia="es-CL"/>
              </w:rPr>
              <w:t>Etapas y Procedimientos:</w:t>
            </w:r>
          </w:p>
          <w:p w14:paraId="54C84BCC"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Planificación Inicial:</w:t>
            </w:r>
          </w:p>
          <w:p w14:paraId="2310BBF6" w14:textId="41EFB878"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Definición de Roles:</w:t>
            </w:r>
            <w:r w:rsidRPr="00831624">
              <w:rPr>
                <w:rFonts w:ascii="Calibri" w:hAnsi="Calibri" w:cs="Arial"/>
                <w:iCs/>
                <w:sz w:val="18"/>
                <w:szCs w:val="20"/>
                <w:lang w:eastAsia="es-CL"/>
              </w:rPr>
              <w:t> Derek Needham asumió el rol de </w:t>
            </w:r>
            <w:r w:rsidRPr="00831624">
              <w:rPr>
                <w:rFonts w:ascii="Calibri" w:hAnsi="Calibri" w:cs="Arial"/>
                <w:b/>
                <w:bCs/>
                <w:iCs/>
                <w:sz w:val="18"/>
                <w:szCs w:val="20"/>
                <w:lang w:eastAsia="es-CL"/>
              </w:rPr>
              <w:t>Scrum Master</w:t>
            </w:r>
            <w:r w:rsidRPr="00831624">
              <w:rPr>
                <w:rFonts w:ascii="Calibri" w:hAnsi="Calibri" w:cs="Arial"/>
                <w:iCs/>
                <w:sz w:val="18"/>
                <w:szCs w:val="20"/>
                <w:lang w:eastAsia="es-CL"/>
              </w:rPr>
              <w:t xml:space="preserve">, encargado de gestionar el proyecto y liderar la interacción con el cliente. Rodrigo </w:t>
            </w:r>
            <w:r w:rsidR="003B78CC" w:rsidRPr="00831624">
              <w:rPr>
                <w:rFonts w:ascii="Calibri" w:hAnsi="Calibri" w:cs="Arial"/>
                <w:iCs/>
                <w:sz w:val="18"/>
                <w:szCs w:val="20"/>
                <w:lang w:eastAsia="es-CL"/>
              </w:rPr>
              <w:t>Vásquez,</w:t>
            </w:r>
            <w:r w:rsidR="003B78CC">
              <w:rPr>
                <w:rFonts w:ascii="Calibri" w:hAnsi="Calibri" w:cs="Arial"/>
                <w:iCs/>
                <w:sz w:val="18"/>
                <w:szCs w:val="20"/>
                <w:lang w:eastAsia="es-CL"/>
              </w:rPr>
              <w:t xml:space="preserve"> como </w:t>
            </w:r>
            <w:r w:rsidR="003B78CC" w:rsidRPr="003B78CC">
              <w:rPr>
                <w:rFonts w:ascii="Calibri" w:hAnsi="Calibri" w:cs="Arial"/>
                <w:b/>
                <w:bCs/>
                <w:iCs/>
                <w:sz w:val="18"/>
                <w:szCs w:val="20"/>
                <w:lang w:eastAsia="es-CL"/>
              </w:rPr>
              <w:t>Ingeniero Desarrollador</w:t>
            </w:r>
            <w:r w:rsidR="003B78CC">
              <w:rPr>
                <w:rFonts w:ascii="Calibri" w:hAnsi="Calibri" w:cs="Arial"/>
                <w:iCs/>
                <w:sz w:val="18"/>
                <w:szCs w:val="20"/>
                <w:lang w:eastAsia="es-CL"/>
              </w:rPr>
              <w:t xml:space="preserve"> </w:t>
            </w:r>
            <w:r w:rsidRPr="00831624">
              <w:rPr>
                <w:rFonts w:ascii="Calibri" w:hAnsi="Calibri" w:cs="Arial"/>
                <w:iCs/>
                <w:sz w:val="18"/>
                <w:szCs w:val="20"/>
                <w:lang w:eastAsia="es-CL"/>
              </w:rPr>
              <w:t>fue responsable del desarrollo técnico, incluyendo la programación, implementación y pruebas del sistema.</w:t>
            </w:r>
          </w:p>
          <w:p w14:paraId="54078097" w14:textId="12C5F553"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Creación del </w:t>
            </w:r>
            <w:proofErr w:type="spellStart"/>
            <w:r w:rsidRPr="00831624">
              <w:rPr>
                <w:rFonts w:ascii="Calibri" w:hAnsi="Calibri" w:cs="Arial"/>
                <w:b/>
                <w:bCs/>
                <w:iCs/>
                <w:sz w:val="18"/>
                <w:szCs w:val="20"/>
                <w:lang w:eastAsia="es-CL"/>
              </w:rPr>
              <w:t>Product</w:t>
            </w:r>
            <w:proofErr w:type="spellEnd"/>
            <w:r w:rsidRPr="00831624">
              <w:rPr>
                <w:rFonts w:ascii="Calibri" w:hAnsi="Calibri" w:cs="Arial"/>
                <w:b/>
                <w:bCs/>
                <w:iCs/>
                <w:sz w:val="18"/>
                <w:szCs w:val="20"/>
                <w:lang w:eastAsia="es-CL"/>
              </w:rPr>
              <w:t xml:space="preserve"> Backlog:</w:t>
            </w:r>
            <w:r w:rsidRPr="00831624">
              <w:rPr>
                <w:rFonts w:ascii="Calibri" w:hAnsi="Calibri" w:cs="Arial"/>
                <w:iCs/>
                <w:sz w:val="18"/>
                <w:szCs w:val="20"/>
                <w:lang w:eastAsia="es-CL"/>
              </w:rPr>
              <w:t> </w:t>
            </w:r>
            <w:r w:rsidR="003B78CC">
              <w:rPr>
                <w:rFonts w:ascii="Calibri" w:hAnsi="Calibri" w:cs="Arial"/>
                <w:iCs/>
                <w:sz w:val="18"/>
                <w:szCs w:val="20"/>
                <w:lang w:eastAsia="es-CL"/>
              </w:rPr>
              <w:t>En conjunto con el cliente, el equipo</w:t>
            </w:r>
            <w:r w:rsidRPr="00831624">
              <w:rPr>
                <w:rFonts w:ascii="Calibri" w:hAnsi="Calibri" w:cs="Arial"/>
                <w:iCs/>
                <w:sz w:val="18"/>
                <w:szCs w:val="20"/>
                <w:lang w:eastAsia="es-CL"/>
              </w:rPr>
              <w:t xml:space="preserve"> recopiló, definió y priorizó los requisitos funcionales en un backlog del producto. Este documento sirvió como guía para la planificación y ejecución de los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w:t>
            </w:r>
          </w:p>
          <w:p w14:paraId="3EDD11D9" w14:textId="77777777" w:rsidR="00831624" w:rsidRPr="00831624" w:rsidRDefault="00831624" w:rsidP="00173443">
            <w:pPr>
              <w:numPr>
                <w:ilvl w:val="0"/>
                <w:numId w:val="29"/>
              </w:numPr>
              <w:rPr>
                <w:rFonts w:ascii="Calibri" w:hAnsi="Calibri" w:cs="Arial"/>
                <w:iCs/>
                <w:sz w:val="18"/>
                <w:szCs w:val="20"/>
                <w:lang w:eastAsia="es-CL"/>
              </w:rPr>
            </w:pPr>
            <w:proofErr w:type="spellStart"/>
            <w:r w:rsidRPr="00831624">
              <w:rPr>
                <w:rFonts w:ascii="Calibri" w:hAnsi="Calibri" w:cs="Arial"/>
                <w:b/>
                <w:bCs/>
                <w:iCs/>
                <w:sz w:val="18"/>
                <w:szCs w:val="20"/>
                <w:lang w:eastAsia="es-CL"/>
              </w:rPr>
              <w:t>Sprints</w:t>
            </w:r>
            <w:proofErr w:type="spellEnd"/>
            <w:r w:rsidRPr="00831624">
              <w:rPr>
                <w:rFonts w:ascii="Calibri" w:hAnsi="Calibri" w:cs="Arial"/>
                <w:b/>
                <w:bCs/>
                <w:iCs/>
                <w:sz w:val="18"/>
                <w:szCs w:val="20"/>
                <w:lang w:eastAsia="es-CL"/>
              </w:rPr>
              <w:t>:</w:t>
            </w:r>
          </w:p>
          <w:p w14:paraId="42028860"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Sprint </w:t>
            </w:r>
            <w:proofErr w:type="spellStart"/>
            <w:r w:rsidRPr="00831624">
              <w:rPr>
                <w:rFonts w:ascii="Calibri" w:hAnsi="Calibri" w:cs="Arial"/>
                <w:b/>
                <w:bCs/>
                <w:iCs/>
                <w:sz w:val="18"/>
                <w:szCs w:val="20"/>
                <w:lang w:eastAsia="es-CL"/>
              </w:rPr>
              <w:t>Planning</w:t>
            </w:r>
            <w:proofErr w:type="spellEnd"/>
            <w:r w:rsidRPr="00831624">
              <w:rPr>
                <w:rFonts w:ascii="Calibri" w:hAnsi="Calibri" w:cs="Arial"/>
                <w:b/>
                <w:bCs/>
                <w:iCs/>
                <w:sz w:val="18"/>
                <w:szCs w:val="20"/>
                <w:lang w:eastAsia="es-CL"/>
              </w:rPr>
              <w:t>:</w:t>
            </w:r>
            <w:r w:rsidRPr="00831624">
              <w:rPr>
                <w:rFonts w:ascii="Calibri" w:hAnsi="Calibri" w:cs="Arial"/>
                <w:iCs/>
                <w:sz w:val="18"/>
                <w:szCs w:val="20"/>
                <w:lang w:eastAsia="es-CL"/>
              </w:rPr>
              <w:t> Se planificaron reuniones al inicio de cada sprint, en las cuales se seleccionaron las tareas más relevantes del backlog, asignándolas a los miembros del equipo según sus responsabilidades.</w:t>
            </w:r>
          </w:p>
          <w:p w14:paraId="76369CD8" w14:textId="691FBFE2" w:rsidR="00831624" w:rsidRPr="00831624" w:rsidRDefault="00334FB1" w:rsidP="516F0FC6">
            <w:pPr>
              <w:numPr>
                <w:ilvl w:val="1"/>
                <w:numId w:val="29"/>
              </w:numPr>
              <w:jc w:val="both"/>
              <w:rPr>
                <w:rFonts w:ascii="Calibri" w:hAnsi="Calibri" w:cs="Arial"/>
                <w:sz w:val="18"/>
                <w:szCs w:val="18"/>
                <w:lang w:eastAsia="es-CL"/>
              </w:rPr>
            </w:pPr>
            <w:proofErr w:type="spellStart"/>
            <w:r w:rsidRPr="001F0120">
              <w:rPr>
                <w:rFonts w:ascii="Calibri" w:hAnsi="Calibri" w:cs="Arial"/>
                <w:b/>
                <w:bCs/>
                <w:sz w:val="18"/>
                <w:szCs w:val="18"/>
                <w:lang w:eastAsia="es-CL"/>
              </w:rPr>
              <w:t>Daily</w:t>
            </w:r>
            <w:proofErr w:type="spellEnd"/>
            <w:r w:rsidR="001F0120" w:rsidRPr="001F0120">
              <w:rPr>
                <w:rFonts w:ascii="Calibri" w:hAnsi="Calibri" w:cs="Arial"/>
                <w:b/>
                <w:bCs/>
                <w:sz w:val="18"/>
                <w:szCs w:val="18"/>
                <w:lang w:eastAsia="es-CL"/>
              </w:rPr>
              <w:t xml:space="preserve"> </w:t>
            </w:r>
            <w:proofErr w:type="gramStart"/>
            <w:r w:rsidR="001F0120" w:rsidRPr="001F0120">
              <w:rPr>
                <w:rFonts w:ascii="Calibri" w:hAnsi="Calibri" w:cs="Arial"/>
                <w:b/>
                <w:bCs/>
                <w:sz w:val="18"/>
                <w:szCs w:val="18"/>
                <w:lang w:eastAsia="es-CL"/>
              </w:rPr>
              <w:t>Meeting</w:t>
            </w:r>
            <w:proofErr w:type="gramEnd"/>
            <w:r w:rsidR="001F0120" w:rsidRPr="001F0120">
              <w:rPr>
                <w:rFonts w:ascii="Calibri" w:hAnsi="Calibri" w:cs="Arial"/>
                <w:b/>
                <w:bCs/>
                <w:sz w:val="18"/>
                <w:szCs w:val="18"/>
                <w:lang w:eastAsia="es-CL"/>
              </w:rPr>
              <w:t>:</w:t>
            </w:r>
            <w:r w:rsidR="516F0FC6" w:rsidRPr="516F0FC6">
              <w:rPr>
                <w:rFonts w:ascii="Calibri" w:hAnsi="Calibri" w:cs="Arial"/>
                <w:sz w:val="18"/>
                <w:szCs w:val="18"/>
                <w:lang w:eastAsia="es-CL"/>
              </w:rPr>
              <w:t> Las reuniones diarias ayudaron a monitorear el progreso, identificar impedimentos y mantener la coordinación.</w:t>
            </w:r>
          </w:p>
          <w:p w14:paraId="282BFFBC" w14:textId="4902C376" w:rsidR="00831624" w:rsidRPr="00831624" w:rsidRDefault="006A335C" w:rsidP="516F0FC6">
            <w:pPr>
              <w:numPr>
                <w:ilvl w:val="1"/>
                <w:numId w:val="29"/>
              </w:numPr>
              <w:jc w:val="both"/>
              <w:rPr>
                <w:rFonts w:ascii="Calibri" w:hAnsi="Calibri" w:cs="Arial"/>
                <w:sz w:val="18"/>
                <w:szCs w:val="18"/>
                <w:lang w:eastAsia="es-CL"/>
              </w:rPr>
            </w:pPr>
            <w:r w:rsidRPr="008A013E">
              <w:rPr>
                <w:rFonts w:ascii="Calibri" w:hAnsi="Calibri" w:cs="Arial"/>
                <w:b/>
                <w:bCs/>
                <w:sz w:val="18"/>
                <w:szCs w:val="18"/>
                <w:lang w:eastAsia="es-CL"/>
              </w:rPr>
              <w:t xml:space="preserve">Sprint </w:t>
            </w:r>
            <w:proofErr w:type="spellStart"/>
            <w:r w:rsidRPr="008A013E">
              <w:rPr>
                <w:rFonts w:ascii="Calibri" w:hAnsi="Calibri" w:cs="Arial"/>
                <w:b/>
                <w:bCs/>
                <w:sz w:val="18"/>
                <w:szCs w:val="18"/>
                <w:lang w:eastAsia="es-CL"/>
              </w:rPr>
              <w:t>Re</w:t>
            </w:r>
            <w:r w:rsidR="003B708D" w:rsidRPr="008A013E">
              <w:rPr>
                <w:rFonts w:ascii="Calibri" w:hAnsi="Calibri" w:cs="Arial"/>
                <w:b/>
                <w:bCs/>
                <w:sz w:val="18"/>
                <w:szCs w:val="18"/>
                <w:lang w:eastAsia="es-CL"/>
              </w:rPr>
              <w:t>view</w:t>
            </w:r>
            <w:proofErr w:type="spellEnd"/>
            <w:r w:rsidR="008A013E" w:rsidRPr="008A013E">
              <w:rPr>
                <w:rFonts w:ascii="Calibri" w:hAnsi="Calibri" w:cs="Arial"/>
                <w:b/>
                <w:bCs/>
                <w:sz w:val="18"/>
                <w:szCs w:val="18"/>
                <w:lang w:eastAsia="es-CL"/>
              </w:rPr>
              <w:t xml:space="preserve"> y Sprint Retrospective</w:t>
            </w:r>
            <w:r w:rsidR="516F0FC6" w:rsidRPr="516F0FC6">
              <w:rPr>
                <w:rFonts w:ascii="Calibri" w:hAnsi="Calibri" w:cs="Arial"/>
                <w:b/>
                <w:bCs/>
                <w:sz w:val="18"/>
                <w:szCs w:val="18"/>
                <w:lang w:eastAsia="es-CL"/>
              </w:rPr>
              <w:t>:</w:t>
            </w:r>
            <w:r w:rsidR="516F0FC6" w:rsidRPr="516F0FC6">
              <w:rPr>
                <w:rFonts w:ascii="Calibri" w:hAnsi="Calibri" w:cs="Arial"/>
                <w:sz w:val="18"/>
                <w:szCs w:val="18"/>
                <w:lang w:eastAsia="es-CL"/>
              </w:rPr>
              <w:t> Al final de cada sprint, se presentaron los avances al cliente para obtener retroalimentación. Además, se realizó una retrospectiva para identificar aprendizajes y mejoras continuas en el proceso.</w:t>
            </w:r>
          </w:p>
          <w:p w14:paraId="3AFE8D1D"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Pruebas y Ajustes:</w:t>
            </w:r>
          </w:p>
          <w:p w14:paraId="527865C1" w14:textId="585DEF45"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Desarrollo de Pruebas:</w:t>
            </w:r>
            <w:r w:rsidRPr="00831624">
              <w:rPr>
                <w:rFonts w:ascii="Calibri" w:hAnsi="Calibri" w:cs="Arial"/>
                <w:iCs/>
                <w:sz w:val="18"/>
                <w:szCs w:val="20"/>
                <w:lang w:eastAsia="es-CL"/>
              </w:rPr>
              <w:t> Se implementaron pruebas para verificar el correcto funcionamiento del sistema.</w:t>
            </w:r>
          </w:p>
          <w:p w14:paraId="6FE47D3E"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Iteración:</w:t>
            </w:r>
            <w:r w:rsidRPr="00831624">
              <w:rPr>
                <w:rFonts w:ascii="Calibri" w:hAnsi="Calibri" w:cs="Arial"/>
                <w:iCs/>
                <w:sz w:val="18"/>
                <w:szCs w:val="20"/>
                <w:lang w:eastAsia="es-CL"/>
              </w:rPr>
              <w:t> Los ajustes necesarios se realizaron basándose en la retroalimentación del cliente y los resultados de las pruebas.</w:t>
            </w:r>
          </w:p>
          <w:p w14:paraId="278916AE"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Responsabilidades del Equipo:</w:t>
            </w:r>
          </w:p>
          <w:p w14:paraId="5137D971"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lastRenderedPageBreak/>
              <w:t>Scrum Master:</w:t>
            </w:r>
            <w:r w:rsidRPr="00831624">
              <w:rPr>
                <w:rFonts w:ascii="Calibri" w:hAnsi="Calibri" w:cs="Arial"/>
                <w:iCs/>
                <w:sz w:val="18"/>
                <w:szCs w:val="20"/>
                <w:lang w:eastAsia="es-CL"/>
              </w:rPr>
              <w:t xml:space="preserve"> Gestión del proyecto, planificación de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 comunicación con el cliente y capacitación de usuarios.</w:t>
            </w:r>
          </w:p>
          <w:p w14:paraId="315003ED" w14:textId="6F79CB21" w:rsidR="00FA55D4" w:rsidRPr="00831624" w:rsidRDefault="00831624" w:rsidP="00A82982">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Ingeniero Desarrollador:</w:t>
            </w:r>
            <w:r w:rsidRPr="00831624">
              <w:rPr>
                <w:rFonts w:ascii="Calibri" w:hAnsi="Calibri" w:cs="Arial"/>
                <w:iCs/>
                <w:sz w:val="18"/>
                <w:szCs w:val="20"/>
                <w:lang w:eastAsia="es-CL"/>
              </w:rPr>
              <w:t> Programación, implementación, pruebas y despliegue técnico del sistema.</w:t>
            </w:r>
          </w:p>
          <w:p w14:paraId="7EABBF49" w14:textId="77777777" w:rsidR="00A82982" w:rsidRDefault="00831624" w:rsidP="00173443">
            <w:pPr>
              <w:jc w:val="both"/>
              <w:rPr>
                <w:rFonts w:ascii="Calibri" w:hAnsi="Calibri" w:cs="Arial"/>
                <w:b/>
                <w:bCs/>
                <w:iCs/>
                <w:sz w:val="18"/>
                <w:szCs w:val="20"/>
                <w:lang w:eastAsia="es-CL"/>
              </w:rPr>
            </w:pPr>
            <w:r w:rsidRPr="00831624">
              <w:rPr>
                <w:rFonts w:ascii="Calibri" w:hAnsi="Calibri" w:cs="Arial"/>
                <w:b/>
                <w:bCs/>
                <w:iCs/>
                <w:sz w:val="18"/>
                <w:szCs w:val="20"/>
                <w:lang w:eastAsia="es-CL"/>
              </w:rPr>
              <w:t>Justificación de la Metodología:</w:t>
            </w:r>
            <w:r w:rsidR="00173443">
              <w:rPr>
                <w:rFonts w:ascii="Calibri" w:hAnsi="Calibri" w:cs="Arial"/>
                <w:b/>
                <w:bCs/>
                <w:iCs/>
                <w:sz w:val="18"/>
                <w:szCs w:val="20"/>
                <w:lang w:eastAsia="es-CL"/>
              </w:rPr>
              <w:t xml:space="preserve"> </w:t>
            </w:r>
          </w:p>
          <w:p w14:paraId="396694F6" w14:textId="2E72A189" w:rsidR="001202BF"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fue la más adecuada para este proyecto debido a su enfoque iterativo e incremental, lo que permitió trabajar en entregas parciales y recibir retroalimentación constante del cliente. Además, su flexibilidad permitió abordar los desafíos técnicos y de gestión de manera efectiva, asegurando que el sistema se ajustara a las necesidades reales de Óptica Cruz y cumpliese con los objetivos planteados.</w:t>
            </w:r>
          </w:p>
        </w:tc>
      </w:tr>
      <w:tr w:rsidR="001202BF" w14:paraId="76BFA255" w14:textId="77777777" w:rsidTr="516F0FC6">
        <w:trPr>
          <w:trHeight w:val="2117"/>
        </w:trPr>
        <w:tc>
          <w:tcPr>
            <w:tcW w:w="3001" w:type="dxa"/>
            <w:vAlign w:val="center"/>
          </w:tcPr>
          <w:p w14:paraId="12455E29" w14:textId="77777777" w:rsidR="001202BF" w:rsidRPr="00612A14" w:rsidRDefault="001202BF" w:rsidP="0051418D">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69372AB"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Etapas o Actividades del Proyecto APT</w:t>
            </w:r>
          </w:p>
          <w:p w14:paraId="61A2C41D" w14:textId="77777777" w:rsidR="00070F63" w:rsidRPr="00070F63" w:rsidRDefault="00070F63" w:rsidP="00173443">
            <w:pPr>
              <w:jc w:val="both"/>
              <w:rPr>
                <w:rFonts w:ascii="Calibri" w:hAnsi="Calibri" w:cs="Arial"/>
                <w:iCs/>
                <w:sz w:val="18"/>
                <w:szCs w:val="20"/>
                <w:lang w:eastAsia="es-CL"/>
              </w:rPr>
            </w:pPr>
            <w:r w:rsidRPr="00070F63">
              <w:rPr>
                <w:rFonts w:ascii="Calibri" w:hAnsi="Calibri" w:cs="Arial"/>
                <w:iCs/>
                <w:sz w:val="18"/>
                <w:szCs w:val="20"/>
                <w:lang w:eastAsia="es-CL"/>
              </w:rPr>
              <w:t>El Proyecto APT "Sistema de Gestión Digital para Óptica Cruz" se llevó a cabo mediante las siguientes etapas y actividades clave:</w:t>
            </w:r>
          </w:p>
          <w:p w14:paraId="3C4A7D01"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Planificación Inicial</w:t>
            </w:r>
          </w:p>
          <w:p w14:paraId="10AA5B7E"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Definición de roles y responsabilidades del equipo.</w:t>
            </w:r>
          </w:p>
          <w:p w14:paraId="7284B93A"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del </w:t>
            </w:r>
            <w:proofErr w:type="spellStart"/>
            <w:r w:rsidRPr="00070F63">
              <w:rPr>
                <w:rFonts w:ascii="Calibri" w:hAnsi="Calibri" w:cs="Arial"/>
                <w:iCs/>
                <w:sz w:val="18"/>
                <w:szCs w:val="20"/>
                <w:lang w:eastAsia="es-CL"/>
              </w:rPr>
              <w:t>Product</w:t>
            </w:r>
            <w:proofErr w:type="spellEnd"/>
            <w:r w:rsidRPr="00070F63">
              <w:rPr>
                <w:rFonts w:ascii="Calibri" w:hAnsi="Calibri" w:cs="Arial"/>
                <w:iCs/>
                <w:sz w:val="18"/>
                <w:szCs w:val="20"/>
                <w:lang w:eastAsia="es-CL"/>
              </w:rPr>
              <w:t xml:space="preserve"> Backlog con la recopilación y priorización de los requisitos del sistema.</w:t>
            </w:r>
          </w:p>
          <w:p w14:paraId="68C2D8B5" w14:textId="77777777" w:rsidR="00070F63" w:rsidRPr="00070F63" w:rsidRDefault="00070F63" w:rsidP="00070F63">
            <w:pPr>
              <w:numPr>
                <w:ilvl w:val="0"/>
                <w:numId w:val="37"/>
              </w:numPr>
              <w:rPr>
                <w:rFonts w:ascii="Calibri" w:hAnsi="Calibri" w:cs="Arial"/>
                <w:iCs/>
                <w:sz w:val="18"/>
                <w:szCs w:val="20"/>
                <w:lang w:eastAsia="es-CL"/>
              </w:rPr>
            </w:pPr>
            <w:proofErr w:type="spellStart"/>
            <w:r w:rsidRPr="00070F63">
              <w:rPr>
                <w:rFonts w:ascii="Calibri" w:hAnsi="Calibri" w:cs="Arial"/>
                <w:b/>
                <w:bCs/>
                <w:iCs/>
                <w:sz w:val="18"/>
                <w:szCs w:val="20"/>
                <w:lang w:eastAsia="es-CL"/>
              </w:rPr>
              <w:t>Sprints</w:t>
            </w:r>
            <w:proofErr w:type="spellEnd"/>
            <w:r w:rsidRPr="00070F63">
              <w:rPr>
                <w:rFonts w:ascii="Calibri" w:hAnsi="Calibri" w:cs="Arial"/>
                <w:b/>
                <w:bCs/>
                <w:iCs/>
                <w:sz w:val="18"/>
                <w:szCs w:val="20"/>
                <w:lang w:eastAsia="es-CL"/>
              </w:rPr>
              <w:t xml:space="preserve"> (Iteraciones):</w:t>
            </w:r>
          </w:p>
          <w:p w14:paraId="160094AA"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1: Gestión de Clientes</w:t>
            </w:r>
          </w:p>
          <w:p w14:paraId="2F53E95E"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Diseño e implementación de funcionalidades para la gestión de clientes: creación, edición, eliminación y búsqueda.</w:t>
            </w:r>
          </w:p>
          <w:p w14:paraId="412C8A0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Validación del módulo con el cliente a través de reuniones de revisión.</w:t>
            </w:r>
          </w:p>
          <w:p w14:paraId="64B8D276"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2: Gestión de Recetas y Órdenes de Trabajo</w:t>
            </w:r>
          </w:p>
          <w:p w14:paraId="216EEC7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 funcionalidades para la creación, edición y consulta de recetas médicas.</w:t>
            </w:r>
          </w:p>
          <w:p w14:paraId="37730EF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módulo de gestión de órdenes de trabajo, incluyendo su flujo desde la creación hasta la finalización.</w:t>
            </w:r>
          </w:p>
          <w:p w14:paraId="5410E86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Ajustes en base a la retroalimentación recibida durante la revisión del sprint.</w:t>
            </w:r>
          </w:p>
          <w:p w14:paraId="27AF86E4"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3: Registro de Abonos, Gestión de Usuarios, Notificaciones a Clientes, Elaboración de Certificados</w:t>
            </w:r>
          </w:p>
          <w:p w14:paraId="13D68E68"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registro de abonos para clientes, permitiendo gestionar pagos parciales o totales de las órdenes.</w:t>
            </w:r>
          </w:p>
          <w:p w14:paraId="2921DA63"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del módulo de gestión de usuarios, con roles y permisos específicos para asegurar el control del sistema.</w:t>
            </w:r>
          </w:p>
          <w:p w14:paraId="12C3E10F"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Configuración e integración del sistema de notificaciones para informar automáticamente a los clientes sobre el </w:t>
            </w:r>
            <w:r w:rsidRPr="00070F63">
              <w:rPr>
                <w:rFonts w:ascii="Calibri" w:hAnsi="Calibri" w:cs="Arial"/>
                <w:iCs/>
                <w:sz w:val="18"/>
                <w:szCs w:val="20"/>
                <w:lang w:eastAsia="es-CL"/>
              </w:rPr>
              <w:lastRenderedPageBreak/>
              <w:t>estado de sus órdenes mediante correo electrónico o mensajes de texto.</w:t>
            </w:r>
          </w:p>
          <w:p w14:paraId="7F9DAECC" w14:textId="60BE5A7C" w:rsid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 un módulo para la elaboración de certificados </w:t>
            </w:r>
            <w:r w:rsidR="008C6310">
              <w:rPr>
                <w:rFonts w:ascii="Calibri" w:hAnsi="Calibri" w:cs="Arial"/>
                <w:iCs/>
                <w:sz w:val="18"/>
                <w:szCs w:val="20"/>
                <w:lang w:eastAsia="es-CL"/>
              </w:rPr>
              <w:t>de elaboración de recetas a partir de una orden de trabajo</w:t>
            </w:r>
            <w:r w:rsidR="000E5F93">
              <w:rPr>
                <w:rFonts w:ascii="Calibri" w:hAnsi="Calibri" w:cs="Arial"/>
                <w:iCs/>
                <w:sz w:val="18"/>
                <w:szCs w:val="20"/>
                <w:lang w:eastAsia="es-CL"/>
              </w:rPr>
              <w:t>.</w:t>
            </w:r>
          </w:p>
          <w:p w14:paraId="16EC0B24" w14:textId="17206569" w:rsidR="005E6AA1" w:rsidRPr="00291DB1" w:rsidRDefault="005E6AA1" w:rsidP="005E6AA1">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 xml:space="preserve">Sprint </w:t>
            </w:r>
            <w:r w:rsidR="00211181">
              <w:rPr>
                <w:rFonts w:ascii="Calibri" w:hAnsi="Calibri" w:cs="Arial"/>
                <w:b/>
                <w:bCs/>
                <w:iCs/>
                <w:sz w:val="18"/>
                <w:szCs w:val="20"/>
                <w:lang w:eastAsia="es-CL"/>
              </w:rPr>
              <w:t>Refinamiento</w:t>
            </w:r>
          </w:p>
          <w:p w14:paraId="22475E34" w14:textId="4EFB7A8A"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Mejorar la usabilidad y eficiencia del sistema.</w:t>
            </w:r>
          </w:p>
          <w:p w14:paraId="26F5B3CE" w14:textId="75F7C991"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Implementar mejoras basadas en la retroalimentación recibida.</w:t>
            </w:r>
          </w:p>
          <w:p w14:paraId="3AFFA12E" w14:textId="56A17DF3"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Realizar pruebas exhaustivas y corregir errores.</w:t>
            </w:r>
          </w:p>
          <w:p w14:paraId="7BD73627" w14:textId="673EF988" w:rsidR="00291DB1" w:rsidRPr="00291DB1"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Validar con el cliente.</w:t>
            </w:r>
          </w:p>
          <w:p w14:paraId="3B0A22BF" w14:textId="01F23BFB" w:rsidR="00291DB1" w:rsidRPr="007379D9" w:rsidRDefault="00291DB1" w:rsidP="00A32929">
            <w:pPr>
              <w:numPr>
                <w:ilvl w:val="2"/>
                <w:numId w:val="37"/>
              </w:numPr>
              <w:jc w:val="both"/>
              <w:rPr>
                <w:rFonts w:ascii="Calibri" w:hAnsi="Calibri" w:cs="Arial"/>
                <w:iCs/>
                <w:sz w:val="18"/>
                <w:szCs w:val="20"/>
                <w:lang w:eastAsia="es-CL"/>
              </w:rPr>
            </w:pPr>
            <w:r w:rsidRPr="00291DB1">
              <w:rPr>
                <w:rFonts w:ascii="Calibri" w:hAnsi="Calibri" w:cs="Arial"/>
                <w:iCs/>
                <w:sz w:val="18"/>
                <w:szCs w:val="20"/>
                <w:lang w:eastAsia="es-CL"/>
              </w:rPr>
              <w:t>Presentar el sistema refinado y recoger retroalimentación.</w:t>
            </w:r>
          </w:p>
          <w:p w14:paraId="5F47CAB5"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Pruebas y Ajustes:</w:t>
            </w:r>
          </w:p>
          <w:p w14:paraId="603872AB"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Pruebas unitarias y de integración para verificar el correcto funcionamiento de cada módulo.</w:t>
            </w:r>
          </w:p>
          <w:p w14:paraId="7094000E"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Iteraciones y mejoras basadas en los resultados de las pruebas.</w:t>
            </w:r>
          </w:p>
          <w:p w14:paraId="78D3158A"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Lanzamiento y Capacitación:</w:t>
            </w:r>
          </w:p>
          <w:p w14:paraId="54EE4418"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Preparación del sistema para su despliegue final, garantizando la estabilidad y funcionalidad.</w:t>
            </w:r>
          </w:p>
          <w:p w14:paraId="53B73B63"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Sesiones de capacitación para los empleados de Óptica Cruz, enfocadas en el uso eficiente del sistema.</w:t>
            </w:r>
          </w:p>
          <w:p w14:paraId="376E29AB" w14:textId="560D27E9" w:rsidR="00070F63" w:rsidRPr="00070F63" w:rsidRDefault="00070F63" w:rsidP="00070F63">
            <w:pPr>
              <w:rPr>
                <w:rFonts w:ascii="Calibri" w:hAnsi="Calibri" w:cs="Arial"/>
                <w:iCs/>
                <w:sz w:val="18"/>
                <w:szCs w:val="20"/>
                <w:lang w:eastAsia="es-CL"/>
              </w:rPr>
            </w:pPr>
          </w:p>
          <w:p w14:paraId="184163C2"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Dificultades y Facilitadores en el Desarrollo del Proyecto</w:t>
            </w:r>
          </w:p>
          <w:p w14:paraId="1F9CCCC4"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Facilitadores:</w:t>
            </w:r>
          </w:p>
          <w:p w14:paraId="5D68330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Comunicación efectiva:</w:t>
            </w:r>
            <w:r w:rsidRPr="00070F63">
              <w:rPr>
                <w:rFonts w:ascii="Calibri" w:hAnsi="Calibri" w:cs="Arial"/>
                <w:iCs/>
                <w:sz w:val="18"/>
                <w:szCs w:val="20"/>
                <w:lang w:eastAsia="es-CL"/>
              </w:rPr>
              <w:t> Las reuniones diarias y los canales abiertos de comunicación permitieron resolver problemas rápidamente y mantener al equipo alineado con los objetivos.</w:t>
            </w:r>
          </w:p>
          <w:p w14:paraId="017A5363"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Metodología Ágil:</w:t>
            </w:r>
            <w:r w:rsidRPr="00070F63">
              <w:rPr>
                <w:rFonts w:ascii="Calibri" w:hAnsi="Calibri" w:cs="Arial"/>
                <w:iCs/>
                <w:sz w:val="18"/>
                <w:szCs w:val="20"/>
                <w:lang w:eastAsia="es-CL"/>
              </w:rPr>
              <w:t> La flexibilidad del marco de trabajo Scrum facilitó la adaptación a los cambios y la incorporación de retroalimentación del cliente.</w:t>
            </w:r>
          </w:p>
          <w:p w14:paraId="4CDDA72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Retroalimentación constante:</w:t>
            </w:r>
            <w:r w:rsidRPr="00070F63">
              <w:rPr>
                <w:rFonts w:ascii="Calibri" w:hAnsi="Calibri" w:cs="Arial"/>
                <w:iCs/>
                <w:sz w:val="18"/>
                <w:szCs w:val="20"/>
                <w:lang w:eastAsia="es-CL"/>
              </w:rPr>
              <w:t> La interacción regular con el cliente ayudó a priorizar tareas y ajustar el desarrollo en función de sus necesidades reales.</w:t>
            </w:r>
          </w:p>
          <w:p w14:paraId="6E6240C2"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Dificultades:</w:t>
            </w:r>
          </w:p>
          <w:p w14:paraId="4A5B439E"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Problemas técnicos:</w:t>
            </w:r>
            <w:r w:rsidRPr="00070F63">
              <w:rPr>
                <w:rFonts w:ascii="Calibri" w:hAnsi="Calibri" w:cs="Arial"/>
                <w:iCs/>
                <w:sz w:val="18"/>
                <w:szCs w:val="20"/>
                <w:lang w:eastAsia="es-CL"/>
              </w:rPr>
              <w:t> Durante la configuración inicial de la base de datos y la integración del sistema, surgieron desafíos que retrasaron algunas actividades.</w:t>
            </w:r>
          </w:p>
          <w:p w14:paraId="2A3DE907"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Gestión de tiempo:</w:t>
            </w:r>
            <w:r w:rsidRPr="00070F63">
              <w:rPr>
                <w:rFonts w:ascii="Calibri" w:hAnsi="Calibri" w:cs="Arial"/>
                <w:iCs/>
                <w:sz w:val="18"/>
                <w:szCs w:val="20"/>
                <w:lang w:eastAsia="es-CL"/>
              </w:rPr>
              <w:t xml:space="preserve"> Las fechas ajustadas de entrega en los </w:t>
            </w:r>
            <w:proofErr w:type="spellStart"/>
            <w:r w:rsidRPr="00070F63">
              <w:rPr>
                <w:rFonts w:ascii="Calibri" w:hAnsi="Calibri" w:cs="Arial"/>
                <w:iCs/>
                <w:sz w:val="18"/>
                <w:szCs w:val="20"/>
                <w:lang w:eastAsia="es-CL"/>
              </w:rPr>
              <w:t>sprints</w:t>
            </w:r>
            <w:proofErr w:type="spellEnd"/>
            <w:r w:rsidRPr="00070F63">
              <w:rPr>
                <w:rFonts w:ascii="Calibri" w:hAnsi="Calibri" w:cs="Arial"/>
                <w:iCs/>
                <w:sz w:val="18"/>
                <w:szCs w:val="20"/>
                <w:lang w:eastAsia="es-CL"/>
              </w:rPr>
              <w:t xml:space="preserve"> requirieron una planificación meticulosa para cumplir con los objetivos dentro del cronograma.</w:t>
            </w:r>
          </w:p>
          <w:p w14:paraId="24218936" w14:textId="77777777" w:rsidR="00070F63" w:rsidRPr="00070F63" w:rsidRDefault="00070F63" w:rsidP="00070F63">
            <w:pPr>
              <w:numPr>
                <w:ilvl w:val="1"/>
                <w:numId w:val="38"/>
              </w:numPr>
              <w:rPr>
                <w:rFonts w:ascii="Calibri" w:hAnsi="Calibri" w:cs="Arial"/>
                <w:iCs/>
                <w:sz w:val="18"/>
                <w:szCs w:val="20"/>
                <w:lang w:eastAsia="es-CL"/>
              </w:rPr>
            </w:pPr>
            <w:r w:rsidRPr="00070F63">
              <w:rPr>
                <w:rFonts w:ascii="Calibri" w:hAnsi="Calibri" w:cs="Arial"/>
                <w:b/>
                <w:bCs/>
                <w:iCs/>
                <w:sz w:val="18"/>
                <w:szCs w:val="20"/>
                <w:lang w:eastAsia="es-CL"/>
              </w:rPr>
              <w:lastRenderedPageBreak/>
              <w:t>Carga de trabajo del equipo:</w:t>
            </w:r>
            <w:r w:rsidRPr="00070F63">
              <w:rPr>
                <w:rFonts w:ascii="Calibri" w:hAnsi="Calibri" w:cs="Arial"/>
                <w:iCs/>
                <w:sz w:val="18"/>
                <w:szCs w:val="20"/>
                <w:lang w:eastAsia="es-CL"/>
              </w:rPr>
              <w:t> Al ser un equipo pequeño, fue necesario realizar una planificación eficiente para manejar las tareas críticas de desarrollo y pruebas.</w:t>
            </w:r>
          </w:p>
          <w:p w14:paraId="3599A406" w14:textId="4B38F367" w:rsidR="00070F63" w:rsidRPr="00070F63" w:rsidRDefault="00070F63" w:rsidP="00070F63">
            <w:pPr>
              <w:rPr>
                <w:rFonts w:ascii="Calibri" w:hAnsi="Calibri" w:cs="Arial"/>
                <w:iCs/>
                <w:sz w:val="18"/>
                <w:szCs w:val="20"/>
                <w:lang w:eastAsia="es-CL"/>
              </w:rPr>
            </w:pPr>
          </w:p>
          <w:p w14:paraId="623657FD"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Ajustes Realizados</w:t>
            </w:r>
          </w:p>
          <w:p w14:paraId="59DA6EA2"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Reorganización del plan de trabajo:</w:t>
            </w:r>
          </w:p>
          <w:p w14:paraId="2BD32202"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priorizaron las tareas esenciales del backlog y se realizaron ajustes en los plazos para abordar los problemas técnicos sin comprometer las entregas finales.</w:t>
            </w:r>
          </w:p>
          <w:p w14:paraId="5DCC6271"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Incremento en las pruebas:</w:t>
            </w:r>
          </w:p>
          <w:p w14:paraId="04E98057"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añadió un ciclo adicional de pruebas para garantizar la calidad del sistema y corregir errores detectados antes del despliegue final.</w:t>
            </w:r>
          </w:p>
          <w:p w14:paraId="0CED43AE"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Optimización del alcance:</w:t>
            </w:r>
          </w:p>
          <w:p w14:paraId="054A14ED"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Algunas funcionalidades no esenciales fueron simplificadas o pospuestas para asegurar que los entregables prioritarios estuvieran listos dentro del plazo.</w:t>
            </w:r>
          </w:p>
          <w:p w14:paraId="061169BF"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Revisión técnica y capacitación interna:</w:t>
            </w:r>
          </w:p>
          <w:p w14:paraId="651266DA"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consultaron tutoriales y guías técnicas para resolver problemas específicos, como la integración de notificaciones y la seguridad en la gestión de usuarios.</w:t>
            </w:r>
          </w:p>
          <w:p w14:paraId="59784A1A" w14:textId="10A4B4F7" w:rsidR="001202BF" w:rsidRPr="00B94B0A" w:rsidRDefault="00070F63" w:rsidP="00B94B0A">
            <w:pPr>
              <w:jc w:val="both"/>
              <w:rPr>
                <w:rFonts w:ascii="Calibri" w:hAnsi="Calibri" w:cs="Arial"/>
                <w:iCs/>
                <w:sz w:val="18"/>
                <w:szCs w:val="20"/>
                <w:lang w:eastAsia="es-CL"/>
              </w:rPr>
            </w:pPr>
            <w:r w:rsidRPr="00070F63">
              <w:rPr>
                <w:rFonts w:ascii="Calibri" w:hAnsi="Calibri" w:cs="Arial"/>
                <w:iCs/>
                <w:sz w:val="18"/>
                <w:szCs w:val="20"/>
                <w:lang w:eastAsia="es-CL"/>
              </w:rPr>
              <w:t>Estos ajustes permitieron superar las dificultades y entregar un sistema completo, funcional y alineado con los objetivos planteados para Óptica Cruz.</w:t>
            </w:r>
          </w:p>
        </w:tc>
      </w:tr>
      <w:tr w:rsidR="001202BF" w14:paraId="2F172176" w14:textId="77777777" w:rsidTr="516F0FC6">
        <w:trPr>
          <w:trHeight w:val="1112"/>
        </w:trPr>
        <w:tc>
          <w:tcPr>
            <w:tcW w:w="3001" w:type="dxa"/>
            <w:vAlign w:val="center"/>
          </w:tcPr>
          <w:p w14:paraId="30C37D62" w14:textId="77777777" w:rsidR="001202BF" w:rsidRPr="00612A14" w:rsidRDefault="001202BF" w:rsidP="0051418D">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32852341" w14:textId="41EA90CD" w:rsidR="00F739AB" w:rsidRPr="00F739AB" w:rsidRDefault="00F739AB" w:rsidP="00B94B0A">
            <w:pPr>
              <w:jc w:val="both"/>
              <w:rPr>
                <w:bCs/>
                <w:iCs/>
                <w:sz w:val="18"/>
              </w:rPr>
            </w:pPr>
            <w:r w:rsidRPr="00F739AB">
              <w:rPr>
                <w:bCs/>
                <w:iCs/>
                <w:sz w:val="18"/>
              </w:rPr>
              <w:t>Las evidencias recopiladas permiten visualizar y respaldar el desarrollo del Proyecto APT "Sistema de Gestión Digital para Óptica Cruz" y sus resultados finales. A continuación, se presentan los elementos clave</w:t>
            </w:r>
            <w:r w:rsidR="006664F9">
              <w:rPr>
                <w:bCs/>
                <w:iCs/>
                <w:sz w:val="18"/>
              </w:rPr>
              <w:t xml:space="preserve">, cuyas evidencias en imágenes se encuentran en carpeta </w:t>
            </w:r>
            <w:hyperlink r:id="rId11" w:history="1">
              <w:r w:rsidR="006664F9" w:rsidRPr="00433669">
                <w:rPr>
                  <w:rStyle w:val="Hipervnculo"/>
                  <w:bCs/>
                  <w:i/>
                  <w:sz w:val="18"/>
                </w:rPr>
                <w:t>Evidencias</w:t>
              </w:r>
              <w:r w:rsidR="00CF2FDC" w:rsidRPr="00433669">
                <w:rPr>
                  <w:rStyle w:val="Hipervnculo"/>
                  <w:bCs/>
                  <w:i/>
                  <w:sz w:val="18"/>
                </w:rPr>
                <w:t xml:space="preserve"> Proyecto</w:t>
              </w:r>
            </w:hyperlink>
            <w:r w:rsidR="00CF2FDC">
              <w:rPr>
                <w:bCs/>
                <w:i/>
                <w:sz w:val="18"/>
              </w:rPr>
              <w:t xml:space="preserve"> </w:t>
            </w:r>
            <w:r w:rsidR="00CF2FDC">
              <w:rPr>
                <w:bCs/>
                <w:iCs/>
                <w:sz w:val="18"/>
              </w:rPr>
              <w:t xml:space="preserve">en </w:t>
            </w:r>
            <w:r w:rsidR="00433669">
              <w:rPr>
                <w:bCs/>
                <w:iCs/>
                <w:sz w:val="18"/>
              </w:rPr>
              <w:t>GitHub</w:t>
            </w:r>
            <w:r w:rsidRPr="00F739AB">
              <w:rPr>
                <w:bCs/>
                <w:iCs/>
                <w:sz w:val="18"/>
              </w:rPr>
              <w:t>:</w:t>
            </w:r>
          </w:p>
          <w:p w14:paraId="236A9E7E" w14:textId="77777777" w:rsidR="007B5802" w:rsidRDefault="00F739AB" w:rsidP="00B94B0A">
            <w:pPr>
              <w:numPr>
                <w:ilvl w:val="0"/>
                <w:numId w:val="41"/>
              </w:numPr>
              <w:jc w:val="both"/>
              <w:rPr>
                <w:bCs/>
                <w:iCs/>
                <w:sz w:val="18"/>
              </w:rPr>
            </w:pPr>
            <w:proofErr w:type="spellStart"/>
            <w:r w:rsidRPr="00F739AB">
              <w:rPr>
                <w:b/>
                <w:bCs/>
                <w:iCs/>
                <w:sz w:val="18"/>
              </w:rPr>
              <w:t>Product</w:t>
            </w:r>
            <w:proofErr w:type="spellEnd"/>
            <w:r w:rsidRPr="00F739AB">
              <w:rPr>
                <w:b/>
                <w:bCs/>
                <w:iCs/>
                <w:sz w:val="18"/>
              </w:rPr>
              <w:t xml:space="preserve"> Backlog:</w:t>
            </w:r>
            <w:r w:rsidR="0051792C">
              <w:rPr>
                <w:b/>
                <w:bCs/>
                <w:iCs/>
                <w:sz w:val="18"/>
              </w:rPr>
              <w:t xml:space="preserve"> </w:t>
            </w:r>
            <w:r w:rsidRPr="00F739AB">
              <w:rPr>
                <w:bCs/>
                <w:iCs/>
                <w:sz w:val="18"/>
              </w:rPr>
              <w:t>Documento que muestra la recopilación, descripción y priorización de los requisitos del sistema, estructurados en historias de usuario y épicas.</w:t>
            </w:r>
          </w:p>
          <w:p w14:paraId="148D7D5E" w14:textId="467ADCD4" w:rsidR="001A1F31" w:rsidRPr="00F739AB" w:rsidRDefault="00F739AB" w:rsidP="00B94B0A">
            <w:pPr>
              <w:numPr>
                <w:ilvl w:val="0"/>
                <w:numId w:val="41"/>
              </w:numPr>
              <w:jc w:val="both"/>
              <w:rPr>
                <w:bCs/>
                <w:iCs/>
                <w:sz w:val="18"/>
              </w:rPr>
            </w:pPr>
            <w:r w:rsidRPr="00F739AB">
              <w:rPr>
                <w:b/>
                <w:bCs/>
                <w:iCs/>
                <w:sz w:val="18"/>
              </w:rPr>
              <w:t>Tableros Kanban:</w:t>
            </w:r>
            <w:r w:rsidR="00E91C52" w:rsidRPr="007B5802">
              <w:rPr>
                <w:b/>
                <w:bCs/>
                <w:iCs/>
                <w:sz w:val="18"/>
              </w:rPr>
              <w:t xml:space="preserve"> </w:t>
            </w:r>
            <w:r w:rsidR="00E91C52" w:rsidRPr="007B5802">
              <w:rPr>
                <w:iCs/>
                <w:sz w:val="18"/>
              </w:rPr>
              <w:t>T</w:t>
            </w:r>
            <w:r w:rsidRPr="00F739AB">
              <w:rPr>
                <w:bCs/>
                <w:iCs/>
                <w:sz w:val="18"/>
              </w:rPr>
              <w:t xml:space="preserve">ableros visuales que reflejan el estado de las tareas durante el desarrollo del proyecto, permitiendo monitorear el progreso de los </w:t>
            </w:r>
            <w:proofErr w:type="spellStart"/>
            <w:r w:rsidRPr="00F739AB">
              <w:rPr>
                <w:bCs/>
                <w:iCs/>
                <w:sz w:val="18"/>
              </w:rPr>
              <w:t>sprints</w:t>
            </w:r>
            <w:proofErr w:type="spellEnd"/>
            <w:r w:rsidRPr="00F739AB">
              <w:rPr>
                <w:bCs/>
                <w:iCs/>
                <w:sz w:val="18"/>
              </w:rPr>
              <w:t xml:space="preserve"> y priorizar actividades.</w:t>
            </w:r>
          </w:p>
          <w:p w14:paraId="15DC3DEE" w14:textId="75BC39D3" w:rsidR="00F739AB" w:rsidRPr="00F739AB" w:rsidRDefault="00F739AB" w:rsidP="009C284A">
            <w:pPr>
              <w:numPr>
                <w:ilvl w:val="0"/>
                <w:numId w:val="41"/>
              </w:numPr>
              <w:jc w:val="both"/>
              <w:rPr>
                <w:bCs/>
                <w:iCs/>
                <w:sz w:val="18"/>
              </w:rPr>
            </w:pPr>
            <w:r w:rsidRPr="00F739AB">
              <w:rPr>
                <w:b/>
                <w:bCs/>
                <w:iCs/>
                <w:sz w:val="18"/>
              </w:rPr>
              <w:t>Capturas de Pantalla del Sistema:</w:t>
            </w:r>
            <w:r w:rsidR="0051792C">
              <w:rPr>
                <w:b/>
                <w:bCs/>
                <w:iCs/>
                <w:sz w:val="18"/>
              </w:rPr>
              <w:t xml:space="preserve"> </w:t>
            </w:r>
            <w:r w:rsidRPr="00F739AB">
              <w:rPr>
                <w:bCs/>
                <w:iCs/>
                <w:sz w:val="18"/>
              </w:rPr>
              <w:t>Interfaces principales del sistema desarrollado, incluyendo:</w:t>
            </w:r>
          </w:p>
          <w:p w14:paraId="078C8C1F" w14:textId="5112DFF3" w:rsidR="0051792C" w:rsidRPr="00F739AB" w:rsidRDefault="00F739AB" w:rsidP="009C284A">
            <w:pPr>
              <w:numPr>
                <w:ilvl w:val="1"/>
                <w:numId w:val="41"/>
              </w:numPr>
              <w:jc w:val="both"/>
              <w:rPr>
                <w:bCs/>
                <w:iCs/>
                <w:sz w:val="18"/>
              </w:rPr>
            </w:pPr>
            <w:r w:rsidRPr="00F739AB">
              <w:rPr>
                <w:bCs/>
                <w:iCs/>
                <w:sz w:val="18"/>
              </w:rPr>
              <w:t xml:space="preserve">Gestión de </w:t>
            </w:r>
            <w:r w:rsidR="00B11930" w:rsidRPr="007B5802">
              <w:rPr>
                <w:bCs/>
                <w:iCs/>
                <w:sz w:val="18"/>
              </w:rPr>
              <w:t>usuarios</w:t>
            </w:r>
          </w:p>
          <w:p w14:paraId="72B01263" w14:textId="52AD2959" w:rsidR="00F739AB" w:rsidRPr="00F739AB" w:rsidRDefault="00F739AB" w:rsidP="009C284A">
            <w:pPr>
              <w:numPr>
                <w:ilvl w:val="1"/>
                <w:numId w:val="41"/>
              </w:numPr>
              <w:jc w:val="both"/>
              <w:rPr>
                <w:bCs/>
                <w:iCs/>
                <w:sz w:val="18"/>
              </w:rPr>
            </w:pPr>
            <w:r w:rsidRPr="00F739AB">
              <w:rPr>
                <w:bCs/>
                <w:iCs/>
                <w:sz w:val="18"/>
              </w:rPr>
              <w:t xml:space="preserve">Gestión de </w:t>
            </w:r>
            <w:r w:rsidR="00B11930">
              <w:rPr>
                <w:bCs/>
                <w:iCs/>
                <w:sz w:val="18"/>
              </w:rPr>
              <w:t>clientes</w:t>
            </w:r>
          </w:p>
          <w:p w14:paraId="67BE547A" w14:textId="10A46C2F" w:rsidR="00F739AB" w:rsidRDefault="00B11930" w:rsidP="009C284A">
            <w:pPr>
              <w:numPr>
                <w:ilvl w:val="1"/>
                <w:numId w:val="41"/>
              </w:numPr>
              <w:jc w:val="both"/>
              <w:rPr>
                <w:bCs/>
                <w:iCs/>
                <w:sz w:val="18"/>
              </w:rPr>
            </w:pPr>
            <w:r>
              <w:rPr>
                <w:bCs/>
                <w:iCs/>
                <w:sz w:val="18"/>
              </w:rPr>
              <w:t>Gestión de recetas</w:t>
            </w:r>
          </w:p>
          <w:p w14:paraId="4AE92F16" w14:textId="3140EAB1" w:rsidR="00B11930" w:rsidRDefault="00B11930" w:rsidP="009C284A">
            <w:pPr>
              <w:numPr>
                <w:ilvl w:val="1"/>
                <w:numId w:val="41"/>
              </w:numPr>
              <w:jc w:val="both"/>
              <w:rPr>
                <w:bCs/>
                <w:iCs/>
                <w:sz w:val="18"/>
              </w:rPr>
            </w:pPr>
            <w:r>
              <w:rPr>
                <w:bCs/>
                <w:iCs/>
                <w:sz w:val="18"/>
              </w:rPr>
              <w:t xml:space="preserve">Gestión de </w:t>
            </w:r>
            <w:r w:rsidR="00AB6D4F">
              <w:rPr>
                <w:bCs/>
                <w:iCs/>
                <w:sz w:val="18"/>
              </w:rPr>
              <w:t>órdenes de trabajo</w:t>
            </w:r>
          </w:p>
          <w:p w14:paraId="7C199A44" w14:textId="1F37FCD1" w:rsidR="009C284A" w:rsidRDefault="00886B9A" w:rsidP="009C284A">
            <w:pPr>
              <w:numPr>
                <w:ilvl w:val="0"/>
                <w:numId w:val="41"/>
              </w:numPr>
              <w:jc w:val="both"/>
              <w:rPr>
                <w:bCs/>
                <w:iCs/>
                <w:sz w:val="18"/>
              </w:rPr>
            </w:pPr>
            <w:r w:rsidRPr="00886B9A">
              <w:rPr>
                <w:b/>
                <w:iCs/>
                <w:sz w:val="18"/>
              </w:rPr>
              <w:t xml:space="preserve">Desarrollo en Visual Studio </w:t>
            </w:r>
            <w:proofErr w:type="spellStart"/>
            <w:r w:rsidRPr="00886B9A">
              <w:rPr>
                <w:b/>
                <w:iCs/>
                <w:sz w:val="18"/>
              </w:rPr>
              <w:t>Code</w:t>
            </w:r>
            <w:proofErr w:type="spellEnd"/>
            <w:r w:rsidRPr="00886B9A">
              <w:rPr>
                <w:b/>
                <w:iCs/>
                <w:sz w:val="18"/>
              </w:rPr>
              <w:t>:</w:t>
            </w:r>
            <w:r>
              <w:rPr>
                <w:bCs/>
                <w:iCs/>
                <w:sz w:val="18"/>
              </w:rPr>
              <w:t xml:space="preserve"> Evidencias de código desarrollado</w:t>
            </w:r>
          </w:p>
          <w:p w14:paraId="6743CCDD" w14:textId="14C8D3BE" w:rsidR="001202BF" w:rsidRPr="009C284A" w:rsidRDefault="00F739AB" w:rsidP="009C284A">
            <w:pPr>
              <w:numPr>
                <w:ilvl w:val="0"/>
                <w:numId w:val="41"/>
              </w:numPr>
              <w:jc w:val="both"/>
              <w:rPr>
                <w:bCs/>
                <w:iCs/>
                <w:sz w:val="18"/>
              </w:rPr>
            </w:pPr>
            <w:r w:rsidRPr="00F739AB">
              <w:rPr>
                <w:b/>
                <w:bCs/>
                <w:iCs/>
                <w:sz w:val="18"/>
              </w:rPr>
              <w:lastRenderedPageBreak/>
              <w:t>Repositorio de Código Fuente:</w:t>
            </w:r>
            <w:r w:rsidR="00254217" w:rsidRPr="009C284A">
              <w:rPr>
                <w:b/>
                <w:bCs/>
                <w:iCs/>
                <w:sz w:val="18"/>
              </w:rPr>
              <w:t xml:space="preserve"> </w:t>
            </w:r>
            <w:r w:rsidRPr="00F739AB">
              <w:rPr>
                <w:bCs/>
                <w:iCs/>
                <w:sz w:val="18"/>
              </w:rPr>
              <w:t>Código del proyecto almacenado y gestionado en GitHub: </w:t>
            </w:r>
            <w:hyperlink r:id="rId12" w:tgtFrame="_new" w:history="1">
              <w:r w:rsidRPr="00F739AB">
                <w:rPr>
                  <w:rStyle w:val="Hipervnculo"/>
                  <w:bCs/>
                  <w:iCs/>
                  <w:color w:val="auto"/>
                  <w:sz w:val="18"/>
                </w:rPr>
                <w:t>Repositorio GitHub del Proyecto</w:t>
              </w:r>
            </w:hyperlink>
            <w:r w:rsidRPr="00F739AB">
              <w:rPr>
                <w:bCs/>
                <w:iCs/>
                <w:sz w:val="18"/>
              </w:rPr>
              <w:t>.</w:t>
            </w:r>
          </w:p>
        </w:tc>
      </w:tr>
      <w:tr w:rsidR="001202BF" w14:paraId="635C2673" w14:textId="77777777" w:rsidTr="516F0FC6">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7323C85"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Reflexión sobre el aporte del Proyecto APT en el desarrollo de los intereses profesionales</w:t>
            </w:r>
          </w:p>
          <w:p w14:paraId="0D48A0AC"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El desarrollo del Proyecto APT "Sistema de Gestión Digital para Óptica Cruz" nos permitió como equipo consolidar conocimientos y habilidades clave en áreas como el desarrollo de software, la gestión de proyectos y la resolución de problemas reales mediante herramientas tecnológicas. Este proyecto nos brindó la oportunidad de aplicar lo aprendido en un contexto práctico, lo que reforzó nuestro interés en trabajar con tecnologías que optimicen procesos empresariales.</w:t>
            </w:r>
          </w:p>
          <w:p w14:paraId="36489E9B"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Inicialmente, como grupo teníamos intereses diversos, desde el desarrollo técnico y la programación hasta la gestión y organización de proyectos. A lo largo del proyecto, descubrimos que nuestros intereses se complementan y que juntos pudimos abordar desafíos de manera integral. Este proyecto también nos ayudó a identificar nuevas áreas de interés, como la integración de bases de datos, las metodologías ágiles y el diseño de interfaces intuitivas. Luego de finalizar el proyecto, coincidimos en que nuestros intereses iniciales se han fortalecido, sumando un enfoque más amplio hacia la entrega de soluciones funcionales y escalables.</w:t>
            </w:r>
          </w:p>
          <w:p w14:paraId="1AF97C06" w14:textId="16703B88" w:rsidR="009C284A" w:rsidRDefault="009C284A" w:rsidP="00D2422E">
            <w:pPr>
              <w:jc w:val="both"/>
              <w:rPr>
                <w:rFonts w:ascii="Calibri" w:hAnsi="Calibri" w:cs="Arial"/>
                <w:b/>
                <w:bCs/>
                <w:iCs/>
                <w:sz w:val="18"/>
                <w:szCs w:val="20"/>
                <w:lang w:eastAsia="es-CL"/>
              </w:rPr>
            </w:pPr>
          </w:p>
          <w:p w14:paraId="7017B23E"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Proyecciones laborales a partir del Proyecto APT</w:t>
            </w:r>
          </w:p>
          <w:p w14:paraId="581DD9FA"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A partir de esta experiencia, como equipo proyectamos nuestro desarrollo profesional hacia áreas como:</w:t>
            </w:r>
          </w:p>
          <w:p w14:paraId="0C40239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Desarrollo de software empresarial:</w:t>
            </w:r>
            <w:r w:rsidRPr="00D2422E">
              <w:rPr>
                <w:rFonts w:ascii="Calibri" w:hAnsi="Calibri" w:cs="Arial"/>
                <w:iCs/>
                <w:sz w:val="18"/>
                <w:szCs w:val="20"/>
                <w:lang w:eastAsia="es-CL"/>
              </w:rPr>
              <w:t xml:space="preserve"> Seguiremos explorando herramientas y </w:t>
            </w:r>
            <w:proofErr w:type="spellStart"/>
            <w:r w:rsidRPr="00D2422E">
              <w:rPr>
                <w:rFonts w:ascii="Calibri" w:hAnsi="Calibri" w:cs="Arial"/>
                <w:iCs/>
                <w:sz w:val="18"/>
                <w:szCs w:val="20"/>
                <w:lang w:eastAsia="es-CL"/>
              </w:rPr>
              <w:t>frameworks</w:t>
            </w:r>
            <w:proofErr w:type="spellEnd"/>
            <w:r w:rsidRPr="00D2422E">
              <w:rPr>
                <w:rFonts w:ascii="Calibri" w:hAnsi="Calibri" w:cs="Arial"/>
                <w:iCs/>
                <w:sz w:val="18"/>
                <w:szCs w:val="20"/>
                <w:lang w:eastAsia="es-CL"/>
              </w:rPr>
              <w:t xml:space="preserve"> que nos permitan diseñar sistemas más robustos, eficientes y adaptados a las necesidades de las organizaciones.</w:t>
            </w:r>
          </w:p>
          <w:p w14:paraId="13A119B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Gestión de proyectos:</w:t>
            </w:r>
            <w:r w:rsidRPr="00D2422E">
              <w:rPr>
                <w:rFonts w:ascii="Calibri" w:hAnsi="Calibri" w:cs="Arial"/>
                <w:iCs/>
                <w:sz w:val="18"/>
                <w:szCs w:val="20"/>
                <w:lang w:eastAsia="es-CL"/>
              </w:rPr>
              <w:t> Buscamos profundizar en metodologías ágiles como Scrum, con el objetivo de optimizar la planificación y ejecución de proyectos tecnológicos.</w:t>
            </w:r>
          </w:p>
          <w:p w14:paraId="26634EA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Especialización técnica:</w:t>
            </w:r>
            <w:r w:rsidRPr="00D2422E">
              <w:rPr>
                <w:rFonts w:ascii="Calibri" w:hAnsi="Calibri" w:cs="Arial"/>
                <w:iCs/>
                <w:sz w:val="18"/>
                <w:szCs w:val="20"/>
                <w:lang w:eastAsia="es-CL"/>
              </w:rPr>
              <w:t> Deseamos perfeccionar nuestras habilidades en la administración de bases de datos, pruebas automatizadas y despliegue de aplicaciones en entornos de producción.</w:t>
            </w:r>
          </w:p>
          <w:p w14:paraId="4ACC3A39"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En términos laborales, nos proyectamos inicialmente como desarrolladores de software y gestores de proyectos en empresas que trabajen con tecnologías innovadoras y valoren la automatización de procesos. A largo plazo, aspiramos a liderar proyectos tecnológicos, aplicando las lecciones aprendidas en este proyecto para generar impacto positivo en las organizaciones en las que colaboremos.</w:t>
            </w:r>
          </w:p>
          <w:p w14:paraId="29E8CF0E" w14:textId="0BCC10D1" w:rsidR="001202BF" w:rsidRPr="00D2422E" w:rsidRDefault="001202BF" w:rsidP="00D2422E">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221C9" w14:textId="77777777" w:rsidR="003871A5" w:rsidRDefault="003871A5" w:rsidP="00EE1135">
      <w:pPr>
        <w:spacing w:after="0" w:line="240" w:lineRule="auto"/>
      </w:pPr>
      <w:r>
        <w:separator/>
      </w:r>
    </w:p>
  </w:endnote>
  <w:endnote w:type="continuationSeparator" w:id="0">
    <w:p w14:paraId="1A6A162E" w14:textId="77777777" w:rsidR="003871A5" w:rsidRDefault="003871A5" w:rsidP="00EE1135">
      <w:pPr>
        <w:spacing w:after="0" w:line="240" w:lineRule="auto"/>
      </w:pPr>
      <w:r>
        <w:continuationSeparator/>
      </w:r>
    </w:p>
  </w:endnote>
  <w:endnote w:type="continuationNotice" w:id="1">
    <w:p w14:paraId="54625490" w14:textId="77777777" w:rsidR="003871A5" w:rsidRDefault="00387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9098B" w14:textId="77777777" w:rsidR="003871A5" w:rsidRDefault="003871A5" w:rsidP="00EE1135">
      <w:pPr>
        <w:spacing w:after="0" w:line="240" w:lineRule="auto"/>
      </w:pPr>
      <w:r>
        <w:separator/>
      </w:r>
    </w:p>
  </w:footnote>
  <w:footnote w:type="continuationSeparator" w:id="0">
    <w:p w14:paraId="2B5F254D" w14:textId="77777777" w:rsidR="003871A5" w:rsidRDefault="003871A5" w:rsidP="00EE1135">
      <w:pPr>
        <w:spacing w:after="0" w:line="240" w:lineRule="auto"/>
      </w:pPr>
      <w:r>
        <w:continuationSeparator/>
      </w:r>
    </w:p>
  </w:footnote>
  <w:footnote w:type="continuationNotice" w:id="1">
    <w:p w14:paraId="751BAB22" w14:textId="77777777" w:rsidR="003871A5" w:rsidRDefault="003871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51418D">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831"/>
    <w:multiLevelType w:val="hybridMultilevel"/>
    <w:tmpl w:val="8DA22138"/>
    <w:lvl w:ilvl="0" w:tplc="D4C4E19E">
      <w:start w:val="1"/>
      <w:numFmt w:val="bullet"/>
      <w:lvlText w:val=""/>
      <w:lvlJc w:val="left"/>
      <w:pPr>
        <w:ind w:left="927" w:hanging="360"/>
      </w:pPr>
      <w:rPr>
        <w:rFonts w:ascii="Symbol" w:hAnsi="Symbol"/>
      </w:rPr>
    </w:lvl>
    <w:lvl w:ilvl="1" w:tplc="0BD09B0C">
      <w:start w:val="1"/>
      <w:numFmt w:val="bullet"/>
      <w:lvlText w:val=""/>
      <w:lvlJc w:val="left"/>
      <w:pPr>
        <w:ind w:left="927" w:hanging="360"/>
      </w:pPr>
      <w:rPr>
        <w:rFonts w:ascii="Symbol" w:hAnsi="Symbol"/>
      </w:rPr>
    </w:lvl>
    <w:lvl w:ilvl="2" w:tplc="C6AEB30A">
      <w:start w:val="1"/>
      <w:numFmt w:val="bullet"/>
      <w:lvlText w:val=""/>
      <w:lvlJc w:val="left"/>
      <w:pPr>
        <w:ind w:left="927" w:hanging="360"/>
      </w:pPr>
      <w:rPr>
        <w:rFonts w:ascii="Symbol" w:hAnsi="Symbol"/>
      </w:rPr>
    </w:lvl>
    <w:lvl w:ilvl="3" w:tplc="3912E8AA">
      <w:start w:val="1"/>
      <w:numFmt w:val="bullet"/>
      <w:lvlText w:val=""/>
      <w:lvlJc w:val="left"/>
      <w:pPr>
        <w:ind w:left="927" w:hanging="360"/>
      </w:pPr>
      <w:rPr>
        <w:rFonts w:ascii="Symbol" w:hAnsi="Symbol"/>
      </w:rPr>
    </w:lvl>
    <w:lvl w:ilvl="4" w:tplc="4B124E9A">
      <w:start w:val="1"/>
      <w:numFmt w:val="bullet"/>
      <w:lvlText w:val=""/>
      <w:lvlJc w:val="left"/>
      <w:pPr>
        <w:ind w:left="927" w:hanging="360"/>
      </w:pPr>
      <w:rPr>
        <w:rFonts w:ascii="Symbol" w:hAnsi="Symbol"/>
      </w:rPr>
    </w:lvl>
    <w:lvl w:ilvl="5" w:tplc="02B091A4">
      <w:start w:val="1"/>
      <w:numFmt w:val="bullet"/>
      <w:lvlText w:val=""/>
      <w:lvlJc w:val="left"/>
      <w:pPr>
        <w:ind w:left="927" w:hanging="360"/>
      </w:pPr>
      <w:rPr>
        <w:rFonts w:ascii="Symbol" w:hAnsi="Symbol"/>
      </w:rPr>
    </w:lvl>
    <w:lvl w:ilvl="6" w:tplc="DDDE525A">
      <w:start w:val="1"/>
      <w:numFmt w:val="bullet"/>
      <w:lvlText w:val=""/>
      <w:lvlJc w:val="left"/>
      <w:pPr>
        <w:ind w:left="927" w:hanging="360"/>
      </w:pPr>
      <w:rPr>
        <w:rFonts w:ascii="Symbol" w:hAnsi="Symbol"/>
      </w:rPr>
    </w:lvl>
    <w:lvl w:ilvl="7" w:tplc="C032B7B4">
      <w:start w:val="1"/>
      <w:numFmt w:val="bullet"/>
      <w:lvlText w:val=""/>
      <w:lvlJc w:val="left"/>
      <w:pPr>
        <w:ind w:left="927" w:hanging="360"/>
      </w:pPr>
      <w:rPr>
        <w:rFonts w:ascii="Symbol" w:hAnsi="Symbol"/>
      </w:rPr>
    </w:lvl>
    <w:lvl w:ilvl="8" w:tplc="1884DA34">
      <w:start w:val="1"/>
      <w:numFmt w:val="bullet"/>
      <w:lvlText w:val=""/>
      <w:lvlJc w:val="left"/>
      <w:pPr>
        <w:ind w:left="927" w:hanging="360"/>
      </w:pPr>
      <w:rPr>
        <w:rFonts w:ascii="Symbol" w:hAnsi="Symbol"/>
      </w:rPr>
    </w:lvl>
  </w:abstractNum>
  <w:abstractNum w:abstractNumId="1" w15:restartNumberingAfterBreak="0">
    <w:nsid w:val="0888019A"/>
    <w:multiLevelType w:val="hybridMultilevel"/>
    <w:tmpl w:val="4E7A167C"/>
    <w:lvl w:ilvl="0" w:tplc="DF0A0748">
      <w:start w:val="1"/>
      <w:numFmt w:val="bullet"/>
      <w:lvlText w:val=""/>
      <w:lvlJc w:val="left"/>
      <w:pPr>
        <w:ind w:left="720" w:hanging="360"/>
      </w:pPr>
      <w:rPr>
        <w:rFonts w:ascii="Symbol" w:hAnsi="Symbol"/>
      </w:rPr>
    </w:lvl>
    <w:lvl w:ilvl="1" w:tplc="D1CADFEA">
      <w:start w:val="1"/>
      <w:numFmt w:val="bullet"/>
      <w:lvlText w:val=""/>
      <w:lvlJc w:val="left"/>
      <w:pPr>
        <w:ind w:left="720" w:hanging="360"/>
      </w:pPr>
      <w:rPr>
        <w:rFonts w:ascii="Symbol" w:hAnsi="Symbol"/>
      </w:rPr>
    </w:lvl>
    <w:lvl w:ilvl="2" w:tplc="C7F46764">
      <w:start w:val="1"/>
      <w:numFmt w:val="bullet"/>
      <w:lvlText w:val=""/>
      <w:lvlJc w:val="left"/>
      <w:pPr>
        <w:ind w:left="720" w:hanging="360"/>
      </w:pPr>
      <w:rPr>
        <w:rFonts w:ascii="Symbol" w:hAnsi="Symbol"/>
      </w:rPr>
    </w:lvl>
    <w:lvl w:ilvl="3" w:tplc="F21A951C">
      <w:start w:val="1"/>
      <w:numFmt w:val="bullet"/>
      <w:lvlText w:val=""/>
      <w:lvlJc w:val="left"/>
      <w:pPr>
        <w:ind w:left="720" w:hanging="360"/>
      </w:pPr>
      <w:rPr>
        <w:rFonts w:ascii="Symbol" w:hAnsi="Symbol"/>
      </w:rPr>
    </w:lvl>
    <w:lvl w:ilvl="4" w:tplc="CFEE6A88">
      <w:start w:val="1"/>
      <w:numFmt w:val="bullet"/>
      <w:lvlText w:val=""/>
      <w:lvlJc w:val="left"/>
      <w:pPr>
        <w:ind w:left="720" w:hanging="360"/>
      </w:pPr>
      <w:rPr>
        <w:rFonts w:ascii="Symbol" w:hAnsi="Symbol"/>
      </w:rPr>
    </w:lvl>
    <w:lvl w:ilvl="5" w:tplc="79C4C71A">
      <w:start w:val="1"/>
      <w:numFmt w:val="bullet"/>
      <w:lvlText w:val=""/>
      <w:lvlJc w:val="left"/>
      <w:pPr>
        <w:ind w:left="720" w:hanging="360"/>
      </w:pPr>
      <w:rPr>
        <w:rFonts w:ascii="Symbol" w:hAnsi="Symbol"/>
      </w:rPr>
    </w:lvl>
    <w:lvl w:ilvl="6" w:tplc="DA24289E">
      <w:start w:val="1"/>
      <w:numFmt w:val="bullet"/>
      <w:lvlText w:val=""/>
      <w:lvlJc w:val="left"/>
      <w:pPr>
        <w:ind w:left="720" w:hanging="360"/>
      </w:pPr>
      <w:rPr>
        <w:rFonts w:ascii="Symbol" w:hAnsi="Symbol"/>
      </w:rPr>
    </w:lvl>
    <w:lvl w:ilvl="7" w:tplc="A3707D32">
      <w:start w:val="1"/>
      <w:numFmt w:val="bullet"/>
      <w:lvlText w:val=""/>
      <w:lvlJc w:val="left"/>
      <w:pPr>
        <w:ind w:left="720" w:hanging="360"/>
      </w:pPr>
      <w:rPr>
        <w:rFonts w:ascii="Symbol" w:hAnsi="Symbol"/>
      </w:rPr>
    </w:lvl>
    <w:lvl w:ilvl="8" w:tplc="872293B0">
      <w:start w:val="1"/>
      <w:numFmt w:val="bullet"/>
      <w:lvlText w:val=""/>
      <w:lvlJc w:val="left"/>
      <w:pPr>
        <w:ind w:left="720" w:hanging="360"/>
      </w:pPr>
      <w:rPr>
        <w:rFonts w:ascii="Symbol" w:hAnsi="Symbol"/>
      </w:rPr>
    </w:lvl>
  </w:abstractNum>
  <w:abstractNum w:abstractNumId="2" w15:restartNumberingAfterBreak="0">
    <w:nsid w:val="08AA0B7E"/>
    <w:multiLevelType w:val="hybridMultilevel"/>
    <w:tmpl w:val="423EC114"/>
    <w:lvl w:ilvl="0" w:tplc="938CDAC2">
      <w:start w:val="1"/>
      <w:numFmt w:val="bullet"/>
      <w:lvlText w:val=""/>
      <w:lvlJc w:val="left"/>
      <w:pPr>
        <w:ind w:left="720" w:hanging="360"/>
      </w:pPr>
      <w:rPr>
        <w:rFonts w:ascii="Symbol" w:hAnsi="Symbol"/>
      </w:rPr>
    </w:lvl>
    <w:lvl w:ilvl="1" w:tplc="EE20D7E4">
      <w:start w:val="1"/>
      <w:numFmt w:val="bullet"/>
      <w:lvlText w:val=""/>
      <w:lvlJc w:val="left"/>
      <w:pPr>
        <w:ind w:left="720" w:hanging="360"/>
      </w:pPr>
      <w:rPr>
        <w:rFonts w:ascii="Symbol" w:hAnsi="Symbol"/>
      </w:rPr>
    </w:lvl>
    <w:lvl w:ilvl="2" w:tplc="D0A6142E">
      <w:start w:val="1"/>
      <w:numFmt w:val="bullet"/>
      <w:lvlText w:val=""/>
      <w:lvlJc w:val="left"/>
      <w:pPr>
        <w:ind w:left="720" w:hanging="360"/>
      </w:pPr>
      <w:rPr>
        <w:rFonts w:ascii="Symbol" w:hAnsi="Symbol"/>
      </w:rPr>
    </w:lvl>
    <w:lvl w:ilvl="3" w:tplc="A7BA0E56">
      <w:start w:val="1"/>
      <w:numFmt w:val="bullet"/>
      <w:lvlText w:val=""/>
      <w:lvlJc w:val="left"/>
      <w:pPr>
        <w:ind w:left="720" w:hanging="360"/>
      </w:pPr>
      <w:rPr>
        <w:rFonts w:ascii="Symbol" w:hAnsi="Symbol"/>
      </w:rPr>
    </w:lvl>
    <w:lvl w:ilvl="4" w:tplc="6AE8C1B0">
      <w:start w:val="1"/>
      <w:numFmt w:val="bullet"/>
      <w:lvlText w:val=""/>
      <w:lvlJc w:val="left"/>
      <w:pPr>
        <w:ind w:left="720" w:hanging="360"/>
      </w:pPr>
      <w:rPr>
        <w:rFonts w:ascii="Symbol" w:hAnsi="Symbol"/>
      </w:rPr>
    </w:lvl>
    <w:lvl w:ilvl="5" w:tplc="218C46B2">
      <w:start w:val="1"/>
      <w:numFmt w:val="bullet"/>
      <w:lvlText w:val=""/>
      <w:lvlJc w:val="left"/>
      <w:pPr>
        <w:ind w:left="720" w:hanging="360"/>
      </w:pPr>
      <w:rPr>
        <w:rFonts w:ascii="Symbol" w:hAnsi="Symbol"/>
      </w:rPr>
    </w:lvl>
    <w:lvl w:ilvl="6" w:tplc="9BC4180C">
      <w:start w:val="1"/>
      <w:numFmt w:val="bullet"/>
      <w:lvlText w:val=""/>
      <w:lvlJc w:val="left"/>
      <w:pPr>
        <w:ind w:left="720" w:hanging="360"/>
      </w:pPr>
      <w:rPr>
        <w:rFonts w:ascii="Symbol" w:hAnsi="Symbol"/>
      </w:rPr>
    </w:lvl>
    <w:lvl w:ilvl="7" w:tplc="F5704DF8">
      <w:start w:val="1"/>
      <w:numFmt w:val="bullet"/>
      <w:lvlText w:val=""/>
      <w:lvlJc w:val="left"/>
      <w:pPr>
        <w:ind w:left="720" w:hanging="360"/>
      </w:pPr>
      <w:rPr>
        <w:rFonts w:ascii="Symbol" w:hAnsi="Symbol"/>
      </w:rPr>
    </w:lvl>
    <w:lvl w:ilvl="8" w:tplc="A1581926">
      <w:start w:val="1"/>
      <w:numFmt w:val="bullet"/>
      <w:lvlText w:val=""/>
      <w:lvlJc w:val="left"/>
      <w:pPr>
        <w:ind w:left="720" w:hanging="360"/>
      </w:pPr>
      <w:rPr>
        <w:rFonts w:ascii="Symbol" w:hAnsi="Symbol"/>
      </w:rPr>
    </w:lvl>
  </w:abstractNum>
  <w:abstractNum w:abstractNumId="3" w15:restartNumberingAfterBreak="0">
    <w:nsid w:val="0AC379ED"/>
    <w:multiLevelType w:val="hybridMultilevel"/>
    <w:tmpl w:val="BD0E49C2"/>
    <w:lvl w:ilvl="0" w:tplc="F21812E8">
      <w:start w:val="1"/>
      <w:numFmt w:val="bullet"/>
      <w:lvlText w:val=""/>
      <w:lvlJc w:val="left"/>
      <w:pPr>
        <w:ind w:left="720" w:hanging="360"/>
      </w:pPr>
      <w:rPr>
        <w:rFonts w:ascii="Symbol" w:hAnsi="Symbol"/>
      </w:rPr>
    </w:lvl>
    <w:lvl w:ilvl="1" w:tplc="A3C64F1C">
      <w:start w:val="1"/>
      <w:numFmt w:val="bullet"/>
      <w:lvlText w:val=""/>
      <w:lvlJc w:val="left"/>
      <w:pPr>
        <w:ind w:left="720" w:hanging="360"/>
      </w:pPr>
      <w:rPr>
        <w:rFonts w:ascii="Symbol" w:hAnsi="Symbol"/>
      </w:rPr>
    </w:lvl>
    <w:lvl w:ilvl="2" w:tplc="6F708BB4">
      <w:start w:val="1"/>
      <w:numFmt w:val="bullet"/>
      <w:lvlText w:val=""/>
      <w:lvlJc w:val="left"/>
      <w:pPr>
        <w:ind w:left="720" w:hanging="360"/>
      </w:pPr>
      <w:rPr>
        <w:rFonts w:ascii="Symbol" w:hAnsi="Symbol"/>
      </w:rPr>
    </w:lvl>
    <w:lvl w:ilvl="3" w:tplc="E14E2CDE">
      <w:start w:val="1"/>
      <w:numFmt w:val="bullet"/>
      <w:lvlText w:val=""/>
      <w:lvlJc w:val="left"/>
      <w:pPr>
        <w:ind w:left="720" w:hanging="360"/>
      </w:pPr>
      <w:rPr>
        <w:rFonts w:ascii="Symbol" w:hAnsi="Symbol"/>
      </w:rPr>
    </w:lvl>
    <w:lvl w:ilvl="4" w:tplc="BB9E1BC4">
      <w:start w:val="1"/>
      <w:numFmt w:val="bullet"/>
      <w:lvlText w:val=""/>
      <w:lvlJc w:val="left"/>
      <w:pPr>
        <w:ind w:left="720" w:hanging="360"/>
      </w:pPr>
      <w:rPr>
        <w:rFonts w:ascii="Symbol" w:hAnsi="Symbol"/>
      </w:rPr>
    </w:lvl>
    <w:lvl w:ilvl="5" w:tplc="7C8A549E">
      <w:start w:val="1"/>
      <w:numFmt w:val="bullet"/>
      <w:lvlText w:val=""/>
      <w:lvlJc w:val="left"/>
      <w:pPr>
        <w:ind w:left="720" w:hanging="360"/>
      </w:pPr>
      <w:rPr>
        <w:rFonts w:ascii="Symbol" w:hAnsi="Symbol"/>
      </w:rPr>
    </w:lvl>
    <w:lvl w:ilvl="6" w:tplc="B95EC11A">
      <w:start w:val="1"/>
      <w:numFmt w:val="bullet"/>
      <w:lvlText w:val=""/>
      <w:lvlJc w:val="left"/>
      <w:pPr>
        <w:ind w:left="720" w:hanging="360"/>
      </w:pPr>
      <w:rPr>
        <w:rFonts w:ascii="Symbol" w:hAnsi="Symbol"/>
      </w:rPr>
    </w:lvl>
    <w:lvl w:ilvl="7" w:tplc="8312F2D6">
      <w:start w:val="1"/>
      <w:numFmt w:val="bullet"/>
      <w:lvlText w:val=""/>
      <w:lvlJc w:val="left"/>
      <w:pPr>
        <w:ind w:left="720" w:hanging="360"/>
      </w:pPr>
      <w:rPr>
        <w:rFonts w:ascii="Symbol" w:hAnsi="Symbol"/>
      </w:rPr>
    </w:lvl>
    <w:lvl w:ilvl="8" w:tplc="7EB8D866">
      <w:start w:val="1"/>
      <w:numFmt w:val="bullet"/>
      <w:lvlText w:val=""/>
      <w:lvlJc w:val="left"/>
      <w:pPr>
        <w:ind w:left="720" w:hanging="360"/>
      </w:pPr>
      <w:rPr>
        <w:rFonts w:ascii="Symbol" w:hAnsi="Symbol"/>
      </w:rPr>
    </w:lvl>
  </w:abstractNum>
  <w:abstractNum w:abstractNumId="4" w15:restartNumberingAfterBreak="0">
    <w:nsid w:val="0B7C4AD5"/>
    <w:multiLevelType w:val="multilevel"/>
    <w:tmpl w:val="14184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34739"/>
    <w:multiLevelType w:val="hybridMultilevel"/>
    <w:tmpl w:val="184A434A"/>
    <w:lvl w:ilvl="0" w:tplc="D48C919C">
      <w:start w:val="1"/>
      <w:numFmt w:val="bullet"/>
      <w:lvlText w:val=""/>
      <w:lvlJc w:val="left"/>
      <w:pPr>
        <w:ind w:left="720" w:hanging="360"/>
      </w:pPr>
      <w:rPr>
        <w:rFonts w:ascii="Symbol" w:hAnsi="Symbol"/>
      </w:rPr>
    </w:lvl>
    <w:lvl w:ilvl="1" w:tplc="8644514C">
      <w:start w:val="1"/>
      <w:numFmt w:val="bullet"/>
      <w:lvlText w:val=""/>
      <w:lvlJc w:val="left"/>
      <w:pPr>
        <w:ind w:left="720" w:hanging="360"/>
      </w:pPr>
      <w:rPr>
        <w:rFonts w:ascii="Symbol" w:hAnsi="Symbol"/>
      </w:rPr>
    </w:lvl>
    <w:lvl w:ilvl="2" w:tplc="614C3242">
      <w:start w:val="1"/>
      <w:numFmt w:val="bullet"/>
      <w:lvlText w:val=""/>
      <w:lvlJc w:val="left"/>
      <w:pPr>
        <w:ind w:left="720" w:hanging="360"/>
      </w:pPr>
      <w:rPr>
        <w:rFonts w:ascii="Symbol" w:hAnsi="Symbol"/>
      </w:rPr>
    </w:lvl>
    <w:lvl w:ilvl="3" w:tplc="583C6150">
      <w:start w:val="1"/>
      <w:numFmt w:val="bullet"/>
      <w:lvlText w:val=""/>
      <w:lvlJc w:val="left"/>
      <w:pPr>
        <w:ind w:left="720" w:hanging="360"/>
      </w:pPr>
      <w:rPr>
        <w:rFonts w:ascii="Symbol" w:hAnsi="Symbol"/>
      </w:rPr>
    </w:lvl>
    <w:lvl w:ilvl="4" w:tplc="A744712E">
      <w:start w:val="1"/>
      <w:numFmt w:val="bullet"/>
      <w:lvlText w:val=""/>
      <w:lvlJc w:val="left"/>
      <w:pPr>
        <w:ind w:left="720" w:hanging="360"/>
      </w:pPr>
      <w:rPr>
        <w:rFonts w:ascii="Symbol" w:hAnsi="Symbol"/>
      </w:rPr>
    </w:lvl>
    <w:lvl w:ilvl="5" w:tplc="7FD4659E">
      <w:start w:val="1"/>
      <w:numFmt w:val="bullet"/>
      <w:lvlText w:val=""/>
      <w:lvlJc w:val="left"/>
      <w:pPr>
        <w:ind w:left="720" w:hanging="360"/>
      </w:pPr>
      <w:rPr>
        <w:rFonts w:ascii="Symbol" w:hAnsi="Symbol"/>
      </w:rPr>
    </w:lvl>
    <w:lvl w:ilvl="6" w:tplc="D31C53F4">
      <w:start w:val="1"/>
      <w:numFmt w:val="bullet"/>
      <w:lvlText w:val=""/>
      <w:lvlJc w:val="left"/>
      <w:pPr>
        <w:ind w:left="720" w:hanging="360"/>
      </w:pPr>
      <w:rPr>
        <w:rFonts w:ascii="Symbol" w:hAnsi="Symbol"/>
      </w:rPr>
    </w:lvl>
    <w:lvl w:ilvl="7" w:tplc="1932D592">
      <w:start w:val="1"/>
      <w:numFmt w:val="bullet"/>
      <w:lvlText w:val=""/>
      <w:lvlJc w:val="left"/>
      <w:pPr>
        <w:ind w:left="720" w:hanging="360"/>
      </w:pPr>
      <w:rPr>
        <w:rFonts w:ascii="Symbol" w:hAnsi="Symbol"/>
      </w:rPr>
    </w:lvl>
    <w:lvl w:ilvl="8" w:tplc="FC783F9A">
      <w:start w:val="1"/>
      <w:numFmt w:val="bullet"/>
      <w:lvlText w:val=""/>
      <w:lvlJc w:val="left"/>
      <w:pPr>
        <w:ind w:left="720" w:hanging="360"/>
      </w:pPr>
      <w:rPr>
        <w:rFonts w:ascii="Symbol" w:hAnsi="Symbol"/>
      </w:r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530B97"/>
    <w:multiLevelType w:val="hybridMultilevel"/>
    <w:tmpl w:val="A01CC480"/>
    <w:lvl w:ilvl="0" w:tplc="0952FEC0">
      <w:start w:val="1"/>
      <w:numFmt w:val="bullet"/>
      <w:lvlText w:val=""/>
      <w:lvlJc w:val="left"/>
      <w:pPr>
        <w:ind w:left="720" w:hanging="360"/>
      </w:pPr>
      <w:rPr>
        <w:rFonts w:ascii="Symbol" w:hAnsi="Symbol"/>
      </w:rPr>
    </w:lvl>
    <w:lvl w:ilvl="1" w:tplc="9A228F82">
      <w:start w:val="1"/>
      <w:numFmt w:val="bullet"/>
      <w:lvlText w:val=""/>
      <w:lvlJc w:val="left"/>
      <w:pPr>
        <w:ind w:left="720" w:hanging="360"/>
      </w:pPr>
      <w:rPr>
        <w:rFonts w:ascii="Symbol" w:hAnsi="Symbol"/>
      </w:rPr>
    </w:lvl>
    <w:lvl w:ilvl="2" w:tplc="0AF25250">
      <w:start w:val="1"/>
      <w:numFmt w:val="bullet"/>
      <w:lvlText w:val=""/>
      <w:lvlJc w:val="left"/>
      <w:pPr>
        <w:ind w:left="720" w:hanging="360"/>
      </w:pPr>
      <w:rPr>
        <w:rFonts w:ascii="Symbol" w:hAnsi="Symbol"/>
      </w:rPr>
    </w:lvl>
    <w:lvl w:ilvl="3" w:tplc="3BE8B8B2">
      <w:start w:val="1"/>
      <w:numFmt w:val="bullet"/>
      <w:lvlText w:val=""/>
      <w:lvlJc w:val="left"/>
      <w:pPr>
        <w:ind w:left="720" w:hanging="360"/>
      </w:pPr>
      <w:rPr>
        <w:rFonts w:ascii="Symbol" w:hAnsi="Symbol"/>
      </w:rPr>
    </w:lvl>
    <w:lvl w:ilvl="4" w:tplc="2CB477D8">
      <w:start w:val="1"/>
      <w:numFmt w:val="bullet"/>
      <w:lvlText w:val=""/>
      <w:lvlJc w:val="left"/>
      <w:pPr>
        <w:ind w:left="720" w:hanging="360"/>
      </w:pPr>
      <w:rPr>
        <w:rFonts w:ascii="Symbol" w:hAnsi="Symbol"/>
      </w:rPr>
    </w:lvl>
    <w:lvl w:ilvl="5" w:tplc="11207A5C">
      <w:start w:val="1"/>
      <w:numFmt w:val="bullet"/>
      <w:lvlText w:val=""/>
      <w:lvlJc w:val="left"/>
      <w:pPr>
        <w:ind w:left="720" w:hanging="360"/>
      </w:pPr>
      <w:rPr>
        <w:rFonts w:ascii="Symbol" w:hAnsi="Symbol"/>
      </w:rPr>
    </w:lvl>
    <w:lvl w:ilvl="6" w:tplc="87F8A6D4">
      <w:start w:val="1"/>
      <w:numFmt w:val="bullet"/>
      <w:lvlText w:val=""/>
      <w:lvlJc w:val="left"/>
      <w:pPr>
        <w:ind w:left="720" w:hanging="360"/>
      </w:pPr>
      <w:rPr>
        <w:rFonts w:ascii="Symbol" w:hAnsi="Symbol"/>
      </w:rPr>
    </w:lvl>
    <w:lvl w:ilvl="7" w:tplc="A404DA22">
      <w:start w:val="1"/>
      <w:numFmt w:val="bullet"/>
      <w:lvlText w:val=""/>
      <w:lvlJc w:val="left"/>
      <w:pPr>
        <w:ind w:left="720" w:hanging="360"/>
      </w:pPr>
      <w:rPr>
        <w:rFonts w:ascii="Symbol" w:hAnsi="Symbol"/>
      </w:rPr>
    </w:lvl>
    <w:lvl w:ilvl="8" w:tplc="D5F849EA">
      <w:start w:val="1"/>
      <w:numFmt w:val="bullet"/>
      <w:lvlText w:val=""/>
      <w:lvlJc w:val="left"/>
      <w:pPr>
        <w:ind w:left="720" w:hanging="360"/>
      </w:pPr>
      <w:rPr>
        <w:rFonts w:ascii="Symbol" w:hAnsi="Symbol"/>
      </w:rPr>
    </w:lvl>
  </w:abstractNum>
  <w:abstractNum w:abstractNumId="8" w15:restartNumberingAfterBreak="0">
    <w:nsid w:val="180F2AF9"/>
    <w:multiLevelType w:val="multilevel"/>
    <w:tmpl w:val="AF0E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42DC5"/>
    <w:multiLevelType w:val="multilevel"/>
    <w:tmpl w:val="3DECD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F91"/>
    <w:multiLevelType w:val="hybridMultilevel"/>
    <w:tmpl w:val="AEDE015A"/>
    <w:lvl w:ilvl="0" w:tplc="3238D738">
      <w:start w:val="1"/>
      <w:numFmt w:val="bullet"/>
      <w:lvlText w:val=""/>
      <w:lvlJc w:val="left"/>
      <w:pPr>
        <w:ind w:left="720" w:hanging="360"/>
      </w:pPr>
      <w:rPr>
        <w:rFonts w:ascii="Symbol" w:hAnsi="Symbol"/>
      </w:rPr>
    </w:lvl>
    <w:lvl w:ilvl="1" w:tplc="2EAA94F8">
      <w:start w:val="1"/>
      <w:numFmt w:val="bullet"/>
      <w:lvlText w:val=""/>
      <w:lvlJc w:val="left"/>
      <w:pPr>
        <w:ind w:left="720" w:hanging="360"/>
      </w:pPr>
      <w:rPr>
        <w:rFonts w:ascii="Symbol" w:hAnsi="Symbol"/>
      </w:rPr>
    </w:lvl>
    <w:lvl w:ilvl="2" w:tplc="800CE5CA">
      <w:start w:val="1"/>
      <w:numFmt w:val="bullet"/>
      <w:lvlText w:val=""/>
      <w:lvlJc w:val="left"/>
      <w:pPr>
        <w:ind w:left="720" w:hanging="360"/>
      </w:pPr>
      <w:rPr>
        <w:rFonts w:ascii="Symbol" w:hAnsi="Symbol"/>
      </w:rPr>
    </w:lvl>
    <w:lvl w:ilvl="3" w:tplc="F762306C">
      <w:start w:val="1"/>
      <w:numFmt w:val="bullet"/>
      <w:lvlText w:val=""/>
      <w:lvlJc w:val="left"/>
      <w:pPr>
        <w:ind w:left="720" w:hanging="360"/>
      </w:pPr>
      <w:rPr>
        <w:rFonts w:ascii="Symbol" w:hAnsi="Symbol"/>
      </w:rPr>
    </w:lvl>
    <w:lvl w:ilvl="4" w:tplc="2C9EF1E4">
      <w:start w:val="1"/>
      <w:numFmt w:val="bullet"/>
      <w:lvlText w:val=""/>
      <w:lvlJc w:val="left"/>
      <w:pPr>
        <w:ind w:left="720" w:hanging="360"/>
      </w:pPr>
      <w:rPr>
        <w:rFonts w:ascii="Symbol" w:hAnsi="Symbol"/>
      </w:rPr>
    </w:lvl>
    <w:lvl w:ilvl="5" w:tplc="7E1C54BE">
      <w:start w:val="1"/>
      <w:numFmt w:val="bullet"/>
      <w:lvlText w:val=""/>
      <w:lvlJc w:val="left"/>
      <w:pPr>
        <w:ind w:left="720" w:hanging="360"/>
      </w:pPr>
      <w:rPr>
        <w:rFonts w:ascii="Symbol" w:hAnsi="Symbol"/>
      </w:rPr>
    </w:lvl>
    <w:lvl w:ilvl="6" w:tplc="6CFA499E">
      <w:start w:val="1"/>
      <w:numFmt w:val="bullet"/>
      <w:lvlText w:val=""/>
      <w:lvlJc w:val="left"/>
      <w:pPr>
        <w:ind w:left="720" w:hanging="360"/>
      </w:pPr>
      <w:rPr>
        <w:rFonts w:ascii="Symbol" w:hAnsi="Symbol"/>
      </w:rPr>
    </w:lvl>
    <w:lvl w:ilvl="7" w:tplc="A732B076">
      <w:start w:val="1"/>
      <w:numFmt w:val="bullet"/>
      <w:lvlText w:val=""/>
      <w:lvlJc w:val="left"/>
      <w:pPr>
        <w:ind w:left="720" w:hanging="360"/>
      </w:pPr>
      <w:rPr>
        <w:rFonts w:ascii="Symbol" w:hAnsi="Symbol"/>
      </w:rPr>
    </w:lvl>
    <w:lvl w:ilvl="8" w:tplc="1242B48C">
      <w:start w:val="1"/>
      <w:numFmt w:val="bullet"/>
      <w:lvlText w:val=""/>
      <w:lvlJc w:val="left"/>
      <w:pPr>
        <w:ind w:left="720" w:hanging="360"/>
      </w:pPr>
      <w:rPr>
        <w:rFonts w:ascii="Symbol" w:hAnsi="Symbol"/>
      </w:rPr>
    </w:lvl>
  </w:abstractNum>
  <w:abstractNum w:abstractNumId="11" w15:restartNumberingAfterBreak="0">
    <w:nsid w:val="1D300390"/>
    <w:multiLevelType w:val="multilevel"/>
    <w:tmpl w:val="B62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83296"/>
    <w:multiLevelType w:val="hybridMultilevel"/>
    <w:tmpl w:val="C94AD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4F91583"/>
    <w:multiLevelType w:val="hybridMultilevel"/>
    <w:tmpl w:val="FDA0A648"/>
    <w:lvl w:ilvl="0" w:tplc="A770E434">
      <w:start w:val="1"/>
      <w:numFmt w:val="bullet"/>
      <w:lvlText w:val=""/>
      <w:lvlJc w:val="left"/>
      <w:pPr>
        <w:ind w:left="720" w:hanging="360"/>
      </w:pPr>
      <w:rPr>
        <w:rFonts w:ascii="Symbol" w:hAnsi="Symbol"/>
      </w:rPr>
    </w:lvl>
    <w:lvl w:ilvl="1" w:tplc="4CD61F4A">
      <w:start w:val="1"/>
      <w:numFmt w:val="bullet"/>
      <w:lvlText w:val=""/>
      <w:lvlJc w:val="left"/>
      <w:pPr>
        <w:ind w:left="720" w:hanging="360"/>
      </w:pPr>
      <w:rPr>
        <w:rFonts w:ascii="Symbol" w:hAnsi="Symbol"/>
      </w:rPr>
    </w:lvl>
    <w:lvl w:ilvl="2" w:tplc="CA1C13AE">
      <w:start w:val="1"/>
      <w:numFmt w:val="bullet"/>
      <w:lvlText w:val=""/>
      <w:lvlJc w:val="left"/>
      <w:pPr>
        <w:ind w:left="720" w:hanging="360"/>
      </w:pPr>
      <w:rPr>
        <w:rFonts w:ascii="Symbol" w:hAnsi="Symbol"/>
      </w:rPr>
    </w:lvl>
    <w:lvl w:ilvl="3" w:tplc="77C2D466">
      <w:start w:val="1"/>
      <w:numFmt w:val="bullet"/>
      <w:lvlText w:val=""/>
      <w:lvlJc w:val="left"/>
      <w:pPr>
        <w:ind w:left="720" w:hanging="360"/>
      </w:pPr>
      <w:rPr>
        <w:rFonts w:ascii="Symbol" w:hAnsi="Symbol"/>
      </w:rPr>
    </w:lvl>
    <w:lvl w:ilvl="4" w:tplc="05002F06">
      <w:start w:val="1"/>
      <w:numFmt w:val="bullet"/>
      <w:lvlText w:val=""/>
      <w:lvlJc w:val="left"/>
      <w:pPr>
        <w:ind w:left="720" w:hanging="360"/>
      </w:pPr>
      <w:rPr>
        <w:rFonts w:ascii="Symbol" w:hAnsi="Symbol"/>
      </w:rPr>
    </w:lvl>
    <w:lvl w:ilvl="5" w:tplc="594AE1CA">
      <w:start w:val="1"/>
      <w:numFmt w:val="bullet"/>
      <w:lvlText w:val=""/>
      <w:lvlJc w:val="left"/>
      <w:pPr>
        <w:ind w:left="720" w:hanging="360"/>
      </w:pPr>
      <w:rPr>
        <w:rFonts w:ascii="Symbol" w:hAnsi="Symbol"/>
      </w:rPr>
    </w:lvl>
    <w:lvl w:ilvl="6" w:tplc="95BCB80C">
      <w:start w:val="1"/>
      <w:numFmt w:val="bullet"/>
      <w:lvlText w:val=""/>
      <w:lvlJc w:val="left"/>
      <w:pPr>
        <w:ind w:left="720" w:hanging="360"/>
      </w:pPr>
      <w:rPr>
        <w:rFonts w:ascii="Symbol" w:hAnsi="Symbol"/>
      </w:rPr>
    </w:lvl>
    <w:lvl w:ilvl="7" w:tplc="4998B2AE">
      <w:start w:val="1"/>
      <w:numFmt w:val="bullet"/>
      <w:lvlText w:val=""/>
      <w:lvlJc w:val="left"/>
      <w:pPr>
        <w:ind w:left="720" w:hanging="360"/>
      </w:pPr>
      <w:rPr>
        <w:rFonts w:ascii="Symbol" w:hAnsi="Symbol"/>
      </w:rPr>
    </w:lvl>
    <w:lvl w:ilvl="8" w:tplc="35CA05DA">
      <w:start w:val="1"/>
      <w:numFmt w:val="bullet"/>
      <w:lvlText w:val=""/>
      <w:lvlJc w:val="left"/>
      <w:pPr>
        <w:ind w:left="720" w:hanging="360"/>
      </w:pPr>
      <w:rPr>
        <w:rFonts w:ascii="Symbol" w:hAnsi="Symbol"/>
      </w:rPr>
    </w:lvl>
  </w:abstractNum>
  <w:abstractNum w:abstractNumId="14" w15:restartNumberingAfterBreak="0">
    <w:nsid w:val="27D54AA4"/>
    <w:multiLevelType w:val="multilevel"/>
    <w:tmpl w:val="65ECA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20E39"/>
    <w:multiLevelType w:val="multilevel"/>
    <w:tmpl w:val="B50E5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052"/>
    <w:multiLevelType w:val="multilevel"/>
    <w:tmpl w:val="F92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C0E71"/>
    <w:multiLevelType w:val="hybridMultilevel"/>
    <w:tmpl w:val="63227C86"/>
    <w:lvl w:ilvl="0" w:tplc="8C6693FA">
      <w:start w:val="1"/>
      <w:numFmt w:val="bullet"/>
      <w:lvlText w:val=""/>
      <w:lvlJc w:val="left"/>
      <w:pPr>
        <w:ind w:left="720" w:hanging="360"/>
      </w:pPr>
      <w:rPr>
        <w:rFonts w:ascii="Symbol" w:hAnsi="Symbol"/>
      </w:rPr>
    </w:lvl>
    <w:lvl w:ilvl="1" w:tplc="5380BCFA">
      <w:start w:val="1"/>
      <w:numFmt w:val="bullet"/>
      <w:lvlText w:val=""/>
      <w:lvlJc w:val="left"/>
      <w:pPr>
        <w:ind w:left="720" w:hanging="360"/>
      </w:pPr>
      <w:rPr>
        <w:rFonts w:ascii="Symbol" w:hAnsi="Symbol"/>
      </w:rPr>
    </w:lvl>
    <w:lvl w:ilvl="2" w:tplc="4D7AB46E">
      <w:start w:val="1"/>
      <w:numFmt w:val="bullet"/>
      <w:lvlText w:val=""/>
      <w:lvlJc w:val="left"/>
      <w:pPr>
        <w:ind w:left="720" w:hanging="360"/>
      </w:pPr>
      <w:rPr>
        <w:rFonts w:ascii="Symbol" w:hAnsi="Symbol"/>
      </w:rPr>
    </w:lvl>
    <w:lvl w:ilvl="3" w:tplc="79426BD2">
      <w:start w:val="1"/>
      <w:numFmt w:val="bullet"/>
      <w:lvlText w:val=""/>
      <w:lvlJc w:val="left"/>
      <w:pPr>
        <w:ind w:left="720" w:hanging="360"/>
      </w:pPr>
      <w:rPr>
        <w:rFonts w:ascii="Symbol" w:hAnsi="Symbol"/>
      </w:rPr>
    </w:lvl>
    <w:lvl w:ilvl="4" w:tplc="CBD443A8">
      <w:start w:val="1"/>
      <w:numFmt w:val="bullet"/>
      <w:lvlText w:val=""/>
      <w:lvlJc w:val="left"/>
      <w:pPr>
        <w:ind w:left="720" w:hanging="360"/>
      </w:pPr>
      <w:rPr>
        <w:rFonts w:ascii="Symbol" w:hAnsi="Symbol"/>
      </w:rPr>
    </w:lvl>
    <w:lvl w:ilvl="5" w:tplc="D61216C8">
      <w:start w:val="1"/>
      <w:numFmt w:val="bullet"/>
      <w:lvlText w:val=""/>
      <w:lvlJc w:val="left"/>
      <w:pPr>
        <w:ind w:left="720" w:hanging="360"/>
      </w:pPr>
      <w:rPr>
        <w:rFonts w:ascii="Symbol" w:hAnsi="Symbol"/>
      </w:rPr>
    </w:lvl>
    <w:lvl w:ilvl="6" w:tplc="60FE6994">
      <w:start w:val="1"/>
      <w:numFmt w:val="bullet"/>
      <w:lvlText w:val=""/>
      <w:lvlJc w:val="left"/>
      <w:pPr>
        <w:ind w:left="720" w:hanging="360"/>
      </w:pPr>
      <w:rPr>
        <w:rFonts w:ascii="Symbol" w:hAnsi="Symbol"/>
      </w:rPr>
    </w:lvl>
    <w:lvl w:ilvl="7" w:tplc="B69C36F8">
      <w:start w:val="1"/>
      <w:numFmt w:val="bullet"/>
      <w:lvlText w:val=""/>
      <w:lvlJc w:val="left"/>
      <w:pPr>
        <w:ind w:left="720" w:hanging="360"/>
      </w:pPr>
      <w:rPr>
        <w:rFonts w:ascii="Symbol" w:hAnsi="Symbol"/>
      </w:rPr>
    </w:lvl>
    <w:lvl w:ilvl="8" w:tplc="0FF4569E">
      <w:start w:val="1"/>
      <w:numFmt w:val="bullet"/>
      <w:lvlText w:val=""/>
      <w:lvlJc w:val="left"/>
      <w:pPr>
        <w:ind w:left="720" w:hanging="360"/>
      </w:pPr>
      <w:rPr>
        <w:rFonts w:ascii="Symbol" w:hAnsi="Symbol"/>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FA3754"/>
    <w:multiLevelType w:val="hybridMultilevel"/>
    <w:tmpl w:val="8E024F84"/>
    <w:lvl w:ilvl="0" w:tplc="F1F87812">
      <w:start w:val="1"/>
      <w:numFmt w:val="bullet"/>
      <w:lvlText w:val=""/>
      <w:lvlJc w:val="left"/>
      <w:pPr>
        <w:ind w:left="720" w:hanging="360"/>
      </w:pPr>
      <w:rPr>
        <w:rFonts w:ascii="Symbol" w:hAnsi="Symbol"/>
      </w:rPr>
    </w:lvl>
    <w:lvl w:ilvl="1" w:tplc="C908BFD4">
      <w:start w:val="1"/>
      <w:numFmt w:val="bullet"/>
      <w:lvlText w:val=""/>
      <w:lvlJc w:val="left"/>
      <w:pPr>
        <w:ind w:left="720" w:hanging="360"/>
      </w:pPr>
      <w:rPr>
        <w:rFonts w:ascii="Symbol" w:hAnsi="Symbol"/>
      </w:rPr>
    </w:lvl>
    <w:lvl w:ilvl="2" w:tplc="BA249258">
      <w:start w:val="1"/>
      <w:numFmt w:val="bullet"/>
      <w:lvlText w:val=""/>
      <w:lvlJc w:val="left"/>
      <w:pPr>
        <w:ind w:left="720" w:hanging="360"/>
      </w:pPr>
      <w:rPr>
        <w:rFonts w:ascii="Symbol" w:hAnsi="Symbol"/>
      </w:rPr>
    </w:lvl>
    <w:lvl w:ilvl="3" w:tplc="C38C8A1C">
      <w:start w:val="1"/>
      <w:numFmt w:val="bullet"/>
      <w:lvlText w:val=""/>
      <w:lvlJc w:val="left"/>
      <w:pPr>
        <w:ind w:left="720" w:hanging="360"/>
      </w:pPr>
      <w:rPr>
        <w:rFonts w:ascii="Symbol" w:hAnsi="Symbol"/>
      </w:rPr>
    </w:lvl>
    <w:lvl w:ilvl="4" w:tplc="F7982574">
      <w:start w:val="1"/>
      <w:numFmt w:val="bullet"/>
      <w:lvlText w:val=""/>
      <w:lvlJc w:val="left"/>
      <w:pPr>
        <w:ind w:left="720" w:hanging="360"/>
      </w:pPr>
      <w:rPr>
        <w:rFonts w:ascii="Symbol" w:hAnsi="Symbol"/>
      </w:rPr>
    </w:lvl>
    <w:lvl w:ilvl="5" w:tplc="5A34EB9A">
      <w:start w:val="1"/>
      <w:numFmt w:val="bullet"/>
      <w:lvlText w:val=""/>
      <w:lvlJc w:val="left"/>
      <w:pPr>
        <w:ind w:left="720" w:hanging="360"/>
      </w:pPr>
      <w:rPr>
        <w:rFonts w:ascii="Symbol" w:hAnsi="Symbol"/>
      </w:rPr>
    </w:lvl>
    <w:lvl w:ilvl="6" w:tplc="109A5AF6">
      <w:start w:val="1"/>
      <w:numFmt w:val="bullet"/>
      <w:lvlText w:val=""/>
      <w:lvlJc w:val="left"/>
      <w:pPr>
        <w:ind w:left="720" w:hanging="360"/>
      </w:pPr>
      <w:rPr>
        <w:rFonts w:ascii="Symbol" w:hAnsi="Symbol"/>
      </w:rPr>
    </w:lvl>
    <w:lvl w:ilvl="7" w:tplc="2BE0A116">
      <w:start w:val="1"/>
      <w:numFmt w:val="bullet"/>
      <w:lvlText w:val=""/>
      <w:lvlJc w:val="left"/>
      <w:pPr>
        <w:ind w:left="720" w:hanging="360"/>
      </w:pPr>
      <w:rPr>
        <w:rFonts w:ascii="Symbol" w:hAnsi="Symbol"/>
      </w:rPr>
    </w:lvl>
    <w:lvl w:ilvl="8" w:tplc="64928AD6">
      <w:start w:val="1"/>
      <w:numFmt w:val="bullet"/>
      <w:lvlText w:val=""/>
      <w:lvlJc w:val="left"/>
      <w:pPr>
        <w:ind w:left="720" w:hanging="360"/>
      </w:pPr>
      <w:rPr>
        <w:rFonts w:ascii="Symbol" w:hAnsi="Symbol"/>
      </w:rPr>
    </w:lvl>
  </w:abstractNum>
  <w:abstractNum w:abstractNumId="21" w15:restartNumberingAfterBreak="0">
    <w:nsid w:val="37A03E5A"/>
    <w:multiLevelType w:val="multilevel"/>
    <w:tmpl w:val="8DF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00184"/>
    <w:multiLevelType w:val="multilevel"/>
    <w:tmpl w:val="BBC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93434"/>
    <w:multiLevelType w:val="multilevel"/>
    <w:tmpl w:val="D48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C2CBC"/>
    <w:multiLevelType w:val="hybridMultilevel"/>
    <w:tmpl w:val="2C6E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6FA222E"/>
    <w:multiLevelType w:val="multilevel"/>
    <w:tmpl w:val="CC707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11E87"/>
    <w:multiLevelType w:val="multilevel"/>
    <w:tmpl w:val="87BEF18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31684"/>
    <w:multiLevelType w:val="hybridMultilevel"/>
    <w:tmpl w:val="07102DA0"/>
    <w:lvl w:ilvl="0" w:tplc="D708CF62">
      <w:start w:val="1"/>
      <w:numFmt w:val="bullet"/>
      <w:lvlText w:val=""/>
      <w:lvlJc w:val="left"/>
      <w:pPr>
        <w:ind w:left="720" w:hanging="360"/>
      </w:pPr>
      <w:rPr>
        <w:rFonts w:ascii="Symbol" w:hAnsi="Symbol"/>
      </w:rPr>
    </w:lvl>
    <w:lvl w:ilvl="1" w:tplc="6D76BB9E">
      <w:start w:val="1"/>
      <w:numFmt w:val="bullet"/>
      <w:lvlText w:val=""/>
      <w:lvlJc w:val="left"/>
      <w:pPr>
        <w:ind w:left="720" w:hanging="360"/>
      </w:pPr>
      <w:rPr>
        <w:rFonts w:ascii="Symbol" w:hAnsi="Symbol"/>
      </w:rPr>
    </w:lvl>
    <w:lvl w:ilvl="2" w:tplc="17C2E4D8">
      <w:start w:val="1"/>
      <w:numFmt w:val="bullet"/>
      <w:lvlText w:val=""/>
      <w:lvlJc w:val="left"/>
      <w:pPr>
        <w:ind w:left="720" w:hanging="360"/>
      </w:pPr>
      <w:rPr>
        <w:rFonts w:ascii="Symbol" w:hAnsi="Symbol"/>
      </w:rPr>
    </w:lvl>
    <w:lvl w:ilvl="3" w:tplc="B1269F8E">
      <w:start w:val="1"/>
      <w:numFmt w:val="bullet"/>
      <w:lvlText w:val=""/>
      <w:lvlJc w:val="left"/>
      <w:pPr>
        <w:ind w:left="720" w:hanging="360"/>
      </w:pPr>
      <w:rPr>
        <w:rFonts w:ascii="Symbol" w:hAnsi="Symbol"/>
      </w:rPr>
    </w:lvl>
    <w:lvl w:ilvl="4" w:tplc="9E1630F4">
      <w:start w:val="1"/>
      <w:numFmt w:val="bullet"/>
      <w:lvlText w:val=""/>
      <w:lvlJc w:val="left"/>
      <w:pPr>
        <w:ind w:left="720" w:hanging="360"/>
      </w:pPr>
      <w:rPr>
        <w:rFonts w:ascii="Symbol" w:hAnsi="Symbol"/>
      </w:rPr>
    </w:lvl>
    <w:lvl w:ilvl="5" w:tplc="4FA86FE4">
      <w:start w:val="1"/>
      <w:numFmt w:val="bullet"/>
      <w:lvlText w:val=""/>
      <w:lvlJc w:val="left"/>
      <w:pPr>
        <w:ind w:left="720" w:hanging="360"/>
      </w:pPr>
      <w:rPr>
        <w:rFonts w:ascii="Symbol" w:hAnsi="Symbol"/>
      </w:rPr>
    </w:lvl>
    <w:lvl w:ilvl="6" w:tplc="EEF61572">
      <w:start w:val="1"/>
      <w:numFmt w:val="bullet"/>
      <w:lvlText w:val=""/>
      <w:lvlJc w:val="left"/>
      <w:pPr>
        <w:ind w:left="720" w:hanging="360"/>
      </w:pPr>
      <w:rPr>
        <w:rFonts w:ascii="Symbol" w:hAnsi="Symbol"/>
      </w:rPr>
    </w:lvl>
    <w:lvl w:ilvl="7" w:tplc="36CEDBE4">
      <w:start w:val="1"/>
      <w:numFmt w:val="bullet"/>
      <w:lvlText w:val=""/>
      <w:lvlJc w:val="left"/>
      <w:pPr>
        <w:ind w:left="720" w:hanging="360"/>
      </w:pPr>
      <w:rPr>
        <w:rFonts w:ascii="Symbol" w:hAnsi="Symbol"/>
      </w:rPr>
    </w:lvl>
    <w:lvl w:ilvl="8" w:tplc="38F8EC26">
      <w:start w:val="1"/>
      <w:numFmt w:val="bullet"/>
      <w:lvlText w:val=""/>
      <w:lvlJc w:val="left"/>
      <w:pPr>
        <w:ind w:left="720" w:hanging="360"/>
      </w:pPr>
      <w:rPr>
        <w:rFonts w:ascii="Symbol" w:hAnsi="Symbol"/>
      </w:rPr>
    </w:lvl>
  </w:abstractNum>
  <w:abstractNum w:abstractNumId="28" w15:restartNumberingAfterBreak="0">
    <w:nsid w:val="4C115BE7"/>
    <w:multiLevelType w:val="hybridMultilevel"/>
    <w:tmpl w:val="3E4A0C48"/>
    <w:lvl w:ilvl="0" w:tplc="053623DA">
      <w:start w:val="1"/>
      <w:numFmt w:val="decimal"/>
      <w:lvlText w:val="%1."/>
      <w:lvlJc w:val="left"/>
      <w:pPr>
        <w:ind w:left="1440" w:hanging="360"/>
      </w:pPr>
    </w:lvl>
    <w:lvl w:ilvl="1" w:tplc="A0BCEBB4">
      <w:start w:val="1"/>
      <w:numFmt w:val="bullet"/>
      <w:lvlText w:val=""/>
      <w:lvlJc w:val="left"/>
      <w:pPr>
        <w:ind w:left="720" w:hanging="360"/>
      </w:pPr>
      <w:rPr>
        <w:rFonts w:ascii="Symbol" w:hAnsi="Symbol"/>
      </w:rPr>
    </w:lvl>
    <w:lvl w:ilvl="2" w:tplc="51F6D9EE">
      <w:start w:val="1"/>
      <w:numFmt w:val="decimal"/>
      <w:lvlText w:val="%3."/>
      <w:lvlJc w:val="left"/>
      <w:pPr>
        <w:ind w:left="1440" w:hanging="360"/>
      </w:pPr>
    </w:lvl>
    <w:lvl w:ilvl="3" w:tplc="1BD4FF0A">
      <w:start w:val="1"/>
      <w:numFmt w:val="decimal"/>
      <w:lvlText w:val="%4."/>
      <w:lvlJc w:val="left"/>
      <w:pPr>
        <w:ind w:left="1440" w:hanging="360"/>
      </w:pPr>
    </w:lvl>
    <w:lvl w:ilvl="4" w:tplc="CD3ADAE8">
      <w:start w:val="1"/>
      <w:numFmt w:val="decimal"/>
      <w:lvlText w:val="%5."/>
      <w:lvlJc w:val="left"/>
      <w:pPr>
        <w:ind w:left="1440" w:hanging="360"/>
      </w:pPr>
    </w:lvl>
    <w:lvl w:ilvl="5" w:tplc="ABD235B2">
      <w:start w:val="1"/>
      <w:numFmt w:val="decimal"/>
      <w:lvlText w:val="%6."/>
      <w:lvlJc w:val="left"/>
      <w:pPr>
        <w:ind w:left="1440" w:hanging="360"/>
      </w:pPr>
    </w:lvl>
    <w:lvl w:ilvl="6" w:tplc="46C8C7D8">
      <w:start w:val="1"/>
      <w:numFmt w:val="decimal"/>
      <w:lvlText w:val="%7."/>
      <w:lvlJc w:val="left"/>
      <w:pPr>
        <w:ind w:left="1440" w:hanging="360"/>
      </w:pPr>
    </w:lvl>
    <w:lvl w:ilvl="7" w:tplc="215C2450">
      <w:start w:val="1"/>
      <w:numFmt w:val="decimal"/>
      <w:lvlText w:val="%8."/>
      <w:lvlJc w:val="left"/>
      <w:pPr>
        <w:ind w:left="1440" w:hanging="360"/>
      </w:pPr>
    </w:lvl>
    <w:lvl w:ilvl="8" w:tplc="92D0D85C">
      <w:start w:val="1"/>
      <w:numFmt w:val="decimal"/>
      <w:lvlText w:val="%9."/>
      <w:lvlJc w:val="left"/>
      <w:pPr>
        <w:ind w:left="1440" w:hanging="360"/>
      </w:pPr>
    </w:lvl>
  </w:abstractNum>
  <w:abstractNum w:abstractNumId="29"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716D1E"/>
    <w:multiLevelType w:val="multilevel"/>
    <w:tmpl w:val="B23AD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B5150"/>
    <w:multiLevelType w:val="multilevel"/>
    <w:tmpl w:val="3BE41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663696E"/>
    <w:multiLevelType w:val="hybridMultilevel"/>
    <w:tmpl w:val="F5C06FF8"/>
    <w:lvl w:ilvl="0" w:tplc="D624BBD4">
      <w:start w:val="1"/>
      <w:numFmt w:val="bullet"/>
      <w:lvlText w:val=""/>
      <w:lvlJc w:val="left"/>
      <w:pPr>
        <w:ind w:left="720" w:hanging="360"/>
      </w:pPr>
      <w:rPr>
        <w:rFonts w:ascii="Symbol" w:hAnsi="Symbol"/>
      </w:rPr>
    </w:lvl>
    <w:lvl w:ilvl="1" w:tplc="5E765606">
      <w:start w:val="1"/>
      <w:numFmt w:val="bullet"/>
      <w:lvlText w:val=""/>
      <w:lvlJc w:val="left"/>
      <w:pPr>
        <w:ind w:left="720" w:hanging="360"/>
      </w:pPr>
      <w:rPr>
        <w:rFonts w:ascii="Symbol" w:hAnsi="Symbol"/>
      </w:rPr>
    </w:lvl>
    <w:lvl w:ilvl="2" w:tplc="79228904">
      <w:start w:val="1"/>
      <w:numFmt w:val="bullet"/>
      <w:lvlText w:val=""/>
      <w:lvlJc w:val="left"/>
      <w:pPr>
        <w:ind w:left="720" w:hanging="360"/>
      </w:pPr>
      <w:rPr>
        <w:rFonts w:ascii="Symbol" w:hAnsi="Symbol"/>
      </w:rPr>
    </w:lvl>
    <w:lvl w:ilvl="3" w:tplc="D52EDD5E">
      <w:start w:val="1"/>
      <w:numFmt w:val="bullet"/>
      <w:lvlText w:val=""/>
      <w:lvlJc w:val="left"/>
      <w:pPr>
        <w:ind w:left="720" w:hanging="360"/>
      </w:pPr>
      <w:rPr>
        <w:rFonts w:ascii="Symbol" w:hAnsi="Symbol"/>
      </w:rPr>
    </w:lvl>
    <w:lvl w:ilvl="4" w:tplc="072C8C9A">
      <w:start w:val="1"/>
      <w:numFmt w:val="bullet"/>
      <w:lvlText w:val=""/>
      <w:lvlJc w:val="left"/>
      <w:pPr>
        <w:ind w:left="720" w:hanging="360"/>
      </w:pPr>
      <w:rPr>
        <w:rFonts w:ascii="Symbol" w:hAnsi="Symbol"/>
      </w:rPr>
    </w:lvl>
    <w:lvl w:ilvl="5" w:tplc="8536EC1C">
      <w:start w:val="1"/>
      <w:numFmt w:val="bullet"/>
      <w:lvlText w:val=""/>
      <w:lvlJc w:val="left"/>
      <w:pPr>
        <w:ind w:left="720" w:hanging="360"/>
      </w:pPr>
      <w:rPr>
        <w:rFonts w:ascii="Symbol" w:hAnsi="Symbol"/>
      </w:rPr>
    </w:lvl>
    <w:lvl w:ilvl="6" w:tplc="B5DE9248">
      <w:start w:val="1"/>
      <w:numFmt w:val="bullet"/>
      <w:lvlText w:val=""/>
      <w:lvlJc w:val="left"/>
      <w:pPr>
        <w:ind w:left="720" w:hanging="360"/>
      </w:pPr>
      <w:rPr>
        <w:rFonts w:ascii="Symbol" w:hAnsi="Symbol"/>
      </w:rPr>
    </w:lvl>
    <w:lvl w:ilvl="7" w:tplc="61F42B52">
      <w:start w:val="1"/>
      <w:numFmt w:val="bullet"/>
      <w:lvlText w:val=""/>
      <w:lvlJc w:val="left"/>
      <w:pPr>
        <w:ind w:left="720" w:hanging="360"/>
      </w:pPr>
      <w:rPr>
        <w:rFonts w:ascii="Symbol" w:hAnsi="Symbol"/>
      </w:rPr>
    </w:lvl>
    <w:lvl w:ilvl="8" w:tplc="6F72D106">
      <w:start w:val="1"/>
      <w:numFmt w:val="bullet"/>
      <w:lvlText w:val=""/>
      <w:lvlJc w:val="left"/>
      <w:pPr>
        <w:ind w:left="720" w:hanging="360"/>
      </w:pPr>
      <w:rPr>
        <w:rFonts w:ascii="Symbol" w:hAnsi="Symbol"/>
      </w:rPr>
    </w:lvl>
  </w:abstractNum>
  <w:abstractNum w:abstractNumId="34" w15:restartNumberingAfterBreak="0">
    <w:nsid w:val="5A234CCA"/>
    <w:multiLevelType w:val="hybridMultilevel"/>
    <w:tmpl w:val="60C616FC"/>
    <w:lvl w:ilvl="0" w:tplc="11A8E10A">
      <w:start w:val="1"/>
      <w:numFmt w:val="bullet"/>
      <w:lvlText w:val=""/>
      <w:lvlJc w:val="left"/>
      <w:pPr>
        <w:ind w:left="720" w:hanging="360"/>
      </w:pPr>
      <w:rPr>
        <w:rFonts w:ascii="Symbol" w:hAnsi="Symbol"/>
      </w:rPr>
    </w:lvl>
    <w:lvl w:ilvl="1" w:tplc="C588A2B2">
      <w:start w:val="1"/>
      <w:numFmt w:val="bullet"/>
      <w:lvlText w:val=""/>
      <w:lvlJc w:val="left"/>
      <w:pPr>
        <w:ind w:left="720" w:hanging="360"/>
      </w:pPr>
      <w:rPr>
        <w:rFonts w:ascii="Symbol" w:hAnsi="Symbol"/>
      </w:rPr>
    </w:lvl>
    <w:lvl w:ilvl="2" w:tplc="EDECF4F6">
      <w:start w:val="1"/>
      <w:numFmt w:val="bullet"/>
      <w:lvlText w:val=""/>
      <w:lvlJc w:val="left"/>
      <w:pPr>
        <w:ind w:left="720" w:hanging="360"/>
      </w:pPr>
      <w:rPr>
        <w:rFonts w:ascii="Symbol" w:hAnsi="Symbol"/>
      </w:rPr>
    </w:lvl>
    <w:lvl w:ilvl="3" w:tplc="36420E2A">
      <w:start w:val="1"/>
      <w:numFmt w:val="bullet"/>
      <w:lvlText w:val=""/>
      <w:lvlJc w:val="left"/>
      <w:pPr>
        <w:ind w:left="720" w:hanging="360"/>
      </w:pPr>
      <w:rPr>
        <w:rFonts w:ascii="Symbol" w:hAnsi="Symbol"/>
      </w:rPr>
    </w:lvl>
    <w:lvl w:ilvl="4" w:tplc="D0C824B0">
      <w:start w:val="1"/>
      <w:numFmt w:val="bullet"/>
      <w:lvlText w:val=""/>
      <w:lvlJc w:val="left"/>
      <w:pPr>
        <w:ind w:left="720" w:hanging="360"/>
      </w:pPr>
      <w:rPr>
        <w:rFonts w:ascii="Symbol" w:hAnsi="Symbol"/>
      </w:rPr>
    </w:lvl>
    <w:lvl w:ilvl="5" w:tplc="DA50AF44">
      <w:start w:val="1"/>
      <w:numFmt w:val="bullet"/>
      <w:lvlText w:val=""/>
      <w:lvlJc w:val="left"/>
      <w:pPr>
        <w:ind w:left="720" w:hanging="360"/>
      </w:pPr>
      <w:rPr>
        <w:rFonts w:ascii="Symbol" w:hAnsi="Symbol"/>
      </w:rPr>
    </w:lvl>
    <w:lvl w:ilvl="6" w:tplc="51B4DB68">
      <w:start w:val="1"/>
      <w:numFmt w:val="bullet"/>
      <w:lvlText w:val=""/>
      <w:lvlJc w:val="left"/>
      <w:pPr>
        <w:ind w:left="720" w:hanging="360"/>
      </w:pPr>
      <w:rPr>
        <w:rFonts w:ascii="Symbol" w:hAnsi="Symbol"/>
      </w:rPr>
    </w:lvl>
    <w:lvl w:ilvl="7" w:tplc="E2FC85A2">
      <w:start w:val="1"/>
      <w:numFmt w:val="bullet"/>
      <w:lvlText w:val=""/>
      <w:lvlJc w:val="left"/>
      <w:pPr>
        <w:ind w:left="720" w:hanging="360"/>
      </w:pPr>
      <w:rPr>
        <w:rFonts w:ascii="Symbol" w:hAnsi="Symbol"/>
      </w:rPr>
    </w:lvl>
    <w:lvl w:ilvl="8" w:tplc="197C116E">
      <w:start w:val="1"/>
      <w:numFmt w:val="bullet"/>
      <w:lvlText w:val=""/>
      <w:lvlJc w:val="left"/>
      <w:pPr>
        <w:ind w:left="720" w:hanging="360"/>
      </w:pPr>
      <w:rPr>
        <w:rFonts w:ascii="Symbol" w:hAnsi="Symbol"/>
      </w:rPr>
    </w:lvl>
  </w:abstractNum>
  <w:abstractNum w:abstractNumId="3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962DD4"/>
    <w:multiLevelType w:val="hybridMultilevel"/>
    <w:tmpl w:val="B9BAC022"/>
    <w:lvl w:ilvl="0" w:tplc="90D23548">
      <w:start w:val="1"/>
      <w:numFmt w:val="bullet"/>
      <w:lvlText w:val=""/>
      <w:lvlJc w:val="left"/>
      <w:pPr>
        <w:ind w:left="720" w:hanging="360"/>
      </w:pPr>
      <w:rPr>
        <w:rFonts w:ascii="Symbol" w:hAnsi="Symbol"/>
      </w:rPr>
    </w:lvl>
    <w:lvl w:ilvl="1" w:tplc="9CDE66BA">
      <w:start w:val="1"/>
      <w:numFmt w:val="bullet"/>
      <w:lvlText w:val=""/>
      <w:lvlJc w:val="left"/>
      <w:pPr>
        <w:ind w:left="720" w:hanging="360"/>
      </w:pPr>
      <w:rPr>
        <w:rFonts w:ascii="Symbol" w:hAnsi="Symbol"/>
      </w:rPr>
    </w:lvl>
    <w:lvl w:ilvl="2" w:tplc="428EA70E">
      <w:start w:val="1"/>
      <w:numFmt w:val="bullet"/>
      <w:lvlText w:val=""/>
      <w:lvlJc w:val="left"/>
      <w:pPr>
        <w:ind w:left="720" w:hanging="360"/>
      </w:pPr>
      <w:rPr>
        <w:rFonts w:ascii="Symbol" w:hAnsi="Symbol"/>
      </w:rPr>
    </w:lvl>
    <w:lvl w:ilvl="3" w:tplc="2EF496EA">
      <w:start w:val="1"/>
      <w:numFmt w:val="bullet"/>
      <w:lvlText w:val=""/>
      <w:lvlJc w:val="left"/>
      <w:pPr>
        <w:ind w:left="720" w:hanging="360"/>
      </w:pPr>
      <w:rPr>
        <w:rFonts w:ascii="Symbol" w:hAnsi="Symbol"/>
      </w:rPr>
    </w:lvl>
    <w:lvl w:ilvl="4" w:tplc="30A45EDA">
      <w:start w:val="1"/>
      <w:numFmt w:val="bullet"/>
      <w:lvlText w:val=""/>
      <w:lvlJc w:val="left"/>
      <w:pPr>
        <w:ind w:left="720" w:hanging="360"/>
      </w:pPr>
      <w:rPr>
        <w:rFonts w:ascii="Symbol" w:hAnsi="Symbol"/>
      </w:rPr>
    </w:lvl>
    <w:lvl w:ilvl="5" w:tplc="3B3E0562">
      <w:start w:val="1"/>
      <w:numFmt w:val="bullet"/>
      <w:lvlText w:val=""/>
      <w:lvlJc w:val="left"/>
      <w:pPr>
        <w:ind w:left="720" w:hanging="360"/>
      </w:pPr>
      <w:rPr>
        <w:rFonts w:ascii="Symbol" w:hAnsi="Symbol"/>
      </w:rPr>
    </w:lvl>
    <w:lvl w:ilvl="6" w:tplc="C862E93A">
      <w:start w:val="1"/>
      <w:numFmt w:val="bullet"/>
      <w:lvlText w:val=""/>
      <w:lvlJc w:val="left"/>
      <w:pPr>
        <w:ind w:left="720" w:hanging="360"/>
      </w:pPr>
      <w:rPr>
        <w:rFonts w:ascii="Symbol" w:hAnsi="Symbol"/>
      </w:rPr>
    </w:lvl>
    <w:lvl w:ilvl="7" w:tplc="08F4D3FC">
      <w:start w:val="1"/>
      <w:numFmt w:val="bullet"/>
      <w:lvlText w:val=""/>
      <w:lvlJc w:val="left"/>
      <w:pPr>
        <w:ind w:left="720" w:hanging="360"/>
      </w:pPr>
      <w:rPr>
        <w:rFonts w:ascii="Symbol" w:hAnsi="Symbol"/>
      </w:rPr>
    </w:lvl>
    <w:lvl w:ilvl="8" w:tplc="17C66C16">
      <w:start w:val="1"/>
      <w:numFmt w:val="bullet"/>
      <w:lvlText w:val=""/>
      <w:lvlJc w:val="left"/>
      <w:pPr>
        <w:ind w:left="720" w:hanging="360"/>
      </w:pPr>
      <w:rPr>
        <w:rFonts w:ascii="Symbol" w:hAnsi="Symbol"/>
      </w:rPr>
    </w:lvl>
  </w:abstractNum>
  <w:abstractNum w:abstractNumId="37" w15:restartNumberingAfterBreak="0">
    <w:nsid w:val="6C0A77CF"/>
    <w:multiLevelType w:val="hybridMultilevel"/>
    <w:tmpl w:val="2C644334"/>
    <w:lvl w:ilvl="0" w:tplc="AE684E64">
      <w:start w:val="1"/>
      <w:numFmt w:val="bullet"/>
      <w:lvlText w:val=""/>
      <w:lvlJc w:val="left"/>
      <w:pPr>
        <w:ind w:left="720" w:hanging="360"/>
      </w:pPr>
      <w:rPr>
        <w:rFonts w:ascii="Symbol" w:hAnsi="Symbol"/>
      </w:rPr>
    </w:lvl>
    <w:lvl w:ilvl="1" w:tplc="D7A21738">
      <w:start w:val="1"/>
      <w:numFmt w:val="bullet"/>
      <w:lvlText w:val=""/>
      <w:lvlJc w:val="left"/>
      <w:pPr>
        <w:ind w:left="720" w:hanging="360"/>
      </w:pPr>
      <w:rPr>
        <w:rFonts w:ascii="Symbol" w:hAnsi="Symbol"/>
      </w:rPr>
    </w:lvl>
    <w:lvl w:ilvl="2" w:tplc="2DC8DE9A">
      <w:start w:val="1"/>
      <w:numFmt w:val="bullet"/>
      <w:lvlText w:val=""/>
      <w:lvlJc w:val="left"/>
      <w:pPr>
        <w:ind w:left="720" w:hanging="360"/>
      </w:pPr>
      <w:rPr>
        <w:rFonts w:ascii="Symbol" w:hAnsi="Symbol"/>
      </w:rPr>
    </w:lvl>
    <w:lvl w:ilvl="3" w:tplc="507AC0A4">
      <w:start w:val="1"/>
      <w:numFmt w:val="bullet"/>
      <w:lvlText w:val=""/>
      <w:lvlJc w:val="left"/>
      <w:pPr>
        <w:ind w:left="720" w:hanging="360"/>
      </w:pPr>
      <w:rPr>
        <w:rFonts w:ascii="Symbol" w:hAnsi="Symbol"/>
      </w:rPr>
    </w:lvl>
    <w:lvl w:ilvl="4" w:tplc="D82C9E3E">
      <w:start w:val="1"/>
      <w:numFmt w:val="bullet"/>
      <w:lvlText w:val=""/>
      <w:lvlJc w:val="left"/>
      <w:pPr>
        <w:ind w:left="720" w:hanging="360"/>
      </w:pPr>
      <w:rPr>
        <w:rFonts w:ascii="Symbol" w:hAnsi="Symbol"/>
      </w:rPr>
    </w:lvl>
    <w:lvl w:ilvl="5" w:tplc="4120FA7A">
      <w:start w:val="1"/>
      <w:numFmt w:val="bullet"/>
      <w:lvlText w:val=""/>
      <w:lvlJc w:val="left"/>
      <w:pPr>
        <w:ind w:left="720" w:hanging="360"/>
      </w:pPr>
      <w:rPr>
        <w:rFonts w:ascii="Symbol" w:hAnsi="Symbol"/>
      </w:rPr>
    </w:lvl>
    <w:lvl w:ilvl="6" w:tplc="DFCE71F2">
      <w:start w:val="1"/>
      <w:numFmt w:val="bullet"/>
      <w:lvlText w:val=""/>
      <w:lvlJc w:val="left"/>
      <w:pPr>
        <w:ind w:left="720" w:hanging="360"/>
      </w:pPr>
      <w:rPr>
        <w:rFonts w:ascii="Symbol" w:hAnsi="Symbol"/>
      </w:rPr>
    </w:lvl>
    <w:lvl w:ilvl="7" w:tplc="F2205FB0">
      <w:start w:val="1"/>
      <w:numFmt w:val="bullet"/>
      <w:lvlText w:val=""/>
      <w:lvlJc w:val="left"/>
      <w:pPr>
        <w:ind w:left="720" w:hanging="360"/>
      </w:pPr>
      <w:rPr>
        <w:rFonts w:ascii="Symbol" w:hAnsi="Symbol"/>
      </w:rPr>
    </w:lvl>
    <w:lvl w:ilvl="8" w:tplc="47B6A658">
      <w:start w:val="1"/>
      <w:numFmt w:val="bullet"/>
      <w:lvlText w:val=""/>
      <w:lvlJc w:val="left"/>
      <w:pPr>
        <w:ind w:left="720" w:hanging="360"/>
      </w:pPr>
      <w:rPr>
        <w:rFonts w:ascii="Symbol" w:hAnsi="Symbol"/>
      </w:rPr>
    </w:lvl>
  </w:abstractNum>
  <w:abstractNum w:abstractNumId="38" w15:restartNumberingAfterBreak="0">
    <w:nsid w:val="6FBC606B"/>
    <w:multiLevelType w:val="hybridMultilevel"/>
    <w:tmpl w:val="5B4E187E"/>
    <w:lvl w:ilvl="0" w:tplc="F77A9D9A">
      <w:start w:val="1"/>
      <w:numFmt w:val="bullet"/>
      <w:lvlText w:val=""/>
      <w:lvlJc w:val="left"/>
      <w:pPr>
        <w:ind w:left="720" w:hanging="360"/>
      </w:pPr>
      <w:rPr>
        <w:rFonts w:ascii="Symbol" w:hAnsi="Symbol"/>
      </w:rPr>
    </w:lvl>
    <w:lvl w:ilvl="1" w:tplc="C91A8B80">
      <w:start w:val="1"/>
      <w:numFmt w:val="bullet"/>
      <w:lvlText w:val=""/>
      <w:lvlJc w:val="left"/>
      <w:pPr>
        <w:ind w:left="720" w:hanging="360"/>
      </w:pPr>
      <w:rPr>
        <w:rFonts w:ascii="Symbol" w:hAnsi="Symbol"/>
      </w:rPr>
    </w:lvl>
    <w:lvl w:ilvl="2" w:tplc="18AA74C4">
      <w:start w:val="1"/>
      <w:numFmt w:val="bullet"/>
      <w:lvlText w:val=""/>
      <w:lvlJc w:val="left"/>
      <w:pPr>
        <w:ind w:left="720" w:hanging="360"/>
      </w:pPr>
      <w:rPr>
        <w:rFonts w:ascii="Symbol" w:hAnsi="Symbol"/>
      </w:rPr>
    </w:lvl>
    <w:lvl w:ilvl="3" w:tplc="0EA2CA7E">
      <w:start w:val="1"/>
      <w:numFmt w:val="bullet"/>
      <w:lvlText w:val=""/>
      <w:lvlJc w:val="left"/>
      <w:pPr>
        <w:ind w:left="720" w:hanging="360"/>
      </w:pPr>
      <w:rPr>
        <w:rFonts w:ascii="Symbol" w:hAnsi="Symbol"/>
      </w:rPr>
    </w:lvl>
    <w:lvl w:ilvl="4" w:tplc="F036C884">
      <w:start w:val="1"/>
      <w:numFmt w:val="bullet"/>
      <w:lvlText w:val=""/>
      <w:lvlJc w:val="left"/>
      <w:pPr>
        <w:ind w:left="720" w:hanging="360"/>
      </w:pPr>
      <w:rPr>
        <w:rFonts w:ascii="Symbol" w:hAnsi="Symbol"/>
      </w:rPr>
    </w:lvl>
    <w:lvl w:ilvl="5" w:tplc="1B5E2844">
      <w:start w:val="1"/>
      <w:numFmt w:val="bullet"/>
      <w:lvlText w:val=""/>
      <w:lvlJc w:val="left"/>
      <w:pPr>
        <w:ind w:left="720" w:hanging="360"/>
      </w:pPr>
      <w:rPr>
        <w:rFonts w:ascii="Symbol" w:hAnsi="Symbol"/>
      </w:rPr>
    </w:lvl>
    <w:lvl w:ilvl="6" w:tplc="2A36ADE2">
      <w:start w:val="1"/>
      <w:numFmt w:val="bullet"/>
      <w:lvlText w:val=""/>
      <w:lvlJc w:val="left"/>
      <w:pPr>
        <w:ind w:left="720" w:hanging="360"/>
      </w:pPr>
      <w:rPr>
        <w:rFonts w:ascii="Symbol" w:hAnsi="Symbol"/>
      </w:rPr>
    </w:lvl>
    <w:lvl w:ilvl="7" w:tplc="4A7A9F74">
      <w:start w:val="1"/>
      <w:numFmt w:val="bullet"/>
      <w:lvlText w:val=""/>
      <w:lvlJc w:val="left"/>
      <w:pPr>
        <w:ind w:left="720" w:hanging="360"/>
      </w:pPr>
      <w:rPr>
        <w:rFonts w:ascii="Symbol" w:hAnsi="Symbol"/>
      </w:rPr>
    </w:lvl>
    <w:lvl w:ilvl="8" w:tplc="AAC62032">
      <w:start w:val="1"/>
      <w:numFmt w:val="bullet"/>
      <w:lvlText w:val=""/>
      <w:lvlJc w:val="left"/>
      <w:pPr>
        <w:ind w:left="720" w:hanging="360"/>
      </w:pPr>
      <w:rPr>
        <w:rFonts w:ascii="Symbol" w:hAnsi="Symbol"/>
      </w:rPr>
    </w:lvl>
  </w:abstractNum>
  <w:abstractNum w:abstractNumId="39" w15:restartNumberingAfterBreak="0">
    <w:nsid w:val="7282406A"/>
    <w:multiLevelType w:val="hybridMultilevel"/>
    <w:tmpl w:val="CD8AAB38"/>
    <w:lvl w:ilvl="0" w:tplc="0E705CF2">
      <w:start w:val="1"/>
      <w:numFmt w:val="bullet"/>
      <w:lvlText w:val=""/>
      <w:lvlJc w:val="left"/>
      <w:pPr>
        <w:ind w:left="720" w:hanging="360"/>
      </w:pPr>
      <w:rPr>
        <w:rFonts w:ascii="Symbol" w:hAnsi="Symbol"/>
      </w:rPr>
    </w:lvl>
    <w:lvl w:ilvl="1" w:tplc="3D3488A2">
      <w:start w:val="1"/>
      <w:numFmt w:val="bullet"/>
      <w:lvlText w:val=""/>
      <w:lvlJc w:val="left"/>
      <w:pPr>
        <w:ind w:left="720" w:hanging="360"/>
      </w:pPr>
      <w:rPr>
        <w:rFonts w:ascii="Symbol" w:hAnsi="Symbol"/>
      </w:rPr>
    </w:lvl>
    <w:lvl w:ilvl="2" w:tplc="4E84ACBA">
      <w:start w:val="1"/>
      <w:numFmt w:val="bullet"/>
      <w:lvlText w:val=""/>
      <w:lvlJc w:val="left"/>
      <w:pPr>
        <w:ind w:left="720" w:hanging="360"/>
      </w:pPr>
      <w:rPr>
        <w:rFonts w:ascii="Symbol" w:hAnsi="Symbol"/>
      </w:rPr>
    </w:lvl>
    <w:lvl w:ilvl="3" w:tplc="C8DA0BB0">
      <w:start w:val="1"/>
      <w:numFmt w:val="bullet"/>
      <w:lvlText w:val=""/>
      <w:lvlJc w:val="left"/>
      <w:pPr>
        <w:ind w:left="720" w:hanging="360"/>
      </w:pPr>
      <w:rPr>
        <w:rFonts w:ascii="Symbol" w:hAnsi="Symbol"/>
      </w:rPr>
    </w:lvl>
    <w:lvl w:ilvl="4" w:tplc="B9741E52">
      <w:start w:val="1"/>
      <w:numFmt w:val="bullet"/>
      <w:lvlText w:val=""/>
      <w:lvlJc w:val="left"/>
      <w:pPr>
        <w:ind w:left="720" w:hanging="360"/>
      </w:pPr>
      <w:rPr>
        <w:rFonts w:ascii="Symbol" w:hAnsi="Symbol"/>
      </w:rPr>
    </w:lvl>
    <w:lvl w:ilvl="5" w:tplc="734C9E9A">
      <w:start w:val="1"/>
      <w:numFmt w:val="bullet"/>
      <w:lvlText w:val=""/>
      <w:lvlJc w:val="left"/>
      <w:pPr>
        <w:ind w:left="720" w:hanging="360"/>
      </w:pPr>
      <w:rPr>
        <w:rFonts w:ascii="Symbol" w:hAnsi="Symbol"/>
      </w:rPr>
    </w:lvl>
    <w:lvl w:ilvl="6" w:tplc="1C6A684A">
      <w:start w:val="1"/>
      <w:numFmt w:val="bullet"/>
      <w:lvlText w:val=""/>
      <w:lvlJc w:val="left"/>
      <w:pPr>
        <w:ind w:left="720" w:hanging="360"/>
      </w:pPr>
      <w:rPr>
        <w:rFonts w:ascii="Symbol" w:hAnsi="Symbol"/>
      </w:rPr>
    </w:lvl>
    <w:lvl w:ilvl="7" w:tplc="771CFC3E">
      <w:start w:val="1"/>
      <w:numFmt w:val="bullet"/>
      <w:lvlText w:val=""/>
      <w:lvlJc w:val="left"/>
      <w:pPr>
        <w:ind w:left="720" w:hanging="360"/>
      </w:pPr>
      <w:rPr>
        <w:rFonts w:ascii="Symbol" w:hAnsi="Symbol"/>
      </w:rPr>
    </w:lvl>
    <w:lvl w:ilvl="8" w:tplc="8826B582">
      <w:start w:val="1"/>
      <w:numFmt w:val="bullet"/>
      <w:lvlText w:val=""/>
      <w:lvlJc w:val="left"/>
      <w:pPr>
        <w:ind w:left="720" w:hanging="360"/>
      </w:pPr>
      <w:rPr>
        <w:rFonts w:ascii="Symbol" w:hAnsi="Symbol"/>
      </w:rPr>
    </w:lvl>
  </w:abstractNum>
  <w:abstractNum w:abstractNumId="4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7AC44AE"/>
    <w:multiLevelType w:val="multilevel"/>
    <w:tmpl w:val="025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874D15"/>
    <w:multiLevelType w:val="hybridMultilevel"/>
    <w:tmpl w:val="A2540EB6"/>
    <w:lvl w:ilvl="0" w:tplc="AC18AA42">
      <w:start w:val="1"/>
      <w:numFmt w:val="bullet"/>
      <w:lvlText w:val=""/>
      <w:lvlJc w:val="left"/>
      <w:pPr>
        <w:ind w:left="720" w:hanging="360"/>
      </w:pPr>
      <w:rPr>
        <w:rFonts w:ascii="Symbol" w:hAnsi="Symbol"/>
      </w:rPr>
    </w:lvl>
    <w:lvl w:ilvl="1" w:tplc="4CCED2EE">
      <w:start w:val="1"/>
      <w:numFmt w:val="bullet"/>
      <w:lvlText w:val=""/>
      <w:lvlJc w:val="left"/>
      <w:pPr>
        <w:ind w:left="720" w:hanging="360"/>
      </w:pPr>
      <w:rPr>
        <w:rFonts w:ascii="Symbol" w:hAnsi="Symbol"/>
      </w:rPr>
    </w:lvl>
    <w:lvl w:ilvl="2" w:tplc="ADE0D856">
      <w:start w:val="1"/>
      <w:numFmt w:val="bullet"/>
      <w:lvlText w:val=""/>
      <w:lvlJc w:val="left"/>
      <w:pPr>
        <w:ind w:left="720" w:hanging="360"/>
      </w:pPr>
      <w:rPr>
        <w:rFonts w:ascii="Symbol" w:hAnsi="Symbol"/>
      </w:rPr>
    </w:lvl>
    <w:lvl w:ilvl="3" w:tplc="1D80FE5A">
      <w:start w:val="1"/>
      <w:numFmt w:val="bullet"/>
      <w:lvlText w:val=""/>
      <w:lvlJc w:val="left"/>
      <w:pPr>
        <w:ind w:left="720" w:hanging="360"/>
      </w:pPr>
      <w:rPr>
        <w:rFonts w:ascii="Symbol" w:hAnsi="Symbol"/>
      </w:rPr>
    </w:lvl>
    <w:lvl w:ilvl="4" w:tplc="75DE234A">
      <w:start w:val="1"/>
      <w:numFmt w:val="bullet"/>
      <w:lvlText w:val=""/>
      <w:lvlJc w:val="left"/>
      <w:pPr>
        <w:ind w:left="720" w:hanging="360"/>
      </w:pPr>
      <w:rPr>
        <w:rFonts w:ascii="Symbol" w:hAnsi="Symbol"/>
      </w:rPr>
    </w:lvl>
    <w:lvl w:ilvl="5" w:tplc="0EAE67BE">
      <w:start w:val="1"/>
      <w:numFmt w:val="bullet"/>
      <w:lvlText w:val=""/>
      <w:lvlJc w:val="left"/>
      <w:pPr>
        <w:ind w:left="720" w:hanging="360"/>
      </w:pPr>
      <w:rPr>
        <w:rFonts w:ascii="Symbol" w:hAnsi="Symbol"/>
      </w:rPr>
    </w:lvl>
    <w:lvl w:ilvl="6" w:tplc="73284932">
      <w:start w:val="1"/>
      <w:numFmt w:val="bullet"/>
      <w:lvlText w:val=""/>
      <w:lvlJc w:val="left"/>
      <w:pPr>
        <w:ind w:left="720" w:hanging="360"/>
      </w:pPr>
      <w:rPr>
        <w:rFonts w:ascii="Symbol" w:hAnsi="Symbol"/>
      </w:rPr>
    </w:lvl>
    <w:lvl w:ilvl="7" w:tplc="76AADE6A">
      <w:start w:val="1"/>
      <w:numFmt w:val="bullet"/>
      <w:lvlText w:val=""/>
      <w:lvlJc w:val="left"/>
      <w:pPr>
        <w:ind w:left="720" w:hanging="360"/>
      </w:pPr>
      <w:rPr>
        <w:rFonts w:ascii="Symbol" w:hAnsi="Symbol"/>
      </w:rPr>
    </w:lvl>
    <w:lvl w:ilvl="8" w:tplc="24869EA4">
      <w:start w:val="1"/>
      <w:numFmt w:val="bullet"/>
      <w:lvlText w:val=""/>
      <w:lvlJc w:val="left"/>
      <w:pPr>
        <w:ind w:left="720" w:hanging="360"/>
      </w:pPr>
      <w:rPr>
        <w:rFonts w:ascii="Symbol" w:hAnsi="Symbol"/>
      </w:rPr>
    </w:lvl>
  </w:abstractNum>
  <w:abstractNum w:abstractNumId="43" w15:restartNumberingAfterBreak="0">
    <w:nsid w:val="7C465374"/>
    <w:multiLevelType w:val="multilevel"/>
    <w:tmpl w:val="B3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C138E9"/>
    <w:multiLevelType w:val="hybridMultilevel"/>
    <w:tmpl w:val="1534B5AE"/>
    <w:lvl w:ilvl="0" w:tplc="60D41738">
      <w:start w:val="1"/>
      <w:numFmt w:val="bullet"/>
      <w:lvlText w:val=""/>
      <w:lvlJc w:val="left"/>
      <w:pPr>
        <w:ind w:left="720" w:hanging="360"/>
      </w:pPr>
      <w:rPr>
        <w:rFonts w:ascii="Symbol" w:hAnsi="Symbol"/>
      </w:rPr>
    </w:lvl>
    <w:lvl w:ilvl="1" w:tplc="0F6E3DB6">
      <w:start w:val="1"/>
      <w:numFmt w:val="bullet"/>
      <w:lvlText w:val=""/>
      <w:lvlJc w:val="left"/>
      <w:pPr>
        <w:ind w:left="720" w:hanging="360"/>
      </w:pPr>
      <w:rPr>
        <w:rFonts w:ascii="Symbol" w:hAnsi="Symbol"/>
      </w:rPr>
    </w:lvl>
    <w:lvl w:ilvl="2" w:tplc="EA18512E">
      <w:start w:val="1"/>
      <w:numFmt w:val="bullet"/>
      <w:lvlText w:val=""/>
      <w:lvlJc w:val="left"/>
      <w:pPr>
        <w:ind w:left="720" w:hanging="360"/>
      </w:pPr>
      <w:rPr>
        <w:rFonts w:ascii="Symbol" w:hAnsi="Symbol"/>
      </w:rPr>
    </w:lvl>
    <w:lvl w:ilvl="3" w:tplc="B5E23CA4">
      <w:start w:val="1"/>
      <w:numFmt w:val="bullet"/>
      <w:lvlText w:val=""/>
      <w:lvlJc w:val="left"/>
      <w:pPr>
        <w:ind w:left="720" w:hanging="360"/>
      </w:pPr>
      <w:rPr>
        <w:rFonts w:ascii="Symbol" w:hAnsi="Symbol"/>
      </w:rPr>
    </w:lvl>
    <w:lvl w:ilvl="4" w:tplc="E96A17D8">
      <w:start w:val="1"/>
      <w:numFmt w:val="bullet"/>
      <w:lvlText w:val=""/>
      <w:lvlJc w:val="left"/>
      <w:pPr>
        <w:ind w:left="720" w:hanging="360"/>
      </w:pPr>
      <w:rPr>
        <w:rFonts w:ascii="Symbol" w:hAnsi="Symbol"/>
      </w:rPr>
    </w:lvl>
    <w:lvl w:ilvl="5" w:tplc="F8660D8E">
      <w:start w:val="1"/>
      <w:numFmt w:val="bullet"/>
      <w:lvlText w:val=""/>
      <w:lvlJc w:val="left"/>
      <w:pPr>
        <w:ind w:left="720" w:hanging="360"/>
      </w:pPr>
      <w:rPr>
        <w:rFonts w:ascii="Symbol" w:hAnsi="Symbol"/>
      </w:rPr>
    </w:lvl>
    <w:lvl w:ilvl="6" w:tplc="3C6A3CE0">
      <w:start w:val="1"/>
      <w:numFmt w:val="bullet"/>
      <w:lvlText w:val=""/>
      <w:lvlJc w:val="left"/>
      <w:pPr>
        <w:ind w:left="720" w:hanging="360"/>
      </w:pPr>
      <w:rPr>
        <w:rFonts w:ascii="Symbol" w:hAnsi="Symbol"/>
      </w:rPr>
    </w:lvl>
    <w:lvl w:ilvl="7" w:tplc="B7BC33DC">
      <w:start w:val="1"/>
      <w:numFmt w:val="bullet"/>
      <w:lvlText w:val=""/>
      <w:lvlJc w:val="left"/>
      <w:pPr>
        <w:ind w:left="720" w:hanging="360"/>
      </w:pPr>
      <w:rPr>
        <w:rFonts w:ascii="Symbol" w:hAnsi="Symbol"/>
      </w:rPr>
    </w:lvl>
    <w:lvl w:ilvl="8" w:tplc="07629A82">
      <w:start w:val="1"/>
      <w:numFmt w:val="bullet"/>
      <w:lvlText w:val=""/>
      <w:lvlJc w:val="left"/>
      <w:pPr>
        <w:ind w:left="720" w:hanging="360"/>
      </w:pPr>
      <w:rPr>
        <w:rFonts w:ascii="Symbol" w:hAnsi="Symbol"/>
      </w:rPr>
    </w:lvl>
  </w:abstractNum>
  <w:abstractNum w:abstractNumId="45" w15:restartNumberingAfterBreak="0">
    <w:nsid w:val="7E4E3B4F"/>
    <w:multiLevelType w:val="hybridMultilevel"/>
    <w:tmpl w:val="1206B352"/>
    <w:lvl w:ilvl="0" w:tplc="BF54A524">
      <w:start w:val="1"/>
      <w:numFmt w:val="bullet"/>
      <w:lvlText w:val=""/>
      <w:lvlJc w:val="left"/>
      <w:pPr>
        <w:ind w:left="720" w:hanging="360"/>
      </w:pPr>
      <w:rPr>
        <w:rFonts w:ascii="Symbol" w:hAnsi="Symbol"/>
      </w:rPr>
    </w:lvl>
    <w:lvl w:ilvl="1" w:tplc="F5F44AFC">
      <w:start w:val="1"/>
      <w:numFmt w:val="bullet"/>
      <w:lvlText w:val=""/>
      <w:lvlJc w:val="left"/>
      <w:pPr>
        <w:ind w:left="720" w:hanging="360"/>
      </w:pPr>
      <w:rPr>
        <w:rFonts w:ascii="Symbol" w:hAnsi="Symbol"/>
      </w:rPr>
    </w:lvl>
    <w:lvl w:ilvl="2" w:tplc="34A0603E">
      <w:start w:val="1"/>
      <w:numFmt w:val="bullet"/>
      <w:lvlText w:val=""/>
      <w:lvlJc w:val="left"/>
      <w:pPr>
        <w:ind w:left="720" w:hanging="360"/>
      </w:pPr>
      <w:rPr>
        <w:rFonts w:ascii="Symbol" w:hAnsi="Symbol"/>
      </w:rPr>
    </w:lvl>
    <w:lvl w:ilvl="3" w:tplc="B092543C">
      <w:start w:val="1"/>
      <w:numFmt w:val="bullet"/>
      <w:lvlText w:val=""/>
      <w:lvlJc w:val="left"/>
      <w:pPr>
        <w:ind w:left="720" w:hanging="360"/>
      </w:pPr>
      <w:rPr>
        <w:rFonts w:ascii="Symbol" w:hAnsi="Symbol"/>
      </w:rPr>
    </w:lvl>
    <w:lvl w:ilvl="4" w:tplc="0608C5AE">
      <w:start w:val="1"/>
      <w:numFmt w:val="bullet"/>
      <w:lvlText w:val=""/>
      <w:lvlJc w:val="left"/>
      <w:pPr>
        <w:ind w:left="720" w:hanging="360"/>
      </w:pPr>
      <w:rPr>
        <w:rFonts w:ascii="Symbol" w:hAnsi="Symbol"/>
      </w:rPr>
    </w:lvl>
    <w:lvl w:ilvl="5" w:tplc="1E1C7D94">
      <w:start w:val="1"/>
      <w:numFmt w:val="bullet"/>
      <w:lvlText w:val=""/>
      <w:lvlJc w:val="left"/>
      <w:pPr>
        <w:ind w:left="720" w:hanging="360"/>
      </w:pPr>
      <w:rPr>
        <w:rFonts w:ascii="Symbol" w:hAnsi="Symbol"/>
      </w:rPr>
    </w:lvl>
    <w:lvl w:ilvl="6" w:tplc="2904E584">
      <w:start w:val="1"/>
      <w:numFmt w:val="bullet"/>
      <w:lvlText w:val=""/>
      <w:lvlJc w:val="left"/>
      <w:pPr>
        <w:ind w:left="720" w:hanging="360"/>
      </w:pPr>
      <w:rPr>
        <w:rFonts w:ascii="Symbol" w:hAnsi="Symbol"/>
      </w:rPr>
    </w:lvl>
    <w:lvl w:ilvl="7" w:tplc="7D6E5772">
      <w:start w:val="1"/>
      <w:numFmt w:val="bullet"/>
      <w:lvlText w:val=""/>
      <w:lvlJc w:val="left"/>
      <w:pPr>
        <w:ind w:left="720" w:hanging="360"/>
      </w:pPr>
      <w:rPr>
        <w:rFonts w:ascii="Symbol" w:hAnsi="Symbol"/>
      </w:rPr>
    </w:lvl>
    <w:lvl w:ilvl="8" w:tplc="089ED54E">
      <w:start w:val="1"/>
      <w:numFmt w:val="bullet"/>
      <w:lvlText w:val=""/>
      <w:lvlJc w:val="left"/>
      <w:pPr>
        <w:ind w:left="720" w:hanging="360"/>
      </w:pPr>
      <w:rPr>
        <w:rFonts w:ascii="Symbol" w:hAnsi="Symbol"/>
      </w:rPr>
    </w:lvl>
  </w:abstractNum>
  <w:num w:numId="1" w16cid:durableId="2071995951">
    <w:abstractNumId w:val="6"/>
  </w:num>
  <w:num w:numId="2" w16cid:durableId="816534340">
    <w:abstractNumId w:val="19"/>
  </w:num>
  <w:num w:numId="3" w16cid:durableId="1020398237">
    <w:abstractNumId w:val="40"/>
  </w:num>
  <w:num w:numId="4" w16cid:durableId="907806376">
    <w:abstractNumId w:val="15"/>
  </w:num>
  <w:num w:numId="5" w16cid:durableId="979265242">
    <w:abstractNumId w:val="32"/>
  </w:num>
  <w:num w:numId="6" w16cid:durableId="334302487">
    <w:abstractNumId w:val="35"/>
  </w:num>
  <w:num w:numId="7" w16cid:durableId="1018583853">
    <w:abstractNumId w:val="12"/>
  </w:num>
  <w:num w:numId="8" w16cid:durableId="1510103227">
    <w:abstractNumId w:val="24"/>
  </w:num>
  <w:num w:numId="9" w16cid:durableId="1047491516">
    <w:abstractNumId w:val="29"/>
  </w:num>
  <w:num w:numId="10" w16cid:durableId="961811580">
    <w:abstractNumId w:val="5"/>
  </w:num>
  <w:num w:numId="11" w16cid:durableId="794713188">
    <w:abstractNumId w:val="33"/>
  </w:num>
  <w:num w:numId="12" w16cid:durableId="1923635496">
    <w:abstractNumId w:val="34"/>
  </w:num>
  <w:num w:numId="13" w16cid:durableId="2141726278">
    <w:abstractNumId w:val="7"/>
  </w:num>
  <w:num w:numId="14" w16cid:durableId="1516072627">
    <w:abstractNumId w:val="39"/>
  </w:num>
  <w:num w:numId="15" w16cid:durableId="979650847">
    <w:abstractNumId w:val="0"/>
  </w:num>
  <w:num w:numId="16" w16cid:durableId="676663670">
    <w:abstractNumId w:val="3"/>
  </w:num>
  <w:num w:numId="17" w16cid:durableId="2038239712">
    <w:abstractNumId w:val="13"/>
  </w:num>
  <w:num w:numId="18" w16cid:durableId="266237813">
    <w:abstractNumId w:val="27"/>
  </w:num>
  <w:num w:numId="19" w16cid:durableId="185869605">
    <w:abstractNumId w:val="10"/>
  </w:num>
  <w:num w:numId="20" w16cid:durableId="1020620583">
    <w:abstractNumId w:val="43"/>
  </w:num>
  <w:num w:numId="21" w16cid:durableId="780339821">
    <w:abstractNumId w:val="18"/>
  </w:num>
  <w:num w:numId="22" w16cid:durableId="355009401">
    <w:abstractNumId w:val="1"/>
  </w:num>
  <w:num w:numId="23" w16cid:durableId="2076665604">
    <w:abstractNumId w:val="22"/>
  </w:num>
  <w:num w:numId="24" w16cid:durableId="1763454808">
    <w:abstractNumId w:val="26"/>
  </w:num>
  <w:num w:numId="25" w16cid:durableId="1328167284">
    <w:abstractNumId w:val="42"/>
  </w:num>
  <w:num w:numId="26" w16cid:durableId="2048948439">
    <w:abstractNumId w:val="30"/>
  </w:num>
  <w:num w:numId="27" w16cid:durableId="1483504083">
    <w:abstractNumId w:val="17"/>
  </w:num>
  <w:num w:numId="28" w16cid:durableId="62722626">
    <w:abstractNumId w:val="41"/>
  </w:num>
  <w:num w:numId="29" w16cid:durableId="1733700415">
    <w:abstractNumId w:val="16"/>
  </w:num>
  <w:num w:numId="30" w16cid:durableId="111168912">
    <w:abstractNumId w:val="23"/>
  </w:num>
  <w:num w:numId="31" w16cid:durableId="668757829">
    <w:abstractNumId w:val="2"/>
  </w:num>
  <w:num w:numId="32" w16cid:durableId="1595239587">
    <w:abstractNumId w:val="45"/>
  </w:num>
  <w:num w:numId="33" w16cid:durableId="2074813421">
    <w:abstractNumId w:val="37"/>
  </w:num>
  <w:num w:numId="34" w16cid:durableId="1710952695">
    <w:abstractNumId w:val="31"/>
  </w:num>
  <w:num w:numId="35" w16cid:durableId="1242788041">
    <w:abstractNumId w:val="4"/>
  </w:num>
  <w:num w:numId="36" w16cid:durableId="1981883459">
    <w:abstractNumId w:val="11"/>
  </w:num>
  <w:num w:numId="37" w16cid:durableId="1554078576">
    <w:abstractNumId w:val="8"/>
  </w:num>
  <w:num w:numId="38" w16cid:durableId="1009218455">
    <w:abstractNumId w:val="9"/>
  </w:num>
  <w:num w:numId="39" w16cid:durableId="1070426543">
    <w:abstractNumId w:val="14"/>
  </w:num>
  <w:num w:numId="40" w16cid:durableId="988359288">
    <w:abstractNumId w:val="38"/>
  </w:num>
  <w:num w:numId="41" w16cid:durableId="1938513280">
    <w:abstractNumId w:val="25"/>
  </w:num>
  <w:num w:numId="42" w16cid:durableId="1577477770">
    <w:abstractNumId w:val="20"/>
  </w:num>
  <w:num w:numId="43" w16cid:durableId="2046825128">
    <w:abstractNumId w:val="36"/>
  </w:num>
  <w:num w:numId="44" w16cid:durableId="367603648">
    <w:abstractNumId w:val="21"/>
  </w:num>
  <w:num w:numId="45" w16cid:durableId="1839692561">
    <w:abstractNumId w:val="44"/>
  </w:num>
  <w:num w:numId="46" w16cid:durableId="16333187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373F8"/>
    <w:rsid w:val="00037ABE"/>
    <w:rsid w:val="00040F27"/>
    <w:rsid w:val="00041809"/>
    <w:rsid w:val="00050706"/>
    <w:rsid w:val="00070F63"/>
    <w:rsid w:val="000968C3"/>
    <w:rsid w:val="000A2F82"/>
    <w:rsid w:val="000C587E"/>
    <w:rsid w:val="000E5F93"/>
    <w:rsid w:val="001122D1"/>
    <w:rsid w:val="001202BF"/>
    <w:rsid w:val="00173443"/>
    <w:rsid w:val="001A1F31"/>
    <w:rsid w:val="001B12D8"/>
    <w:rsid w:val="001F0120"/>
    <w:rsid w:val="001F3E2D"/>
    <w:rsid w:val="00211181"/>
    <w:rsid w:val="00240E5B"/>
    <w:rsid w:val="002524DA"/>
    <w:rsid w:val="002541D2"/>
    <w:rsid w:val="00254217"/>
    <w:rsid w:val="00290F8B"/>
    <w:rsid w:val="00291DB1"/>
    <w:rsid w:val="00296D71"/>
    <w:rsid w:val="002A2618"/>
    <w:rsid w:val="002A393B"/>
    <w:rsid w:val="002B2314"/>
    <w:rsid w:val="002B6797"/>
    <w:rsid w:val="002D4F90"/>
    <w:rsid w:val="002E424C"/>
    <w:rsid w:val="00332BE0"/>
    <w:rsid w:val="00334FB1"/>
    <w:rsid w:val="003468DC"/>
    <w:rsid w:val="00366F4C"/>
    <w:rsid w:val="0038050D"/>
    <w:rsid w:val="00383DA3"/>
    <w:rsid w:val="00385BEA"/>
    <w:rsid w:val="003871A5"/>
    <w:rsid w:val="003A0263"/>
    <w:rsid w:val="003A4DF8"/>
    <w:rsid w:val="003B09EE"/>
    <w:rsid w:val="003B708D"/>
    <w:rsid w:val="003B7101"/>
    <w:rsid w:val="003B78CC"/>
    <w:rsid w:val="003C2540"/>
    <w:rsid w:val="003E474B"/>
    <w:rsid w:val="0041433E"/>
    <w:rsid w:val="00433669"/>
    <w:rsid w:val="00434472"/>
    <w:rsid w:val="00434DA2"/>
    <w:rsid w:val="00444362"/>
    <w:rsid w:val="00457C89"/>
    <w:rsid w:val="00463DB6"/>
    <w:rsid w:val="004B72CB"/>
    <w:rsid w:val="004D398C"/>
    <w:rsid w:val="0051418D"/>
    <w:rsid w:val="00516E7D"/>
    <w:rsid w:val="0051792C"/>
    <w:rsid w:val="00543EA4"/>
    <w:rsid w:val="005441CB"/>
    <w:rsid w:val="00545344"/>
    <w:rsid w:val="0055712B"/>
    <w:rsid w:val="005A2573"/>
    <w:rsid w:val="005A5C0E"/>
    <w:rsid w:val="005B0610"/>
    <w:rsid w:val="005B4D4A"/>
    <w:rsid w:val="005E5F03"/>
    <w:rsid w:val="005E6AA1"/>
    <w:rsid w:val="005F4504"/>
    <w:rsid w:val="0061112D"/>
    <w:rsid w:val="00612A14"/>
    <w:rsid w:val="006664F9"/>
    <w:rsid w:val="006672AA"/>
    <w:rsid w:val="00675035"/>
    <w:rsid w:val="00693634"/>
    <w:rsid w:val="00694F45"/>
    <w:rsid w:val="006A178D"/>
    <w:rsid w:val="006A335C"/>
    <w:rsid w:val="006B0505"/>
    <w:rsid w:val="006B3BFD"/>
    <w:rsid w:val="006B7645"/>
    <w:rsid w:val="006D77DC"/>
    <w:rsid w:val="0071396F"/>
    <w:rsid w:val="007269B3"/>
    <w:rsid w:val="00726B68"/>
    <w:rsid w:val="007379D9"/>
    <w:rsid w:val="00750DF5"/>
    <w:rsid w:val="00771AB3"/>
    <w:rsid w:val="007A637A"/>
    <w:rsid w:val="007B5802"/>
    <w:rsid w:val="007E03DF"/>
    <w:rsid w:val="00831624"/>
    <w:rsid w:val="008473B7"/>
    <w:rsid w:val="00847A37"/>
    <w:rsid w:val="008539F6"/>
    <w:rsid w:val="00886B9A"/>
    <w:rsid w:val="00897AA9"/>
    <w:rsid w:val="008A013E"/>
    <w:rsid w:val="008C6310"/>
    <w:rsid w:val="008E1564"/>
    <w:rsid w:val="00905BEA"/>
    <w:rsid w:val="009378F7"/>
    <w:rsid w:val="009446ED"/>
    <w:rsid w:val="00946E78"/>
    <w:rsid w:val="00960A7F"/>
    <w:rsid w:val="00986882"/>
    <w:rsid w:val="00990ED9"/>
    <w:rsid w:val="009A3C06"/>
    <w:rsid w:val="009B2D40"/>
    <w:rsid w:val="009C284A"/>
    <w:rsid w:val="009D4C82"/>
    <w:rsid w:val="009E4E81"/>
    <w:rsid w:val="00A076F3"/>
    <w:rsid w:val="00A07866"/>
    <w:rsid w:val="00A32929"/>
    <w:rsid w:val="00A423F0"/>
    <w:rsid w:val="00A47512"/>
    <w:rsid w:val="00A713DC"/>
    <w:rsid w:val="00A82982"/>
    <w:rsid w:val="00A84B00"/>
    <w:rsid w:val="00AA60DD"/>
    <w:rsid w:val="00AB6D4F"/>
    <w:rsid w:val="00AC39C0"/>
    <w:rsid w:val="00B0399B"/>
    <w:rsid w:val="00B11930"/>
    <w:rsid w:val="00B2579F"/>
    <w:rsid w:val="00B30BC1"/>
    <w:rsid w:val="00B32371"/>
    <w:rsid w:val="00B340E1"/>
    <w:rsid w:val="00B4008E"/>
    <w:rsid w:val="00B4117D"/>
    <w:rsid w:val="00B5167A"/>
    <w:rsid w:val="00B64C6A"/>
    <w:rsid w:val="00B719A1"/>
    <w:rsid w:val="00B94B0A"/>
    <w:rsid w:val="00BD4030"/>
    <w:rsid w:val="00C432A1"/>
    <w:rsid w:val="00C55D48"/>
    <w:rsid w:val="00C62521"/>
    <w:rsid w:val="00CD63DA"/>
    <w:rsid w:val="00CE148C"/>
    <w:rsid w:val="00CF2FDC"/>
    <w:rsid w:val="00D22182"/>
    <w:rsid w:val="00D2422E"/>
    <w:rsid w:val="00D47599"/>
    <w:rsid w:val="00D608E0"/>
    <w:rsid w:val="00D610D6"/>
    <w:rsid w:val="00D627BB"/>
    <w:rsid w:val="00D67975"/>
    <w:rsid w:val="00DA2F82"/>
    <w:rsid w:val="00DE7D14"/>
    <w:rsid w:val="00DF2FDC"/>
    <w:rsid w:val="00E36F10"/>
    <w:rsid w:val="00E47A75"/>
    <w:rsid w:val="00E65E65"/>
    <w:rsid w:val="00E91C52"/>
    <w:rsid w:val="00E968A3"/>
    <w:rsid w:val="00EA5F3F"/>
    <w:rsid w:val="00EA634D"/>
    <w:rsid w:val="00EC0499"/>
    <w:rsid w:val="00ED1FE6"/>
    <w:rsid w:val="00ED5BB0"/>
    <w:rsid w:val="00ED6772"/>
    <w:rsid w:val="00EE1135"/>
    <w:rsid w:val="00EE252E"/>
    <w:rsid w:val="00EF68D1"/>
    <w:rsid w:val="00F00EC8"/>
    <w:rsid w:val="00F42EB8"/>
    <w:rsid w:val="00F4618C"/>
    <w:rsid w:val="00F55EEE"/>
    <w:rsid w:val="00F56904"/>
    <w:rsid w:val="00F57E1F"/>
    <w:rsid w:val="00F739AB"/>
    <w:rsid w:val="00F80B40"/>
    <w:rsid w:val="00FA01C2"/>
    <w:rsid w:val="00FA55D4"/>
    <w:rsid w:val="46002975"/>
    <w:rsid w:val="516F0FC6"/>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4D9E6F8F-A821-4511-B8FB-2E720CD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47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D47599"/>
    <w:rPr>
      <w:rFonts w:asciiTheme="majorHAnsi" w:eastAsiaTheme="majorEastAsia" w:hAnsiTheme="majorHAnsi" w:cstheme="majorBidi"/>
      <w:i/>
      <w:iCs/>
      <w:color w:val="2F5496" w:themeColor="accent1" w:themeShade="BF"/>
      <w:sz w:val="22"/>
      <w:szCs w:val="22"/>
    </w:rPr>
  </w:style>
  <w:style w:type="character" w:styleId="Hipervnculo">
    <w:name w:val="Hyperlink"/>
    <w:basedOn w:val="Fuentedeprrafopredeter"/>
    <w:uiPriority w:val="99"/>
    <w:unhideWhenUsed/>
    <w:rsid w:val="00F739AB"/>
    <w:rPr>
      <w:color w:val="0563C1" w:themeColor="hyperlink"/>
      <w:u w:val="single"/>
    </w:rPr>
  </w:style>
  <w:style w:type="character" w:styleId="Mencinsinresolver">
    <w:name w:val="Unresolved Mention"/>
    <w:basedOn w:val="Fuentedeprrafopredeter"/>
    <w:uiPriority w:val="99"/>
    <w:semiHidden/>
    <w:unhideWhenUsed/>
    <w:rsid w:val="00F739AB"/>
    <w:rPr>
      <w:color w:val="605E5C"/>
      <w:shd w:val="clear" w:color="auto" w:fill="E1DFDD"/>
    </w:rPr>
  </w:style>
  <w:style w:type="character" w:styleId="Hipervnculovisitado">
    <w:name w:val="FollowedHyperlink"/>
    <w:basedOn w:val="Fuentedeprrafopredeter"/>
    <w:uiPriority w:val="99"/>
    <w:semiHidden/>
    <w:unhideWhenUsed/>
    <w:rsid w:val="0025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384">
      <w:bodyDiv w:val="1"/>
      <w:marLeft w:val="0"/>
      <w:marRight w:val="0"/>
      <w:marTop w:val="0"/>
      <w:marBottom w:val="0"/>
      <w:divBdr>
        <w:top w:val="none" w:sz="0" w:space="0" w:color="auto"/>
        <w:left w:val="none" w:sz="0" w:space="0" w:color="auto"/>
        <w:bottom w:val="none" w:sz="0" w:space="0" w:color="auto"/>
        <w:right w:val="none" w:sz="0" w:space="0" w:color="auto"/>
      </w:divBdr>
    </w:div>
    <w:div w:id="120924842">
      <w:bodyDiv w:val="1"/>
      <w:marLeft w:val="0"/>
      <w:marRight w:val="0"/>
      <w:marTop w:val="0"/>
      <w:marBottom w:val="0"/>
      <w:divBdr>
        <w:top w:val="none" w:sz="0" w:space="0" w:color="auto"/>
        <w:left w:val="none" w:sz="0" w:space="0" w:color="auto"/>
        <w:bottom w:val="none" w:sz="0" w:space="0" w:color="auto"/>
        <w:right w:val="none" w:sz="0" w:space="0" w:color="auto"/>
      </w:divBdr>
    </w:div>
    <w:div w:id="179776926">
      <w:bodyDiv w:val="1"/>
      <w:marLeft w:val="0"/>
      <w:marRight w:val="0"/>
      <w:marTop w:val="0"/>
      <w:marBottom w:val="0"/>
      <w:divBdr>
        <w:top w:val="none" w:sz="0" w:space="0" w:color="auto"/>
        <w:left w:val="none" w:sz="0" w:space="0" w:color="auto"/>
        <w:bottom w:val="none" w:sz="0" w:space="0" w:color="auto"/>
        <w:right w:val="none" w:sz="0" w:space="0" w:color="auto"/>
      </w:divBdr>
    </w:div>
    <w:div w:id="267085076">
      <w:bodyDiv w:val="1"/>
      <w:marLeft w:val="0"/>
      <w:marRight w:val="0"/>
      <w:marTop w:val="0"/>
      <w:marBottom w:val="0"/>
      <w:divBdr>
        <w:top w:val="none" w:sz="0" w:space="0" w:color="auto"/>
        <w:left w:val="none" w:sz="0" w:space="0" w:color="auto"/>
        <w:bottom w:val="none" w:sz="0" w:space="0" w:color="auto"/>
        <w:right w:val="none" w:sz="0" w:space="0" w:color="auto"/>
      </w:divBdr>
    </w:div>
    <w:div w:id="438916852">
      <w:bodyDiv w:val="1"/>
      <w:marLeft w:val="0"/>
      <w:marRight w:val="0"/>
      <w:marTop w:val="0"/>
      <w:marBottom w:val="0"/>
      <w:divBdr>
        <w:top w:val="none" w:sz="0" w:space="0" w:color="auto"/>
        <w:left w:val="none" w:sz="0" w:space="0" w:color="auto"/>
        <w:bottom w:val="none" w:sz="0" w:space="0" w:color="auto"/>
        <w:right w:val="none" w:sz="0" w:space="0" w:color="auto"/>
      </w:divBdr>
    </w:div>
    <w:div w:id="461505395">
      <w:bodyDiv w:val="1"/>
      <w:marLeft w:val="0"/>
      <w:marRight w:val="0"/>
      <w:marTop w:val="0"/>
      <w:marBottom w:val="0"/>
      <w:divBdr>
        <w:top w:val="none" w:sz="0" w:space="0" w:color="auto"/>
        <w:left w:val="none" w:sz="0" w:space="0" w:color="auto"/>
        <w:bottom w:val="none" w:sz="0" w:space="0" w:color="auto"/>
        <w:right w:val="none" w:sz="0" w:space="0" w:color="auto"/>
      </w:divBdr>
    </w:div>
    <w:div w:id="47580551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 w:id="504443086">
      <w:bodyDiv w:val="1"/>
      <w:marLeft w:val="0"/>
      <w:marRight w:val="0"/>
      <w:marTop w:val="0"/>
      <w:marBottom w:val="0"/>
      <w:divBdr>
        <w:top w:val="none" w:sz="0" w:space="0" w:color="auto"/>
        <w:left w:val="none" w:sz="0" w:space="0" w:color="auto"/>
        <w:bottom w:val="none" w:sz="0" w:space="0" w:color="auto"/>
        <w:right w:val="none" w:sz="0" w:space="0" w:color="auto"/>
      </w:divBdr>
    </w:div>
    <w:div w:id="675231312">
      <w:bodyDiv w:val="1"/>
      <w:marLeft w:val="0"/>
      <w:marRight w:val="0"/>
      <w:marTop w:val="0"/>
      <w:marBottom w:val="0"/>
      <w:divBdr>
        <w:top w:val="none" w:sz="0" w:space="0" w:color="auto"/>
        <w:left w:val="none" w:sz="0" w:space="0" w:color="auto"/>
        <w:bottom w:val="none" w:sz="0" w:space="0" w:color="auto"/>
        <w:right w:val="none" w:sz="0" w:space="0" w:color="auto"/>
      </w:divBdr>
    </w:div>
    <w:div w:id="707141898">
      <w:bodyDiv w:val="1"/>
      <w:marLeft w:val="0"/>
      <w:marRight w:val="0"/>
      <w:marTop w:val="0"/>
      <w:marBottom w:val="0"/>
      <w:divBdr>
        <w:top w:val="none" w:sz="0" w:space="0" w:color="auto"/>
        <w:left w:val="none" w:sz="0" w:space="0" w:color="auto"/>
        <w:bottom w:val="none" w:sz="0" w:space="0" w:color="auto"/>
        <w:right w:val="none" w:sz="0" w:space="0" w:color="auto"/>
      </w:divBdr>
    </w:div>
    <w:div w:id="710692338">
      <w:bodyDiv w:val="1"/>
      <w:marLeft w:val="0"/>
      <w:marRight w:val="0"/>
      <w:marTop w:val="0"/>
      <w:marBottom w:val="0"/>
      <w:divBdr>
        <w:top w:val="none" w:sz="0" w:space="0" w:color="auto"/>
        <w:left w:val="none" w:sz="0" w:space="0" w:color="auto"/>
        <w:bottom w:val="none" w:sz="0" w:space="0" w:color="auto"/>
        <w:right w:val="none" w:sz="0" w:space="0" w:color="auto"/>
      </w:divBdr>
    </w:div>
    <w:div w:id="792210933">
      <w:bodyDiv w:val="1"/>
      <w:marLeft w:val="0"/>
      <w:marRight w:val="0"/>
      <w:marTop w:val="0"/>
      <w:marBottom w:val="0"/>
      <w:divBdr>
        <w:top w:val="none" w:sz="0" w:space="0" w:color="auto"/>
        <w:left w:val="none" w:sz="0" w:space="0" w:color="auto"/>
        <w:bottom w:val="none" w:sz="0" w:space="0" w:color="auto"/>
        <w:right w:val="none" w:sz="0" w:space="0" w:color="auto"/>
      </w:divBdr>
    </w:div>
    <w:div w:id="869145745">
      <w:bodyDiv w:val="1"/>
      <w:marLeft w:val="0"/>
      <w:marRight w:val="0"/>
      <w:marTop w:val="0"/>
      <w:marBottom w:val="0"/>
      <w:divBdr>
        <w:top w:val="none" w:sz="0" w:space="0" w:color="auto"/>
        <w:left w:val="none" w:sz="0" w:space="0" w:color="auto"/>
        <w:bottom w:val="none" w:sz="0" w:space="0" w:color="auto"/>
        <w:right w:val="none" w:sz="0" w:space="0" w:color="auto"/>
      </w:divBdr>
    </w:div>
    <w:div w:id="892543003">
      <w:bodyDiv w:val="1"/>
      <w:marLeft w:val="0"/>
      <w:marRight w:val="0"/>
      <w:marTop w:val="0"/>
      <w:marBottom w:val="0"/>
      <w:divBdr>
        <w:top w:val="none" w:sz="0" w:space="0" w:color="auto"/>
        <w:left w:val="none" w:sz="0" w:space="0" w:color="auto"/>
        <w:bottom w:val="none" w:sz="0" w:space="0" w:color="auto"/>
        <w:right w:val="none" w:sz="0" w:space="0" w:color="auto"/>
      </w:divBdr>
    </w:div>
    <w:div w:id="946696926">
      <w:bodyDiv w:val="1"/>
      <w:marLeft w:val="0"/>
      <w:marRight w:val="0"/>
      <w:marTop w:val="0"/>
      <w:marBottom w:val="0"/>
      <w:divBdr>
        <w:top w:val="none" w:sz="0" w:space="0" w:color="auto"/>
        <w:left w:val="none" w:sz="0" w:space="0" w:color="auto"/>
        <w:bottom w:val="none" w:sz="0" w:space="0" w:color="auto"/>
        <w:right w:val="none" w:sz="0" w:space="0" w:color="auto"/>
      </w:divBdr>
    </w:div>
    <w:div w:id="954679652">
      <w:bodyDiv w:val="1"/>
      <w:marLeft w:val="0"/>
      <w:marRight w:val="0"/>
      <w:marTop w:val="0"/>
      <w:marBottom w:val="0"/>
      <w:divBdr>
        <w:top w:val="none" w:sz="0" w:space="0" w:color="auto"/>
        <w:left w:val="none" w:sz="0" w:space="0" w:color="auto"/>
        <w:bottom w:val="none" w:sz="0" w:space="0" w:color="auto"/>
        <w:right w:val="none" w:sz="0" w:space="0" w:color="auto"/>
      </w:divBdr>
    </w:div>
    <w:div w:id="1129394988">
      <w:bodyDiv w:val="1"/>
      <w:marLeft w:val="0"/>
      <w:marRight w:val="0"/>
      <w:marTop w:val="0"/>
      <w:marBottom w:val="0"/>
      <w:divBdr>
        <w:top w:val="none" w:sz="0" w:space="0" w:color="auto"/>
        <w:left w:val="none" w:sz="0" w:space="0" w:color="auto"/>
        <w:bottom w:val="none" w:sz="0" w:space="0" w:color="auto"/>
        <w:right w:val="none" w:sz="0" w:space="0" w:color="auto"/>
      </w:divBdr>
    </w:div>
    <w:div w:id="1154221904">
      <w:bodyDiv w:val="1"/>
      <w:marLeft w:val="0"/>
      <w:marRight w:val="0"/>
      <w:marTop w:val="0"/>
      <w:marBottom w:val="0"/>
      <w:divBdr>
        <w:top w:val="none" w:sz="0" w:space="0" w:color="auto"/>
        <w:left w:val="none" w:sz="0" w:space="0" w:color="auto"/>
        <w:bottom w:val="none" w:sz="0" w:space="0" w:color="auto"/>
        <w:right w:val="none" w:sz="0" w:space="0" w:color="auto"/>
      </w:divBdr>
    </w:div>
    <w:div w:id="1397584575">
      <w:bodyDiv w:val="1"/>
      <w:marLeft w:val="0"/>
      <w:marRight w:val="0"/>
      <w:marTop w:val="0"/>
      <w:marBottom w:val="0"/>
      <w:divBdr>
        <w:top w:val="none" w:sz="0" w:space="0" w:color="auto"/>
        <w:left w:val="none" w:sz="0" w:space="0" w:color="auto"/>
        <w:bottom w:val="none" w:sz="0" w:space="0" w:color="auto"/>
        <w:right w:val="none" w:sz="0" w:space="0" w:color="auto"/>
      </w:divBdr>
    </w:div>
    <w:div w:id="1526137412">
      <w:bodyDiv w:val="1"/>
      <w:marLeft w:val="0"/>
      <w:marRight w:val="0"/>
      <w:marTop w:val="0"/>
      <w:marBottom w:val="0"/>
      <w:divBdr>
        <w:top w:val="none" w:sz="0" w:space="0" w:color="auto"/>
        <w:left w:val="none" w:sz="0" w:space="0" w:color="auto"/>
        <w:bottom w:val="none" w:sz="0" w:space="0" w:color="auto"/>
        <w:right w:val="none" w:sz="0" w:space="0" w:color="auto"/>
      </w:divBdr>
    </w:div>
    <w:div w:id="1550528481">
      <w:bodyDiv w:val="1"/>
      <w:marLeft w:val="0"/>
      <w:marRight w:val="0"/>
      <w:marTop w:val="0"/>
      <w:marBottom w:val="0"/>
      <w:divBdr>
        <w:top w:val="none" w:sz="0" w:space="0" w:color="auto"/>
        <w:left w:val="none" w:sz="0" w:space="0" w:color="auto"/>
        <w:bottom w:val="none" w:sz="0" w:space="0" w:color="auto"/>
        <w:right w:val="none" w:sz="0" w:space="0" w:color="auto"/>
      </w:divBdr>
    </w:div>
    <w:div w:id="1652514066">
      <w:bodyDiv w:val="1"/>
      <w:marLeft w:val="0"/>
      <w:marRight w:val="0"/>
      <w:marTop w:val="0"/>
      <w:marBottom w:val="0"/>
      <w:divBdr>
        <w:top w:val="none" w:sz="0" w:space="0" w:color="auto"/>
        <w:left w:val="none" w:sz="0" w:space="0" w:color="auto"/>
        <w:bottom w:val="none" w:sz="0" w:space="0" w:color="auto"/>
        <w:right w:val="none" w:sz="0" w:space="0" w:color="auto"/>
      </w:divBdr>
    </w:div>
    <w:div w:id="1726485123">
      <w:bodyDiv w:val="1"/>
      <w:marLeft w:val="0"/>
      <w:marRight w:val="0"/>
      <w:marTop w:val="0"/>
      <w:marBottom w:val="0"/>
      <w:divBdr>
        <w:top w:val="none" w:sz="0" w:space="0" w:color="auto"/>
        <w:left w:val="none" w:sz="0" w:space="0" w:color="auto"/>
        <w:bottom w:val="none" w:sz="0" w:space="0" w:color="auto"/>
        <w:right w:val="none" w:sz="0" w:space="0" w:color="auto"/>
      </w:divBdr>
    </w:div>
    <w:div w:id="1726679056">
      <w:bodyDiv w:val="1"/>
      <w:marLeft w:val="0"/>
      <w:marRight w:val="0"/>
      <w:marTop w:val="0"/>
      <w:marBottom w:val="0"/>
      <w:divBdr>
        <w:top w:val="none" w:sz="0" w:space="0" w:color="auto"/>
        <w:left w:val="none" w:sz="0" w:space="0" w:color="auto"/>
        <w:bottom w:val="none" w:sz="0" w:space="0" w:color="auto"/>
        <w:right w:val="none" w:sz="0" w:space="0" w:color="auto"/>
      </w:divBdr>
    </w:div>
    <w:div w:id="1822691484">
      <w:bodyDiv w:val="1"/>
      <w:marLeft w:val="0"/>
      <w:marRight w:val="0"/>
      <w:marTop w:val="0"/>
      <w:marBottom w:val="0"/>
      <w:divBdr>
        <w:top w:val="none" w:sz="0" w:space="0" w:color="auto"/>
        <w:left w:val="none" w:sz="0" w:space="0" w:color="auto"/>
        <w:bottom w:val="none" w:sz="0" w:space="0" w:color="auto"/>
        <w:right w:val="none" w:sz="0" w:space="0" w:color="auto"/>
      </w:divBdr>
    </w:div>
    <w:div w:id="1890334099">
      <w:bodyDiv w:val="1"/>
      <w:marLeft w:val="0"/>
      <w:marRight w:val="0"/>
      <w:marTop w:val="0"/>
      <w:marBottom w:val="0"/>
      <w:divBdr>
        <w:top w:val="none" w:sz="0" w:space="0" w:color="auto"/>
        <w:left w:val="none" w:sz="0" w:space="0" w:color="auto"/>
        <w:bottom w:val="none" w:sz="0" w:space="0" w:color="auto"/>
        <w:right w:val="none" w:sz="0" w:space="0" w:color="auto"/>
      </w:divBdr>
    </w:div>
    <w:div w:id="2054377169">
      <w:bodyDiv w:val="1"/>
      <w:marLeft w:val="0"/>
      <w:marRight w:val="0"/>
      <w:marTop w:val="0"/>
      <w:marBottom w:val="0"/>
      <w:divBdr>
        <w:top w:val="none" w:sz="0" w:space="0" w:color="auto"/>
        <w:left w:val="none" w:sz="0" w:space="0" w:color="auto"/>
        <w:bottom w:val="none" w:sz="0" w:space="0" w:color="auto"/>
        <w:right w:val="none" w:sz="0" w:space="0" w:color="auto"/>
      </w:divBdr>
    </w:div>
    <w:div w:id="2075010151">
      <w:bodyDiv w:val="1"/>
      <w:marLeft w:val="0"/>
      <w:marRight w:val="0"/>
      <w:marTop w:val="0"/>
      <w:marBottom w:val="0"/>
      <w:divBdr>
        <w:top w:val="none" w:sz="0" w:space="0" w:color="auto"/>
        <w:left w:val="none" w:sz="0" w:space="0" w:color="auto"/>
        <w:bottom w:val="none" w:sz="0" w:space="0" w:color="auto"/>
        <w:right w:val="none" w:sz="0" w:space="0" w:color="auto"/>
      </w:divBdr>
    </w:div>
    <w:div w:id="21039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ovasquezn/Optica_Cruz_version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vasquezn/capstone_003v_grupo5/tree/main/Fase%202/Evidencias%20Proyect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2535</Words>
  <Characters>13946</Characters>
  <Application>Microsoft Office Word</Application>
  <DocSecurity>0</DocSecurity>
  <Lines>116</Lines>
  <Paragraphs>32</Paragraphs>
  <ScaleCrop>false</ScaleCrop>
  <Company/>
  <LinksUpToDate>false</LinksUpToDate>
  <CharactersWithSpaces>16449</CharactersWithSpaces>
  <SharedDoc>false</SharedDoc>
  <HLinks>
    <vt:vector size="12" baseType="variant">
      <vt:variant>
        <vt:i4>6422590</vt:i4>
      </vt:variant>
      <vt:variant>
        <vt:i4>3</vt:i4>
      </vt:variant>
      <vt:variant>
        <vt:i4>0</vt:i4>
      </vt:variant>
      <vt:variant>
        <vt:i4>5</vt:i4>
      </vt:variant>
      <vt:variant>
        <vt:lpwstr>https://github.com/rovasquezn/Optica_Cruz_version1.0</vt:lpwstr>
      </vt:variant>
      <vt:variant>
        <vt:lpwstr/>
      </vt:variant>
      <vt:variant>
        <vt:i4>1769559</vt:i4>
      </vt:variant>
      <vt:variant>
        <vt:i4>0</vt:i4>
      </vt:variant>
      <vt:variant>
        <vt:i4>0</vt:i4>
      </vt:variant>
      <vt:variant>
        <vt:i4>5</vt:i4>
      </vt:variant>
      <vt:variant>
        <vt:lpwstr>https://github.com/rovasquezn/capstone_003v_grupo5/tree/main/Fase 2/Evidencias Proyecto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107</cp:revision>
  <dcterms:created xsi:type="dcterms:W3CDTF">2022-08-24T21:22:00Z</dcterms:created>
  <dcterms:modified xsi:type="dcterms:W3CDTF">2024-12-02T19:43:00Z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