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jc w:val="center"/>
      </w:pPr>
      <w:r>
        <w:rPr>
          <w:rFonts w:ascii="TimesTen-Roman" w:cs="TimesTen-Roman" w:hAnsi="TimesTen-Roman"/>
          <w:b/>
          <w:sz w:val="28"/>
          <w:szCs w:val="28"/>
        </w:rPr>
        <w:t>Assignment 2</w:t>
      </w:r>
    </w:p>
    <w:p>
      <w:pPr>
        <w:pStyle w:val="style0"/>
        <w:spacing w:after="0" w:before="0" w:line="100" w:lineRule="atLeast"/>
        <w:contextualSpacing w:val="false"/>
        <w:jc w:val="center"/>
      </w:pPr>
      <w:r>
        <w:rPr>
          <w:rFonts w:ascii="TimesTen-Roman" w:cs="TimesTen-Roman" w:hAnsi="TimesTen-Roman"/>
          <w:b/>
          <w:sz w:val="28"/>
          <w:szCs w:val="28"/>
        </w:rPr>
        <w:t>Operating Systems</w:t>
      </w:r>
    </w:p>
    <w:p>
      <w:pPr>
        <w:pStyle w:val="style21"/>
        <w:spacing w:after="0" w:before="0" w:line="100" w:lineRule="atLeast"/>
        <w:contextualSpacing/>
      </w:pPr>
      <w:r>
        <w:rPr>
          <w:rFonts w:ascii="TimesTen-Roman" w:cs="TimesTen-Roman" w:hAnsi="TimesTen-Roman"/>
          <w:sz w:val="18"/>
          <w:szCs w:val="18"/>
        </w:rPr>
      </w:r>
    </w:p>
    <w:p>
      <w:pPr>
        <w:pStyle w:val="style21"/>
        <w:numPr>
          <w:ilvl w:val="0"/>
          <w:numId w:val="1"/>
        </w:numPr>
        <w:spacing w:after="0" w:before="0" w:line="100" w:lineRule="atLeast"/>
        <w:contextualSpacing/>
      </w:pPr>
      <w:r>
        <w:rPr>
          <w:rFonts w:ascii="TimesTen-Roman" w:cs="TimesTen-Roman" w:hAnsi="TimesTen-Roman"/>
          <w:sz w:val="18"/>
          <w:szCs w:val="18"/>
        </w:rPr>
        <w:t>Consider the following program:</w:t>
      </w:r>
    </w:p>
    <w:p>
      <w:pPr>
        <w:pStyle w:val="style21"/>
        <w:spacing w:after="0" w:before="0" w:line="100" w:lineRule="atLeast"/>
        <w:contextualSpacing/>
      </w:pPr>
      <w:r>
        <w:rPr/>
      </w:r>
    </w:p>
    <w:p>
      <w:pPr>
        <w:pStyle w:val="style21"/>
        <w:spacing w:after="0" w:before="0" w:line="100" w:lineRule="atLeast"/>
        <w:contextualSpacing/>
      </w:pPr>
      <w:r>
        <w:rPr>
          <w:rFonts w:cs="Courier-Bold"/>
          <w:b/>
          <w:bCs/>
          <w:sz w:val="18"/>
          <w:szCs w:val="18"/>
        </w:rPr>
        <w:t xml:space="preserve">boolean </w:t>
      </w:r>
      <w:r>
        <w:rPr>
          <w:rFonts w:cs="Courier"/>
          <w:sz w:val="18"/>
          <w:szCs w:val="18"/>
        </w:rPr>
        <w:t>blocked [2];</w:t>
      </w:r>
    </w:p>
    <w:p>
      <w:pPr>
        <w:pStyle w:val="style21"/>
        <w:spacing w:after="0" w:before="0" w:line="100" w:lineRule="atLeast"/>
        <w:contextualSpacing/>
      </w:pPr>
      <w:r>
        <w:rPr>
          <w:rFonts w:cs="Courier-Bold"/>
          <w:b/>
          <w:bCs/>
          <w:sz w:val="18"/>
          <w:szCs w:val="18"/>
        </w:rPr>
        <w:t xml:space="preserve">int </w:t>
      </w:r>
      <w:r>
        <w:rPr>
          <w:rFonts w:cs="Courier"/>
          <w:sz w:val="18"/>
          <w:szCs w:val="18"/>
        </w:rPr>
        <w:t>turn;</w:t>
      </w:r>
    </w:p>
    <w:p>
      <w:pPr>
        <w:pStyle w:val="style21"/>
        <w:spacing w:after="0" w:before="0" w:line="100" w:lineRule="atLeast"/>
        <w:contextualSpacing/>
      </w:pPr>
      <w:r>
        <w:rPr>
          <w:rFonts w:cs="Courier-Bold"/>
          <w:b/>
          <w:bCs/>
          <w:sz w:val="18"/>
          <w:szCs w:val="18"/>
        </w:rPr>
      </w:r>
    </w:p>
    <w:p>
      <w:pPr>
        <w:pStyle w:val="style21"/>
        <w:spacing w:after="0" w:before="0" w:line="100" w:lineRule="atLeast"/>
        <w:contextualSpacing/>
      </w:pPr>
      <w:r>
        <w:rPr>
          <w:rFonts w:cs="Courier-Bold"/>
          <w:b/>
          <w:bCs/>
          <w:sz w:val="18"/>
          <w:szCs w:val="18"/>
        </w:rPr>
        <w:t xml:space="preserve">void </w:t>
      </w:r>
      <w:r>
        <w:rPr>
          <w:rFonts w:cs="Courier"/>
          <w:sz w:val="18"/>
          <w:szCs w:val="18"/>
        </w:rPr>
        <w:t>P (int id)</w:t>
      </w:r>
    </w:p>
    <w:p>
      <w:pPr>
        <w:pStyle w:val="style21"/>
        <w:spacing w:after="0" w:before="0" w:line="100" w:lineRule="atLeast"/>
        <w:contextualSpacing/>
      </w:pPr>
      <w:r>
        <w:rPr>
          <w:rFonts w:cs="Courier"/>
          <w:sz w:val="18"/>
          <w:szCs w:val="18"/>
        </w:rPr>
        <w:t>{</w:t>
      </w:r>
    </w:p>
    <w:p>
      <w:pPr>
        <w:pStyle w:val="style0"/>
        <w:spacing w:after="0" w:before="0" w:line="100" w:lineRule="atLeast"/>
        <w:ind w:firstLine="720" w:left="720" w:right="0"/>
        <w:contextualSpacing w:val="false"/>
      </w:pPr>
      <w:r>
        <w:rPr>
          <w:rFonts w:cs="Courier-Bold"/>
          <w:b/>
          <w:bCs/>
          <w:sz w:val="18"/>
          <w:szCs w:val="18"/>
        </w:rPr>
        <w:t xml:space="preserve">while </w:t>
      </w:r>
      <w:r>
        <w:rPr>
          <w:rFonts w:cs="Courier"/>
          <w:sz w:val="18"/>
          <w:szCs w:val="18"/>
        </w:rPr>
        <w:t>(true) {</w:t>
      </w:r>
    </w:p>
    <w:p>
      <w:pPr>
        <w:pStyle w:val="style21"/>
        <w:spacing w:after="0" w:before="0" w:line="100" w:lineRule="atLeast"/>
        <w:ind w:firstLine="720" w:left="1440" w:right="0"/>
        <w:contextualSpacing/>
      </w:pPr>
      <w:r>
        <w:rPr>
          <w:rFonts w:cs="Courier"/>
          <w:sz w:val="18"/>
          <w:szCs w:val="18"/>
        </w:rPr>
        <w:t>blocked[id] = true;</w:t>
      </w:r>
    </w:p>
    <w:p>
      <w:pPr>
        <w:pStyle w:val="style21"/>
        <w:spacing w:after="0" w:before="0" w:line="100" w:lineRule="atLeast"/>
        <w:ind w:firstLine="720" w:left="1440" w:right="0"/>
        <w:contextualSpacing/>
      </w:pPr>
      <w:r>
        <w:rPr>
          <w:rFonts w:cs="Courier-Bold"/>
          <w:b/>
          <w:bCs/>
          <w:sz w:val="18"/>
          <w:szCs w:val="18"/>
        </w:rPr>
        <w:t xml:space="preserve">while </w:t>
      </w:r>
      <w:r>
        <w:rPr>
          <w:rFonts w:cs="Courier"/>
          <w:sz w:val="18"/>
          <w:szCs w:val="18"/>
        </w:rPr>
        <w:t>(turn != id) {</w:t>
      </w:r>
    </w:p>
    <w:p>
      <w:pPr>
        <w:pStyle w:val="style21"/>
        <w:spacing w:after="0" w:before="0" w:line="100" w:lineRule="atLeast"/>
        <w:ind w:firstLine="720" w:left="2160" w:right="0"/>
        <w:contextualSpacing/>
      </w:pPr>
      <w:r>
        <w:rPr>
          <w:rFonts w:cs="Courier-Bold"/>
          <w:b/>
          <w:bCs/>
          <w:sz w:val="18"/>
          <w:szCs w:val="18"/>
        </w:rPr>
        <w:t xml:space="preserve">while </w:t>
      </w:r>
      <w:r>
        <w:rPr>
          <w:rFonts w:cs="Courier"/>
          <w:sz w:val="18"/>
          <w:szCs w:val="18"/>
        </w:rPr>
        <w:t>(blocked[1-id])</w:t>
      </w:r>
    </w:p>
    <w:p>
      <w:pPr>
        <w:pStyle w:val="style21"/>
        <w:spacing w:after="0" w:before="0" w:line="100" w:lineRule="atLeast"/>
        <w:ind w:firstLine="720" w:left="2160" w:right="0"/>
        <w:contextualSpacing/>
      </w:pPr>
      <w:r>
        <w:rPr>
          <w:rFonts w:cs="Courier"/>
          <w:sz w:val="18"/>
          <w:szCs w:val="18"/>
        </w:rPr>
        <w:t>/* do nothing */;</w:t>
      </w:r>
    </w:p>
    <w:p>
      <w:pPr>
        <w:pStyle w:val="style21"/>
        <w:spacing w:after="0" w:before="0" w:line="100" w:lineRule="atLeast"/>
        <w:ind w:firstLine="720" w:left="2160" w:right="0"/>
        <w:contextualSpacing/>
      </w:pPr>
      <w:r>
        <w:rPr>
          <w:rFonts w:cs="Courier"/>
          <w:sz w:val="18"/>
          <w:szCs w:val="18"/>
        </w:rPr>
        <w:t>turn = id;</w:t>
      </w:r>
    </w:p>
    <w:p>
      <w:pPr>
        <w:pStyle w:val="style21"/>
        <w:spacing w:after="0" w:before="0" w:line="100" w:lineRule="atLeast"/>
        <w:ind w:firstLine="720" w:left="1440" w:right="0"/>
        <w:contextualSpacing/>
      </w:pPr>
      <w:r>
        <w:rPr>
          <w:rFonts w:cs="Courier"/>
          <w:sz w:val="18"/>
          <w:szCs w:val="18"/>
        </w:rPr>
        <w:t>}</w:t>
      </w:r>
    </w:p>
    <w:p>
      <w:pPr>
        <w:pStyle w:val="style21"/>
        <w:spacing w:after="0" w:before="0" w:line="100" w:lineRule="atLeast"/>
        <w:ind w:firstLine="720" w:left="1440" w:right="0"/>
        <w:contextualSpacing/>
      </w:pPr>
      <w:r>
        <w:rPr>
          <w:rFonts w:cs="Courier"/>
          <w:sz w:val="18"/>
          <w:szCs w:val="18"/>
        </w:rPr>
        <w:t>/* critical section */</w:t>
      </w:r>
    </w:p>
    <w:p>
      <w:pPr>
        <w:pStyle w:val="style21"/>
        <w:spacing w:after="0" w:before="0" w:line="100" w:lineRule="atLeast"/>
        <w:ind w:firstLine="720" w:left="1440" w:right="0"/>
        <w:contextualSpacing/>
      </w:pPr>
      <w:r>
        <w:rPr>
          <w:rFonts w:cs="Courier"/>
          <w:sz w:val="18"/>
          <w:szCs w:val="18"/>
        </w:rPr>
        <w:t>blocked[id] = false;</w:t>
      </w:r>
    </w:p>
    <w:p>
      <w:pPr>
        <w:pStyle w:val="style21"/>
        <w:spacing w:after="0" w:before="0" w:line="100" w:lineRule="atLeast"/>
        <w:ind w:firstLine="720" w:left="1440" w:right="0"/>
        <w:contextualSpacing/>
      </w:pPr>
      <w:r>
        <w:rPr>
          <w:rFonts w:cs="Courier"/>
          <w:sz w:val="18"/>
          <w:szCs w:val="18"/>
        </w:rPr>
        <w:t>/* remainder */</w:t>
      </w:r>
    </w:p>
    <w:p>
      <w:pPr>
        <w:pStyle w:val="style21"/>
        <w:spacing w:after="0" w:before="0" w:line="100" w:lineRule="atLeast"/>
        <w:ind w:hanging="0" w:left="1440" w:right="0"/>
        <w:contextualSpacing/>
      </w:pPr>
      <w:r>
        <w:rPr>
          <w:rFonts w:cs="Courier"/>
          <w:sz w:val="18"/>
          <w:szCs w:val="18"/>
        </w:rPr>
        <w:t>}</w:t>
      </w:r>
    </w:p>
    <w:p>
      <w:pPr>
        <w:pStyle w:val="style21"/>
        <w:spacing w:after="0" w:before="0" w:line="100" w:lineRule="atLeast"/>
        <w:contextualSpacing/>
      </w:pPr>
      <w:r>
        <w:rPr>
          <w:rFonts w:cs="Courier"/>
          <w:sz w:val="18"/>
          <w:szCs w:val="18"/>
        </w:rPr>
        <w:t>}</w:t>
      </w:r>
    </w:p>
    <w:p>
      <w:pPr>
        <w:pStyle w:val="style21"/>
        <w:spacing w:after="0" w:before="0" w:line="100" w:lineRule="atLeast"/>
        <w:contextualSpacing/>
      </w:pPr>
      <w:r>
        <w:rPr>
          <w:rFonts w:cs="Courier"/>
          <w:sz w:val="18"/>
          <w:szCs w:val="18"/>
        </w:rPr>
      </w:r>
    </w:p>
    <w:p>
      <w:pPr>
        <w:pStyle w:val="style21"/>
        <w:spacing w:after="0" w:before="0" w:line="100" w:lineRule="atLeast"/>
        <w:contextualSpacing/>
      </w:pPr>
      <w:r>
        <w:rPr>
          <w:rFonts w:cs="Courier-Bold"/>
          <w:b/>
          <w:bCs/>
          <w:sz w:val="18"/>
          <w:szCs w:val="18"/>
        </w:rPr>
        <w:t xml:space="preserve">void </w:t>
      </w:r>
      <w:r>
        <w:rPr>
          <w:rFonts w:cs="Courier"/>
          <w:sz w:val="18"/>
          <w:szCs w:val="18"/>
        </w:rPr>
        <w:t>main()</w:t>
      </w:r>
    </w:p>
    <w:p>
      <w:pPr>
        <w:pStyle w:val="style21"/>
        <w:spacing w:after="0" w:before="0" w:line="100" w:lineRule="atLeast"/>
        <w:contextualSpacing/>
      </w:pPr>
      <w:r>
        <w:rPr>
          <w:rFonts w:cs="Courier"/>
          <w:sz w:val="18"/>
          <w:szCs w:val="18"/>
        </w:rPr>
        <w:t>{</w:t>
      </w:r>
    </w:p>
    <w:p>
      <w:pPr>
        <w:pStyle w:val="style21"/>
        <w:spacing w:after="0" w:before="0" w:line="100" w:lineRule="atLeast"/>
        <w:ind w:firstLine="720" w:left="720" w:right="0"/>
        <w:contextualSpacing/>
      </w:pPr>
      <w:r>
        <w:rPr>
          <w:rFonts w:cs="Courier"/>
          <w:sz w:val="18"/>
          <w:szCs w:val="18"/>
        </w:rPr>
        <w:t>blocked[0] = false;</w:t>
      </w:r>
    </w:p>
    <w:p>
      <w:pPr>
        <w:pStyle w:val="style21"/>
        <w:spacing w:after="0" w:before="0" w:line="100" w:lineRule="atLeast"/>
        <w:ind w:firstLine="720" w:left="720" w:right="0"/>
        <w:contextualSpacing/>
      </w:pPr>
      <w:r>
        <w:rPr>
          <w:rFonts w:cs="Courier"/>
          <w:sz w:val="18"/>
          <w:szCs w:val="18"/>
        </w:rPr>
        <w:t>blocked[1] = false;</w:t>
      </w:r>
    </w:p>
    <w:p>
      <w:pPr>
        <w:pStyle w:val="style21"/>
        <w:spacing w:after="0" w:before="0" w:line="100" w:lineRule="atLeast"/>
        <w:ind w:firstLine="720" w:left="720" w:right="0"/>
        <w:contextualSpacing/>
      </w:pPr>
      <w:r>
        <w:rPr>
          <w:rFonts w:cs="Courier"/>
          <w:sz w:val="18"/>
          <w:szCs w:val="18"/>
        </w:rPr>
        <w:t>turn = 0;</w:t>
      </w:r>
    </w:p>
    <w:p>
      <w:pPr>
        <w:pStyle w:val="style21"/>
        <w:spacing w:after="0" w:before="0" w:line="100" w:lineRule="atLeast"/>
        <w:ind w:firstLine="720" w:left="720" w:right="0"/>
        <w:contextualSpacing/>
      </w:pPr>
      <w:r>
        <w:rPr>
          <w:rFonts w:cs="Courier-Bold"/>
          <w:b/>
          <w:bCs/>
          <w:sz w:val="18"/>
          <w:szCs w:val="18"/>
        </w:rPr>
        <w:t xml:space="preserve">parbegin </w:t>
      </w:r>
      <w:r>
        <w:rPr>
          <w:rFonts w:cs="Courier"/>
          <w:sz w:val="18"/>
          <w:szCs w:val="18"/>
        </w:rPr>
        <w:t>(P(0), P(1));</w:t>
      </w:r>
    </w:p>
    <w:p>
      <w:pPr>
        <w:pStyle w:val="style21"/>
        <w:spacing w:after="0" w:before="0" w:line="100" w:lineRule="atLeast"/>
        <w:contextualSpacing/>
      </w:pPr>
      <w:r>
        <w:rPr>
          <w:rFonts w:cs="Courier"/>
          <w:sz w:val="18"/>
          <w:szCs w:val="18"/>
        </w:rPr>
        <w:t>}</w:t>
      </w:r>
    </w:p>
    <w:p>
      <w:pPr>
        <w:pStyle w:val="style21"/>
        <w:spacing w:after="0" w:before="0" w:line="100" w:lineRule="atLeast"/>
        <w:contextualSpacing/>
      </w:pPr>
      <w:r>
        <w:rPr>
          <w:rFonts w:cs="Courier"/>
          <w:sz w:val="18"/>
          <w:szCs w:val="18"/>
        </w:rPr>
      </w:r>
    </w:p>
    <w:p>
      <w:pPr>
        <w:pStyle w:val="style0"/>
        <w:spacing w:after="0" w:before="0" w:line="100" w:lineRule="atLeast"/>
        <w:ind w:hanging="0" w:left="720" w:right="0"/>
        <w:contextualSpacing w:val="false"/>
        <w:jc w:val="both"/>
      </w:pPr>
      <w:r>
        <w:rPr>
          <w:rFonts w:ascii="Times New Roman" w:cs="Times New Roman" w:hAnsi="Times New Roman"/>
          <w:sz w:val="24"/>
          <w:szCs w:val="24"/>
        </w:rPr>
        <w:t>The above is a proposed solution to the mutual exclusion problem for two processes. Find a counterexample that demonstrates that this solution is incorrect.</w:t>
      </w:r>
    </w:p>
    <w:p>
      <w:pPr>
        <w:pStyle w:val="style21"/>
        <w:spacing w:after="0" w:before="0" w:line="100" w:lineRule="atLeast"/>
        <w:contextualSpacing/>
        <w:jc w:val="both"/>
      </w:pPr>
      <w:r>
        <w:rPr>
          <w:rFonts w:ascii="Times New Roman" w:cs="Times New Roman" w:hAnsi="Times New Roman"/>
          <w:sz w:val="24"/>
          <w:szCs w:val="24"/>
        </w:rPr>
      </w:r>
    </w:p>
    <w:p>
      <w:pPr>
        <w:pStyle w:val="style21"/>
        <w:numPr>
          <w:ilvl w:val="0"/>
          <w:numId w:val="1"/>
        </w:numPr>
        <w:spacing w:after="0" w:before="0" w:line="100" w:lineRule="atLeast"/>
        <w:contextualSpacing/>
        <w:jc w:val="both"/>
      </w:pPr>
      <w:r>
        <w:rPr>
          <w:rFonts w:ascii="Times New Roman" w:cs="Times New Roman" w:hAnsi="Times New Roman"/>
          <w:i/>
          <w:iCs/>
          <w:sz w:val="24"/>
          <w:szCs w:val="24"/>
        </w:rPr>
        <w:t xml:space="preserve">N </w:t>
      </w:r>
      <w:r>
        <w:rPr>
          <w:rFonts w:ascii="Times New Roman" w:cs="Times New Roman" w:hAnsi="Times New Roman"/>
          <w:sz w:val="24"/>
          <w:szCs w:val="24"/>
        </w:rPr>
        <w:t xml:space="preserve">processes share </w:t>
      </w:r>
      <w:r>
        <w:rPr>
          <w:rFonts w:ascii="Times New Roman" w:cs="Times New Roman" w:hAnsi="Times New Roman"/>
          <w:i/>
          <w:iCs/>
          <w:sz w:val="24"/>
          <w:szCs w:val="24"/>
        </w:rPr>
        <w:t xml:space="preserve">M </w:t>
      </w:r>
      <w:r>
        <w:rPr>
          <w:rFonts w:ascii="Times New Roman" w:cs="Times New Roman" w:hAnsi="Times New Roman"/>
          <w:sz w:val="24"/>
          <w:szCs w:val="24"/>
        </w:rPr>
        <w:t xml:space="preserve">resource units that can be reserved and released only one at a time. The maximum need of each process does not exceed </w:t>
      </w:r>
      <w:r>
        <w:rPr>
          <w:rFonts w:ascii="Times New Roman" w:cs="Times New Roman" w:hAnsi="Times New Roman"/>
          <w:i/>
          <w:iCs/>
          <w:sz w:val="24"/>
          <w:szCs w:val="24"/>
        </w:rPr>
        <w:t>M</w:t>
      </w:r>
      <w:r>
        <w:rPr>
          <w:rFonts w:ascii="Times New Roman" w:cs="Times New Roman" w:hAnsi="Times New Roman"/>
          <w:sz w:val="24"/>
          <w:szCs w:val="24"/>
        </w:rPr>
        <w:t xml:space="preserve">, and the sum of all maximum needs is less than </w:t>
      </w:r>
      <w:r>
        <w:rPr>
          <w:rFonts w:ascii="Times New Roman" w:cs="Times New Roman" w:hAnsi="Times New Roman"/>
          <w:i/>
          <w:iCs/>
          <w:sz w:val="24"/>
          <w:szCs w:val="24"/>
        </w:rPr>
        <w:t xml:space="preserve">M </w:t>
      </w:r>
      <w:r>
        <w:rPr>
          <w:rFonts w:ascii="Times New Roman" w:cs="Times New Roman" w:hAnsi="Times New Roman"/>
          <w:sz w:val="24"/>
          <w:szCs w:val="24"/>
        </w:rPr>
        <w:t xml:space="preserve">+ </w:t>
      </w:r>
      <w:r>
        <w:rPr>
          <w:rFonts w:ascii="Times New Roman" w:cs="Times New Roman" w:hAnsi="Times New Roman"/>
          <w:i/>
          <w:iCs/>
          <w:sz w:val="24"/>
          <w:szCs w:val="24"/>
        </w:rPr>
        <w:t>N</w:t>
      </w:r>
      <w:r>
        <w:rPr>
          <w:rFonts w:ascii="Times New Roman" w:cs="Times New Roman" w:hAnsi="Times New Roman"/>
          <w:sz w:val="24"/>
          <w:szCs w:val="24"/>
        </w:rPr>
        <w:t>. Show that a deadlock cannot occur. [Hint: a deadlock can occur only if all resources are occupied and all the processes involved in deadlock have pending requests. What does this imply?)</w:t>
      </w:r>
    </w:p>
    <w:p>
      <w:pPr>
        <w:pStyle w:val="style21"/>
        <w:spacing w:after="0" w:before="0" w:line="100" w:lineRule="atLeast"/>
        <w:contextualSpacing/>
        <w:jc w:val="both"/>
      </w:pPr>
      <w:r>
        <w:rPr>
          <w:rFonts w:ascii="Times New Roman" w:cs="Times New Roman" w:hAnsi="Times New Roman"/>
          <w:sz w:val="24"/>
          <w:szCs w:val="24"/>
        </w:rPr>
      </w:r>
    </w:p>
    <w:p>
      <w:pPr>
        <w:pStyle w:val="style21"/>
        <w:numPr>
          <w:ilvl w:val="0"/>
          <w:numId w:val="1"/>
        </w:numPr>
        <w:spacing w:after="0" w:before="0" w:line="100" w:lineRule="atLeast"/>
        <w:contextualSpacing/>
        <w:jc w:val="both"/>
      </w:pPr>
      <w:r>
        <w:rPr>
          <w:rFonts w:ascii="Times New Roman" w:cs="Times New Roman" w:hAnsi="Times New Roman"/>
          <w:sz w:val="24"/>
          <w:szCs w:val="24"/>
        </w:rPr>
        <w:t>Suppose that there are two types of philosophers. One type always picks up his left fork first (a “lefty”), and the other type always picks up his right fork first (a “righty”). Prove the following:</w:t>
      </w:r>
    </w:p>
    <w:p>
      <w:pPr>
        <w:pStyle w:val="style21"/>
        <w:spacing w:after="0" w:before="0" w:line="100" w:lineRule="atLeast"/>
        <w:ind w:hanging="0" w:left="0" w:right="0"/>
        <w:contextualSpacing/>
        <w:jc w:val="both"/>
      </w:pPr>
      <w:r>
        <w:rPr/>
      </w:r>
    </w:p>
    <w:p>
      <w:pPr>
        <w:pStyle w:val="style21"/>
        <w:numPr>
          <w:ilvl w:val="0"/>
          <w:numId w:val="2"/>
        </w:numPr>
        <w:spacing w:after="0" w:before="0" w:line="100" w:lineRule="atLeast"/>
        <w:contextualSpacing/>
        <w:jc w:val="both"/>
      </w:pPr>
      <w:r>
        <w:rPr>
          <w:rFonts w:ascii="Times New Roman" w:cs="Times New Roman" w:hAnsi="Times New Roman"/>
          <w:sz w:val="24"/>
          <w:szCs w:val="24"/>
        </w:rPr>
        <w:t>Any seating arrangement of lefties and righties with at least one of each avoids deadlock (hint: prove by contradiction; assume there is a deadlock, then what can you say about a philosopher’s neighbour)</w:t>
      </w:r>
    </w:p>
    <w:p>
      <w:pPr>
        <w:pStyle w:val="style21"/>
        <w:numPr>
          <w:ilvl w:val="0"/>
          <w:numId w:val="2"/>
        </w:numPr>
        <w:spacing w:after="0" w:before="0" w:line="100" w:lineRule="atLeast"/>
        <w:contextualSpacing/>
        <w:jc w:val="both"/>
      </w:pPr>
      <w:r>
        <w:rPr>
          <w:rFonts w:ascii="Times New Roman" w:cs="Times New Roman" w:hAnsi="Times New Roman"/>
          <w:sz w:val="24"/>
          <w:szCs w:val="24"/>
        </w:rPr>
        <w:t>Any seating arrangement of lefties and righties with at least one of each prevents starvation</w:t>
      </w:r>
    </w:p>
    <w:p>
      <w:pPr>
        <w:pStyle w:val="style21"/>
        <w:spacing w:after="0" w:before="0" w:line="100" w:lineRule="atLeast"/>
        <w:ind w:hanging="0" w:left="1440" w:right="0"/>
        <w:contextualSpacing/>
      </w:pPr>
      <w:r>
        <w:rPr>
          <w:rFonts w:ascii="TimesTen-Roman" w:cs="TimesTen-Roman" w:hAnsi="TimesTen-Roman"/>
          <w:sz w:val="18"/>
          <w:szCs w:val="18"/>
        </w:rPr>
      </w:r>
    </w:p>
    <w:p>
      <w:pPr>
        <w:pStyle w:val="style21"/>
        <w:numPr>
          <w:ilvl w:val="0"/>
          <w:numId w:val="1"/>
        </w:numPr>
        <w:spacing w:after="0" w:before="0" w:line="100" w:lineRule="atLeast"/>
        <w:contextualSpacing/>
      </w:pPr>
      <w:r>
        <w:rPr>
          <w:rFonts w:ascii="Times New Roman" w:cs="Times New Roman" w:hAnsi="Times New Roman"/>
          <w:sz w:val="24"/>
          <w:szCs w:val="24"/>
        </w:rPr>
        <w:t>Consider the following program</w:t>
      </w:r>
    </w:p>
    <w:p>
      <w:pPr>
        <w:pStyle w:val="style21"/>
        <w:spacing w:after="0" w:before="0" w:line="100" w:lineRule="atLeast"/>
        <w:contextualSpacing/>
      </w:pPr>
      <w:r>
        <w:rPr>
          <w:rFonts w:ascii="TimesTen-Roman" w:cs="TimesTen-Roman" w:hAnsi="TimesTen-Roman"/>
          <w:sz w:val="18"/>
          <w:szCs w:val="18"/>
        </w:rPr>
      </w:r>
    </w:p>
    <w:p>
      <w:pPr>
        <w:pStyle w:val="style21"/>
        <w:spacing w:after="0" w:before="0" w:line="100" w:lineRule="atLeast"/>
        <w:contextualSpacing/>
      </w:pPr>
      <w:r>
        <w:rPr>
          <w:rFonts w:cs="Courier"/>
          <w:b/>
          <w:bCs/>
          <w:color w:val="000000"/>
          <w:sz w:val="18"/>
          <w:szCs w:val="18"/>
        </w:rPr>
        <w:t xml:space="preserve">const int </w:t>
      </w:r>
      <w:r>
        <w:rPr>
          <w:rFonts w:cs="Courier"/>
          <w:color w:val="000000"/>
          <w:sz w:val="18"/>
          <w:szCs w:val="18"/>
        </w:rPr>
        <w:t>n = 50;</w:t>
      </w:r>
    </w:p>
    <w:p>
      <w:pPr>
        <w:pStyle w:val="style21"/>
        <w:spacing w:after="0" w:before="0" w:line="100" w:lineRule="atLeast"/>
        <w:contextualSpacing/>
      </w:pPr>
      <w:r>
        <w:rPr>
          <w:rFonts w:cs="Courier"/>
          <w:b/>
          <w:bCs/>
          <w:color w:val="000000"/>
          <w:sz w:val="18"/>
          <w:szCs w:val="18"/>
        </w:rPr>
        <w:t xml:space="preserve">int </w:t>
      </w:r>
      <w:r>
        <w:rPr>
          <w:rFonts w:cs="Courier"/>
          <w:color w:val="000000"/>
          <w:sz w:val="18"/>
          <w:szCs w:val="18"/>
        </w:rPr>
        <w:t>tally;</w:t>
      </w:r>
    </w:p>
    <w:p>
      <w:pPr>
        <w:pStyle w:val="style21"/>
        <w:spacing w:after="0" w:before="0" w:line="100" w:lineRule="atLeast"/>
        <w:contextualSpacing/>
      </w:pPr>
      <w:r>
        <w:rPr>
          <w:rFonts w:cs="Courier"/>
          <w:b/>
          <w:bCs/>
          <w:color w:val="000000"/>
          <w:sz w:val="18"/>
          <w:szCs w:val="18"/>
        </w:rPr>
        <w:t xml:space="preserve">void </w:t>
      </w:r>
      <w:r>
        <w:rPr>
          <w:rFonts w:cs="Courier"/>
          <w:color w:val="000000"/>
          <w:sz w:val="18"/>
          <w:szCs w:val="18"/>
        </w:rPr>
        <w:t>total()</w:t>
      </w:r>
    </w:p>
    <w:p>
      <w:pPr>
        <w:pStyle w:val="style21"/>
        <w:spacing w:after="0" w:before="0" w:line="100" w:lineRule="atLeast"/>
        <w:contextualSpacing/>
      </w:pPr>
      <w:r>
        <w:rPr>
          <w:rFonts w:cs="Courier"/>
          <w:color w:val="000000"/>
          <w:sz w:val="18"/>
          <w:szCs w:val="18"/>
        </w:rPr>
        <w:t>{</w:t>
      </w:r>
    </w:p>
    <w:p>
      <w:pPr>
        <w:pStyle w:val="style21"/>
        <w:spacing w:after="0" w:before="0" w:line="100" w:lineRule="atLeast"/>
        <w:ind w:firstLine="720" w:left="720" w:right="0"/>
        <w:contextualSpacing/>
      </w:pPr>
      <w:r>
        <w:rPr>
          <w:rFonts w:cs="Courier"/>
          <w:b/>
          <w:bCs/>
          <w:color w:val="000000"/>
          <w:sz w:val="18"/>
          <w:szCs w:val="18"/>
        </w:rPr>
        <w:t xml:space="preserve">int </w:t>
      </w:r>
      <w:r>
        <w:rPr>
          <w:rFonts w:cs="Courier"/>
          <w:color w:val="000000"/>
          <w:sz w:val="18"/>
          <w:szCs w:val="18"/>
        </w:rPr>
        <w:t>count;</w:t>
      </w:r>
    </w:p>
    <w:p>
      <w:pPr>
        <w:pStyle w:val="style21"/>
        <w:spacing w:after="0" w:before="0" w:line="100" w:lineRule="atLeast"/>
        <w:ind w:firstLine="720" w:left="720" w:right="0"/>
        <w:contextualSpacing/>
      </w:pPr>
      <w:r>
        <w:rPr>
          <w:rFonts w:cs="Courier"/>
          <w:b/>
          <w:bCs/>
          <w:color w:val="000000"/>
          <w:sz w:val="18"/>
          <w:szCs w:val="18"/>
        </w:rPr>
        <w:t xml:space="preserve">for </w:t>
      </w:r>
      <w:r>
        <w:rPr>
          <w:rFonts w:cs="Courier"/>
          <w:color w:val="000000"/>
          <w:sz w:val="18"/>
          <w:szCs w:val="18"/>
        </w:rPr>
        <w:t>(count = 1; count &lt;= n; count++)</w:t>
      </w:r>
    </w:p>
    <w:p>
      <w:pPr>
        <w:pStyle w:val="style21"/>
        <w:spacing w:after="0" w:before="0" w:line="100" w:lineRule="atLeast"/>
        <w:ind w:firstLine="720" w:left="1440" w:right="0"/>
        <w:contextualSpacing/>
      </w:pPr>
      <w:r>
        <w:rPr>
          <w:rFonts w:cs="Courier"/>
          <w:color w:val="000000"/>
          <w:sz w:val="18"/>
          <w:szCs w:val="18"/>
        </w:rPr>
        <w:t>tally++;</w:t>
      </w:r>
    </w:p>
    <w:p>
      <w:pPr>
        <w:pStyle w:val="style21"/>
        <w:spacing w:after="0" w:before="0" w:line="100" w:lineRule="atLeast"/>
        <w:contextualSpacing/>
      </w:pPr>
      <w:r>
        <w:rPr>
          <w:rFonts w:cs="Courier"/>
          <w:color w:val="000000"/>
          <w:sz w:val="18"/>
          <w:szCs w:val="18"/>
        </w:rPr>
        <w:t>}</w:t>
      </w:r>
    </w:p>
    <w:p>
      <w:pPr>
        <w:pStyle w:val="style0"/>
        <w:spacing w:after="0" w:before="0" w:line="100" w:lineRule="atLeast"/>
        <w:ind w:hanging="0" w:left="720" w:right="0"/>
        <w:contextualSpacing w:val="false"/>
      </w:pPr>
      <w:r>
        <w:rPr>
          <w:rFonts w:cs="Courier-Bold"/>
          <w:b/>
          <w:bCs/>
          <w:sz w:val="18"/>
          <w:szCs w:val="18"/>
        </w:rPr>
        <w:t xml:space="preserve">void </w:t>
      </w:r>
      <w:r>
        <w:rPr>
          <w:rFonts w:cs="Courier"/>
          <w:sz w:val="18"/>
          <w:szCs w:val="18"/>
        </w:rPr>
        <w:t>main()</w:t>
      </w:r>
    </w:p>
    <w:p>
      <w:pPr>
        <w:pStyle w:val="style0"/>
        <w:spacing w:after="0" w:before="0" w:line="100" w:lineRule="atLeast"/>
        <w:ind w:firstLine="720" w:left="0" w:right="0"/>
        <w:contextualSpacing w:val="false"/>
      </w:pPr>
      <w:r>
        <w:rPr>
          <w:rFonts w:cs="Courier"/>
          <w:sz w:val="18"/>
          <w:szCs w:val="18"/>
        </w:rPr>
        <w:t>{</w:t>
      </w:r>
    </w:p>
    <w:p>
      <w:pPr>
        <w:pStyle w:val="style0"/>
        <w:spacing w:after="0" w:before="0" w:line="100" w:lineRule="atLeast"/>
        <w:ind w:firstLine="720" w:left="720" w:right="0"/>
        <w:contextualSpacing w:val="false"/>
      </w:pPr>
      <w:r>
        <w:rPr>
          <w:rFonts w:cs="Courier"/>
          <w:sz w:val="18"/>
          <w:szCs w:val="18"/>
        </w:rPr>
        <w:t>tally = 0;</w:t>
      </w:r>
    </w:p>
    <w:p>
      <w:pPr>
        <w:pStyle w:val="style0"/>
        <w:spacing w:after="0" w:before="0" w:line="100" w:lineRule="atLeast"/>
        <w:ind w:firstLine="720" w:left="720" w:right="0"/>
        <w:contextualSpacing w:val="false"/>
      </w:pPr>
      <w:r>
        <w:rPr>
          <w:rFonts w:cs="Courier-Bold"/>
          <w:b/>
          <w:bCs/>
          <w:sz w:val="18"/>
          <w:szCs w:val="18"/>
        </w:rPr>
        <w:t xml:space="preserve">parbegin </w:t>
      </w:r>
      <w:r>
        <w:rPr>
          <w:rFonts w:cs="Courier"/>
          <w:sz w:val="18"/>
          <w:szCs w:val="18"/>
        </w:rPr>
        <w:t>(total (), total ()</w:t>
      </w:r>
      <w:r>
        <w:rPr>
          <w:rFonts w:cs="Courier-Bold"/>
          <w:b/>
          <w:bCs/>
          <w:sz w:val="18"/>
          <w:szCs w:val="18"/>
        </w:rPr>
        <w:t>);</w:t>
      </w:r>
    </w:p>
    <w:p>
      <w:pPr>
        <w:pStyle w:val="style0"/>
        <w:spacing w:after="0" w:before="0" w:line="100" w:lineRule="atLeast"/>
        <w:ind w:firstLine="720" w:left="720" w:right="0"/>
        <w:contextualSpacing w:val="false"/>
      </w:pPr>
      <w:r>
        <w:rPr>
          <w:rFonts w:cs="Courier"/>
          <w:sz w:val="18"/>
          <w:szCs w:val="18"/>
        </w:rPr>
        <w:t>write (tally);</w:t>
      </w:r>
    </w:p>
    <w:p>
      <w:pPr>
        <w:pStyle w:val="style21"/>
        <w:spacing w:after="0" w:before="0" w:line="100" w:lineRule="atLeast"/>
        <w:contextualSpacing/>
      </w:pPr>
      <w:r>
        <w:rPr>
          <w:rFonts w:cs="Courier"/>
          <w:sz w:val="18"/>
          <w:szCs w:val="18"/>
        </w:rPr>
        <w:t>}</w:t>
      </w:r>
    </w:p>
    <w:p>
      <w:pPr>
        <w:pStyle w:val="style21"/>
        <w:spacing w:after="0" w:before="0" w:line="100" w:lineRule="atLeast"/>
        <w:contextualSpacing/>
        <w:jc w:val="both"/>
      </w:pPr>
      <w:r>
        <w:rPr/>
      </w:r>
    </w:p>
    <w:p>
      <w:pPr>
        <w:pStyle w:val="style21"/>
        <w:spacing w:after="0" w:before="0" w:line="100" w:lineRule="atLeast"/>
        <w:contextualSpacing/>
        <w:jc w:val="both"/>
      </w:pPr>
      <w:r>
        <w:rPr>
          <w:rFonts w:ascii="Times New Roman" w:cs="Times New Roman" w:hAnsi="Times New Roman"/>
          <w:color w:val="000000"/>
          <w:sz w:val="24"/>
          <w:szCs w:val="24"/>
        </w:rPr>
        <w:t xml:space="preserve">Determine the proper lower bound and upper bound on the final value of the shared variable </w:t>
      </w:r>
      <w:r>
        <w:rPr>
          <w:rFonts w:ascii="Times New Roman" w:cs="Times New Roman" w:hAnsi="Times New Roman"/>
          <w:i/>
          <w:iCs/>
          <w:color w:val="000000"/>
          <w:sz w:val="24"/>
          <w:szCs w:val="24"/>
        </w:rPr>
        <w:t xml:space="preserve">tally </w:t>
      </w:r>
      <w:r>
        <w:rPr>
          <w:rFonts w:ascii="Times New Roman" w:cs="Times New Roman" w:hAnsi="Times New Roman"/>
          <w:color w:val="000000"/>
          <w:sz w:val="24"/>
          <w:szCs w:val="24"/>
        </w:rPr>
        <w:t>output by this concurrent program. Assume processes can execute at any relative speed and that a value can only be incremented after it has been loaded into a register by a separate machine instruction.</w:t>
      </w:r>
    </w:p>
    <w:p>
      <w:pPr>
        <w:pStyle w:val="style21"/>
        <w:spacing w:after="0" w:before="0" w:line="100" w:lineRule="atLeast"/>
        <w:contextualSpacing/>
        <w:jc w:val="both"/>
      </w:pPr>
      <w:r>
        <w:rPr>
          <w:rFonts w:ascii="Times New Roman" w:cs="Times New Roman" w:hAnsi="Times New Roman"/>
          <w:color w:val="000000"/>
          <w:sz w:val="24"/>
          <w:szCs w:val="24"/>
        </w:rPr>
      </w:r>
    </w:p>
    <w:p>
      <w:pPr>
        <w:pStyle w:val="style21"/>
        <w:numPr>
          <w:ilvl w:val="0"/>
          <w:numId w:val="1"/>
        </w:numPr>
        <w:spacing w:after="0" w:before="0" w:line="100" w:lineRule="atLeast"/>
        <w:contextualSpacing/>
      </w:pPr>
      <w:r>
        <w:rPr>
          <w:rFonts w:ascii="Times New Roman" w:cs="Times New Roman" w:hAnsi="Times New Roman"/>
          <w:sz w:val="24"/>
          <w:szCs w:val="24"/>
        </w:rPr>
        <w:t>Consider a paging system with a page table stored in memory.</w:t>
      </w:r>
    </w:p>
    <w:p>
      <w:pPr>
        <w:pStyle w:val="style21"/>
        <w:spacing w:after="0" w:before="0" w:line="100" w:lineRule="atLeast"/>
        <w:contextualSpacing/>
        <w:jc w:val="both"/>
      </w:pPr>
      <w:r>
        <w:rPr/>
      </w:r>
    </w:p>
    <w:p>
      <w:pPr>
        <w:pStyle w:val="style21"/>
        <w:spacing w:after="0" w:before="0" w:line="100" w:lineRule="atLeast"/>
        <w:contextualSpacing/>
        <w:jc w:val="both"/>
      </w:pPr>
      <w:r>
        <w:rPr>
          <w:rFonts w:ascii="Times New Roman" w:cs="Times New Roman" w:hAnsi="Times New Roman"/>
          <w:b/>
          <w:bCs/>
          <w:sz w:val="24"/>
          <w:szCs w:val="24"/>
        </w:rPr>
        <w:t xml:space="preserve">a. </w:t>
      </w:r>
      <w:r>
        <w:rPr>
          <w:rFonts w:ascii="Times New Roman" w:cs="Times New Roman" w:hAnsi="Times New Roman"/>
          <w:sz w:val="24"/>
          <w:szCs w:val="24"/>
        </w:rPr>
        <w:t>If a memory reference takes 200 nanoseconds, how long does a paged reference take (reference is retrieved from page table in memory and then program data is retrieved from memory) Assume all pages are in memory?</w:t>
      </w:r>
    </w:p>
    <w:p>
      <w:pPr>
        <w:pStyle w:val="style21"/>
        <w:spacing w:after="0" w:before="0" w:line="100" w:lineRule="atLeast"/>
        <w:contextualSpacing/>
        <w:jc w:val="both"/>
      </w:pPr>
      <w:r>
        <w:rPr/>
      </w:r>
    </w:p>
    <w:p>
      <w:pPr>
        <w:pStyle w:val="style21"/>
        <w:spacing w:after="0" w:before="0" w:line="100" w:lineRule="atLeast"/>
        <w:contextualSpacing/>
        <w:jc w:val="both"/>
      </w:pPr>
      <w:r>
        <w:rPr>
          <w:rFonts w:ascii="Times New Roman" w:cs="Times New Roman" w:hAnsi="Times New Roman"/>
          <w:b/>
          <w:bCs/>
          <w:sz w:val="24"/>
          <w:szCs w:val="24"/>
        </w:rPr>
        <w:t xml:space="preserve">b. </w:t>
      </w:r>
      <w:r>
        <w:rPr>
          <w:rFonts w:ascii="Times New Roman" w:cs="Times New Roman" w:hAnsi="Times New Roman"/>
          <w:sz w:val="24"/>
          <w:szCs w:val="24"/>
        </w:rPr>
        <w:t>If we add associative registers (TLB), and 75 percent of all page-table references</w:t>
      </w:r>
    </w:p>
    <w:p>
      <w:pPr>
        <w:pStyle w:val="style21"/>
        <w:spacing w:after="0" w:before="0" w:line="100" w:lineRule="atLeast"/>
        <w:contextualSpacing/>
        <w:jc w:val="both"/>
      </w:pPr>
      <w:r>
        <w:rPr>
          <w:rFonts w:ascii="Times New Roman" w:cs="Times New Roman" w:hAnsi="Times New Roman"/>
          <w:sz w:val="24"/>
          <w:szCs w:val="24"/>
        </w:rPr>
        <w:t>are found in the associative registers, what is the effective memory reference time on average? (Assume that finding a page table entry in the associative registers takes 10 nanoseconds, if the entry is there.) Assume all pages are in memory.</w:t>
      </w:r>
    </w:p>
    <w:p>
      <w:pPr>
        <w:pStyle w:val="style21"/>
        <w:spacing w:after="0" w:before="0" w:line="100" w:lineRule="atLeast"/>
        <w:contextualSpacing/>
        <w:jc w:val="both"/>
      </w:pPr>
      <w:r>
        <w:rPr/>
      </w:r>
    </w:p>
    <w:p>
      <w:pPr>
        <w:pStyle w:val="style21"/>
        <w:spacing w:after="0" w:before="0" w:line="100" w:lineRule="atLeast"/>
        <w:contextualSpacing/>
        <w:jc w:val="both"/>
      </w:pPr>
      <w:r>
        <w:rPr>
          <w:rFonts w:ascii="Times New Roman" w:cs="Times New Roman" w:hAnsi="Times New Roman"/>
          <w:b/>
          <w:bCs/>
          <w:sz w:val="24"/>
          <w:szCs w:val="24"/>
        </w:rPr>
        <w:t xml:space="preserve">c. </w:t>
      </w:r>
      <w:r>
        <w:rPr>
          <w:rFonts w:ascii="Times New Roman" w:cs="Times New Roman" w:hAnsi="Times New Roman"/>
          <w:sz w:val="24"/>
          <w:szCs w:val="24"/>
        </w:rPr>
        <w:t>What is the effective memory reference time if the hit ratio for the associative registers is 70%, the hit ratio for memory is 20%, and 10% of the time we must go out to the disk to load the faulted page in memory, where context switching, disk transfer time, etc takes 100 m seconds.).</w:t>
      </w:r>
    </w:p>
    <w:p>
      <w:pPr>
        <w:pStyle w:val="style21"/>
        <w:spacing w:after="0" w:before="0" w:line="100" w:lineRule="atLeast"/>
        <w:contextualSpacing/>
        <w:jc w:val="both"/>
      </w:pPr>
      <w:r>
        <w:rPr>
          <w:rFonts w:ascii="Times New Roman" w:cs="Times New Roman" w:hAnsi="Times New Roman"/>
          <w:sz w:val="24"/>
          <w:szCs w:val="24"/>
        </w:rPr>
      </w:r>
    </w:p>
    <w:p>
      <w:pPr>
        <w:pStyle w:val="style21"/>
        <w:spacing w:after="0" w:before="0" w:line="100" w:lineRule="atLeast"/>
        <w:contextualSpacing/>
        <w:jc w:val="both"/>
      </w:pPr>
      <w:r>
        <w:rPr>
          <w:rFonts w:ascii="Times New Roman" w:cs="Times New Roman" w:hAnsi="Times New Roman"/>
          <w:sz w:val="24"/>
          <w:szCs w:val="24"/>
        </w:rPr>
      </w:r>
    </w:p>
    <w:p>
      <w:pPr>
        <w:pStyle w:val="style21"/>
        <w:numPr>
          <w:ilvl w:val="0"/>
          <w:numId w:val="1"/>
        </w:numPr>
        <w:spacing w:after="0" w:before="0" w:line="100" w:lineRule="atLeast"/>
        <w:contextualSpacing/>
        <w:jc w:val="both"/>
      </w:pPr>
      <w:r>
        <w:rPr>
          <w:rFonts w:ascii="Times New Roman" w:cs="Times New Roman" w:hAnsi="Times New Roman"/>
          <w:sz w:val="24"/>
          <w:szCs w:val="24"/>
        </w:rPr>
        <w:t>Consider a code containing loops of the following form:</w:t>
      </w:r>
    </w:p>
    <w:p>
      <w:pPr>
        <w:pStyle w:val="style21"/>
        <w:spacing w:after="0" w:before="0" w:line="100" w:lineRule="atLeast"/>
        <w:ind w:hanging="0" w:left="1440" w:right="0"/>
        <w:contextualSpacing/>
        <w:jc w:val="both"/>
      </w:pPr>
      <w:r>
        <w:rPr>
          <w:rFonts w:ascii="Times New Roman" w:cs="Times New Roman" w:hAnsi="Times New Roman"/>
          <w:sz w:val="24"/>
          <w:szCs w:val="24"/>
        </w:rPr>
        <w:t>for(i=0; i&lt;n; i++)</w:t>
      </w:r>
    </w:p>
    <w:p>
      <w:pPr>
        <w:pStyle w:val="style21"/>
        <w:spacing w:after="0" w:before="0" w:line="100" w:lineRule="atLeast"/>
        <w:ind w:hanging="0" w:left="1440" w:right="0"/>
        <w:contextualSpacing/>
        <w:jc w:val="both"/>
      </w:pPr>
      <w:r>
        <w:rPr>
          <w:rFonts w:ascii="Times New Roman" w:cs="Times New Roman" w:hAnsi="Times New Roman"/>
          <w:sz w:val="24"/>
          <w:szCs w:val="24"/>
        </w:rPr>
        <w:tab/>
        <w:t>for(j=0; j&lt;n; j++)</w:t>
      </w:r>
    </w:p>
    <w:p>
      <w:pPr>
        <w:pStyle w:val="style21"/>
        <w:spacing w:after="0" w:before="0" w:line="100" w:lineRule="atLeast"/>
        <w:ind w:hanging="0" w:left="1440" w:right="0"/>
        <w:contextualSpacing/>
        <w:jc w:val="both"/>
      </w:pPr>
      <w:r>
        <w:rPr>
          <w:rFonts w:ascii="Times New Roman" w:cs="Times New Roman" w:hAnsi="Times New Roman"/>
          <w:sz w:val="24"/>
          <w:szCs w:val="24"/>
        </w:rPr>
        <w:tab/>
        <w:tab/>
        <w:t>a[j][i] += b[j][i];</w:t>
      </w:r>
    </w:p>
    <w:p>
      <w:pPr>
        <w:pStyle w:val="style0"/>
        <w:spacing w:after="0" w:before="0" w:line="100" w:lineRule="atLeast"/>
        <w:ind w:hanging="0" w:left="720" w:right="0"/>
        <w:contextualSpacing w:val="false"/>
        <w:jc w:val="both"/>
      </w:pPr>
      <w:r>
        <w:rPr>
          <w:rFonts w:ascii="Times New Roman" w:cs="Times New Roman" w:hAnsi="Times New Roman"/>
          <w:color w:val="000000"/>
          <w:sz w:val="24"/>
          <w:szCs w:val="24"/>
        </w:rPr>
        <w:t>The inner addition loop is observed to be trashing the TLB much more than it should. Reason this out and give a fix. What do you expect to happen to the paging performance?</w:t>
      </w:r>
    </w:p>
    <w:p>
      <w:pPr>
        <w:pStyle w:val="style0"/>
        <w:spacing w:after="0" w:before="0" w:line="100" w:lineRule="atLeast"/>
        <w:ind w:hanging="0" w:left="720" w:right="0"/>
        <w:contextualSpacing w:val="false"/>
        <w:jc w:val="both"/>
      </w:pPr>
      <w:r>
        <w:rPr>
          <w:rFonts w:ascii="Times New Roman" w:cs="Times New Roman" w:hAnsi="Times New Roman"/>
          <w:color w:val="000000"/>
          <w:sz w:val="24"/>
          <w:szCs w:val="24"/>
        </w:rPr>
      </w:r>
    </w:p>
    <w:p>
      <w:pPr>
        <w:pStyle w:val="style0"/>
        <w:spacing w:after="0" w:before="0" w:line="100" w:lineRule="atLeast"/>
        <w:ind w:hanging="0" w:left="720" w:right="0"/>
        <w:contextualSpacing w:val="false"/>
        <w:jc w:val="both"/>
      </w:pPr>
      <w:r>
        <w:rPr>
          <w:rFonts w:ascii="Times New Roman" w:cs="Times New Roman" w:hAnsi="Times New Roman"/>
          <w:color w:val="000000"/>
          <w:sz w:val="24"/>
          <w:szCs w:val="24"/>
        </w:rPr>
      </w:r>
    </w:p>
    <w:p>
      <w:pPr>
        <w:pStyle w:val="style21"/>
        <w:numPr>
          <w:ilvl w:val="0"/>
          <w:numId w:val="1"/>
        </w:numPr>
        <w:spacing w:after="0" w:before="0" w:line="100" w:lineRule="atLeast"/>
        <w:contextualSpacing/>
        <w:jc w:val="both"/>
      </w:pPr>
      <w:r>
        <w:rPr>
          <w:rFonts w:ascii="Times New Roman" w:cs="Times New Roman" w:hAnsi="Times New Roman"/>
          <w:sz w:val="24"/>
          <w:szCs w:val="24"/>
        </w:rPr>
        <w:t xml:space="preserve">A FIFO page replacement algorithm will replace a page that was first referenced the longest time ago. Under a workload with locality of reference, choosing to replace a page accessed a long time ago seems like a good idea since it is not likely to be within the current locality being accessed. Does this mean that a FIFO replacement algorithm </w:t>
      </w:r>
    </w:p>
    <w:p>
      <w:pPr>
        <w:pStyle w:val="style21"/>
        <w:spacing w:after="0" w:before="0" w:line="100" w:lineRule="atLeast"/>
        <w:contextualSpacing/>
        <w:jc w:val="both"/>
      </w:pPr>
      <w:r>
        <w:rPr>
          <w:rFonts w:ascii="Times New Roman" w:cs="Times New Roman" w:hAnsi="Times New Roman"/>
          <w:sz w:val="24"/>
          <w:szCs w:val="24"/>
        </w:rPr>
        <w:t>can approximate a LRU algo</w:t>
      </w:r>
      <w:r>
        <w:rPr>
          <w:rFonts w:ascii="Times New Roman" w:cs="Times New Roman" w:hAnsi="Times New Roman"/>
          <w:sz w:val="24"/>
          <w:szCs w:val="24"/>
        </w:rPr>
        <w:t>+</w:t>
      </w:r>
      <w:r>
        <w:rPr>
          <w:rFonts w:ascii="Times New Roman" w:cs="Times New Roman" w:hAnsi="Times New Roman"/>
          <w:sz w:val="24"/>
          <w:szCs w:val="24"/>
        </w:rPr>
        <w:t>rithm for workloads with strong locality? Justify.</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lowerRoman"/>
      <w:lvlText w:val="%1."/>
      <w:lvlJc w:val="righ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auto"/>
      <w:sz w:val="22"/>
      <w:szCs w:val="22"/>
      <w:lang w:bidi="ar-SA" w:eastAsia="en-US" w:val="en-IN"/>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2013-10-04T08:25:00.00Z</dcterms:created>
  <dc:creator>hp</dc:creator>
  <cp:lastModifiedBy>hp</cp:lastModifiedBy>
  <dcterms:modified xsi:type="dcterms:W3CDTF">2013-10-05T02:48:00.00Z</dcterms:modified>
  <cp:revision>6</cp:revision>
</cp:coreProperties>
</file>