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2F6" w:rsidRPr="005A22F6" w:rsidRDefault="005A22F6" w:rsidP="005A22F6">
      <w:pPr>
        <w:tabs>
          <w:tab w:val="left" w:pos="1985"/>
        </w:tabs>
        <w:spacing w:after="0" w:line="240" w:lineRule="auto"/>
        <w:jc w:val="center"/>
        <w:rPr>
          <w:rStyle w:val="hps"/>
          <w:rFonts w:eastAsiaTheme="majorEastAsia"/>
          <w:sz w:val="32"/>
          <w:szCs w:val="32"/>
        </w:rPr>
      </w:pPr>
      <w:bookmarkStart w:id="0" w:name="_Hlk115279843"/>
      <w:bookmarkEnd w:id="0"/>
      <w:proofErr w:type="spellStart"/>
      <w:r w:rsidRPr="005A22F6">
        <w:rPr>
          <w:rStyle w:val="hps"/>
          <w:rFonts w:eastAsiaTheme="majorEastAsia"/>
          <w:sz w:val="32"/>
          <w:szCs w:val="32"/>
        </w:rPr>
        <w:t>Міністерство</w:t>
      </w:r>
      <w:proofErr w:type="spellEnd"/>
      <w:r w:rsidRPr="005A22F6">
        <w:rPr>
          <w:sz w:val="32"/>
          <w:szCs w:val="32"/>
        </w:rPr>
        <w:t xml:space="preserve"> </w:t>
      </w:r>
      <w:proofErr w:type="spellStart"/>
      <w:r w:rsidRPr="005A22F6">
        <w:rPr>
          <w:rStyle w:val="hps"/>
          <w:rFonts w:eastAsiaTheme="majorEastAsia"/>
          <w:sz w:val="32"/>
          <w:szCs w:val="32"/>
        </w:rPr>
        <w:t>освіти</w:t>
      </w:r>
      <w:proofErr w:type="spellEnd"/>
      <w:r w:rsidRPr="005A22F6">
        <w:rPr>
          <w:rStyle w:val="hps"/>
          <w:rFonts w:eastAsiaTheme="majorEastAsia"/>
          <w:sz w:val="32"/>
          <w:szCs w:val="32"/>
        </w:rPr>
        <w:t xml:space="preserve"> і</w:t>
      </w:r>
      <w:r w:rsidRPr="005A22F6">
        <w:rPr>
          <w:sz w:val="32"/>
          <w:szCs w:val="32"/>
        </w:rPr>
        <w:t xml:space="preserve"> </w:t>
      </w:r>
      <w:r w:rsidRPr="005A22F6">
        <w:rPr>
          <w:rStyle w:val="hps"/>
          <w:rFonts w:eastAsiaTheme="majorEastAsia"/>
          <w:sz w:val="32"/>
          <w:szCs w:val="32"/>
        </w:rPr>
        <w:t xml:space="preserve">науки </w:t>
      </w:r>
      <w:proofErr w:type="spellStart"/>
      <w:r w:rsidRPr="005A22F6">
        <w:rPr>
          <w:rStyle w:val="hps"/>
          <w:rFonts w:eastAsiaTheme="majorEastAsia"/>
          <w:sz w:val="32"/>
          <w:szCs w:val="32"/>
        </w:rPr>
        <w:t>України</w:t>
      </w:r>
      <w:proofErr w:type="spellEnd"/>
      <w:r w:rsidRPr="005A22F6">
        <w:rPr>
          <w:sz w:val="32"/>
          <w:szCs w:val="32"/>
        </w:rPr>
        <w:br/>
      </w:r>
      <w:proofErr w:type="spellStart"/>
      <w:r w:rsidRPr="005A22F6">
        <w:rPr>
          <w:rStyle w:val="hps"/>
          <w:rFonts w:eastAsiaTheme="majorEastAsia"/>
          <w:sz w:val="32"/>
          <w:szCs w:val="32"/>
        </w:rPr>
        <w:t>Національний</w:t>
      </w:r>
      <w:proofErr w:type="spellEnd"/>
      <w:r w:rsidRPr="005A22F6">
        <w:rPr>
          <w:rStyle w:val="hps"/>
          <w:rFonts w:eastAsiaTheme="majorEastAsia"/>
          <w:sz w:val="32"/>
          <w:szCs w:val="32"/>
        </w:rPr>
        <w:t xml:space="preserve"> </w:t>
      </w:r>
      <w:proofErr w:type="spellStart"/>
      <w:r w:rsidRPr="005A22F6">
        <w:rPr>
          <w:rStyle w:val="hps"/>
          <w:rFonts w:eastAsiaTheme="majorEastAsia"/>
          <w:sz w:val="32"/>
          <w:szCs w:val="32"/>
        </w:rPr>
        <w:t>технічний</w:t>
      </w:r>
      <w:proofErr w:type="spellEnd"/>
      <w:r w:rsidRPr="005A22F6">
        <w:rPr>
          <w:rStyle w:val="hps"/>
          <w:rFonts w:eastAsiaTheme="majorEastAsia"/>
          <w:sz w:val="32"/>
          <w:szCs w:val="32"/>
        </w:rPr>
        <w:t xml:space="preserve"> </w:t>
      </w:r>
      <w:proofErr w:type="spellStart"/>
      <w:r w:rsidRPr="005A22F6">
        <w:rPr>
          <w:rStyle w:val="hps"/>
          <w:rFonts w:eastAsiaTheme="majorEastAsia"/>
          <w:sz w:val="32"/>
          <w:szCs w:val="32"/>
        </w:rPr>
        <w:t>університет</w:t>
      </w:r>
      <w:proofErr w:type="spellEnd"/>
      <w:r w:rsidRPr="005A22F6">
        <w:rPr>
          <w:rStyle w:val="hps"/>
          <w:rFonts w:eastAsiaTheme="majorEastAsia"/>
          <w:sz w:val="32"/>
          <w:szCs w:val="32"/>
        </w:rPr>
        <w:t xml:space="preserve"> </w:t>
      </w:r>
      <w:proofErr w:type="spellStart"/>
      <w:r w:rsidRPr="005A22F6">
        <w:rPr>
          <w:rStyle w:val="hps"/>
          <w:rFonts w:eastAsiaTheme="majorEastAsia"/>
          <w:sz w:val="32"/>
          <w:szCs w:val="32"/>
        </w:rPr>
        <w:t>України</w:t>
      </w:r>
      <w:proofErr w:type="spellEnd"/>
    </w:p>
    <w:p w:rsidR="005A22F6" w:rsidRPr="005A22F6" w:rsidRDefault="005A22F6" w:rsidP="005A22F6">
      <w:pPr>
        <w:spacing w:after="0" w:line="240" w:lineRule="auto"/>
        <w:jc w:val="center"/>
        <w:rPr>
          <w:sz w:val="32"/>
          <w:szCs w:val="32"/>
        </w:rPr>
      </w:pPr>
      <w:r w:rsidRPr="005A22F6">
        <w:rPr>
          <w:rStyle w:val="hps"/>
          <w:rFonts w:eastAsiaTheme="majorEastAsia"/>
          <w:sz w:val="32"/>
          <w:szCs w:val="32"/>
        </w:rPr>
        <w:t>«</w:t>
      </w:r>
      <w:proofErr w:type="spellStart"/>
      <w:r w:rsidRPr="005A22F6">
        <w:rPr>
          <w:sz w:val="32"/>
          <w:szCs w:val="32"/>
        </w:rPr>
        <w:t>Київський</w:t>
      </w:r>
      <w:proofErr w:type="spellEnd"/>
      <w:r w:rsidRPr="005A22F6">
        <w:rPr>
          <w:sz w:val="32"/>
          <w:szCs w:val="32"/>
        </w:rPr>
        <w:t xml:space="preserve"> </w:t>
      </w:r>
      <w:proofErr w:type="spellStart"/>
      <w:r w:rsidRPr="005A22F6">
        <w:rPr>
          <w:sz w:val="32"/>
          <w:szCs w:val="32"/>
        </w:rPr>
        <w:t>політехнічний</w:t>
      </w:r>
      <w:proofErr w:type="spellEnd"/>
      <w:r w:rsidRPr="005A22F6">
        <w:rPr>
          <w:sz w:val="32"/>
          <w:szCs w:val="32"/>
        </w:rPr>
        <w:t xml:space="preserve"> </w:t>
      </w:r>
      <w:proofErr w:type="spellStart"/>
      <w:proofErr w:type="gramStart"/>
      <w:r w:rsidRPr="005A22F6">
        <w:rPr>
          <w:sz w:val="32"/>
          <w:szCs w:val="32"/>
        </w:rPr>
        <w:t>інститут</w:t>
      </w:r>
      <w:proofErr w:type="spellEnd"/>
      <w:r w:rsidRPr="005A22F6">
        <w:rPr>
          <w:sz w:val="32"/>
          <w:szCs w:val="32"/>
        </w:rPr>
        <w:t xml:space="preserve">  </w:t>
      </w:r>
      <w:proofErr w:type="spellStart"/>
      <w:r w:rsidRPr="005A22F6">
        <w:rPr>
          <w:sz w:val="32"/>
          <w:szCs w:val="32"/>
        </w:rPr>
        <w:t>ім</w:t>
      </w:r>
      <w:proofErr w:type="spellEnd"/>
      <w:proofErr w:type="gramEnd"/>
      <w:r w:rsidRPr="005A22F6">
        <w:rPr>
          <w:sz w:val="32"/>
          <w:szCs w:val="32"/>
        </w:rPr>
        <w:t xml:space="preserve">. І. </w:t>
      </w:r>
      <w:proofErr w:type="spellStart"/>
      <w:r w:rsidRPr="005A22F6">
        <w:rPr>
          <w:sz w:val="32"/>
          <w:szCs w:val="32"/>
        </w:rPr>
        <w:t>Сікорського</w:t>
      </w:r>
      <w:proofErr w:type="spellEnd"/>
      <w:r w:rsidRPr="005A22F6">
        <w:rPr>
          <w:sz w:val="32"/>
          <w:szCs w:val="32"/>
        </w:rPr>
        <w:t>»</w:t>
      </w:r>
    </w:p>
    <w:p w:rsidR="005A22F6" w:rsidRPr="005A22F6" w:rsidRDefault="005A22F6" w:rsidP="005A22F6">
      <w:pPr>
        <w:spacing w:line="240" w:lineRule="auto"/>
        <w:jc w:val="center"/>
        <w:rPr>
          <w:sz w:val="32"/>
          <w:szCs w:val="32"/>
        </w:rPr>
      </w:pPr>
    </w:p>
    <w:p w:rsidR="005A22F6" w:rsidRPr="005A22F6" w:rsidRDefault="005A22F6" w:rsidP="005A22F6">
      <w:pPr>
        <w:spacing w:line="240" w:lineRule="auto"/>
        <w:jc w:val="center"/>
        <w:rPr>
          <w:sz w:val="32"/>
          <w:szCs w:val="32"/>
          <w:lang w:val="uk-UA"/>
        </w:rPr>
      </w:pPr>
      <w:proofErr w:type="spellStart"/>
      <w:r w:rsidRPr="005A22F6">
        <w:rPr>
          <w:sz w:val="32"/>
          <w:szCs w:val="32"/>
        </w:rPr>
        <w:t>Навчально</w:t>
      </w:r>
      <w:proofErr w:type="spellEnd"/>
      <w:r w:rsidRPr="005A22F6">
        <w:rPr>
          <w:sz w:val="32"/>
          <w:szCs w:val="32"/>
          <w:lang w:val="uk-UA"/>
        </w:rPr>
        <w:t>-</w:t>
      </w:r>
      <w:proofErr w:type="spellStart"/>
      <w:r w:rsidRPr="005A22F6">
        <w:rPr>
          <w:sz w:val="32"/>
          <w:szCs w:val="32"/>
        </w:rPr>
        <w:t>науковий</w:t>
      </w:r>
      <w:proofErr w:type="spellEnd"/>
      <w:r w:rsidRPr="005A22F6">
        <w:rPr>
          <w:sz w:val="32"/>
          <w:szCs w:val="32"/>
        </w:rPr>
        <w:t xml:space="preserve"> </w:t>
      </w:r>
      <w:r w:rsidRPr="005A22F6">
        <w:rPr>
          <w:sz w:val="32"/>
          <w:szCs w:val="32"/>
          <w:lang w:val="uk-UA"/>
        </w:rPr>
        <w:t>інститут атомної та теплової енергетики</w:t>
      </w:r>
    </w:p>
    <w:p w:rsidR="005A22F6" w:rsidRPr="005A22F6" w:rsidRDefault="005A22F6" w:rsidP="005A22F6">
      <w:pPr>
        <w:spacing w:line="240" w:lineRule="auto"/>
        <w:jc w:val="center"/>
        <w:rPr>
          <w:sz w:val="32"/>
          <w:szCs w:val="32"/>
          <w:lang w:val="uk-UA"/>
        </w:rPr>
      </w:pPr>
      <w:r w:rsidRPr="005A22F6">
        <w:rPr>
          <w:sz w:val="32"/>
          <w:szCs w:val="32"/>
        </w:rPr>
        <w:t xml:space="preserve">Кафедра </w:t>
      </w:r>
      <w:r w:rsidRPr="005A22F6">
        <w:rPr>
          <w:sz w:val="32"/>
          <w:szCs w:val="32"/>
          <w:lang w:val="uk-UA"/>
        </w:rPr>
        <w:t>цифрових технологій в енергетиці</w:t>
      </w:r>
    </w:p>
    <w:p w:rsidR="005A22F6" w:rsidRPr="005A22F6" w:rsidRDefault="005A22F6" w:rsidP="005A22F6">
      <w:pPr>
        <w:spacing w:line="240" w:lineRule="auto"/>
        <w:rPr>
          <w:sz w:val="32"/>
          <w:szCs w:val="32"/>
        </w:rPr>
      </w:pPr>
    </w:p>
    <w:p w:rsidR="005A22F6" w:rsidRPr="005A22F6" w:rsidRDefault="005A22F6" w:rsidP="005A22F6">
      <w:pPr>
        <w:spacing w:line="240" w:lineRule="auto"/>
        <w:jc w:val="center"/>
        <w:rPr>
          <w:sz w:val="32"/>
          <w:szCs w:val="32"/>
        </w:rPr>
      </w:pPr>
    </w:p>
    <w:p w:rsidR="005A22F6" w:rsidRPr="005A22F6" w:rsidRDefault="005A22F6" w:rsidP="005A22F6">
      <w:pPr>
        <w:spacing w:after="120" w:line="240" w:lineRule="auto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ind w:left="2160" w:hanging="2160"/>
        <w:jc w:val="center"/>
        <w:rPr>
          <w:rStyle w:val="hps"/>
          <w:rFonts w:eastAsiaTheme="majorEastAsia"/>
          <w:sz w:val="32"/>
          <w:szCs w:val="32"/>
          <w:lang w:val="uk-UA"/>
        </w:rPr>
      </w:pPr>
      <w:proofErr w:type="spellStart"/>
      <w:r w:rsidRPr="005A22F6">
        <w:rPr>
          <w:rStyle w:val="hps"/>
          <w:rFonts w:eastAsiaTheme="majorEastAsia"/>
          <w:sz w:val="32"/>
          <w:szCs w:val="32"/>
        </w:rPr>
        <w:t>Лабораторна</w:t>
      </w:r>
      <w:proofErr w:type="spellEnd"/>
      <w:r w:rsidRPr="005A22F6">
        <w:rPr>
          <w:rStyle w:val="hps"/>
          <w:rFonts w:eastAsiaTheme="majorEastAsia"/>
          <w:sz w:val="32"/>
          <w:szCs w:val="32"/>
        </w:rPr>
        <w:t xml:space="preserve"> робота №1</w:t>
      </w:r>
    </w:p>
    <w:p w:rsidR="005A22F6" w:rsidRPr="005A22F6" w:rsidRDefault="005A22F6" w:rsidP="005A22F6">
      <w:pPr>
        <w:spacing w:line="360" w:lineRule="auto"/>
        <w:jc w:val="center"/>
        <w:rPr>
          <w:sz w:val="32"/>
          <w:szCs w:val="32"/>
        </w:rPr>
      </w:pPr>
      <w:r w:rsidRPr="005A22F6">
        <w:rPr>
          <w:sz w:val="32"/>
          <w:szCs w:val="32"/>
        </w:rPr>
        <w:t xml:space="preserve">з </w:t>
      </w:r>
      <w:proofErr w:type="spellStart"/>
      <w:r w:rsidRPr="005A22F6">
        <w:rPr>
          <w:sz w:val="32"/>
          <w:szCs w:val="32"/>
        </w:rPr>
        <w:t>дисципліни</w:t>
      </w:r>
      <w:proofErr w:type="spellEnd"/>
      <w:r w:rsidRPr="005A22F6">
        <w:rPr>
          <w:sz w:val="32"/>
          <w:szCs w:val="32"/>
        </w:rPr>
        <w:t xml:space="preserve"> «</w:t>
      </w:r>
      <w:proofErr w:type="spellStart"/>
      <w:r w:rsidR="0040083E" w:rsidRPr="0040083E">
        <w:rPr>
          <w:sz w:val="32"/>
          <w:szCs w:val="32"/>
        </w:rPr>
        <w:t>Інформаційне</w:t>
      </w:r>
      <w:proofErr w:type="spellEnd"/>
      <w:r w:rsidR="0040083E" w:rsidRPr="0040083E">
        <w:rPr>
          <w:sz w:val="32"/>
          <w:szCs w:val="32"/>
        </w:rPr>
        <w:t xml:space="preserve"> </w:t>
      </w:r>
      <w:proofErr w:type="spellStart"/>
      <w:r w:rsidR="0040083E" w:rsidRPr="0040083E">
        <w:rPr>
          <w:sz w:val="32"/>
          <w:szCs w:val="32"/>
        </w:rPr>
        <w:t>забезпечення</w:t>
      </w:r>
      <w:proofErr w:type="spellEnd"/>
      <w:r w:rsidR="0040083E" w:rsidRPr="0040083E">
        <w:rPr>
          <w:sz w:val="32"/>
          <w:szCs w:val="32"/>
        </w:rPr>
        <w:t xml:space="preserve"> </w:t>
      </w:r>
      <w:proofErr w:type="spellStart"/>
      <w:r w:rsidR="0040083E" w:rsidRPr="0040083E">
        <w:rPr>
          <w:sz w:val="32"/>
          <w:szCs w:val="32"/>
        </w:rPr>
        <w:t>безпеки</w:t>
      </w:r>
      <w:proofErr w:type="spellEnd"/>
      <w:r w:rsidR="0040083E" w:rsidRPr="0040083E">
        <w:rPr>
          <w:sz w:val="32"/>
          <w:szCs w:val="32"/>
        </w:rPr>
        <w:t xml:space="preserve"> </w:t>
      </w:r>
      <w:proofErr w:type="spellStart"/>
      <w:r w:rsidR="0040083E" w:rsidRPr="0040083E">
        <w:rPr>
          <w:sz w:val="32"/>
          <w:szCs w:val="32"/>
        </w:rPr>
        <w:t>комп’ютерних</w:t>
      </w:r>
      <w:proofErr w:type="spellEnd"/>
      <w:r w:rsidR="0040083E" w:rsidRPr="0040083E">
        <w:rPr>
          <w:sz w:val="32"/>
          <w:szCs w:val="32"/>
        </w:rPr>
        <w:t xml:space="preserve"> систем</w:t>
      </w:r>
      <w:r w:rsidRPr="005A22F6">
        <w:rPr>
          <w:sz w:val="32"/>
          <w:szCs w:val="32"/>
        </w:rPr>
        <w:t>»</w:t>
      </w:r>
    </w:p>
    <w:p w:rsidR="005A22F6" w:rsidRPr="005A22F6" w:rsidRDefault="005A22F6" w:rsidP="005A22F6">
      <w:pPr>
        <w:spacing w:after="0" w:line="240" w:lineRule="auto"/>
        <w:ind w:left="2160" w:hanging="2160"/>
        <w:jc w:val="center"/>
        <w:rPr>
          <w:rStyle w:val="hps"/>
          <w:rFonts w:eastAsiaTheme="majorEastAsia"/>
          <w:sz w:val="32"/>
          <w:szCs w:val="32"/>
        </w:rPr>
      </w:pPr>
    </w:p>
    <w:p w:rsidR="005A22F6" w:rsidRPr="005A22F6" w:rsidRDefault="005A22F6" w:rsidP="005A22F6">
      <w:pPr>
        <w:jc w:val="center"/>
        <w:rPr>
          <w:b/>
          <w:sz w:val="32"/>
          <w:szCs w:val="32"/>
        </w:rPr>
      </w:pPr>
      <w:r w:rsidRPr="005A22F6">
        <w:rPr>
          <w:rFonts w:eastAsia="Times New Roman"/>
          <w:bCs w:val="0"/>
          <w:sz w:val="32"/>
          <w:szCs w:val="32"/>
          <w:lang w:val="uk-UA"/>
        </w:rPr>
        <w:t xml:space="preserve">Тема: </w:t>
      </w:r>
      <w:r w:rsidRPr="005A22F6">
        <w:rPr>
          <w:rFonts w:eastAsia="Times New Roman"/>
          <w:bCs w:val="0"/>
          <w:sz w:val="32"/>
          <w:szCs w:val="32"/>
        </w:rPr>
        <w:t>«</w:t>
      </w:r>
      <w:r w:rsidRPr="005A22F6">
        <w:rPr>
          <w:rFonts w:eastAsia="Times New Roman"/>
          <w:bCs w:val="0"/>
          <w:sz w:val="32"/>
          <w:szCs w:val="32"/>
          <w:lang w:val="uk-UA"/>
        </w:rPr>
        <w:t xml:space="preserve">Розробка </w:t>
      </w:r>
      <w:r w:rsidR="0040083E">
        <w:rPr>
          <w:rFonts w:eastAsia="Times New Roman"/>
          <w:bCs w:val="0"/>
          <w:sz w:val="32"/>
          <w:szCs w:val="32"/>
          <w:lang w:val="uk-UA"/>
        </w:rPr>
        <w:t xml:space="preserve">простого </w:t>
      </w:r>
      <w:r w:rsidR="0040083E">
        <w:rPr>
          <w:rFonts w:eastAsia="Times New Roman"/>
          <w:bCs w:val="0"/>
          <w:sz w:val="32"/>
          <w:szCs w:val="32"/>
          <w:lang w:val="en-US"/>
        </w:rPr>
        <w:t>TCP</w:t>
      </w:r>
      <w:r w:rsidR="0040083E" w:rsidRPr="0040083E">
        <w:rPr>
          <w:rFonts w:eastAsia="Times New Roman"/>
          <w:bCs w:val="0"/>
          <w:sz w:val="32"/>
          <w:szCs w:val="32"/>
        </w:rPr>
        <w:t>-</w:t>
      </w:r>
      <w:r w:rsidR="0040083E">
        <w:rPr>
          <w:rFonts w:eastAsia="Times New Roman"/>
          <w:bCs w:val="0"/>
          <w:sz w:val="32"/>
          <w:szCs w:val="32"/>
        </w:rPr>
        <w:t xml:space="preserve">сервера на </w:t>
      </w:r>
      <w:r w:rsidR="0040083E">
        <w:rPr>
          <w:rFonts w:eastAsia="Times New Roman"/>
          <w:bCs w:val="0"/>
          <w:sz w:val="32"/>
          <w:szCs w:val="32"/>
          <w:lang w:val="en-US"/>
        </w:rPr>
        <w:t>Python</w:t>
      </w:r>
      <w:r w:rsidRPr="005A22F6">
        <w:rPr>
          <w:rFonts w:eastAsia="Times New Roman"/>
          <w:sz w:val="32"/>
          <w:szCs w:val="32"/>
        </w:rPr>
        <w:t>»</w:t>
      </w:r>
    </w:p>
    <w:p w:rsidR="005A22F6" w:rsidRPr="005A22F6" w:rsidRDefault="005A22F6" w:rsidP="005A22F6">
      <w:pPr>
        <w:spacing w:after="120" w:line="240" w:lineRule="auto"/>
        <w:jc w:val="center"/>
        <w:rPr>
          <w:sz w:val="32"/>
          <w:szCs w:val="32"/>
        </w:rPr>
      </w:pPr>
    </w:p>
    <w:p w:rsidR="005A22F6" w:rsidRPr="005A22F6" w:rsidRDefault="005A22F6" w:rsidP="005A22F6">
      <w:pPr>
        <w:spacing w:after="120" w:line="240" w:lineRule="auto"/>
        <w:jc w:val="center"/>
        <w:rPr>
          <w:sz w:val="32"/>
          <w:szCs w:val="32"/>
        </w:rPr>
      </w:pPr>
    </w:p>
    <w:p w:rsidR="005A22F6" w:rsidRPr="005A22F6" w:rsidRDefault="005A22F6" w:rsidP="005A22F6">
      <w:pPr>
        <w:spacing w:after="120" w:line="240" w:lineRule="auto"/>
        <w:jc w:val="center"/>
        <w:rPr>
          <w:sz w:val="32"/>
          <w:szCs w:val="32"/>
        </w:rPr>
      </w:pPr>
    </w:p>
    <w:p w:rsidR="005A22F6" w:rsidRPr="005A22F6" w:rsidRDefault="005A22F6" w:rsidP="005A22F6">
      <w:pPr>
        <w:spacing w:after="120" w:line="240" w:lineRule="auto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center"/>
        <w:rPr>
          <w:rStyle w:val="hps"/>
          <w:rFonts w:eastAsiaTheme="majorEastAsia"/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center"/>
        <w:rPr>
          <w:rStyle w:val="hps"/>
          <w:rFonts w:eastAsiaTheme="majorEastAsia"/>
          <w:sz w:val="32"/>
          <w:szCs w:val="32"/>
          <w:u w:val="single"/>
        </w:rPr>
      </w:pPr>
    </w:p>
    <w:p w:rsidR="005A22F6" w:rsidRPr="005A22F6" w:rsidRDefault="005A22F6" w:rsidP="005A22F6">
      <w:pPr>
        <w:spacing w:after="0" w:line="240" w:lineRule="auto"/>
        <w:jc w:val="center"/>
        <w:rPr>
          <w:rStyle w:val="hps"/>
          <w:rFonts w:eastAsiaTheme="majorEastAsia"/>
          <w:sz w:val="32"/>
          <w:szCs w:val="32"/>
          <w:u w:val="single"/>
        </w:rPr>
      </w:pPr>
    </w:p>
    <w:p w:rsidR="005A22F6" w:rsidRPr="005A22F6" w:rsidRDefault="005A22F6" w:rsidP="005A22F6">
      <w:pPr>
        <w:spacing w:after="0" w:line="240" w:lineRule="auto"/>
        <w:jc w:val="center"/>
        <w:rPr>
          <w:rStyle w:val="hps"/>
          <w:rFonts w:eastAsiaTheme="majorEastAsia"/>
          <w:sz w:val="32"/>
          <w:szCs w:val="32"/>
          <w:u w:val="single"/>
        </w:rPr>
      </w:pPr>
    </w:p>
    <w:p w:rsidR="005A22F6" w:rsidRPr="005A22F6" w:rsidRDefault="005A22F6" w:rsidP="005A22F6">
      <w:pPr>
        <w:wordWrap w:val="0"/>
        <w:spacing w:after="0" w:line="240" w:lineRule="auto"/>
        <w:jc w:val="right"/>
        <w:rPr>
          <w:bCs w:val="0"/>
          <w:sz w:val="32"/>
          <w:szCs w:val="32"/>
        </w:rPr>
      </w:pPr>
      <w:proofErr w:type="spellStart"/>
      <w:r w:rsidRPr="005A22F6">
        <w:rPr>
          <w:rStyle w:val="hps"/>
          <w:rFonts w:eastAsiaTheme="majorEastAsia"/>
          <w:bCs w:val="0"/>
          <w:sz w:val="32"/>
          <w:szCs w:val="32"/>
        </w:rPr>
        <w:t>Виконав</w:t>
      </w:r>
      <w:proofErr w:type="spellEnd"/>
      <w:r w:rsidRPr="005A22F6">
        <w:rPr>
          <w:bCs w:val="0"/>
          <w:sz w:val="32"/>
          <w:szCs w:val="32"/>
        </w:rPr>
        <w:t>:</w:t>
      </w:r>
    </w:p>
    <w:p w:rsidR="005A22F6" w:rsidRPr="005A22F6" w:rsidRDefault="005A22F6" w:rsidP="005A22F6">
      <w:pPr>
        <w:wordWrap w:val="0"/>
        <w:spacing w:after="0" w:line="240" w:lineRule="auto"/>
        <w:jc w:val="right"/>
        <w:rPr>
          <w:rStyle w:val="hps"/>
          <w:rFonts w:eastAsiaTheme="majorEastAsia"/>
          <w:sz w:val="32"/>
          <w:szCs w:val="32"/>
          <w:lang w:val="uk-UA"/>
        </w:rPr>
      </w:pPr>
      <w:r w:rsidRPr="005A22F6">
        <w:rPr>
          <w:rStyle w:val="hps"/>
          <w:rFonts w:eastAsiaTheme="majorEastAsia"/>
          <w:sz w:val="32"/>
          <w:szCs w:val="32"/>
        </w:rPr>
        <w:t>студент</w:t>
      </w:r>
      <w:r w:rsidRPr="005A22F6">
        <w:rPr>
          <w:sz w:val="32"/>
          <w:szCs w:val="32"/>
        </w:rPr>
        <w:t xml:space="preserve"> </w:t>
      </w:r>
      <w:r w:rsidRPr="005A22F6">
        <w:rPr>
          <w:rStyle w:val="hps"/>
          <w:rFonts w:eastAsiaTheme="majorEastAsia"/>
          <w:sz w:val="32"/>
          <w:szCs w:val="32"/>
          <w:lang w:val="uk-UA"/>
        </w:rPr>
        <w:t>4</w:t>
      </w:r>
      <w:r w:rsidRPr="005A22F6">
        <w:rPr>
          <w:rStyle w:val="hps"/>
          <w:rFonts w:eastAsiaTheme="majorEastAsia"/>
          <w:sz w:val="32"/>
          <w:szCs w:val="32"/>
        </w:rPr>
        <w:t>-го курсу</w:t>
      </w:r>
      <w:r w:rsidRPr="005A22F6">
        <w:rPr>
          <w:sz w:val="32"/>
          <w:szCs w:val="32"/>
        </w:rPr>
        <w:t xml:space="preserve">, </w:t>
      </w:r>
      <w:r w:rsidRPr="005A22F6">
        <w:rPr>
          <w:rStyle w:val="hps"/>
          <w:rFonts w:eastAsiaTheme="majorEastAsia"/>
          <w:sz w:val="32"/>
          <w:szCs w:val="32"/>
          <w:lang w:val="uk-UA"/>
        </w:rPr>
        <w:t>НН</w:t>
      </w:r>
      <w:r w:rsidRPr="005A22F6">
        <w:rPr>
          <w:rStyle w:val="hps"/>
          <w:rFonts w:eastAsiaTheme="majorEastAsia"/>
          <w:sz w:val="32"/>
          <w:szCs w:val="32"/>
        </w:rPr>
        <w:t xml:space="preserve"> </w:t>
      </w:r>
      <w:r w:rsidRPr="005A22F6">
        <w:rPr>
          <w:rStyle w:val="hps"/>
          <w:rFonts w:eastAsiaTheme="majorEastAsia"/>
          <w:sz w:val="32"/>
          <w:szCs w:val="32"/>
          <w:lang w:val="uk-UA"/>
        </w:rPr>
        <w:t>ІАТЕ</w:t>
      </w:r>
    </w:p>
    <w:p w:rsidR="005A22F6" w:rsidRPr="005A22F6" w:rsidRDefault="005A22F6" w:rsidP="005A22F6">
      <w:pPr>
        <w:wordWrap w:val="0"/>
        <w:spacing w:after="0" w:line="240" w:lineRule="auto"/>
        <w:jc w:val="right"/>
        <w:rPr>
          <w:sz w:val="32"/>
          <w:szCs w:val="32"/>
        </w:rPr>
      </w:pPr>
      <w:proofErr w:type="spellStart"/>
      <w:r w:rsidRPr="005A22F6">
        <w:rPr>
          <w:rStyle w:val="hps"/>
          <w:rFonts w:eastAsiaTheme="majorEastAsia"/>
          <w:sz w:val="32"/>
          <w:szCs w:val="32"/>
        </w:rPr>
        <w:t>групи</w:t>
      </w:r>
      <w:proofErr w:type="spellEnd"/>
      <w:r w:rsidRPr="005A22F6">
        <w:rPr>
          <w:sz w:val="32"/>
          <w:szCs w:val="32"/>
        </w:rPr>
        <w:t xml:space="preserve"> </w:t>
      </w:r>
      <w:r w:rsidRPr="005A22F6">
        <w:rPr>
          <w:rStyle w:val="hps"/>
          <w:rFonts w:eastAsiaTheme="majorEastAsia"/>
          <w:sz w:val="32"/>
          <w:szCs w:val="32"/>
        </w:rPr>
        <w:t>ТР-23</w:t>
      </w:r>
    </w:p>
    <w:p w:rsidR="005A22F6" w:rsidRPr="005A22F6" w:rsidRDefault="0040083E" w:rsidP="005A22F6">
      <w:pPr>
        <w:wordWrap w:val="0"/>
        <w:spacing w:after="0" w:line="240" w:lineRule="auto"/>
        <w:jc w:val="right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Ровний</w:t>
      </w:r>
      <w:proofErr w:type="spellEnd"/>
      <w:r>
        <w:rPr>
          <w:sz w:val="32"/>
          <w:szCs w:val="32"/>
          <w:lang w:val="uk-UA"/>
        </w:rPr>
        <w:t xml:space="preserve"> Г. О</w:t>
      </w:r>
      <w:r w:rsidR="005A22F6" w:rsidRPr="005A22F6">
        <w:rPr>
          <w:sz w:val="32"/>
          <w:szCs w:val="32"/>
          <w:lang w:val="uk-UA"/>
        </w:rPr>
        <w:t>.</w:t>
      </w:r>
    </w:p>
    <w:p w:rsidR="005A22F6" w:rsidRPr="005A22F6" w:rsidRDefault="005A22F6" w:rsidP="005A22F6">
      <w:pPr>
        <w:spacing w:after="0" w:line="240" w:lineRule="auto"/>
        <w:jc w:val="right"/>
        <w:rPr>
          <w:bCs w:val="0"/>
          <w:sz w:val="32"/>
          <w:szCs w:val="32"/>
        </w:rPr>
      </w:pPr>
      <w:r w:rsidRPr="005A22F6">
        <w:rPr>
          <w:rStyle w:val="hps"/>
          <w:rFonts w:eastAsiaTheme="majorEastAsia"/>
          <w:bCs w:val="0"/>
          <w:sz w:val="32"/>
          <w:szCs w:val="32"/>
        </w:rPr>
        <w:t>Перев</w:t>
      </w:r>
      <w:proofErr w:type="spellStart"/>
      <w:r w:rsidRPr="005A22F6">
        <w:rPr>
          <w:rStyle w:val="hps"/>
          <w:rFonts w:eastAsiaTheme="majorEastAsia"/>
          <w:bCs w:val="0"/>
          <w:sz w:val="32"/>
          <w:szCs w:val="32"/>
          <w:lang w:val="uk-UA"/>
        </w:rPr>
        <w:t>ірив</w:t>
      </w:r>
      <w:proofErr w:type="spellEnd"/>
      <w:r w:rsidRPr="005A22F6">
        <w:rPr>
          <w:bCs w:val="0"/>
          <w:sz w:val="32"/>
          <w:szCs w:val="32"/>
        </w:rPr>
        <w:t>:</w:t>
      </w:r>
    </w:p>
    <w:p w:rsidR="005A22F6" w:rsidRPr="005A22F6" w:rsidRDefault="0040083E" w:rsidP="005A22F6">
      <w:pPr>
        <w:spacing w:after="0" w:line="24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t>Тітов</w:t>
      </w:r>
      <w:proofErr w:type="spellEnd"/>
      <w:r w:rsidR="005A22F6" w:rsidRPr="005A22F6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В</w:t>
      </w:r>
      <w:r w:rsidR="005A22F6" w:rsidRPr="005A22F6">
        <w:rPr>
          <w:sz w:val="32"/>
          <w:szCs w:val="32"/>
        </w:rPr>
        <w:t>.</w:t>
      </w:r>
      <w:r>
        <w:rPr>
          <w:sz w:val="32"/>
          <w:szCs w:val="32"/>
          <w:lang w:val="uk-UA"/>
        </w:rPr>
        <w:t>М</w:t>
      </w:r>
      <w:r w:rsidR="005A22F6" w:rsidRPr="005A22F6">
        <w:rPr>
          <w:sz w:val="32"/>
          <w:szCs w:val="32"/>
        </w:rPr>
        <w:t>.</w:t>
      </w: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Default="005A22F6" w:rsidP="005A22F6">
      <w:pPr>
        <w:spacing w:after="0"/>
        <w:jc w:val="center"/>
        <w:rPr>
          <w:sz w:val="32"/>
          <w:szCs w:val="32"/>
          <w:lang w:val="uk-UA"/>
        </w:rPr>
      </w:pPr>
      <w:r w:rsidRPr="005A22F6">
        <w:rPr>
          <w:sz w:val="32"/>
          <w:szCs w:val="32"/>
        </w:rPr>
        <w:t>КИЇВ</w:t>
      </w:r>
      <w:r w:rsidRPr="005A22F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202</w:t>
      </w:r>
      <w:r>
        <w:rPr>
          <w:sz w:val="32"/>
          <w:szCs w:val="32"/>
          <w:lang w:val="uk-UA"/>
        </w:rPr>
        <w:t>5</w:t>
      </w:r>
    </w:p>
    <w:p w:rsidR="005A22F6" w:rsidRPr="005A22F6" w:rsidRDefault="005A22F6" w:rsidP="005A22F6">
      <w:pPr>
        <w:spacing w:after="0"/>
        <w:jc w:val="center"/>
        <w:rPr>
          <w:sz w:val="32"/>
          <w:szCs w:val="32"/>
          <w:lang w:val="uk-UA"/>
        </w:rPr>
      </w:pPr>
    </w:p>
    <w:p w:rsidR="005A22F6" w:rsidRPr="005A22F6" w:rsidRDefault="005A22F6" w:rsidP="005A22F6">
      <w:pPr>
        <w:spacing w:after="0" w:line="360" w:lineRule="auto"/>
        <w:ind w:firstLine="709"/>
        <w:contextualSpacing/>
        <w:jc w:val="both"/>
        <w:rPr>
          <w:b/>
          <w:lang w:val="uk-UA"/>
        </w:rPr>
      </w:pPr>
      <w:r w:rsidRPr="005A22F6">
        <w:rPr>
          <w:b/>
          <w:lang w:val="uk-UA"/>
        </w:rPr>
        <w:lastRenderedPageBreak/>
        <w:t>Мета роботи:</w:t>
      </w:r>
    </w:p>
    <w:p w:rsidR="002C6940" w:rsidRPr="0040083E" w:rsidRDefault="0040083E" w:rsidP="0040083E">
      <w:pPr>
        <w:spacing w:after="0" w:line="360" w:lineRule="auto"/>
        <w:ind w:firstLine="709"/>
        <w:jc w:val="both"/>
      </w:pPr>
      <w:r w:rsidRPr="0040083E">
        <w:rPr>
          <w:lang w:val="uk-UA"/>
        </w:rPr>
        <w:t xml:space="preserve">Відпрацювати навички створення мережевих додатків на основі протоколу </w:t>
      </w:r>
      <w:r w:rsidRPr="0040083E">
        <w:rPr>
          <w:lang w:val="en-US"/>
        </w:rPr>
        <w:t>TCP</w:t>
      </w:r>
    </w:p>
    <w:p w:rsidR="0040083E" w:rsidRPr="0040083E" w:rsidRDefault="0040083E" w:rsidP="0040083E">
      <w:pPr>
        <w:spacing w:after="0" w:line="360" w:lineRule="auto"/>
        <w:ind w:firstLine="709"/>
        <w:jc w:val="both"/>
      </w:pPr>
      <w:r w:rsidRPr="00A75797">
        <w:t>—</w:t>
      </w:r>
      <w:r>
        <w:t xml:space="preserve"> </w:t>
      </w:r>
      <w:proofErr w:type="spellStart"/>
      <w:r w:rsidRPr="0040083E">
        <w:t>засвоїти</w:t>
      </w:r>
      <w:proofErr w:type="spellEnd"/>
      <w:r w:rsidRPr="0040083E">
        <w:t xml:space="preserve"> </w:t>
      </w:r>
      <w:proofErr w:type="spellStart"/>
      <w:r w:rsidRPr="0040083E">
        <w:t>принципи</w:t>
      </w:r>
      <w:proofErr w:type="spellEnd"/>
      <w:r w:rsidRPr="0040083E">
        <w:t xml:space="preserve"> </w:t>
      </w:r>
      <w:proofErr w:type="spellStart"/>
      <w:r w:rsidRPr="0040083E">
        <w:t>роботи</w:t>
      </w:r>
      <w:proofErr w:type="spellEnd"/>
      <w:r w:rsidRPr="0040083E">
        <w:t xml:space="preserve"> </w:t>
      </w:r>
      <w:proofErr w:type="spellStart"/>
      <w:r w:rsidRPr="0040083E">
        <w:t>сокетів</w:t>
      </w:r>
      <w:proofErr w:type="spellEnd"/>
      <w:r w:rsidRPr="0040083E">
        <w:t>;</w:t>
      </w:r>
    </w:p>
    <w:p w:rsidR="0040083E" w:rsidRPr="0040083E" w:rsidRDefault="0040083E" w:rsidP="0040083E">
      <w:pPr>
        <w:spacing w:after="0" w:line="360" w:lineRule="auto"/>
        <w:ind w:firstLine="709"/>
        <w:jc w:val="both"/>
      </w:pPr>
      <w:r w:rsidRPr="00A75797">
        <w:t>—</w:t>
      </w:r>
      <w:r>
        <w:t xml:space="preserve"> </w:t>
      </w:r>
      <w:proofErr w:type="spellStart"/>
      <w:r w:rsidRPr="0040083E">
        <w:t>реалізувати</w:t>
      </w:r>
      <w:proofErr w:type="spellEnd"/>
      <w:r w:rsidRPr="0040083E">
        <w:t xml:space="preserve"> </w:t>
      </w:r>
      <w:proofErr w:type="spellStart"/>
      <w:r w:rsidRPr="0040083E">
        <w:t>простий</w:t>
      </w:r>
      <w:proofErr w:type="spellEnd"/>
      <w:r w:rsidRPr="0040083E">
        <w:t xml:space="preserve"> сервер, </w:t>
      </w:r>
      <w:proofErr w:type="spellStart"/>
      <w:r w:rsidRPr="0040083E">
        <w:t>який</w:t>
      </w:r>
      <w:proofErr w:type="spellEnd"/>
      <w:r w:rsidRPr="0040083E">
        <w:t xml:space="preserve"> </w:t>
      </w:r>
      <w:proofErr w:type="spellStart"/>
      <w:r w:rsidRPr="0040083E">
        <w:t>приймає</w:t>
      </w:r>
      <w:proofErr w:type="spellEnd"/>
      <w:r w:rsidRPr="0040083E">
        <w:t xml:space="preserve"> </w:t>
      </w:r>
      <w:proofErr w:type="spellStart"/>
      <w:r w:rsidRPr="0040083E">
        <w:t>запити</w:t>
      </w:r>
      <w:proofErr w:type="spellEnd"/>
      <w:r w:rsidRPr="0040083E">
        <w:t xml:space="preserve"> </w:t>
      </w:r>
      <w:proofErr w:type="spellStart"/>
      <w:r w:rsidRPr="0040083E">
        <w:t>від</w:t>
      </w:r>
      <w:proofErr w:type="spellEnd"/>
      <w:r w:rsidRPr="0040083E">
        <w:t xml:space="preserve"> </w:t>
      </w:r>
      <w:proofErr w:type="spellStart"/>
      <w:r w:rsidRPr="0040083E">
        <w:t>клієнта</w:t>
      </w:r>
      <w:proofErr w:type="spellEnd"/>
      <w:r w:rsidRPr="0040083E">
        <w:t>;</w:t>
      </w:r>
    </w:p>
    <w:p w:rsidR="0040083E" w:rsidRPr="0040083E" w:rsidRDefault="0040083E" w:rsidP="0040083E">
      <w:pPr>
        <w:spacing w:after="0" w:line="360" w:lineRule="auto"/>
        <w:ind w:firstLine="709"/>
        <w:jc w:val="both"/>
      </w:pPr>
      <w:r w:rsidRPr="00A75797">
        <w:t>—</w:t>
      </w:r>
      <w:r>
        <w:t xml:space="preserve"> </w:t>
      </w:r>
      <w:proofErr w:type="spellStart"/>
      <w:r w:rsidRPr="0040083E">
        <w:t>навчитися</w:t>
      </w:r>
      <w:proofErr w:type="spellEnd"/>
      <w:r w:rsidRPr="0040083E">
        <w:t xml:space="preserve"> </w:t>
      </w:r>
      <w:proofErr w:type="spellStart"/>
      <w:r w:rsidRPr="0040083E">
        <w:t>обробляти</w:t>
      </w:r>
      <w:proofErr w:type="spellEnd"/>
      <w:r w:rsidRPr="0040083E">
        <w:t xml:space="preserve"> </w:t>
      </w:r>
      <w:proofErr w:type="spellStart"/>
      <w:r w:rsidRPr="0040083E">
        <w:t>кілька</w:t>
      </w:r>
      <w:proofErr w:type="spellEnd"/>
      <w:r w:rsidRPr="0040083E">
        <w:t xml:space="preserve"> </w:t>
      </w:r>
      <w:proofErr w:type="spellStart"/>
      <w:r w:rsidRPr="0040083E">
        <w:t>підключень</w:t>
      </w:r>
      <w:proofErr w:type="spellEnd"/>
      <w:r w:rsidRPr="0040083E">
        <w:t>;</w:t>
      </w:r>
    </w:p>
    <w:p w:rsidR="0040083E" w:rsidRPr="0040083E" w:rsidRDefault="0040083E" w:rsidP="0040083E">
      <w:pPr>
        <w:spacing w:after="0" w:line="360" w:lineRule="auto"/>
        <w:ind w:firstLine="709"/>
        <w:jc w:val="both"/>
      </w:pPr>
      <w:r w:rsidRPr="00A75797">
        <w:t>—</w:t>
      </w:r>
      <w:r>
        <w:t xml:space="preserve"> </w:t>
      </w:r>
      <w:proofErr w:type="spellStart"/>
      <w:r w:rsidRPr="0040083E">
        <w:t>протестувати</w:t>
      </w:r>
      <w:proofErr w:type="spellEnd"/>
      <w:r w:rsidRPr="0040083E">
        <w:t xml:space="preserve"> роботу сервера та </w:t>
      </w:r>
      <w:proofErr w:type="spellStart"/>
      <w:r w:rsidRPr="0040083E">
        <w:t>клієнта</w:t>
      </w:r>
      <w:proofErr w:type="spellEnd"/>
      <w:r w:rsidRPr="0040083E">
        <w:t>.</w:t>
      </w:r>
    </w:p>
    <w:p w:rsidR="005A22F6" w:rsidRDefault="005A22F6" w:rsidP="0040083E">
      <w:pPr>
        <w:spacing w:after="0" w:line="360" w:lineRule="auto"/>
        <w:ind w:firstLine="709"/>
        <w:jc w:val="both"/>
        <w:rPr>
          <w:b/>
          <w:szCs w:val="32"/>
          <w:lang w:val="uk-UA"/>
        </w:rPr>
      </w:pPr>
      <w:r>
        <w:rPr>
          <w:b/>
          <w:szCs w:val="32"/>
          <w:lang w:val="uk-UA"/>
        </w:rPr>
        <w:t>Поставлене завдання:</w:t>
      </w:r>
    </w:p>
    <w:p w:rsidR="0040083E" w:rsidRPr="0040083E" w:rsidRDefault="0040083E" w:rsidP="0040083E">
      <w:pPr>
        <w:numPr>
          <w:ilvl w:val="0"/>
          <w:numId w:val="48"/>
        </w:numPr>
        <w:spacing w:after="0" w:line="360" w:lineRule="auto"/>
        <w:ind w:left="0" w:firstLine="709"/>
        <w:jc w:val="both"/>
      </w:pPr>
      <w:proofErr w:type="spellStart"/>
      <w:r w:rsidRPr="0040083E">
        <w:t>Підготувати</w:t>
      </w:r>
      <w:proofErr w:type="spellEnd"/>
      <w:r w:rsidRPr="0040083E">
        <w:t xml:space="preserve"> </w:t>
      </w:r>
      <w:proofErr w:type="spellStart"/>
      <w:r w:rsidRPr="0040083E">
        <w:t>середовище</w:t>
      </w:r>
      <w:proofErr w:type="spellEnd"/>
      <w:r w:rsidRPr="0040083E">
        <w:t xml:space="preserve"> та </w:t>
      </w:r>
      <w:proofErr w:type="spellStart"/>
      <w:r w:rsidRPr="0040083E">
        <w:t>імпортувати</w:t>
      </w:r>
      <w:proofErr w:type="spellEnd"/>
      <w:r w:rsidRPr="0040083E">
        <w:t xml:space="preserve"> модуль </w:t>
      </w:r>
      <w:proofErr w:type="spellStart"/>
      <w:r w:rsidRPr="0040083E">
        <w:rPr>
          <w:rStyle w:val="HTML"/>
          <w:rFonts w:ascii="Times New Roman" w:hAnsi="Times New Roman" w:cs="Times New Roman"/>
          <w:sz w:val="28"/>
          <w:szCs w:val="28"/>
        </w:rPr>
        <w:t>socket</w:t>
      </w:r>
      <w:proofErr w:type="spellEnd"/>
      <w:r w:rsidRPr="0040083E">
        <w:t>.</w:t>
      </w:r>
    </w:p>
    <w:p w:rsidR="0040083E" w:rsidRPr="0040083E" w:rsidRDefault="0040083E" w:rsidP="0040083E">
      <w:pPr>
        <w:numPr>
          <w:ilvl w:val="0"/>
          <w:numId w:val="48"/>
        </w:numPr>
        <w:spacing w:after="0" w:line="360" w:lineRule="auto"/>
        <w:ind w:left="0" w:firstLine="709"/>
        <w:jc w:val="both"/>
      </w:pPr>
      <w:proofErr w:type="spellStart"/>
      <w:r w:rsidRPr="0040083E">
        <w:t>Реалізувати</w:t>
      </w:r>
      <w:proofErr w:type="spellEnd"/>
      <w:r w:rsidRPr="0040083E">
        <w:t xml:space="preserve"> TCP-сервер, </w:t>
      </w:r>
      <w:proofErr w:type="spellStart"/>
      <w:r w:rsidRPr="0040083E">
        <w:t>що</w:t>
      </w:r>
      <w:proofErr w:type="spellEnd"/>
      <w:r w:rsidRPr="0040083E">
        <w:t xml:space="preserve">: </w:t>
      </w:r>
    </w:p>
    <w:p w:rsidR="0040083E" w:rsidRPr="0040083E" w:rsidRDefault="0040083E" w:rsidP="0040083E">
      <w:pPr>
        <w:spacing w:after="0" w:line="360" w:lineRule="auto"/>
        <w:ind w:left="709"/>
        <w:jc w:val="both"/>
      </w:pPr>
      <w:r w:rsidRPr="0040083E">
        <w:rPr>
          <w:lang w:val="uk-UA"/>
        </w:rPr>
        <w:t>—</w:t>
      </w:r>
      <w:r>
        <w:rPr>
          <w:lang w:val="uk-UA"/>
        </w:rPr>
        <w:t xml:space="preserve"> </w:t>
      </w:r>
      <w:r w:rsidRPr="0040083E">
        <w:rPr>
          <w:lang w:val="uk-UA"/>
        </w:rPr>
        <w:t>здійснює прослуховування</w:t>
      </w:r>
      <w:r w:rsidRPr="0040083E">
        <w:t xml:space="preserve"> на </w:t>
      </w:r>
      <w:proofErr w:type="spellStart"/>
      <w:r w:rsidRPr="0040083E">
        <w:t>заданому</w:t>
      </w:r>
      <w:proofErr w:type="spellEnd"/>
      <w:r w:rsidRPr="0040083E">
        <w:t xml:space="preserve"> </w:t>
      </w:r>
      <w:proofErr w:type="spellStart"/>
      <w:r w:rsidRPr="0040083E">
        <w:t>порті</w:t>
      </w:r>
      <w:proofErr w:type="spellEnd"/>
      <w:r w:rsidRPr="0040083E">
        <w:t>;</w:t>
      </w:r>
    </w:p>
    <w:p w:rsidR="0040083E" w:rsidRPr="0040083E" w:rsidRDefault="0040083E" w:rsidP="0040083E">
      <w:pPr>
        <w:spacing w:after="0" w:line="360" w:lineRule="auto"/>
        <w:ind w:left="709"/>
        <w:jc w:val="both"/>
      </w:pPr>
      <w:r w:rsidRPr="00A75797">
        <w:t>—</w:t>
      </w:r>
      <w:r>
        <w:t xml:space="preserve"> </w:t>
      </w:r>
      <w:proofErr w:type="spellStart"/>
      <w:r w:rsidRPr="0040083E">
        <w:t>приймає</w:t>
      </w:r>
      <w:proofErr w:type="spellEnd"/>
      <w:r w:rsidRPr="0040083E">
        <w:t xml:space="preserve"> </w:t>
      </w:r>
      <w:proofErr w:type="spellStart"/>
      <w:r w:rsidRPr="0040083E">
        <w:t>з’єднання</w:t>
      </w:r>
      <w:proofErr w:type="spellEnd"/>
      <w:r w:rsidRPr="0040083E">
        <w:t xml:space="preserve"> </w:t>
      </w:r>
      <w:proofErr w:type="spellStart"/>
      <w:r w:rsidRPr="0040083E">
        <w:t>клієнта</w:t>
      </w:r>
      <w:proofErr w:type="spellEnd"/>
      <w:r w:rsidRPr="0040083E">
        <w:t>;</w:t>
      </w:r>
    </w:p>
    <w:p w:rsidR="0040083E" w:rsidRPr="0040083E" w:rsidRDefault="0040083E" w:rsidP="0040083E">
      <w:pPr>
        <w:spacing w:after="0" w:line="360" w:lineRule="auto"/>
        <w:ind w:left="709"/>
        <w:jc w:val="both"/>
      </w:pPr>
      <w:r w:rsidRPr="00A75797">
        <w:t>—</w:t>
      </w:r>
      <w:r>
        <w:t xml:space="preserve"> </w:t>
      </w:r>
      <w:proofErr w:type="spellStart"/>
      <w:r w:rsidRPr="0040083E">
        <w:t>отримує</w:t>
      </w:r>
      <w:proofErr w:type="spellEnd"/>
      <w:r w:rsidRPr="0040083E">
        <w:t xml:space="preserve"> </w:t>
      </w:r>
      <w:proofErr w:type="spellStart"/>
      <w:r w:rsidRPr="0040083E">
        <w:t>повідомлення</w:t>
      </w:r>
      <w:proofErr w:type="spellEnd"/>
      <w:r w:rsidRPr="0040083E">
        <w:t xml:space="preserve">, </w:t>
      </w:r>
      <w:proofErr w:type="spellStart"/>
      <w:r w:rsidRPr="0040083E">
        <w:t>перетворює</w:t>
      </w:r>
      <w:proofErr w:type="spellEnd"/>
      <w:r w:rsidRPr="0040083E">
        <w:t xml:space="preserve"> </w:t>
      </w:r>
      <w:proofErr w:type="spellStart"/>
      <w:r w:rsidRPr="0040083E">
        <w:t>його</w:t>
      </w:r>
      <w:proofErr w:type="spellEnd"/>
      <w:r w:rsidRPr="0040083E">
        <w:t xml:space="preserve"> у </w:t>
      </w:r>
      <w:proofErr w:type="spellStart"/>
      <w:r w:rsidRPr="0040083E">
        <w:t>верхній</w:t>
      </w:r>
      <w:proofErr w:type="spellEnd"/>
      <w:r w:rsidRPr="0040083E">
        <w:t xml:space="preserve"> </w:t>
      </w:r>
      <w:proofErr w:type="spellStart"/>
      <w:r w:rsidRPr="0040083E">
        <w:t>регістр</w:t>
      </w:r>
      <w:proofErr w:type="spellEnd"/>
      <w:r w:rsidRPr="0040083E">
        <w:t xml:space="preserve"> та </w:t>
      </w:r>
      <w:proofErr w:type="spellStart"/>
      <w:r w:rsidRPr="0040083E">
        <w:t>повертає</w:t>
      </w:r>
      <w:proofErr w:type="spellEnd"/>
      <w:r w:rsidRPr="0040083E">
        <w:t xml:space="preserve"> назад.</w:t>
      </w:r>
    </w:p>
    <w:p w:rsidR="0040083E" w:rsidRPr="0040083E" w:rsidRDefault="0040083E" w:rsidP="0040083E">
      <w:pPr>
        <w:numPr>
          <w:ilvl w:val="0"/>
          <w:numId w:val="48"/>
        </w:numPr>
        <w:spacing w:after="0" w:line="360" w:lineRule="auto"/>
        <w:ind w:left="0" w:firstLine="709"/>
        <w:jc w:val="both"/>
      </w:pPr>
      <w:proofErr w:type="spellStart"/>
      <w:r w:rsidRPr="0040083E">
        <w:t>Реалізувати</w:t>
      </w:r>
      <w:proofErr w:type="spellEnd"/>
      <w:r w:rsidRPr="0040083E">
        <w:t xml:space="preserve"> простого </w:t>
      </w:r>
      <w:proofErr w:type="spellStart"/>
      <w:r w:rsidRPr="0040083E">
        <w:t>клієнта</w:t>
      </w:r>
      <w:proofErr w:type="spellEnd"/>
      <w:r w:rsidRPr="0040083E">
        <w:t xml:space="preserve"> для </w:t>
      </w:r>
      <w:proofErr w:type="spellStart"/>
      <w:r w:rsidRPr="0040083E">
        <w:t>тестування</w:t>
      </w:r>
      <w:proofErr w:type="spellEnd"/>
      <w:r w:rsidRPr="0040083E">
        <w:t xml:space="preserve"> сервера.</w:t>
      </w:r>
    </w:p>
    <w:p w:rsidR="0040083E" w:rsidRPr="0040083E" w:rsidRDefault="0040083E" w:rsidP="0040083E">
      <w:pPr>
        <w:numPr>
          <w:ilvl w:val="0"/>
          <w:numId w:val="48"/>
        </w:numPr>
        <w:spacing w:after="0" w:line="360" w:lineRule="auto"/>
        <w:ind w:left="0" w:firstLine="709"/>
        <w:jc w:val="both"/>
      </w:pPr>
      <w:proofErr w:type="spellStart"/>
      <w:r w:rsidRPr="0040083E">
        <w:t>Розширити</w:t>
      </w:r>
      <w:proofErr w:type="spellEnd"/>
      <w:r w:rsidRPr="0040083E">
        <w:t xml:space="preserve"> сервер так, </w:t>
      </w:r>
      <w:proofErr w:type="spellStart"/>
      <w:r w:rsidRPr="0040083E">
        <w:t>щоб</w:t>
      </w:r>
      <w:proofErr w:type="spellEnd"/>
      <w:r w:rsidRPr="0040083E">
        <w:t xml:space="preserve"> </w:t>
      </w:r>
      <w:proofErr w:type="spellStart"/>
      <w:r w:rsidRPr="0040083E">
        <w:t>він</w:t>
      </w:r>
      <w:proofErr w:type="spellEnd"/>
      <w:r w:rsidRPr="0040083E">
        <w:t xml:space="preserve"> </w:t>
      </w:r>
      <w:proofErr w:type="spellStart"/>
      <w:r w:rsidRPr="0040083E">
        <w:t>обслуговував</w:t>
      </w:r>
      <w:proofErr w:type="spellEnd"/>
      <w:r w:rsidRPr="0040083E">
        <w:t xml:space="preserve"> </w:t>
      </w:r>
      <w:proofErr w:type="spellStart"/>
      <w:r w:rsidRPr="0040083E">
        <w:t>кілька</w:t>
      </w:r>
      <w:proofErr w:type="spellEnd"/>
      <w:r w:rsidRPr="0040083E">
        <w:t xml:space="preserve"> </w:t>
      </w:r>
      <w:proofErr w:type="spellStart"/>
      <w:r w:rsidRPr="0040083E">
        <w:t>клієнтів</w:t>
      </w:r>
      <w:proofErr w:type="spellEnd"/>
      <w:r w:rsidRPr="0040083E">
        <w:t xml:space="preserve"> </w:t>
      </w:r>
      <w:proofErr w:type="spellStart"/>
      <w:r w:rsidRPr="0040083E">
        <w:t>послідовно</w:t>
      </w:r>
      <w:proofErr w:type="spellEnd"/>
      <w:r w:rsidRPr="0040083E">
        <w:t xml:space="preserve"> (без </w:t>
      </w:r>
      <w:proofErr w:type="spellStart"/>
      <w:r w:rsidRPr="0040083E">
        <w:t>багатопоточності</w:t>
      </w:r>
      <w:proofErr w:type="spellEnd"/>
      <w:r w:rsidRPr="0040083E">
        <w:t>).</w:t>
      </w:r>
    </w:p>
    <w:p w:rsidR="005A22F6" w:rsidRPr="0040083E" w:rsidRDefault="0040083E" w:rsidP="0040083E">
      <w:pPr>
        <w:numPr>
          <w:ilvl w:val="0"/>
          <w:numId w:val="48"/>
        </w:numPr>
        <w:spacing w:after="0" w:line="360" w:lineRule="auto"/>
        <w:ind w:left="0" w:firstLine="709"/>
        <w:jc w:val="both"/>
      </w:pPr>
      <w:r w:rsidRPr="0040083E">
        <w:t xml:space="preserve">При </w:t>
      </w:r>
      <w:proofErr w:type="spellStart"/>
      <w:r w:rsidRPr="0040083E">
        <w:t>бажанні</w:t>
      </w:r>
      <w:proofErr w:type="spellEnd"/>
      <w:r w:rsidRPr="0040083E">
        <w:t xml:space="preserve">: </w:t>
      </w:r>
      <w:proofErr w:type="spellStart"/>
      <w:r w:rsidRPr="0040083E">
        <w:t>додати</w:t>
      </w:r>
      <w:proofErr w:type="spellEnd"/>
      <w:r w:rsidRPr="0040083E">
        <w:t xml:space="preserve"> </w:t>
      </w:r>
      <w:proofErr w:type="spellStart"/>
      <w:r w:rsidRPr="0040083E">
        <w:t>обробку</w:t>
      </w:r>
      <w:proofErr w:type="spellEnd"/>
      <w:r w:rsidRPr="0040083E">
        <w:t xml:space="preserve"> </w:t>
      </w:r>
      <w:proofErr w:type="spellStart"/>
      <w:r w:rsidRPr="0040083E">
        <w:t>помилок</w:t>
      </w:r>
      <w:proofErr w:type="spellEnd"/>
      <w:r w:rsidRPr="0040083E">
        <w:t xml:space="preserve"> і </w:t>
      </w:r>
      <w:proofErr w:type="spellStart"/>
      <w:r w:rsidRPr="0040083E">
        <w:t>таймаутів</w:t>
      </w:r>
      <w:proofErr w:type="spellEnd"/>
      <w:r w:rsidRPr="0040083E">
        <w:t>.</w:t>
      </w:r>
    </w:p>
    <w:p w:rsidR="005A22F6" w:rsidRDefault="005A22F6" w:rsidP="005A22F6">
      <w:pPr>
        <w:spacing w:after="0" w:line="36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5A22F6" w:rsidRDefault="000D1C01" w:rsidP="000F39FA">
      <w:pPr>
        <w:pStyle w:val="a3"/>
        <w:numPr>
          <w:ilvl w:val="1"/>
          <w:numId w:val="48"/>
        </w:numPr>
        <w:spacing w:after="0" w:line="360" w:lineRule="auto"/>
        <w:ind w:left="0" w:firstLine="709"/>
        <w:jc w:val="both"/>
        <w:rPr>
          <w:szCs w:val="32"/>
          <w:lang w:val="uk-UA"/>
        </w:rPr>
      </w:pPr>
      <w:r>
        <w:rPr>
          <w:szCs w:val="32"/>
          <w:lang w:val="uk-UA"/>
        </w:rPr>
        <w:t>Підготовка середовища</w:t>
      </w:r>
    </w:p>
    <w:p w:rsidR="000D1C01" w:rsidRDefault="00832280" w:rsidP="000F39FA">
      <w:pPr>
        <w:tabs>
          <w:tab w:val="left" w:pos="720"/>
          <w:tab w:val="left" w:pos="1440"/>
        </w:tabs>
        <w:spacing w:after="0" w:line="360" w:lineRule="auto"/>
        <w:ind w:firstLine="709"/>
        <w:jc w:val="both"/>
        <w:rPr>
          <w:szCs w:val="32"/>
          <w:lang w:val="uk-UA"/>
        </w:rPr>
      </w:pPr>
      <w:r w:rsidRPr="00832280">
        <w:rPr>
          <w:szCs w:val="32"/>
          <w:lang w:val="uk-UA"/>
        </w:rPr>
        <w:t xml:space="preserve">Переконайся, що </w:t>
      </w:r>
      <w:proofErr w:type="spellStart"/>
      <w:r w:rsidRPr="00832280">
        <w:rPr>
          <w:szCs w:val="32"/>
          <w:lang w:val="uk-UA"/>
        </w:rPr>
        <w:t>Python</w:t>
      </w:r>
      <w:proofErr w:type="spellEnd"/>
      <w:r w:rsidRPr="00832280">
        <w:rPr>
          <w:szCs w:val="32"/>
          <w:lang w:val="uk-UA"/>
        </w:rPr>
        <w:t xml:space="preserve"> 3 встановлений:</w:t>
      </w:r>
    </w:p>
    <w:p w:rsidR="00832280" w:rsidRDefault="00832280" w:rsidP="00832280">
      <w:pPr>
        <w:tabs>
          <w:tab w:val="left" w:pos="720"/>
          <w:tab w:val="left" w:pos="1440"/>
        </w:tabs>
        <w:spacing w:after="0" w:line="360" w:lineRule="auto"/>
        <w:jc w:val="center"/>
        <w:rPr>
          <w:szCs w:val="32"/>
          <w:lang w:val="uk-UA"/>
        </w:rPr>
      </w:pPr>
      <w:r w:rsidRPr="00832280">
        <w:rPr>
          <w:szCs w:val="32"/>
          <w:lang w:val="uk-UA"/>
        </w:rPr>
        <w:drawing>
          <wp:inline distT="0" distB="0" distL="0" distR="0" wp14:anchorId="0C702298" wp14:editId="277674E3">
            <wp:extent cx="6525122" cy="30403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4276" cy="304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80" w:rsidRDefault="00832280" w:rsidP="00EB5316">
      <w:pPr>
        <w:spacing w:after="0" w:line="360" w:lineRule="auto"/>
        <w:ind w:firstLine="709"/>
        <w:jc w:val="both"/>
      </w:pPr>
      <w:r>
        <w:t xml:space="preserve">Створи папку для </w:t>
      </w:r>
      <w:proofErr w:type="spellStart"/>
      <w:r>
        <w:t>лабораторної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>:</w:t>
      </w:r>
    </w:p>
    <w:p w:rsidR="00832280" w:rsidRDefault="00832280" w:rsidP="00EB5316">
      <w:pPr>
        <w:tabs>
          <w:tab w:val="left" w:pos="720"/>
          <w:tab w:val="left" w:pos="1440"/>
        </w:tabs>
        <w:spacing w:after="0" w:line="360" w:lineRule="auto"/>
        <w:ind w:firstLine="709"/>
        <w:jc w:val="both"/>
        <w:rPr>
          <w:szCs w:val="32"/>
          <w:lang w:val="en-US"/>
        </w:rPr>
      </w:pPr>
      <w:r w:rsidRPr="00832280">
        <w:rPr>
          <w:szCs w:val="32"/>
          <w:lang w:val="en-US"/>
        </w:rPr>
        <w:t>C:\Users\Юзер\Desktop\University\ІЗБКС\infosecurity_labs</w:t>
      </w:r>
    </w:p>
    <w:p w:rsidR="00832280" w:rsidRDefault="00832280" w:rsidP="00832280">
      <w:pPr>
        <w:tabs>
          <w:tab w:val="left" w:pos="720"/>
          <w:tab w:val="left" w:pos="1440"/>
        </w:tabs>
        <w:spacing w:after="0" w:line="360" w:lineRule="auto"/>
        <w:jc w:val="center"/>
        <w:rPr>
          <w:szCs w:val="32"/>
          <w:lang w:val="en-US"/>
        </w:rPr>
      </w:pPr>
      <w:r w:rsidRPr="00832280">
        <w:rPr>
          <w:szCs w:val="32"/>
          <w:lang w:val="en-US"/>
        </w:rPr>
        <w:lastRenderedPageBreak/>
        <w:drawing>
          <wp:inline distT="0" distB="0" distL="0" distR="0" wp14:anchorId="27711358" wp14:editId="1AD09841">
            <wp:extent cx="6480175" cy="2026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80" w:rsidRDefault="00832280" w:rsidP="00EB5316">
      <w:pPr>
        <w:spacing w:after="0" w:line="360" w:lineRule="auto"/>
        <w:ind w:firstLine="709"/>
        <w:jc w:val="both"/>
      </w:pPr>
      <w:proofErr w:type="spellStart"/>
      <w:r>
        <w:t>Усередині</w:t>
      </w:r>
      <w:proofErr w:type="spellEnd"/>
      <w:r>
        <w:t xml:space="preserve"> папки створи два </w:t>
      </w:r>
      <w:proofErr w:type="spellStart"/>
      <w:r>
        <w:t>файли</w:t>
      </w:r>
      <w:proofErr w:type="spellEnd"/>
      <w:r>
        <w:t>:</w:t>
      </w:r>
    </w:p>
    <w:p w:rsidR="00832280" w:rsidRDefault="00832280" w:rsidP="00832280">
      <w:pPr>
        <w:tabs>
          <w:tab w:val="left" w:pos="720"/>
          <w:tab w:val="left" w:pos="1440"/>
        </w:tabs>
        <w:spacing w:after="0" w:line="360" w:lineRule="auto"/>
        <w:jc w:val="center"/>
        <w:rPr>
          <w:szCs w:val="32"/>
        </w:rPr>
      </w:pPr>
      <w:r w:rsidRPr="00832280">
        <w:rPr>
          <w:szCs w:val="32"/>
        </w:rPr>
        <w:drawing>
          <wp:inline distT="0" distB="0" distL="0" distR="0" wp14:anchorId="2FB397C2" wp14:editId="696BB7E7">
            <wp:extent cx="6480175" cy="22783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80" w:rsidRDefault="00832280" w:rsidP="00EB5316">
      <w:pPr>
        <w:tabs>
          <w:tab w:val="left" w:pos="720"/>
          <w:tab w:val="left" w:pos="1440"/>
        </w:tabs>
        <w:spacing w:after="0" w:line="360" w:lineRule="auto"/>
        <w:ind w:firstLine="709"/>
        <w:jc w:val="both"/>
        <w:rPr>
          <w:szCs w:val="32"/>
          <w:lang w:val="en-US"/>
        </w:rPr>
      </w:pPr>
      <w:proofErr w:type="spellStart"/>
      <w:r>
        <w:rPr>
          <w:szCs w:val="32"/>
        </w:rPr>
        <w:t>Перейдемо</w:t>
      </w:r>
      <w:proofErr w:type="spellEnd"/>
      <w:r>
        <w:rPr>
          <w:szCs w:val="32"/>
        </w:rPr>
        <w:t xml:space="preserve"> до </w:t>
      </w:r>
      <w:proofErr w:type="spellStart"/>
      <w:r>
        <w:rPr>
          <w:szCs w:val="32"/>
          <w:lang w:val="en-US"/>
        </w:rPr>
        <w:t>PyCharm</w:t>
      </w:r>
      <w:proofErr w:type="spellEnd"/>
    </w:p>
    <w:p w:rsidR="00832280" w:rsidRPr="00832280" w:rsidRDefault="00832280" w:rsidP="00832280">
      <w:pPr>
        <w:tabs>
          <w:tab w:val="left" w:pos="720"/>
          <w:tab w:val="left" w:pos="1440"/>
        </w:tabs>
        <w:spacing w:after="0" w:line="360" w:lineRule="auto"/>
        <w:rPr>
          <w:szCs w:val="32"/>
          <w:lang w:val="en-US"/>
        </w:rPr>
      </w:pPr>
      <w:r w:rsidRPr="00832280">
        <w:rPr>
          <w:szCs w:val="32"/>
          <w:lang w:val="en-US"/>
        </w:rPr>
        <w:drawing>
          <wp:inline distT="0" distB="0" distL="0" distR="0" wp14:anchorId="4E19397B" wp14:editId="297314A9">
            <wp:extent cx="6381749" cy="309372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525" cy="309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01" w:rsidRDefault="000D1C01" w:rsidP="00EB5316">
      <w:pPr>
        <w:pStyle w:val="a3"/>
        <w:numPr>
          <w:ilvl w:val="1"/>
          <w:numId w:val="48"/>
        </w:numPr>
        <w:spacing w:after="0" w:line="360" w:lineRule="auto"/>
        <w:ind w:left="0" w:firstLine="709"/>
        <w:jc w:val="both"/>
        <w:rPr>
          <w:szCs w:val="32"/>
          <w:lang w:val="uk-UA"/>
        </w:rPr>
      </w:pPr>
      <w:r>
        <w:rPr>
          <w:szCs w:val="32"/>
          <w:lang w:val="uk-UA"/>
        </w:rPr>
        <w:t>Реалізація ТСР сервера</w:t>
      </w:r>
    </w:p>
    <w:p w:rsidR="00832280" w:rsidRDefault="00832280" w:rsidP="00EB5316">
      <w:pPr>
        <w:tabs>
          <w:tab w:val="left" w:pos="720"/>
          <w:tab w:val="left" w:pos="1440"/>
        </w:tabs>
        <w:spacing w:after="0" w:line="360" w:lineRule="auto"/>
        <w:ind w:firstLine="709"/>
        <w:jc w:val="both"/>
        <w:rPr>
          <w:szCs w:val="32"/>
        </w:rPr>
      </w:pPr>
      <w:proofErr w:type="spellStart"/>
      <w:r w:rsidRPr="00832280">
        <w:rPr>
          <w:szCs w:val="32"/>
        </w:rPr>
        <w:t>Імпортуйте</w:t>
      </w:r>
      <w:proofErr w:type="spellEnd"/>
      <w:r w:rsidRPr="00832280">
        <w:rPr>
          <w:szCs w:val="32"/>
        </w:rPr>
        <w:t xml:space="preserve"> модуль і </w:t>
      </w:r>
      <w:proofErr w:type="spellStart"/>
      <w:r w:rsidRPr="00832280">
        <w:rPr>
          <w:szCs w:val="32"/>
        </w:rPr>
        <w:t>створіть</w:t>
      </w:r>
      <w:proofErr w:type="spellEnd"/>
      <w:r w:rsidRPr="00832280">
        <w:rPr>
          <w:szCs w:val="32"/>
        </w:rPr>
        <w:t xml:space="preserve"> сокет:</w:t>
      </w:r>
    </w:p>
    <w:p w:rsidR="00832280" w:rsidRDefault="000F39FA" w:rsidP="000F39FA">
      <w:pPr>
        <w:tabs>
          <w:tab w:val="left" w:pos="720"/>
          <w:tab w:val="left" w:pos="1440"/>
        </w:tabs>
        <w:spacing w:after="0" w:line="360" w:lineRule="auto"/>
        <w:jc w:val="center"/>
        <w:rPr>
          <w:szCs w:val="32"/>
        </w:rPr>
      </w:pPr>
      <w:r w:rsidRPr="000F39FA">
        <w:rPr>
          <w:szCs w:val="32"/>
        </w:rPr>
        <w:lastRenderedPageBreak/>
        <w:drawing>
          <wp:inline distT="0" distB="0" distL="0" distR="0" wp14:anchorId="262DA386" wp14:editId="3E968973">
            <wp:extent cx="4259580" cy="316891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8869" cy="31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FA" w:rsidRDefault="000F39FA" w:rsidP="000F39FA">
      <w:pPr>
        <w:tabs>
          <w:tab w:val="left" w:pos="720"/>
          <w:tab w:val="left" w:pos="1440"/>
        </w:tabs>
        <w:spacing w:after="0" w:line="360" w:lineRule="auto"/>
        <w:rPr>
          <w:szCs w:val="32"/>
          <w:lang w:val="en-US"/>
        </w:rPr>
      </w:pPr>
      <w:r>
        <w:rPr>
          <w:szCs w:val="32"/>
          <w:lang w:val="uk-UA"/>
        </w:rPr>
        <w:t xml:space="preserve">Запустимо </w:t>
      </w:r>
      <w:r>
        <w:rPr>
          <w:szCs w:val="32"/>
          <w:lang w:val="en-US"/>
        </w:rPr>
        <w:t>server.py:</w:t>
      </w:r>
    </w:p>
    <w:p w:rsidR="000F39FA" w:rsidRPr="000F39FA" w:rsidRDefault="000F39FA" w:rsidP="000F39FA">
      <w:pPr>
        <w:tabs>
          <w:tab w:val="left" w:pos="720"/>
          <w:tab w:val="left" w:pos="1440"/>
        </w:tabs>
        <w:spacing w:after="0" w:line="360" w:lineRule="auto"/>
        <w:jc w:val="center"/>
        <w:rPr>
          <w:szCs w:val="32"/>
          <w:lang w:val="en-US"/>
        </w:rPr>
      </w:pPr>
      <w:r w:rsidRPr="000F39FA">
        <w:rPr>
          <w:szCs w:val="32"/>
          <w:lang w:val="en-US"/>
        </w:rPr>
        <w:drawing>
          <wp:inline distT="0" distB="0" distL="0" distR="0" wp14:anchorId="62862898" wp14:editId="3D3307B3">
            <wp:extent cx="4439270" cy="174331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01" w:rsidRDefault="000D1C01" w:rsidP="000D1C01">
      <w:pPr>
        <w:pStyle w:val="a3"/>
        <w:numPr>
          <w:ilvl w:val="1"/>
          <w:numId w:val="48"/>
        </w:numPr>
        <w:spacing w:after="0" w:line="360" w:lineRule="auto"/>
        <w:rPr>
          <w:b/>
          <w:szCs w:val="32"/>
          <w:lang w:val="uk-UA"/>
        </w:rPr>
      </w:pPr>
      <w:r w:rsidRPr="000F39FA">
        <w:rPr>
          <w:b/>
          <w:szCs w:val="32"/>
          <w:lang w:val="uk-UA"/>
        </w:rPr>
        <w:t>Реалізація ТСР клієнта</w:t>
      </w:r>
    </w:p>
    <w:p w:rsidR="000F39FA" w:rsidRDefault="000F39FA" w:rsidP="000F39FA">
      <w:pPr>
        <w:tabs>
          <w:tab w:val="left" w:pos="720"/>
          <w:tab w:val="left" w:pos="1440"/>
        </w:tabs>
        <w:spacing w:after="0" w:line="360" w:lineRule="auto"/>
        <w:jc w:val="center"/>
        <w:rPr>
          <w:b/>
          <w:szCs w:val="32"/>
          <w:lang w:val="uk-UA"/>
        </w:rPr>
      </w:pPr>
      <w:r w:rsidRPr="000F39FA">
        <w:rPr>
          <w:b/>
          <w:szCs w:val="32"/>
          <w:lang w:val="uk-UA"/>
        </w:rPr>
        <w:drawing>
          <wp:inline distT="0" distB="0" distL="0" distR="0" wp14:anchorId="353EE1D4" wp14:editId="18D39386">
            <wp:extent cx="6480175" cy="33674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FA" w:rsidRPr="000F39FA" w:rsidRDefault="000F39FA" w:rsidP="00EB5316">
      <w:pPr>
        <w:tabs>
          <w:tab w:val="left" w:pos="720"/>
          <w:tab w:val="left" w:pos="1440"/>
        </w:tabs>
        <w:spacing w:after="0" w:line="360" w:lineRule="auto"/>
        <w:ind w:firstLine="709"/>
        <w:jc w:val="both"/>
        <w:rPr>
          <w:szCs w:val="32"/>
          <w:lang w:val="uk-UA"/>
        </w:rPr>
      </w:pPr>
      <w:r>
        <w:rPr>
          <w:szCs w:val="32"/>
        </w:rPr>
        <w:t>У новому в</w:t>
      </w:r>
      <w:proofErr w:type="spellStart"/>
      <w:r>
        <w:rPr>
          <w:szCs w:val="32"/>
          <w:lang w:val="uk-UA"/>
        </w:rPr>
        <w:t>ікні</w:t>
      </w:r>
      <w:proofErr w:type="spellEnd"/>
      <w:r>
        <w:rPr>
          <w:szCs w:val="32"/>
          <w:lang w:val="uk-UA"/>
        </w:rPr>
        <w:t xml:space="preserve"> запустимо </w:t>
      </w:r>
      <w:r>
        <w:rPr>
          <w:szCs w:val="32"/>
          <w:lang w:val="en-US"/>
        </w:rPr>
        <w:t>client</w:t>
      </w:r>
      <w:r w:rsidRPr="000F39FA">
        <w:rPr>
          <w:szCs w:val="32"/>
        </w:rPr>
        <w:t>.</w:t>
      </w:r>
      <w:proofErr w:type="spellStart"/>
      <w:r>
        <w:rPr>
          <w:szCs w:val="32"/>
          <w:lang w:val="en-US"/>
        </w:rPr>
        <w:t>py</w:t>
      </w:r>
      <w:proofErr w:type="spellEnd"/>
      <w:r w:rsidRPr="000F39FA">
        <w:rPr>
          <w:szCs w:val="32"/>
        </w:rPr>
        <w:t xml:space="preserve"> </w:t>
      </w:r>
      <w:r>
        <w:rPr>
          <w:szCs w:val="32"/>
          <w:lang w:val="uk-UA"/>
        </w:rPr>
        <w:t>і введено наприклад 1234:</w:t>
      </w:r>
    </w:p>
    <w:p w:rsidR="000F39FA" w:rsidRPr="000F39FA" w:rsidRDefault="000F39FA" w:rsidP="000F39FA">
      <w:pPr>
        <w:tabs>
          <w:tab w:val="left" w:pos="720"/>
          <w:tab w:val="left" w:pos="1440"/>
        </w:tabs>
        <w:spacing w:after="0" w:line="360" w:lineRule="auto"/>
        <w:jc w:val="center"/>
        <w:rPr>
          <w:szCs w:val="32"/>
        </w:rPr>
      </w:pPr>
      <w:r w:rsidRPr="000F39FA">
        <w:rPr>
          <w:szCs w:val="32"/>
        </w:rPr>
        <w:lastRenderedPageBreak/>
        <w:drawing>
          <wp:inline distT="0" distB="0" distL="0" distR="0" wp14:anchorId="56400C7A" wp14:editId="13BF8465">
            <wp:extent cx="6480175" cy="25831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01" w:rsidRDefault="000D1C01" w:rsidP="000D1C01">
      <w:pPr>
        <w:pStyle w:val="a3"/>
        <w:numPr>
          <w:ilvl w:val="1"/>
          <w:numId w:val="48"/>
        </w:numPr>
        <w:spacing w:after="0" w:line="360" w:lineRule="auto"/>
        <w:rPr>
          <w:b/>
          <w:szCs w:val="32"/>
          <w:lang w:val="uk-UA"/>
        </w:rPr>
      </w:pPr>
      <w:r w:rsidRPr="000F39FA">
        <w:rPr>
          <w:b/>
          <w:szCs w:val="32"/>
          <w:lang w:val="uk-UA"/>
        </w:rPr>
        <w:t>Обслуговування кількох клієнтів</w:t>
      </w:r>
    </w:p>
    <w:p w:rsidR="000F39FA" w:rsidRPr="000F39FA" w:rsidRDefault="000F39FA" w:rsidP="000F39FA">
      <w:pPr>
        <w:tabs>
          <w:tab w:val="left" w:pos="720"/>
          <w:tab w:val="left" w:pos="1440"/>
        </w:tabs>
        <w:spacing w:after="0" w:line="360" w:lineRule="auto"/>
        <w:jc w:val="center"/>
        <w:rPr>
          <w:szCs w:val="32"/>
          <w:lang w:val="uk-UA"/>
        </w:rPr>
      </w:pPr>
      <w:r w:rsidRPr="000F39FA">
        <w:rPr>
          <w:szCs w:val="32"/>
          <w:lang w:val="uk-UA"/>
        </w:rPr>
        <w:drawing>
          <wp:inline distT="0" distB="0" distL="0" distR="0" wp14:anchorId="259FBD42" wp14:editId="44B0F95D">
            <wp:extent cx="6480175" cy="11855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01" w:rsidRDefault="000D1C01" w:rsidP="000D1C01">
      <w:pPr>
        <w:spacing w:after="0" w:line="360" w:lineRule="auto"/>
        <w:rPr>
          <w:szCs w:val="32"/>
          <w:lang w:val="uk-UA"/>
        </w:rPr>
      </w:pPr>
    </w:p>
    <w:p w:rsidR="000D1C01" w:rsidRDefault="000D1C01" w:rsidP="000D1C01">
      <w:pPr>
        <w:spacing w:after="0" w:line="360" w:lineRule="auto"/>
        <w:jc w:val="center"/>
        <w:rPr>
          <w:b/>
          <w:szCs w:val="32"/>
          <w:lang w:val="uk-UA"/>
        </w:rPr>
      </w:pPr>
      <w:r w:rsidRPr="000D1C01">
        <w:rPr>
          <w:b/>
          <w:szCs w:val="32"/>
          <w:lang w:val="uk-UA"/>
        </w:rPr>
        <w:t>Відповіді на запитання</w:t>
      </w:r>
    </w:p>
    <w:p w:rsidR="000D1C01" w:rsidRDefault="000D1C01" w:rsidP="000D1C01">
      <w:pPr>
        <w:numPr>
          <w:ilvl w:val="1"/>
          <w:numId w:val="50"/>
        </w:numPr>
        <w:spacing w:after="0" w:line="360" w:lineRule="auto"/>
        <w:ind w:left="0" w:firstLine="709"/>
        <w:jc w:val="both"/>
      </w:pPr>
      <w:r w:rsidRPr="000D1C01">
        <w:t xml:space="preserve">Яка роль </w:t>
      </w:r>
      <w:proofErr w:type="spellStart"/>
      <w:proofErr w:type="gramStart"/>
      <w:r w:rsidRPr="000D1C01">
        <w:rPr>
          <w:rStyle w:val="HTML"/>
          <w:rFonts w:ascii="Times New Roman" w:hAnsi="Times New Roman" w:cs="Times New Roman"/>
          <w:sz w:val="28"/>
          <w:szCs w:val="28"/>
        </w:rPr>
        <w:t>bind</w:t>
      </w:r>
      <w:proofErr w:type="spellEnd"/>
      <w:r w:rsidRPr="000D1C01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0D1C01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0D1C01">
        <w:t xml:space="preserve"> і </w:t>
      </w:r>
      <w:proofErr w:type="spellStart"/>
      <w:r w:rsidRPr="000D1C01">
        <w:t>чому</w:t>
      </w:r>
      <w:proofErr w:type="spellEnd"/>
      <w:r w:rsidRPr="000D1C01">
        <w:t xml:space="preserve"> </w:t>
      </w:r>
      <w:proofErr w:type="spellStart"/>
      <w:r w:rsidRPr="000D1C01">
        <w:t>важливо</w:t>
      </w:r>
      <w:proofErr w:type="spellEnd"/>
      <w:r w:rsidRPr="000D1C01">
        <w:t xml:space="preserve"> </w:t>
      </w:r>
      <w:proofErr w:type="spellStart"/>
      <w:r w:rsidRPr="000D1C01">
        <w:t>перевіряти</w:t>
      </w:r>
      <w:proofErr w:type="spellEnd"/>
      <w:r w:rsidRPr="000D1C01">
        <w:t xml:space="preserve"> </w:t>
      </w:r>
      <w:proofErr w:type="spellStart"/>
      <w:r w:rsidRPr="000D1C01">
        <w:t>помилки</w:t>
      </w:r>
      <w:proofErr w:type="spellEnd"/>
      <w:r w:rsidRPr="000D1C01">
        <w:t>?</w:t>
      </w:r>
    </w:p>
    <w:p w:rsidR="00EB5316" w:rsidRPr="000D1C01" w:rsidRDefault="00B05585" w:rsidP="00B05585">
      <w:pPr>
        <w:spacing w:after="0" w:line="360" w:lineRule="auto"/>
        <w:ind w:firstLine="709"/>
        <w:jc w:val="both"/>
      </w:pPr>
      <w:r>
        <w:rPr>
          <w:lang w:val="en-US"/>
        </w:rPr>
        <w:t>Bind</w:t>
      </w:r>
      <w:r w:rsidRPr="00B05585">
        <w:t xml:space="preserve"> () </w:t>
      </w:r>
      <w:proofErr w:type="spellStart"/>
      <w:r w:rsidRPr="00B05585">
        <w:t>прив’язує</w:t>
      </w:r>
      <w:proofErr w:type="spellEnd"/>
      <w:r w:rsidRPr="00B05585">
        <w:t xml:space="preserve"> сокет до </w:t>
      </w:r>
      <w:proofErr w:type="spellStart"/>
      <w:r w:rsidRPr="00B05585">
        <w:t>певної</w:t>
      </w:r>
      <w:proofErr w:type="spellEnd"/>
      <w:r w:rsidRPr="00B05585">
        <w:t xml:space="preserve"> IP-</w:t>
      </w:r>
      <w:proofErr w:type="spellStart"/>
      <w:r w:rsidRPr="00B05585">
        <w:t>адреси</w:t>
      </w:r>
      <w:proofErr w:type="spellEnd"/>
      <w:r w:rsidRPr="00B05585">
        <w:t xml:space="preserve"> та порту. </w:t>
      </w:r>
      <w:proofErr w:type="spellStart"/>
      <w:r w:rsidRPr="00B05585">
        <w:t>Завдяки</w:t>
      </w:r>
      <w:proofErr w:type="spellEnd"/>
      <w:r w:rsidRPr="00B05585">
        <w:t xml:space="preserve"> </w:t>
      </w:r>
      <w:proofErr w:type="spellStart"/>
      <w:r w:rsidRPr="00B05585">
        <w:t>цьому</w:t>
      </w:r>
      <w:proofErr w:type="spellEnd"/>
      <w:r w:rsidRPr="00B05585">
        <w:t xml:space="preserve"> сервер «</w:t>
      </w:r>
      <w:proofErr w:type="spellStart"/>
      <w:r w:rsidRPr="00B05585">
        <w:t>знає</w:t>
      </w:r>
      <w:proofErr w:type="spellEnd"/>
      <w:r w:rsidRPr="00B05585">
        <w:t xml:space="preserve">», на </w:t>
      </w:r>
      <w:proofErr w:type="spellStart"/>
      <w:r w:rsidRPr="00B05585">
        <w:t>якій</w:t>
      </w:r>
      <w:proofErr w:type="spellEnd"/>
      <w:r w:rsidRPr="00B05585">
        <w:t xml:space="preserve"> </w:t>
      </w:r>
      <w:proofErr w:type="spellStart"/>
      <w:r w:rsidRPr="00B05585">
        <w:t>адресі</w:t>
      </w:r>
      <w:proofErr w:type="spellEnd"/>
      <w:r w:rsidRPr="00B05585">
        <w:t xml:space="preserve"> </w:t>
      </w:r>
      <w:proofErr w:type="spellStart"/>
      <w:r w:rsidRPr="00B05585">
        <w:t>він</w:t>
      </w:r>
      <w:proofErr w:type="spellEnd"/>
      <w:r w:rsidRPr="00B05585">
        <w:t xml:space="preserve"> </w:t>
      </w:r>
      <w:proofErr w:type="spellStart"/>
      <w:r w:rsidRPr="00B05585">
        <w:t>має</w:t>
      </w:r>
      <w:proofErr w:type="spellEnd"/>
      <w:r w:rsidRPr="00B05585">
        <w:t xml:space="preserve"> </w:t>
      </w:r>
      <w:proofErr w:type="spellStart"/>
      <w:r w:rsidRPr="00B05585">
        <w:t>слухати</w:t>
      </w:r>
      <w:proofErr w:type="spellEnd"/>
      <w:r w:rsidRPr="00B05585">
        <w:t xml:space="preserve"> </w:t>
      </w:r>
      <w:proofErr w:type="spellStart"/>
      <w:r w:rsidRPr="00B05585">
        <w:t>клієнтів</w:t>
      </w:r>
      <w:proofErr w:type="spellEnd"/>
      <w:r w:rsidRPr="00B05585">
        <w:t xml:space="preserve">, і </w:t>
      </w:r>
      <w:proofErr w:type="spellStart"/>
      <w:r w:rsidRPr="00B05585">
        <w:t>клієнти</w:t>
      </w:r>
      <w:proofErr w:type="spellEnd"/>
      <w:r w:rsidRPr="00B05585">
        <w:t xml:space="preserve"> </w:t>
      </w:r>
      <w:proofErr w:type="spellStart"/>
      <w:r w:rsidRPr="00B05585">
        <w:t>можуть</w:t>
      </w:r>
      <w:proofErr w:type="spellEnd"/>
      <w:r w:rsidRPr="00B05585">
        <w:t xml:space="preserve"> </w:t>
      </w:r>
      <w:proofErr w:type="spellStart"/>
      <w:r w:rsidRPr="00B05585">
        <w:t>підключатися</w:t>
      </w:r>
      <w:proofErr w:type="spellEnd"/>
      <w:r w:rsidRPr="00B05585">
        <w:t xml:space="preserve"> </w:t>
      </w:r>
      <w:proofErr w:type="spellStart"/>
      <w:r w:rsidRPr="00B05585">
        <w:t>саме</w:t>
      </w:r>
      <w:proofErr w:type="spellEnd"/>
      <w:r w:rsidRPr="00B05585">
        <w:t xml:space="preserve"> до </w:t>
      </w:r>
      <w:proofErr w:type="spellStart"/>
      <w:r w:rsidRPr="00B05585">
        <w:t>цього</w:t>
      </w:r>
      <w:proofErr w:type="spellEnd"/>
      <w:r w:rsidRPr="00B05585">
        <w:t xml:space="preserve"> порту. </w:t>
      </w:r>
      <w:proofErr w:type="spellStart"/>
      <w:r w:rsidRPr="00B05585">
        <w:t>Якщо</w:t>
      </w:r>
      <w:proofErr w:type="spellEnd"/>
      <w:r w:rsidRPr="00B05585">
        <w:t xml:space="preserve">, </w:t>
      </w:r>
      <w:proofErr w:type="spellStart"/>
      <w:r w:rsidRPr="00B05585">
        <w:t>наприклад</w:t>
      </w:r>
      <w:proofErr w:type="spellEnd"/>
      <w:r w:rsidRPr="00B05585">
        <w:t xml:space="preserve">, порт уже </w:t>
      </w:r>
      <w:proofErr w:type="spellStart"/>
      <w:r w:rsidRPr="00B05585">
        <w:t>зайнятий</w:t>
      </w:r>
      <w:proofErr w:type="spellEnd"/>
      <w:r w:rsidRPr="00B05585">
        <w:t xml:space="preserve"> </w:t>
      </w:r>
      <w:proofErr w:type="spellStart"/>
      <w:r w:rsidRPr="00B05585">
        <w:t>іншою</w:t>
      </w:r>
      <w:proofErr w:type="spellEnd"/>
      <w:r w:rsidRPr="00B05585">
        <w:t xml:space="preserve"> </w:t>
      </w:r>
      <w:proofErr w:type="spellStart"/>
      <w:r w:rsidRPr="00B05585">
        <w:t>програмою</w:t>
      </w:r>
      <w:proofErr w:type="spellEnd"/>
      <w:r w:rsidRPr="00B05585">
        <w:t xml:space="preserve">, </w:t>
      </w:r>
      <w:proofErr w:type="spellStart"/>
      <w:r w:rsidRPr="00B05585">
        <w:t>або</w:t>
      </w:r>
      <w:proofErr w:type="spellEnd"/>
      <w:r w:rsidRPr="00B05585">
        <w:t xml:space="preserve"> в нас </w:t>
      </w:r>
      <w:proofErr w:type="spellStart"/>
      <w:r w:rsidRPr="00B05585">
        <w:t>немає</w:t>
      </w:r>
      <w:proofErr w:type="spellEnd"/>
      <w:r w:rsidRPr="00B05585">
        <w:t xml:space="preserve"> прав для </w:t>
      </w:r>
      <w:proofErr w:type="spellStart"/>
      <w:r w:rsidRPr="00B05585">
        <w:t>його</w:t>
      </w:r>
      <w:proofErr w:type="spellEnd"/>
      <w:r w:rsidRPr="00B05585">
        <w:t xml:space="preserve"> </w:t>
      </w:r>
      <w:proofErr w:type="spellStart"/>
      <w:r w:rsidRPr="00B05585">
        <w:t>використання</w:t>
      </w:r>
      <w:proofErr w:type="spellEnd"/>
      <w:r w:rsidRPr="00B05585">
        <w:t xml:space="preserve">, </w:t>
      </w:r>
      <w:proofErr w:type="spellStart"/>
      <w:r w:rsidRPr="00B05585">
        <w:t>виклик</w:t>
      </w:r>
      <w:proofErr w:type="spellEnd"/>
      <w:r w:rsidRPr="00B05585">
        <w:t xml:space="preserve"> </w:t>
      </w:r>
      <w:proofErr w:type="spellStart"/>
      <w:proofErr w:type="gramStart"/>
      <w:r w:rsidRPr="00B05585">
        <w:t>bind</w:t>
      </w:r>
      <w:proofErr w:type="spellEnd"/>
      <w:r w:rsidRPr="00B05585">
        <w:t>(</w:t>
      </w:r>
      <w:proofErr w:type="gramEnd"/>
      <w:r w:rsidRPr="00B05585">
        <w:t xml:space="preserve">) завершиться з </w:t>
      </w:r>
      <w:proofErr w:type="spellStart"/>
      <w:r w:rsidRPr="00B05585">
        <w:t>помилкою</w:t>
      </w:r>
      <w:proofErr w:type="spellEnd"/>
      <w:r w:rsidRPr="00B05585">
        <w:t xml:space="preserve">. </w:t>
      </w:r>
      <w:proofErr w:type="spellStart"/>
      <w:r w:rsidRPr="00B05585">
        <w:t>Саме</w:t>
      </w:r>
      <w:proofErr w:type="spellEnd"/>
      <w:r w:rsidRPr="00B05585">
        <w:t xml:space="preserve"> тому </w:t>
      </w:r>
      <w:proofErr w:type="spellStart"/>
      <w:r w:rsidRPr="00B05585">
        <w:t>важливо</w:t>
      </w:r>
      <w:proofErr w:type="spellEnd"/>
      <w:r w:rsidRPr="00B05585">
        <w:t xml:space="preserve"> </w:t>
      </w:r>
      <w:proofErr w:type="spellStart"/>
      <w:r w:rsidRPr="00B05585">
        <w:t>перевіряти</w:t>
      </w:r>
      <w:proofErr w:type="spellEnd"/>
      <w:r w:rsidRPr="00B05585">
        <w:t xml:space="preserve"> </w:t>
      </w:r>
      <w:proofErr w:type="spellStart"/>
      <w:r w:rsidRPr="00B05585">
        <w:t>помилки</w:t>
      </w:r>
      <w:proofErr w:type="spellEnd"/>
      <w:r w:rsidRPr="00B05585">
        <w:t xml:space="preserve"> </w:t>
      </w:r>
      <w:proofErr w:type="spellStart"/>
      <w:r w:rsidRPr="00B05585">
        <w:t>під</w:t>
      </w:r>
      <w:proofErr w:type="spellEnd"/>
      <w:r w:rsidRPr="00B05585">
        <w:t xml:space="preserve"> час </w:t>
      </w:r>
      <w:proofErr w:type="spellStart"/>
      <w:r w:rsidRPr="00B05585">
        <w:t>виконання</w:t>
      </w:r>
      <w:proofErr w:type="spellEnd"/>
      <w:r w:rsidRPr="00B05585">
        <w:t xml:space="preserve"> </w:t>
      </w:r>
      <w:proofErr w:type="spellStart"/>
      <w:r w:rsidRPr="00B05585">
        <w:t>цього</w:t>
      </w:r>
      <w:proofErr w:type="spellEnd"/>
      <w:r w:rsidRPr="00B05585">
        <w:t xml:space="preserve"> </w:t>
      </w:r>
      <w:proofErr w:type="spellStart"/>
      <w:r w:rsidRPr="00B05585">
        <w:t>кроку</w:t>
      </w:r>
      <w:proofErr w:type="spellEnd"/>
      <w:r w:rsidRPr="00B05585">
        <w:t xml:space="preserve">, </w:t>
      </w:r>
      <w:proofErr w:type="spellStart"/>
      <w:r w:rsidRPr="00B05585">
        <w:t>адже</w:t>
      </w:r>
      <w:proofErr w:type="spellEnd"/>
      <w:r w:rsidRPr="00B05585">
        <w:t xml:space="preserve"> без </w:t>
      </w:r>
      <w:proofErr w:type="spellStart"/>
      <w:r w:rsidRPr="00B05585">
        <w:t>цього</w:t>
      </w:r>
      <w:proofErr w:type="spellEnd"/>
      <w:r w:rsidRPr="00B05585">
        <w:t xml:space="preserve"> </w:t>
      </w:r>
      <w:proofErr w:type="spellStart"/>
      <w:r w:rsidRPr="00B05585">
        <w:t>можна</w:t>
      </w:r>
      <w:proofErr w:type="spellEnd"/>
      <w:r w:rsidRPr="00B05585">
        <w:t xml:space="preserve"> </w:t>
      </w:r>
      <w:proofErr w:type="spellStart"/>
      <w:r w:rsidRPr="00B05585">
        <w:t>навіть</w:t>
      </w:r>
      <w:proofErr w:type="spellEnd"/>
      <w:r w:rsidRPr="00B05585">
        <w:t xml:space="preserve"> не </w:t>
      </w:r>
      <w:proofErr w:type="spellStart"/>
      <w:r w:rsidRPr="00B05585">
        <w:t>помітити</w:t>
      </w:r>
      <w:proofErr w:type="spellEnd"/>
      <w:r w:rsidRPr="00B05585">
        <w:t xml:space="preserve">, </w:t>
      </w:r>
      <w:proofErr w:type="spellStart"/>
      <w:r w:rsidRPr="00B05585">
        <w:t>що</w:t>
      </w:r>
      <w:proofErr w:type="spellEnd"/>
      <w:r w:rsidRPr="00B05585">
        <w:t xml:space="preserve"> сервер </w:t>
      </w:r>
      <w:proofErr w:type="spellStart"/>
      <w:r w:rsidRPr="00B05585">
        <w:t>фактично</w:t>
      </w:r>
      <w:proofErr w:type="spellEnd"/>
      <w:r w:rsidRPr="00B05585">
        <w:t xml:space="preserve"> не </w:t>
      </w:r>
      <w:proofErr w:type="spellStart"/>
      <w:r w:rsidRPr="00B05585">
        <w:t>працює</w:t>
      </w:r>
      <w:proofErr w:type="spellEnd"/>
      <w:r w:rsidRPr="00B05585">
        <w:t>.</w:t>
      </w:r>
    </w:p>
    <w:p w:rsidR="000D1C01" w:rsidRDefault="000D1C01" w:rsidP="000D1C01">
      <w:pPr>
        <w:numPr>
          <w:ilvl w:val="1"/>
          <w:numId w:val="50"/>
        </w:numPr>
        <w:spacing w:after="0" w:line="360" w:lineRule="auto"/>
        <w:ind w:left="0" w:firstLine="709"/>
        <w:jc w:val="both"/>
      </w:pPr>
      <w:r w:rsidRPr="000D1C01">
        <w:t xml:space="preserve">Як TCP </w:t>
      </w:r>
      <w:proofErr w:type="spellStart"/>
      <w:r w:rsidRPr="000D1C01">
        <w:t>забезпечує</w:t>
      </w:r>
      <w:proofErr w:type="spellEnd"/>
      <w:r w:rsidRPr="000D1C01">
        <w:t xml:space="preserve"> </w:t>
      </w:r>
      <w:proofErr w:type="spellStart"/>
      <w:r w:rsidRPr="000D1C01">
        <w:t>надійність</w:t>
      </w:r>
      <w:proofErr w:type="spellEnd"/>
      <w:r w:rsidRPr="000D1C01">
        <w:t xml:space="preserve"> доставки?</w:t>
      </w:r>
    </w:p>
    <w:p w:rsidR="00B05585" w:rsidRPr="000D1C01" w:rsidRDefault="00B05585" w:rsidP="00B05585">
      <w:pPr>
        <w:spacing w:after="0" w:line="360" w:lineRule="auto"/>
        <w:ind w:firstLine="709"/>
        <w:jc w:val="both"/>
      </w:pPr>
      <w:r w:rsidRPr="00B05585">
        <w:t xml:space="preserve">TCP </w:t>
      </w:r>
      <w:proofErr w:type="spellStart"/>
      <w:r w:rsidRPr="00B05585">
        <w:t>був</w:t>
      </w:r>
      <w:proofErr w:type="spellEnd"/>
      <w:r w:rsidRPr="00B05585">
        <w:t xml:space="preserve"> </w:t>
      </w:r>
      <w:proofErr w:type="spellStart"/>
      <w:r w:rsidRPr="00B05585">
        <w:t>спеціально</w:t>
      </w:r>
      <w:proofErr w:type="spellEnd"/>
      <w:r w:rsidRPr="00B05585">
        <w:t xml:space="preserve"> </w:t>
      </w:r>
      <w:proofErr w:type="spellStart"/>
      <w:r w:rsidRPr="00B05585">
        <w:t>розроблений</w:t>
      </w:r>
      <w:proofErr w:type="spellEnd"/>
      <w:r w:rsidRPr="00B05585">
        <w:t xml:space="preserve"> для того, </w:t>
      </w:r>
      <w:proofErr w:type="spellStart"/>
      <w:r w:rsidRPr="00B05585">
        <w:t>щоб</w:t>
      </w:r>
      <w:proofErr w:type="spellEnd"/>
      <w:r w:rsidRPr="00B05585">
        <w:t xml:space="preserve"> </w:t>
      </w:r>
      <w:proofErr w:type="spellStart"/>
      <w:r w:rsidRPr="00B05585">
        <w:t>забезпечити</w:t>
      </w:r>
      <w:proofErr w:type="spellEnd"/>
      <w:r w:rsidRPr="00B05585">
        <w:t xml:space="preserve"> </w:t>
      </w:r>
      <w:proofErr w:type="spellStart"/>
      <w:r w:rsidRPr="00B05585">
        <w:t>надійність</w:t>
      </w:r>
      <w:proofErr w:type="spellEnd"/>
      <w:r w:rsidRPr="00B05585">
        <w:t xml:space="preserve"> </w:t>
      </w:r>
      <w:proofErr w:type="spellStart"/>
      <w:r w:rsidRPr="00B05585">
        <w:t>передачі</w:t>
      </w:r>
      <w:proofErr w:type="spellEnd"/>
      <w:r w:rsidRPr="00B05585">
        <w:t xml:space="preserve"> </w:t>
      </w:r>
      <w:proofErr w:type="spellStart"/>
      <w:r w:rsidRPr="00B05585">
        <w:t>даних</w:t>
      </w:r>
      <w:proofErr w:type="spellEnd"/>
      <w:r w:rsidRPr="00B05585">
        <w:t xml:space="preserve">. </w:t>
      </w:r>
      <w:proofErr w:type="spellStart"/>
      <w:r w:rsidRPr="00B05585">
        <w:t>Він</w:t>
      </w:r>
      <w:proofErr w:type="spellEnd"/>
      <w:r w:rsidRPr="00B05585">
        <w:t xml:space="preserve"> </w:t>
      </w:r>
      <w:proofErr w:type="spellStart"/>
      <w:r w:rsidRPr="00B05585">
        <w:t>ділить</w:t>
      </w:r>
      <w:proofErr w:type="spellEnd"/>
      <w:r w:rsidRPr="00B05585">
        <w:t xml:space="preserve"> </w:t>
      </w:r>
      <w:proofErr w:type="spellStart"/>
      <w:r w:rsidRPr="00B05585">
        <w:t>дані</w:t>
      </w:r>
      <w:proofErr w:type="spellEnd"/>
      <w:r w:rsidRPr="00B05585">
        <w:t xml:space="preserve"> на </w:t>
      </w:r>
      <w:proofErr w:type="spellStart"/>
      <w:r w:rsidRPr="00B05585">
        <w:t>сегменти</w:t>
      </w:r>
      <w:proofErr w:type="spellEnd"/>
      <w:r w:rsidRPr="00B05585">
        <w:t xml:space="preserve">, </w:t>
      </w:r>
      <w:proofErr w:type="spellStart"/>
      <w:r w:rsidRPr="00B05585">
        <w:t>кожен</w:t>
      </w:r>
      <w:proofErr w:type="spellEnd"/>
      <w:r w:rsidRPr="00B05585">
        <w:t xml:space="preserve"> </w:t>
      </w:r>
      <w:proofErr w:type="spellStart"/>
      <w:r w:rsidRPr="00B05585">
        <w:t>із</w:t>
      </w:r>
      <w:proofErr w:type="spellEnd"/>
      <w:r w:rsidRPr="00B05585">
        <w:t xml:space="preserve"> </w:t>
      </w:r>
      <w:proofErr w:type="spellStart"/>
      <w:r w:rsidRPr="00B05585">
        <w:t>яких</w:t>
      </w:r>
      <w:proofErr w:type="spellEnd"/>
      <w:r w:rsidRPr="00B05585">
        <w:t xml:space="preserve"> </w:t>
      </w:r>
      <w:proofErr w:type="spellStart"/>
      <w:r w:rsidRPr="00B05585">
        <w:t>отримує</w:t>
      </w:r>
      <w:proofErr w:type="spellEnd"/>
      <w:r w:rsidRPr="00B05585">
        <w:t xml:space="preserve"> </w:t>
      </w:r>
      <w:proofErr w:type="spellStart"/>
      <w:r w:rsidRPr="00B05585">
        <w:t>свій</w:t>
      </w:r>
      <w:proofErr w:type="spellEnd"/>
      <w:r w:rsidRPr="00B05585">
        <w:t xml:space="preserve"> </w:t>
      </w:r>
      <w:proofErr w:type="spellStart"/>
      <w:r w:rsidRPr="00B05585">
        <w:t>порядковий</w:t>
      </w:r>
      <w:proofErr w:type="spellEnd"/>
      <w:r w:rsidRPr="00B05585">
        <w:t xml:space="preserve"> номер. </w:t>
      </w:r>
      <w:proofErr w:type="spellStart"/>
      <w:r w:rsidRPr="00B05585">
        <w:t>Якщо</w:t>
      </w:r>
      <w:proofErr w:type="spellEnd"/>
      <w:r w:rsidRPr="00B05585">
        <w:t xml:space="preserve"> </w:t>
      </w:r>
      <w:proofErr w:type="spellStart"/>
      <w:r w:rsidRPr="00B05585">
        <w:t>пакети</w:t>
      </w:r>
      <w:proofErr w:type="spellEnd"/>
      <w:r w:rsidRPr="00B05585">
        <w:t xml:space="preserve"> </w:t>
      </w:r>
      <w:proofErr w:type="spellStart"/>
      <w:r w:rsidRPr="00B05585">
        <w:t>приходять</w:t>
      </w:r>
      <w:proofErr w:type="spellEnd"/>
      <w:r w:rsidRPr="00B05585">
        <w:t xml:space="preserve"> не по </w:t>
      </w:r>
      <w:proofErr w:type="spellStart"/>
      <w:r w:rsidRPr="00B05585">
        <w:t>черзі</w:t>
      </w:r>
      <w:proofErr w:type="spellEnd"/>
      <w:r w:rsidRPr="00B05585">
        <w:t xml:space="preserve">, TCP </w:t>
      </w:r>
      <w:proofErr w:type="spellStart"/>
      <w:r w:rsidRPr="00B05585">
        <w:t>відновлює</w:t>
      </w:r>
      <w:proofErr w:type="spellEnd"/>
      <w:r w:rsidRPr="00B05585">
        <w:t xml:space="preserve"> </w:t>
      </w:r>
      <w:proofErr w:type="spellStart"/>
      <w:r w:rsidRPr="00B05585">
        <w:t>правильний</w:t>
      </w:r>
      <w:proofErr w:type="spellEnd"/>
      <w:r w:rsidRPr="00B05585">
        <w:t xml:space="preserve"> порядок. </w:t>
      </w:r>
      <w:proofErr w:type="spellStart"/>
      <w:r w:rsidRPr="00B05585">
        <w:t>Кожен</w:t>
      </w:r>
      <w:proofErr w:type="spellEnd"/>
      <w:r w:rsidRPr="00B05585">
        <w:t xml:space="preserve"> </w:t>
      </w:r>
      <w:proofErr w:type="spellStart"/>
      <w:r w:rsidRPr="00B05585">
        <w:t>отриманий</w:t>
      </w:r>
      <w:proofErr w:type="spellEnd"/>
      <w:r w:rsidRPr="00B05585">
        <w:t xml:space="preserve"> сегмент </w:t>
      </w:r>
      <w:proofErr w:type="spellStart"/>
      <w:r w:rsidRPr="00B05585">
        <w:t>підтверджується</w:t>
      </w:r>
      <w:proofErr w:type="spellEnd"/>
      <w:r w:rsidRPr="00B05585">
        <w:t xml:space="preserve"> </w:t>
      </w:r>
      <w:proofErr w:type="spellStart"/>
      <w:r w:rsidRPr="00B05585">
        <w:t>спеціальним</w:t>
      </w:r>
      <w:proofErr w:type="spellEnd"/>
      <w:r w:rsidRPr="00B05585">
        <w:t xml:space="preserve"> </w:t>
      </w:r>
      <w:proofErr w:type="spellStart"/>
      <w:r w:rsidRPr="00B05585">
        <w:t>повідомленням</w:t>
      </w:r>
      <w:proofErr w:type="spellEnd"/>
      <w:r w:rsidRPr="00B05585">
        <w:t xml:space="preserve"> ACK, а </w:t>
      </w:r>
      <w:proofErr w:type="spellStart"/>
      <w:r w:rsidRPr="00B05585">
        <w:t>якщо</w:t>
      </w:r>
      <w:proofErr w:type="spellEnd"/>
      <w:r w:rsidRPr="00B05585">
        <w:t xml:space="preserve"> </w:t>
      </w:r>
      <w:proofErr w:type="spellStart"/>
      <w:r w:rsidRPr="00B05585">
        <w:t>підтвердження</w:t>
      </w:r>
      <w:proofErr w:type="spellEnd"/>
      <w:r w:rsidRPr="00B05585">
        <w:t xml:space="preserve"> не приходить, </w:t>
      </w:r>
      <w:proofErr w:type="spellStart"/>
      <w:r w:rsidRPr="00B05585">
        <w:t>відправник</w:t>
      </w:r>
      <w:proofErr w:type="spellEnd"/>
      <w:r w:rsidRPr="00B05585">
        <w:t xml:space="preserve"> </w:t>
      </w:r>
      <w:proofErr w:type="spellStart"/>
      <w:r w:rsidRPr="00B05585">
        <w:t>надсилає</w:t>
      </w:r>
      <w:proofErr w:type="spellEnd"/>
      <w:r w:rsidRPr="00B05585">
        <w:t xml:space="preserve"> </w:t>
      </w:r>
      <w:proofErr w:type="spellStart"/>
      <w:r w:rsidRPr="00B05585">
        <w:t>дані</w:t>
      </w:r>
      <w:proofErr w:type="spellEnd"/>
      <w:r w:rsidRPr="00B05585">
        <w:t xml:space="preserve"> повторно. </w:t>
      </w:r>
      <w:proofErr w:type="spellStart"/>
      <w:r w:rsidRPr="00B05585">
        <w:t>Крім</w:t>
      </w:r>
      <w:proofErr w:type="spellEnd"/>
      <w:r w:rsidRPr="00B05585">
        <w:t xml:space="preserve"> того, TCP </w:t>
      </w:r>
      <w:proofErr w:type="spellStart"/>
      <w:r w:rsidRPr="00B05585">
        <w:t>перевіряє</w:t>
      </w:r>
      <w:proofErr w:type="spellEnd"/>
      <w:r w:rsidRPr="00B05585">
        <w:t xml:space="preserve"> </w:t>
      </w:r>
      <w:proofErr w:type="spellStart"/>
      <w:r w:rsidRPr="00B05585">
        <w:t>цілісність</w:t>
      </w:r>
      <w:proofErr w:type="spellEnd"/>
      <w:r w:rsidRPr="00B05585">
        <w:t xml:space="preserve"> </w:t>
      </w:r>
      <w:proofErr w:type="spellStart"/>
      <w:r w:rsidRPr="00B05585">
        <w:t>даних</w:t>
      </w:r>
      <w:proofErr w:type="spellEnd"/>
      <w:r w:rsidRPr="00B05585">
        <w:t xml:space="preserve"> за </w:t>
      </w:r>
      <w:proofErr w:type="spellStart"/>
      <w:r w:rsidRPr="00B05585">
        <w:t>допомогою</w:t>
      </w:r>
      <w:proofErr w:type="spellEnd"/>
      <w:r w:rsidRPr="00B05585">
        <w:t xml:space="preserve"> </w:t>
      </w:r>
      <w:proofErr w:type="spellStart"/>
      <w:r w:rsidRPr="00B05585">
        <w:t>контрольних</w:t>
      </w:r>
      <w:proofErr w:type="spellEnd"/>
      <w:r w:rsidRPr="00B05585">
        <w:t xml:space="preserve"> </w:t>
      </w:r>
      <w:proofErr w:type="spellStart"/>
      <w:r w:rsidRPr="00B05585">
        <w:t>сум</w:t>
      </w:r>
      <w:proofErr w:type="spellEnd"/>
      <w:r w:rsidRPr="00B05585">
        <w:t xml:space="preserve">, </w:t>
      </w:r>
      <w:proofErr w:type="spellStart"/>
      <w:r w:rsidRPr="00B05585">
        <w:t>щоб</w:t>
      </w:r>
      <w:proofErr w:type="spellEnd"/>
      <w:r w:rsidRPr="00B05585">
        <w:t xml:space="preserve"> </w:t>
      </w:r>
      <w:proofErr w:type="spellStart"/>
      <w:r w:rsidRPr="00B05585">
        <w:t>упевнитися</w:t>
      </w:r>
      <w:proofErr w:type="spellEnd"/>
      <w:r w:rsidRPr="00B05585">
        <w:t xml:space="preserve">, </w:t>
      </w:r>
      <w:proofErr w:type="spellStart"/>
      <w:r w:rsidRPr="00B05585">
        <w:t>що</w:t>
      </w:r>
      <w:proofErr w:type="spellEnd"/>
      <w:r w:rsidRPr="00B05585">
        <w:t xml:space="preserve"> </w:t>
      </w:r>
      <w:proofErr w:type="spellStart"/>
      <w:r w:rsidRPr="00B05585">
        <w:t>повідомлення</w:t>
      </w:r>
      <w:proofErr w:type="spellEnd"/>
      <w:r w:rsidRPr="00B05585">
        <w:t xml:space="preserve"> не </w:t>
      </w:r>
      <w:proofErr w:type="spellStart"/>
      <w:r w:rsidRPr="00B05585">
        <w:t>пошкодилось</w:t>
      </w:r>
      <w:proofErr w:type="spellEnd"/>
      <w:r w:rsidRPr="00B05585">
        <w:t xml:space="preserve"> у </w:t>
      </w:r>
      <w:proofErr w:type="spellStart"/>
      <w:r w:rsidRPr="00B05585">
        <w:t>дорозі</w:t>
      </w:r>
      <w:proofErr w:type="spellEnd"/>
      <w:r w:rsidRPr="00B05585">
        <w:t xml:space="preserve">. </w:t>
      </w:r>
      <w:proofErr w:type="spellStart"/>
      <w:r w:rsidRPr="00B05585">
        <w:t>Ще</w:t>
      </w:r>
      <w:proofErr w:type="spellEnd"/>
      <w:r w:rsidRPr="00B05585">
        <w:t xml:space="preserve"> </w:t>
      </w:r>
      <w:proofErr w:type="spellStart"/>
      <w:r w:rsidRPr="00B05585">
        <w:t>однією</w:t>
      </w:r>
      <w:proofErr w:type="spellEnd"/>
      <w:r w:rsidRPr="00B05585">
        <w:t xml:space="preserve"> </w:t>
      </w:r>
      <w:proofErr w:type="spellStart"/>
      <w:r w:rsidRPr="00B05585">
        <w:t>важливою</w:t>
      </w:r>
      <w:proofErr w:type="spellEnd"/>
      <w:r w:rsidRPr="00B05585">
        <w:t xml:space="preserve"> </w:t>
      </w:r>
      <w:proofErr w:type="spellStart"/>
      <w:r w:rsidRPr="00B05585">
        <w:t>особливістю</w:t>
      </w:r>
      <w:proofErr w:type="spellEnd"/>
      <w:r w:rsidRPr="00B05585">
        <w:t xml:space="preserve"> є </w:t>
      </w:r>
      <w:proofErr w:type="spellStart"/>
      <w:r w:rsidRPr="00B05585">
        <w:t>керування</w:t>
      </w:r>
      <w:proofErr w:type="spellEnd"/>
      <w:r w:rsidRPr="00B05585">
        <w:t xml:space="preserve"> потоком і </w:t>
      </w:r>
      <w:proofErr w:type="spellStart"/>
      <w:r w:rsidRPr="00B05585">
        <w:t>перевантаженням</w:t>
      </w:r>
      <w:proofErr w:type="spellEnd"/>
      <w:r w:rsidRPr="00B05585">
        <w:t xml:space="preserve">: протокол </w:t>
      </w:r>
      <w:proofErr w:type="spellStart"/>
      <w:r w:rsidRPr="00B05585">
        <w:t>стежить</w:t>
      </w:r>
      <w:proofErr w:type="spellEnd"/>
      <w:r w:rsidRPr="00B05585">
        <w:t xml:space="preserve">, </w:t>
      </w:r>
      <w:proofErr w:type="spellStart"/>
      <w:r w:rsidRPr="00B05585">
        <w:t>щоб</w:t>
      </w:r>
      <w:proofErr w:type="spellEnd"/>
      <w:r w:rsidRPr="00B05585">
        <w:t xml:space="preserve"> </w:t>
      </w:r>
      <w:proofErr w:type="spellStart"/>
      <w:r w:rsidRPr="00B05585">
        <w:t>отримувач</w:t>
      </w:r>
      <w:proofErr w:type="spellEnd"/>
      <w:r w:rsidRPr="00B05585">
        <w:t xml:space="preserve"> не </w:t>
      </w:r>
      <w:proofErr w:type="spellStart"/>
      <w:r w:rsidRPr="00B05585">
        <w:t>був</w:t>
      </w:r>
      <w:proofErr w:type="spellEnd"/>
      <w:r w:rsidRPr="00B05585">
        <w:t xml:space="preserve"> </w:t>
      </w:r>
      <w:proofErr w:type="spellStart"/>
      <w:r w:rsidRPr="00B05585">
        <w:lastRenderedPageBreak/>
        <w:t>перевантажений</w:t>
      </w:r>
      <w:proofErr w:type="spellEnd"/>
      <w:r w:rsidRPr="00B05585">
        <w:t xml:space="preserve">, і </w:t>
      </w:r>
      <w:proofErr w:type="spellStart"/>
      <w:r w:rsidRPr="00B05585">
        <w:t>водночас</w:t>
      </w:r>
      <w:proofErr w:type="spellEnd"/>
      <w:r w:rsidRPr="00B05585">
        <w:t xml:space="preserve"> </w:t>
      </w:r>
      <w:proofErr w:type="spellStart"/>
      <w:r w:rsidRPr="00B05585">
        <w:t>намагається</w:t>
      </w:r>
      <w:proofErr w:type="spellEnd"/>
      <w:r w:rsidRPr="00B05585">
        <w:t xml:space="preserve"> не </w:t>
      </w:r>
      <w:proofErr w:type="spellStart"/>
      <w:r w:rsidRPr="00B05585">
        <w:t>забивати</w:t>
      </w:r>
      <w:proofErr w:type="spellEnd"/>
      <w:r w:rsidRPr="00B05585">
        <w:t xml:space="preserve"> мережу </w:t>
      </w:r>
      <w:proofErr w:type="spellStart"/>
      <w:r w:rsidRPr="00B05585">
        <w:t>зайвими</w:t>
      </w:r>
      <w:proofErr w:type="spellEnd"/>
      <w:r w:rsidRPr="00B05585">
        <w:t xml:space="preserve"> пакетами. </w:t>
      </w:r>
      <w:proofErr w:type="spellStart"/>
      <w:r w:rsidRPr="00B05585">
        <w:t>Завдяки</w:t>
      </w:r>
      <w:proofErr w:type="spellEnd"/>
      <w:r w:rsidRPr="00B05585">
        <w:t xml:space="preserve"> </w:t>
      </w:r>
      <w:proofErr w:type="spellStart"/>
      <w:r w:rsidRPr="00B05585">
        <w:t>всім</w:t>
      </w:r>
      <w:proofErr w:type="spellEnd"/>
      <w:r w:rsidRPr="00B05585">
        <w:t xml:space="preserve"> </w:t>
      </w:r>
      <w:proofErr w:type="spellStart"/>
      <w:r w:rsidRPr="00B05585">
        <w:t>цим</w:t>
      </w:r>
      <w:proofErr w:type="spellEnd"/>
      <w:r w:rsidRPr="00B05585">
        <w:t xml:space="preserve"> </w:t>
      </w:r>
      <w:proofErr w:type="spellStart"/>
      <w:r w:rsidRPr="00B05585">
        <w:t>механізмам</w:t>
      </w:r>
      <w:proofErr w:type="spellEnd"/>
      <w:r w:rsidRPr="00B05585">
        <w:t xml:space="preserve"> TCP </w:t>
      </w:r>
      <w:proofErr w:type="spellStart"/>
      <w:r w:rsidRPr="00B05585">
        <w:t>гарантує</w:t>
      </w:r>
      <w:proofErr w:type="spellEnd"/>
      <w:r w:rsidRPr="00B05585">
        <w:t xml:space="preserve">, </w:t>
      </w:r>
      <w:proofErr w:type="spellStart"/>
      <w:r w:rsidRPr="00B05585">
        <w:t>що</w:t>
      </w:r>
      <w:proofErr w:type="spellEnd"/>
      <w:r w:rsidRPr="00B05585">
        <w:t xml:space="preserve"> </w:t>
      </w:r>
      <w:proofErr w:type="spellStart"/>
      <w:r w:rsidRPr="00B05585">
        <w:t>дані</w:t>
      </w:r>
      <w:proofErr w:type="spellEnd"/>
      <w:r w:rsidRPr="00B05585">
        <w:t xml:space="preserve"> </w:t>
      </w:r>
      <w:proofErr w:type="spellStart"/>
      <w:r w:rsidRPr="00B05585">
        <w:t>або</w:t>
      </w:r>
      <w:proofErr w:type="spellEnd"/>
      <w:r w:rsidRPr="00B05585">
        <w:t xml:space="preserve"> </w:t>
      </w:r>
      <w:proofErr w:type="spellStart"/>
      <w:r w:rsidRPr="00B05585">
        <w:t>будуть</w:t>
      </w:r>
      <w:proofErr w:type="spellEnd"/>
      <w:r w:rsidRPr="00B05585">
        <w:t xml:space="preserve"> </w:t>
      </w:r>
      <w:proofErr w:type="spellStart"/>
      <w:r w:rsidRPr="00B05585">
        <w:t>доставлені</w:t>
      </w:r>
      <w:proofErr w:type="spellEnd"/>
      <w:r w:rsidRPr="00B05585">
        <w:t xml:space="preserve"> правильно й у </w:t>
      </w:r>
      <w:proofErr w:type="spellStart"/>
      <w:r w:rsidRPr="00B05585">
        <w:t>повному</w:t>
      </w:r>
      <w:proofErr w:type="spellEnd"/>
      <w:r w:rsidRPr="00B05585">
        <w:t xml:space="preserve"> </w:t>
      </w:r>
      <w:proofErr w:type="spellStart"/>
      <w:r w:rsidRPr="00B05585">
        <w:t>обсязі</w:t>
      </w:r>
      <w:proofErr w:type="spellEnd"/>
      <w:r w:rsidRPr="00B05585">
        <w:t xml:space="preserve">, </w:t>
      </w:r>
      <w:proofErr w:type="spellStart"/>
      <w:r w:rsidRPr="00B05585">
        <w:t>або</w:t>
      </w:r>
      <w:proofErr w:type="spellEnd"/>
      <w:r w:rsidRPr="00B05585">
        <w:t xml:space="preserve"> </w:t>
      </w:r>
      <w:proofErr w:type="spellStart"/>
      <w:r w:rsidRPr="00B05585">
        <w:t>з’єднання</w:t>
      </w:r>
      <w:proofErr w:type="spellEnd"/>
      <w:r w:rsidRPr="00B05585">
        <w:t xml:space="preserve"> буде </w:t>
      </w:r>
      <w:proofErr w:type="spellStart"/>
      <w:r w:rsidRPr="00B05585">
        <w:t>розірвано</w:t>
      </w:r>
      <w:proofErr w:type="spellEnd"/>
      <w:r w:rsidRPr="00B05585">
        <w:t>.</w:t>
      </w:r>
    </w:p>
    <w:p w:rsidR="000D1C01" w:rsidRPr="000D1C01" w:rsidRDefault="000D1C01" w:rsidP="000D1C01">
      <w:pPr>
        <w:numPr>
          <w:ilvl w:val="1"/>
          <w:numId w:val="50"/>
        </w:numPr>
        <w:spacing w:after="0" w:line="360" w:lineRule="auto"/>
        <w:ind w:left="0" w:firstLine="709"/>
        <w:jc w:val="both"/>
      </w:pPr>
      <w:proofErr w:type="spellStart"/>
      <w:r w:rsidRPr="000D1C01">
        <w:t>Які</w:t>
      </w:r>
      <w:proofErr w:type="spellEnd"/>
      <w:r w:rsidRPr="000D1C01">
        <w:t xml:space="preserve"> </w:t>
      </w:r>
      <w:proofErr w:type="spellStart"/>
      <w:r w:rsidRPr="000D1C01">
        <w:t>обмеження</w:t>
      </w:r>
      <w:proofErr w:type="spellEnd"/>
      <w:r w:rsidRPr="000D1C01">
        <w:t xml:space="preserve"> </w:t>
      </w:r>
      <w:proofErr w:type="spellStart"/>
      <w:r w:rsidRPr="000D1C01">
        <w:t>послідовної</w:t>
      </w:r>
      <w:proofErr w:type="spellEnd"/>
      <w:r w:rsidRPr="000D1C01">
        <w:t xml:space="preserve"> </w:t>
      </w:r>
      <w:proofErr w:type="spellStart"/>
      <w:r w:rsidRPr="000D1C01">
        <w:t>обробки</w:t>
      </w:r>
      <w:proofErr w:type="spellEnd"/>
      <w:r w:rsidRPr="000D1C01">
        <w:t xml:space="preserve"> </w:t>
      </w:r>
      <w:proofErr w:type="spellStart"/>
      <w:r w:rsidRPr="000D1C01">
        <w:t>клієнтів</w:t>
      </w:r>
      <w:proofErr w:type="spellEnd"/>
      <w:r w:rsidRPr="000D1C01">
        <w:t>?</w:t>
      </w:r>
    </w:p>
    <w:p w:rsidR="00234382" w:rsidRDefault="00B05585" w:rsidP="00B05585">
      <w:pPr>
        <w:spacing w:after="0" w:line="360" w:lineRule="auto"/>
        <w:ind w:firstLine="709"/>
        <w:jc w:val="both"/>
        <w:rPr>
          <w:szCs w:val="32"/>
          <w:lang w:val="uk-UA"/>
        </w:rPr>
      </w:pPr>
      <w:proofErr w:type="spellStart"/>
      <w:r>
        <w:rPr>
          <w:szCs w:val="32"/>
        </w:rPr>
        <w:t>Я</w:t>
      </w:r>
      <w:r w:rsidRPr="00B05585">
        <w:rPr>
          <w:szCs w:val="32"/>
        </w:rPr>
        <w:t>кщо</w:t>
      </w:r>
      <w:proofErr w:type="spellEnd"/>
      <w:r w:rsidRPr="00B05585">
        <w:rPr>
          <w:szCs w:val="32"/>
        </w:rPr>
        <w:t xml:space="preserve"> ми </w:t>
      </w:r>
      <w:proofErr w:type="spellStart"/>
      <w:r w:rsidRPr="00B05585">
        <w:rPr>
          <w:szCs w:val="32"/>
        </w:rPr>
        <w:t>будуємо</w:t>
      </w:r>
      <w:proofErr w:type="spellEnd"/>
      <w:r w:rsidRPr="00B05585">
        <w:rPr>
          <w:szCs w:val="32"/>
        </w:rPr>
        <w:t xml:space="preserve"> сервер </w:t>
      </w:r>
      <w:proofErr w:type="spellStart"/>
      <w:r w:rsidRPr="00B05585">
        <w:rPr>
          <w:szCs w:val="32"/>
        </w:rPr>
        <w:t>із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b/>
          <w:szCs w:val="32"/>
        </w:rPr>
        <w:t>послідовною</w:t>
      </w:r>
      <w:proofErr w:type="spellEnd"/>
      <w:r w:rsidRPr="00B05585">
        <w:rPr>
          <w:b/>
          <w:szCs w:val="32"/>
        </w:rPr>
        <w:t xml:space="preserve"> </w:t>
      </w:r>
      <w:proofErr w:type="spellStart"/>
      <w:r w:rsidRPr="00B05585">
        <w:rPr>
          <w:b/>
          <w:szCs w:val="32"/>
        </w:rPr>
        <w:t>обробкою</w:t>
      </w:r>
      <w:proofErr w:type="spellEnd"/>
      <w:r w:rsidRPr="00B05585">
        <w:rPr>
          <w:b/>
          <w:szCs w:val="32"/>
        </w:rPr>
        <w:t xml:space="preserve"> </w:t>
      </w:r>
      <w:proofErr w:type="spellStart"/>
      <w:r w:rsidRPr="00B05585">
        <w:rPr>
          <w:b/>
          <w:szCs w:val="32"/>
        </w:rPr>
        <w:t>клієнтів</w:t>
      </w:r>
      <w:proofErr w:type="spellEnd"/>
      <w:r w:rsidRPr="00B05585">
        <w:rPr>
          <w:szCs w:val="32"/>
        </w:rPr>
        <w:t xml:space="preserve">, </w:t>
      </w:r>
      <w:proofErr w:type="spellStart"/>
      <w:r w:rsidRPr="00B05585">
        <w:rPr>
          <w:szCs w:val="32"/>
        </w:rPr>
        <w:t>це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означає</w:t>
      </w:r>
      <w:proofErr w:type="spellEnd"/>
      <w:r w:rsidRPr="00B05585">
        <w:rPr>
          <w:szCs w:val="32"/>
        </w:rPr>
        <w:t xml:space="preserve">, </w:t>
      </w:r>
      <w:proofErr w:type="spellStart"/>
      <w:r w:rsidRPr="00B05585">
        <w:rPr>
          <w:szCs w:val="32"/>
        </w:rPr>
        <w:t>що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він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може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одночасно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обслуговувати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лише</w:t>
      </w:r>
      <w:proofErr w:type="spellEnd"/>
      <w:r w:rsidRPr="00B05585">
        <w:rPr>
          <w:szCs w:val="32"/>
        </w:rPr>
        <w:t xml:space="preserve"> одного </w:t>
      </w:r>
      <w:proofErr w:type="spellStart"/>
      <w:r w:rsidRPr="00B05585">
        <w:rPr>
          <w:szCs w:val="32"/>
        </w:rPr>
        <w:t>користувача</w:t>
      </w:r>
      <w:proofErr w:type="spellEnd"/>
      <w:r w:rsidRPr="00B05585">
        <w:rPr>
          <w:szCs w:val="32"/>
        </w:rPr>
        <w:t xml:space="preserve">. </w:t>
      </w:r>
      <w:proofErr w:type="spellStart"/>
      <w:r w:rsidRPr="00B05585">
        <w:rPr>
          <w:szCs w:val="32"/>
        </w:rPr>
        <w:t>Тобто</w:t>
      </w:r>
      <w:proofErr w:type="spellEnd"/>
      <w:r w:rsidRPr="00B05585">
        <w:rPr>
          <w:szCs w:val="32"/>
        </w:rPr>
        <w:t xml:space="preserve"> сервер </w:t>
      </w:r>
      <w:proofErr w:type="spellStart"/>
      <w:r w:rsidRPr="00B05585">
        <w:rPr>
          <w:szCs w:val="32"/>
        </w:rPr>
        <w:t>приймає</w:t>
      </w:r>
      <w:proofErr w:type="spellEnd"/>
      <w:r w:rsidRPr="00B05585">
        <w:rPr>
          <w:szCs w:val="32"/>
        </w:rPr>
        <w:t xml:space="preserve"> перше </w:t>
      </w:r>
      <w:proofErr w:type="spellStart"/>
      <w:r w:rsidRPr="00B05585">
        <w:rPr>
          <w:szCs w:val="32"/>
        </w:rPr>
        <w:t>підключення</w:t>
      </w:r>
      <w:proofErr w:type="spellEnd"/>
      <w:r w:rsidRPr="00B05585">
        <w:rPr>
          <w:szCs w:val="32"/>
        </w:rPr>
        <w:t xml:space="preserve">, </w:t>
      </w:r>
      <w:proofErr w:type="spellStart"/>
      <w:r w:rsidRPr="00B05585">
        <w:rPr>
          <w:szCs w:val="32"/>
        </w:rPr>
        <w:t>обробляє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запити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цього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клієнта</w:t>
      </w:r>
      <w:proofErr w:type="spellEnd"/>
      <w:r w:rsidRPr="00B05585">
        <w:rPr>
          <w:szCs w:val="32"/>
        </w:rPr>
        <w:t xml:space="preserve">, і </w:t>
      </w:r>
      <w:proofErr w:type="spellStart"/>
      <w:r w:rsidRPr="00B05585">
        <w:rPr>
          <w:szCs w:val="32"/>
        </w:rPr>
        <w:t>лише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після</w:t>
      </w:r>
      <w:proofErr w:type="spellEnd"/>
      <w:r w:rsidRPr="00B05585">
        <w:rPr>
          <w:szCs w:val="32"/>
        </w:rPr>
        <w:t xml:space="preserve"> того, як </w:t>
      </w:r>
      <w:proofErr w:type="spellStart"/>
      <w:r w:rsidRPr="00B05585">
        <w:rPr>
          <w:szCs w:val="32"/>
        </w:rPr>
        <w:t>клієнт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відключиться</w:t>
      </w:r>
      <w:proofErr w:type="spellEnd"/>
      <w:r w:rsidRPr="00B05585">
        <w:rPr>
          <w:szCs w:val="32"/>
        </w:rPr>
        <w:t xml:space="preserve">, </w:t>
      </w:r>
      <w:proofErr w:type="spellStart"/>
      <w:r w:rsidRPr="00B05585">
        <w:rPr>
          <w:szCs w:val="32"/>
        </w:rPr>
        <w:t>він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може</w:t>
      </w:r>
      <w:proofErr w:type="spellEnd"/>
      <w:r w:rsidRPr="00B05585">
        <w:rPr>
          <w:szCs w:val="32"/>
        </w:rPr>
        <w:t xml:space="preserve"> перейти до </w:t>
      </w:r>
      <w:proofErr w:type="spellStart"/>
      <w:r w:rsidRPr="00B05585">
        <w:rPr>
          <w:szCs w:val="32"/>
        </w:rPr>
        <w:t>наступного</w:t>
      </w:r>
      <w:proofErr w:type="spellEnd"/>
      <w:r w:rsidRPr="00B05585">
        <w:rPr>
          <w:szCs w:val="32"/>
        </w:rPr>
        <w:t xml:space="preserve">. З одного боку, </w:t>
      </w:r>
      <w:proofErr w:type="spellStart"/>
      <w:r w:rsidRPr="00B05585">
        <w:rPr>
          <w:szCs w:val="32"/>
        </w:rPr>
        <w:t>це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простий</w:t>
      </w:r>
      <w:proofErr w:type="spellEnd"/>
      <w:r w:rsidRPr="00B05585">
        <w:rPr>
          <w:szCs w:val="32"/>
        </w:rPr>
        <w:t xml:space="preserve"> і </w:t>
      </w:r>
      <w:proofErr w:type="spellStart"/>
      <w:r w:rsidRPr="00B05585">
        <w:rPr>
          <w:szCs w:val="32"/>
        </w:rPr>
        <w:t>зрозумілий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підхід</w:t>
      </w:r>
      <w:proofErr w:type="spellEnd"/>
      <w:r w:rsidRPr="00B05585">
        <w:rPr>
          <w:szCs w:val="32"/>
        </w:rPr>
        <w:t xml:space="preserve">, </w:t>
      </w:r>
      <w:proofErr w:type="spellStart"/>
      <w:r w:rsidRPr="00B05585">
        <w:rPr>
          <w:szCs w:val="32"/>
        </w:rPr>
        <w:t>який</w:t>
      </w:r>
      <w:proofErr w:type="spellEnd"/>
      <w:r w:rsidRPr="00B05585">
        <w:rPr>
          <w:szCs w:val="32"/>
        </w:rPr>
        <w:t xml:space="preserve"> добре </w:t>
      </w:r>
      <w:proofErr w:type="spellStart"/>
      <w:r w:rsidRPr="00B05585">
        <w:rPr>
          <w:szCs w:val="32"/>
        </w:rPr>
        <w:t>підходить</w:t>
      </w:r>
      <w:proofErr w:type="spellEnd"/>
      <w:r w:rsidRPr="00B05585">
        <w:rPr>
          <w:szCs w:val="32"/>
        </w:rPr>
        <w:t xml:space="preserve"> для </w:t>
      </w:r>
      <w:proofErr w:type="spellStart"/>
      <w:r w:rsidRPr="00B05585">
        <w:rPr>
          <w:szCs w:val="32"/>
        </w:rPr>
        <w:t>навчання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чи</w:t>
      </w:r>
      <w:proofErr w:type="spellEnd"/>
      <w:r w:rsidRPr="00B05585">
        <w:rPr>
          <w:szCs w:val="32"/>
        </w:rPr>
        <w:t xml:space="preserve"> невеликих </w:t>
      </w:r>
      <w:proofErr w:type="spellStart"/>
      <w:r w:rsidRPr="00B05585">
        <w:rPr>
          <w:szCs w:val="32"/>
        </w:rPr>
        <w:t>тестових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застосунків</w:t>
      </w:r>
      <w:proofErr w:type="spellEnd"/>
      <w:r w:rsidRPr="00B05585">
        <w:rPr>
          <w:szCs w:val="32"/>
        </w:rPr>
        <w:t xml:space="preserve">. Але з </w:t>
      </w:r>
      <w:proofErr w:type="spellStart"/>
      <w:r w:rsidRPr="00B05585">
        <w:rPr>
          <w:szCs w:val="32"/>
        </w:rPr>
        <w:t>іншого</w:t>
      </w:r>
      <w:proofErr w:type="spellEnd"/>
      <w:r w:rsidRPr="00B05585">
        <w:rPr>
          <w:szCs w:val="32"/>
        </w:rPr>
        <w:t xml:space="preserve"> боку, у </w:t>
      </w:r>
      <w:proofErr w:type="spellStart"/>
      <w:r w:rsidRPr="00B05585">
        <w:rPr>
          <w:szCs w:val="32"/>
        </w:rPr>
        <w:t>нього</w:t>
      </w:r>
      <w:proofErr w:type="spellEnd"/>
      <w:r w:rsidRPr="00B05585">
        <w:rPr>
          <w:szCs w:val="32"/>
        </w:rPr>
        <w:t xml:space="preserve"> є </w:t>
      </w:r>
      <w:proofErr w:type="spellStart"/>
      <w:r w:rsidRPr="00B05585">
        <w:rPr>
          <w:szCs w:val="32"/>
        </w:rPr>
        <w:t>суттєві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обмеження</w:t>
      </w:r>
      <w:proofErr w:type="spellEnd"/>
      <w:r w:rsidRPr="00B05585">
        <w:rPr>
          <w:szCs w:val="32"/>
        </w:rPr>
        <w:t xml:space="preserve">: </w:t>
      </w:r>
      <w:proofErr w:type="spellStart"/>
      <w:r w:rsidRPr="00B05585">
        <w:rPr>
          <w:szCs w:val="32"/>
        </w:rPr>
        <w:t>якщо</w:t>
      </w:r>
      <w:proofErr w:type="spellEnd"/>
      <w:r w:rsidRPr="00B05585">
        <w:rPr>
          <w:szCs w:val="32"/>
        </w:rPr>
        <w:t xml:space="preserve"> один </w:t>
      </w:r>
      <w:proofErr w:type="spellStart"/>
      <w:r w:rsidRPr="00B05585">
        <w:rPr>
          <w:szCs w:val="32"/>
        </w:rPr>
        <w:t>клієнт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зависне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або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триматиме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з’єднання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занадто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довго</w:t>
      </w:r>
      <w:proofErr w:type="spellEnd"/>
      <w:r w:rsidRPr="00B05585">
        <w:rPr>
          <w:szCs w:val="32"/>
        </w:rPr>
        <w:t xml:space="preserve">, </w:t>
      </w:r>
      <w:proofErr w:type="spellStart"/>
      <w:r w:rsidRPr="00B05585">
        <w:rPr>
          <w:szCs w:val="32"/>
        </w:rPr>
        <w:t>усі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інші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клієнти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будуть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змушені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чекати</w:t>
      </w:r>
      <w:proofErr w:type="spellEnd"/>
      <w:r w:rsidRPr="00B05585">
        <w:rPr>
          <w:szCs w:val="32"/>
        </w:rPr>
        <w:t xml:space="preserve">. </w:t>
      </w:r>
      <w:proofErr w:type="spellStart"/>
      <w:r w:rsidRPr="00B05585">
        <w:rPr>
          <w:szCs w:val="32"/>
        </w:rPr>
        <w:t>Такий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підхід</w:t>
      </w:r>
      <w:proofErr w:type="spellEnd"/>
      <w:r w:rsidRPr="00B05585">
        <w:rPr>
          <w:szCs w:val="32"/>
        </w:rPr>
        <w:t xml:space="preserve"> погано </w:t>
      </w:r>
      <w:proofErr w:type="spellStart"/>
      <w:r w:rsidRPr="00B05585">
        <w:rPr>
          <w:szCs w:val="32"/>
        </w:rPr>
        <w:t>масштабується</w:t>
      </w:r>
      <w:proofErr w:type="spellEnd"/>
      <w:r w:rsidRPr="00B05585">
        <w:rPr>
          <w:szCs w:val="32"/>
        </w:rPr>
        <w:t xml:space="preserve"> й не </w:t>
      </w:r>
      <w:proofErr w:type="spellStart"/>
      <w:r w:rsidRPr="00B05585">
        <w:rPr>
          <w:szCs w:val="32"/>
        </w:rPr>
        <w:t>підходить</w:t>
      </w:r>
      <w:proofErr w:type="spellEnd"/>
      <w:r w:rsidRPr="00B05585">
        <w:rPr>
          <w:szCs w:val="32"/>
        </w:rPr>
        <w:t xml:space="preserve"> для систем, </w:t>
      </w:r>
      <w:proofErr w:type="spellStart"/>
      <w:r w:rsidRPr="00B05585">
        <w:rPr>
          <w:szCs w:val="32"/>
        </w:rPr>
        <w:t>які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повинні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обслуговувати</w:t>
      </w:r>
      <w:proofErr w:type="spellEnd"/>
      <w:r w:rsidRPr="00B05585">
        <w:rPr>
          <w:szCs w:val="32"/>
        </w:rPr>
        <w:t xml:space="preserve"> десятки </w:t>
      </w:r>
      <w:proofErr w:type="spellStart"/>
      <w:r w:rsidRPr="00B05585">
        <w:rPr>
          <w:szCs w:val="32"/>
        </w:rPr>
        <w:t>або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сотні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клієнтів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одночасно</w:t>
      </w:r>
      <w:proofErr w:type="spellEnd"/>
      <w:r w:rsidRPr="00B05585">
        <w:rPr>
          <w:szCs w:val="32"/>
        </w:rPr>
        <w:t xml:space="preserve">. </w:t>
      </w:r>
      <w:proofErr w:type="spellStart"/>
      <w:r w:rsidRPr="00B05585">
        <w:rPr>
          <w:szCs w:val="32"/>
        </w:rPr>
        <w:t>Саме</w:t>
      </w:r>
      <w:proofErr w:type="spellEnd"/>
      <w:r w:rsidRPr="00B05585">
        <w:rPr>
          <w:szCs w:val="32"/>
        </w:rPr>
        <w:t xml:space="preserve"> тому в </w:t>
      </w:r>
      <w:proofErr w:type="spellStart"/>
      <w:r w:rsidRPr="00B05585">
        <w:rPr>
          <w:szCs w:val="32"/>
        </w:rPr>
        <w:t>реальних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умовах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застосовують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багатопоточність</w:t>
      </w:r>
      <w:proofErr w:type="spellEnd"/>
      <w:r w:rsidRPr="00B05585">
        <w:rPr>
          <w:szCs w:val="32"/>
        </w:rPr>
        <w:t xml:space="preserve">, </w:t>
      </w:r>
      <w:proofErr w:type="spellStart"/>
      <w:r w:rsidRPr="00B05585">
        <w:rPr>
          <w:szCs w:val="32"/>
        </w:rPr>
        <w:t>асинхронні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підходи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або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навіть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окремі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процеси</w:t>
      </w:r>
      <w:proofErr w:type="spellEnd"/>
      <w:r w:rsidRPr="00B05585">
        <w:rPr>
          <w:szCs w:val="32"/>
        </w:rPr>
        <w:t xml:space="preserve"> для </w:t>
      </w:r>
      <w:proofErr w:type="spellStart"/>
      <w:r w:rsidRPr="00B05585">
        <w:rPr>
          <w:szCs w:val="32"/>
        </w:rPr>
        <w:t>паралельної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роботи</w:t>
      </w:r>
      <w:proofErr w:type="spellEnd"/>
      <w:r w:rsidRPr="00B05585">
        <w:rPr>
          <w:szCs w:val="32"/>
        </w:rPr>
        <w:t xml:space="preserve"> з великою </w:t>
      </w:r>
      <w:proofErr w:type="spellStart"/>
      <w:r w:rsidRPr="00B05585">
        <w:rPr>
          <w:szCs w:val="32"/>
        </w:rPr>
        <w:t>кількістю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користувачів</w:t>
      </w:r>
      <w:proofErr w:type="spellEnd"/>
      <w:r w:rsidRPr="00B05585">
        <w:rPr>
          <w:szCs w:val="32"/>
        </w:rPr>
        <w:t>.</w:t>
      </w:r>
    </w:p>
    <w:p w:rsidR="005A22F6" w:rsidRDefault="005A22F6" w:rsidP="005A22F6">
      <w:pPr>
        <w:tabs>
          <w:tab w:val="left" w:pos="1848"/>
        </w:tabs>
        <w:spacing w:after="0" w:line="360" w:lineRule="auto"/>
        <w:ind w:firstLine="709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5A22F6" w:rsidRPr="0040083E" w:rsidRDefault="00B05585" w:rsidP="00B05585">
      <w:pPr>
        <w:spacing w:after="0" w:line="360" w:lineRule="auto"/>
        <w:ind w:firstLine="709"/>
        <w:jc w:val="both"/>
        <w:rPr>
          <w:szCs w:val="32"/>
          <w:lang w:val="uk-UA"/>
        </w:rPr>
      </w:pPr>
      <w:r w:rsidRPr="00B05585">
        <w:rPr>
          <w:szCs w:val="32"/>
        </w:rPr>
        <w:t xml:space="preserve">У </w:t>
      </w:r>
      <w:proofErr w:type="spellStart"/>
      <w:r w:rsidRPr="00B05585">
        <w:rPr>
          <w:szCs w:val="32"/>
        </w:rPr>
        <w:t>результаті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виконання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лабораторної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роботи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було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розроблено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простий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клієнт-серверний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застосунок</w:t>
      </w:r>
      <w:proofErr w:type="spellEnd"/>
      <w:r w:rsidRPr="00B05585">
        <w:rPr>
          <w:szCs w:val="32"/>
        </w:rPr>
        <w:t xml:space="preserve"> на </w:t>
      </w:r>
      <w:proofErr w:type="spellStart"/>
      <w:r w:rsidRPr="00B05585">
        <w:rPr>
          <w:szCs w:val="32"/>
        </w:rPr>
        <w:t>основі</w:t>
      </w:r>
      <w:proofErr w:type="spellEnd"/>
      <w:r w:rsidRPr="00B05585">
        <w:rPr>
          <w:szCs w:val="32"/>
        </w:rPr>
        <w:t xml:space="preserve"> протоколу TCP. </w:t>
      </w:r>
      <w:proofErr w:type="spellStart"/>
      <w:r w:rsidRPr="00B05585">
        <w:rPr>
          <w:szCs w:val="32"/>
        </w:rPr>
        <w:t>Під</w:t>
      </w:r>
      <w:proofErr w:type="spellEnd"/>
      <w:r w:rsidRPr="00B05585">
        <w:rPr>
          <w:szCs w:val="32"/>
        </w:rPr>
        <w:t xml:space="preserve"> час </w:t>
      </w:r>
      <w:proofErr w:type="spellStart"/>
      <w:r w:rsidRPr="00B05585">
        <w:rPr>
          <w:szCs w:val="32"/>
        </w:rPr>
        <w:t>роботи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було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вивчено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принципи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створення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сокетів</w:t>
      </w:r>
      <w:proofErr w:type="spellEnd"/>
      <w:r w:rsidRPr="00B05585">
        <w:rPr>
          <w:szCs w:val="32"/>
        </w:rPr>
        <w:t xml:space="preserve">, </w:t>
      </w:r>
      <w:proofErr w:type="spellStart"/>
      <w:r w:rsidRPr="00B05585">
        <w:rPr>
          <w:szCs w:val="32"/>
        </w:rPr>
        <w:t>механізм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прив’язки</w:t>
      </w:r>
      <w:proofErr w:type="spellEnd"/>
      <w:r w:rsidRPr="00B05585">
        <w:rPr>
          <w:szCs w:val="32"/>
        </w:rPr>
        <w:t xml:space="preserve"> сокета до </w:t>
      </w:r>
      <w:proofErr w:type="spellStart"/>
      <w:r w:rsidRPr="00B05585">
        <w:rPr>
          <w:szCs w:val="32"/>
        </w:rPr>
        <w:t>адреси</w:t>
      </w:r>
      <w:proofErr w:type="spellEnd"/>
      <w:r w:rsidRPr="00B05585">
        <w:rPr>
          <w:szCs w:val="32"/>
        </w:rPr>
        <w:t xml:space="preserve"> та порту за </w:t>
      </w:r>
      <w:proofErr w:type="spellStart"/>
      <w:r w:rsidRPr="00B05585">
        <w:rPr>
          <w:szCs w:val="32"/>
        </w:rPr>
        <w:t>допомогою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функції</w:t>
      </w:r>
      <w:proofErr w:type="spellEnd"/>
      <w:r w:rsidRPr="00B05585">
        <w:rPr>
          <w:szCs w:val="32"/>
        </w:rPr>
        <w:t xml:space="preserve"> </w:t>
      </w:r>
      <w:proofErr w:type="spellStart"/>
      <w:proofErr w:type="gramStart"/>
      <w:r w:rsidRPr="00B05585">
        <w:rPr>
          <w:szCs w:val="32"/>
        </w:rPr>
        <w:t>bind</w:t>
      </w:r>
      <w:proofErr w:type="spellEnd"/>
      <w:r w:rsidRPr="00B05585">
        <w:rPr>
          <w:szCs w:val="32"/>
        </w:rPr>
        <w:t>(</w:t>
      </w:r>
      <w:proofErr w:type="gramEnd"/>
      <w:r w:rsidRPr="00B05585">
        <w:rPr>
          <w:szCs w:val="32"/>
        </w:rPr>
        <w:t xml:space="preserve">), а </w:t>
      </w:r>
      <w:proofErr w:type="spellStart"/>
      <w:r w:rsidRPr="00B05585">
        <w:rPr>
          <w:szCs w:val="32"/>
        </w:rPr>
        <w:t>також</w:t>
      </w:r>
      <w:proofErr w:type="spellEnd"/>
      <w:r w:rsidRPr="00B05585">
        <w:rPr>
          <w:szCs w:val="32"/>
        </w:rPr>
        <w:t xml:space="preserve"> </w:t>
      </w:r>
      <w:proofErr w:type="spellStart"/>
      <w:r w:rsidRPr="00B05585">
        <w:rPr>
          <w:szCs w:val="32"/>
        </w:rPr>
        <w:t>особл</w:t>
      </w:r>
      <w:r>
        <w:rPr>
          <w:szCs w:val="32"/>
        </w:rPr>
        <w:t>ивості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обробки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вхідних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з’єднань</w:t>
      </w:r>
      <w:bookmarkStart w:id="1" w:name="_GoBack"/>
      <w:bookmarkEnd w:id="1"/>
      <w:proofErr w:type="spellEnd"/>
    </w:p>
    <w:sectPr w:rsidR="005A22F6" w:rsidRPr="0040083E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C4D824"/>
    <w:multiLevelType w:val="multilevel"/>
    <w:tmpl w:val="87C4D8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F259F38F"/>
    <w:multiLevelType w:val="multilevel"/>
    <w:tmpl w:val="64DA907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  <w:sz w:val="28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8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00FB5CDF"/>
    <w:multiLevelType w:val="multilevel"/>
    <w:tmpl w:val="59FA1C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670BEC"/>
    <w:multiLevelType w:val="multilevel"/>
    <w:tmpl w:val="0EA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F6A0C"/>
    <w:multiLevelType w:val="multilevel"/>
    <w:tmpl w:val="2C58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27064"/>
    <w:multiLevelType w:val="multilevel"/>
    <w:tmpl w:val="157698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0357ED"/>
    <w:multiLevelType w:val="multilevel"/>
    <w:tmpl w:val="B520273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536BFD"/>
    <w:multiLevelType w:val="multilevel"/>
    <w:tmpl w:val="1F08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7E6938"/>
    <w:multiLevelType w:val="multilevel"/>
    <w:tmpl w:val="9DA41B1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5A4FDB"/>
    <w:multiLevelType w:val="multilevel"/>
    <w:tmpl w:val="8B76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93936"/>
    <w:multiLevelType w:val="multilevel"/>
    <w:tmpl w:val="2244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DF10B3"/>
    <w:multiLevelType w:val="multilevel"/>
    <w:tmpl w:val="8CB0C9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4600F6"/>
    <w:multiLevelType w:val="multilevel"/>
    <w:tmpl w:val="FED0123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73647A"/>
    <w:multiLevelType w:val="multilevel"/>
    <w:tmpl w:val="BA7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7B1C0C"/>
    <w:multiLevelType w:val="multilevel"/>
    <w:tmpl w:val="674A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845CB6"/>
    <w:multiLevelType w:val="multilevel"/>
    <w:tmpl w:val="066E1B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120778"/>
    <w:multiLevelType w:val="multilevel"/>
    <w:tmpl w:val="625CEDB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C66337"/>
    <w:multiLevelType w:val="multilevel"/>
    <w:tmpl w:val="FCCE22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A64C92"/>
    <w:multiLevelType w:val="multilevel"/>
    <w:tmpl w:val="7C2C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C50088"/>
    <w:multiLevelType w:val="multilevel"/>
    <w:tmpl w:val="06DA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FB2533"/>
    <w:multiLevelType w:val="multilevel"/>
    <w:tmpl w:val="894E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851017"/>
    <w:multiLevelType w:val="multilevel"/>
    <w:tmpl w:val="D3B4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43281E"/>
    <w:multiLevelType w:val="multilevel"/>
    <w:tmpl w:val="8304AC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244916"/>
    <w:multiLevelType w:val="multilevel"/>
    <w:tmpl w:val="1F369B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A050A5"/>
    <w:multiLevelType w:val="multilevel"/>
    <w:tmpl w:val="0848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8167F7"/>
    <w:multiLevelType w:val="multilevel"/>
    <w:tmpl w:val="6ADA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BD7786"/>
    <w:multiLevelType w:val="multilevel"/>
    <w:tmpl w:val="27541A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8"/>
        <w:szCs w:val="24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 w15:restartNumberingAfterBreak="0">
    <w:nsid w:val="40523FC3"/>
    <w:multiLevelType w:val="multilevel"/>
    <w:tmpl w:val="C6C87B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5D4E15"/>
    <w:multiLevelType w:val="multilevel"/>
    <w:tmpl w:val="68D63A6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C78A39"/>
    <w:multiLevelType w:val="multilevel"/>
    <w:tmpl w:val="41C78A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 w15:restartNumberingAfterBreak="0">
    <w:nsid w:val="4359713B"/>
    <w:multiLevelType w:val="multilevel"/>
    <w:tmpl w:val="59DEF30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8216E7"/>
    <w:multiLevelType w:val="multilevel"/>
    <w:tmpl w:val="8432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AB55AB"/>
    <w:multiLevelType w:val="multilevel"/>
    <w:tmpl w:val="7CC4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0A208F"/>
    <w:multiLevelType w:val="multilevel"/>
    <w:tmpl w:val="7DD829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2E5C30"/>
    <w:multiLevelType w:val="multilevel"/>
    <w:tmpl w:val="B11A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8E7140"/>
    <w:multiLevelType w:val="multilevel"/>
    <w:tmpl w:val="0046D9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F2579F"/>
    <w:multiLevelType w:val="multilevel"/>
    <w:tmpl w:val="60B0B5F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924200"/>
    <w:multiLevelType w:val="multilevel"/>
    <w:tmpl w:val="85FC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E70D60"/>
    <w:multiLevelType w:val="multilevel"/>
    <w:tmpl w:val="B5CC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3D4E6C"/>
    <w:multiLevelType w:val="multilevel"/>
    <w:tmpl w:val="71C4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7F50E4"/>
    <w:multiLevelType w:val="multilevel"/>
    <w:tmpl w:val="2816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1C642A"/>
    <w:multiLevelType w:val="multilevel"/>
    <w:tmpl w:val="B4E427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6D25E8"/>
    <w:multiLevelType w:val="multilevel"/>
    <w:tmpl w:val="BEAE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6B25C9"/>
    <w:multiLevelType w:val="multilevel"/>
    <w:tmpl w:val="82B497B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584FCB"/>
    <w:multiLevelType w:val="multilevel"/>
    <w:tmpl w:val="A3F0A8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188E"/>
    <w:multiLevelType w:val="multilevel"/>
    <w:tmpl w:val="88B4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6F75FB"/>
    <w:multiLevelType w:val="multilevel"/>
    <w:tmpl w:val="FD4CF11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1D7C20"/>
    <w:multiLevelType w:val="multilevel"/>
    <w:tmpl w:val="369C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CC7A1C"/>
    <w:multiLevelType w:val="multilevel"/>
    <w:tmpl w:val="A60C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DB2200"/>
    <w:multiLevelType w:val="multilevel"/>
    <w:tmpl w:val="06CE78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8"/>
  </w:num>
  <w:num w:numId="3">
    <w:abstractNumId w:val="2"/>
  </w:num>
  <w:num w:numId="4">
    <w:abstractNumId w:val="3"/>
  </w:num>
  <w:num w:numId="5">
    <w:abstractNumId w:val="27"/>
  </w:num>
  <w:num w:numId="6">
    <w:abstractNumId w:val="9"/>
  </w:num>
  <w:num w:numId="7">
    <w:abstractNumId w:val="33"/>
  </w:num>
  <w:num w:numId="8">
    <w:abstractNumId w:val="37"/>
  </w:num>
  <w:num w:numId="9">
    <w:abstractNumId w:val="44"/>
  </w:num>
  <w:num w:numId="10">
    <w:abstractNumId w:val="40"/>
  </w:num>
  <w:num w:numId="11">
    <w:abstractNumId w:val="49"/>
  </w:num>
  <w:num w:numId="12">
    <w:abstractNumId w:val="48"/>
  </w:num>
  <w:num w:numId="13">
    <w:abstractNumId w:val="35"/>
  </w:num>
  <w:num w:numId="14">
    <w:abstractNumId w:val="45"/>
  </w:num>
  <w:num w:numId="15">
    <w:abstractNumId w:val="41"/>
  </w:num>
  <w:num w:numId="16">
    <w:abstractNumId w:val="38"/>
  </w:num>
  <w:num w:numId="17">
    <w:abstractNumId w:val="11"/>
  </w:num>
  <w:num w:numId="18">
    <w:abstractNumId w:val="14"/>
  </w:num>
  <w:num w:numId="19">
    <w:abstractNumId w:val="23"/>
  </w:num>
  <w:num w:numId="20">
    <w:abstractNumId w:val="25"/>
  </w:num>
  <w:num w:numId="21">
    <w:abstractNumId w:val="15"/>
  </w:num>
  <w:num w:numId="22">
    <w:abstractNumId w:val="32"/>
  </w:num>
  <w:num w:numId="23">
    <w:abstractNumId w:val="5"/>
  </w:num>
  <w:num w:numId="24">
    <w:abstractNumId w:val="47"/>
  </w:num>
  <w:num w:numId="25">
    <w:abstractNumId w:val="22"/>
  </w:num>
  <w:num w:numId="26">
    <w:abstractNumId w:val="19"/>
  </w:num>
  <w:num w:numId="27">
    <w:abstractNumId w:val="17"/>
  </w:num>
  <w:num w:numId="28">
    <w:abstractNumId w:val="21"/>
  </w:num>
  <w:num w:numId="29">
    <w:abstractNumId w:val="30"/>
  </w:num>
  <w:num w:numId="30">
    <w:abstractNumId w:val="10"/>
  </w:num>
  <w:num w:numId="31">
    <w:abstractNumId w:val="16"/>
  </w:num>
  <w:num w:numId="32">
    <w:abstractNumId w:val="34"/>
  </w:num>
  <w:num w:numId="33">
    <w:abstractNumId w:val="28"/>
  </w:num>
  <w:num w:numId="34">
    <w:abstractNumId w:val="42"/>
  </w:num>
  <w:num w:numId="35">
    <w:abstractNumId w:val="6"/>
  </w:num>
  <w:num w:numId="36">
    <w:abstractNumId w:val="39"/>
  </w:num>
  <w:num w:numId="37">
    <w:abstractNumId w:val="8"/>
  </w:num>
  <w:num w:numId="38">
    <w:abstractNumId w:val="13"/>
  </w:num>
  <w:num w:numId="39">
    <w:abstractNumId w:val="12"/>
  </w:num>
  <w:num w:numId="40">
    <w:abstractNumId w:val="7"/>
  </w:num>
  <w:num w:numId="41">
    <w:abstractNumId w:val="36"/>
  </w:num>
  <w:num w:numId="42">
    <w:abstractNumId w:val="4"/>
  </w:num>
  <w:num w:numId="43">
    <w:abstractNumId w:val="43"/>
  </w:num>
  <w:num w:numId="44">
    <w:abstractNumId w:val="24"/>
  </w:num>
  <w:num w:numId="45">
    <w:abstractNumId w:val="46"/>
  </w:num>
  <w:num w:numId="46">
    <w:abstractNumId w:val="20"/>
  </w:num>
  <w:num w:numId="47">
    <w:abstractNumId w:val="29"/>
  </w:num>
  <w:num w:numId="48">
    <w:abstractNumId w:val="1"/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6"/>
    <w:rsid w:val="000D1C01"/>
    <w:rsid w:val="000F39FA"/>
    <w:rsid w:val="001D2F2A"/>
    <w:rsid w:val="00234382"/>
    <w:rsid w:val="002C6940"/>
    <w:rsid w:val="0040083E"/>
    <w:rsid w:val="00473016"/>
    <w:rsid w:val="005A22F6"/>
    <w:rsid w:val="00832280"/>
    <w:rsid w:val="00B05585"/>
    <w:rsid w:val="00C72BBA"/>
    <w:rsid w:val="00EB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929A"/>
  <w15:chartTrackingRefBased/>
  <w15:docId w15:val="{C07CD727-8642-419A-AB9C-405BE0CC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2F6"/>
    <w:pPr>
      <w:spacing w:line="256" w:lineRule="auto"/>
    </w:pPr>
    <w:rPr>
      <w:rFonts w:ascii="Times New Roman" w:hAnsi="Times New Roman" w:cs="Times New Roman"/>
      <w:bCs/>
      <w:sz w:val="28"/>
      <w:szCs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5A22F6"/>
  </w:style>
  <w:style w:type="paragraph" w:styleId="a3">
    <w:name w:val="List Paragraph"/>
    <w:basedOn w:val="a"/>
    <w:uiPriority w:val="34"/>
    <w:qFormat/>
    <w:rsid w:val="00C72BB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0083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2687</Words>
  <Characters>1533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4</cp:revision>
  <dcterms:created xsi:type="dcterms:W3CDTF">2025-09-21T19:15:00Z</dcterms:created>
  <dcterms:modified xsi:type="dcterms:W3CDTF">2025-09-28T12:55:00Z</dcterms:modified>
</cp:coreProperties>
</file>