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7ED49E" w14:textId="77777777" w:rsidR="004017A6" w:rsidRPr="00267B71" w:rsidRDefault="00267B71" w:rsidP="00267B71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bookmarkStart w:id="0" w:name="_GoBack"/>
      <w:bookmarkEnd w:id="0"/>
      <w:r w:rsidRPr="00267B71">
        <w:rPr>
          <w:rFonts w:cs="Times New Roman"/>
          <w:b/>
          <w:noProof/>
          <w:sz w:val="32"/>
          <w:szCs w:val="32"/>
          <w:lang w:val="uk-UA"/>
        </w:rPr>
        <w:t>Національний технічний університет України</w:t>
      </w:r>
    </w:p>
    <w:p w14:paraId="05AF9D00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«К</w:t>
      </w:r>
      <w:r w:rsidR="00267B71" w:rsidRPr="00267B71">
        <w:rPr>
          <w:rFonts w:cs="Times New Roman"/>
          <w:b/>
          <w:noProof/>
          <w:sz w:val="32"/>
          <w:szCs w:val="32"/>
          <w:lang w:val="uk-UA"/>
        </w:rPr>
        <w:t>иївський політехнчний інститут імені</w:t>
      </w:r>
      <w:r w:rsidRPr="00267B71">
        <w:rPr>
          <w:rFonts w:cs="Times New Roman"/>
          <w:b/>
          <w:noProof/>
          <w:sz w:val="32"/>
          <w:szCs w:val="32"/>
          <w:lang w:val="uk-UA"/>
        </w:rPr>
        <w:t xml:space="preserve"> Ігоря Сікорського»</w:t>
      </w:r>
    </w:p>
    <w:p w14:paraId="3D26B62F" w14:textId="77777777" w:rsidR="00267B71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</w:p>
    <w:p w14:paraId="1127F0DC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Навчально-науковий інститут атомної та теплової енергетики</w:t>
      </w:r>
    </w:p>
    <w:p w14:paraId="444FDBD9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Кафедра цифрових технологій в енергетиці</w:t>
      </w:r>
    </w:p>
    <w:p w14:paraId="46B1E8F3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</w:p>
    <w:p w14:paraId="3242994E" w14:textId="77777777" w:rsidR="004017A6" w:rsidRPr="00267B71" w:rsidRDefault="004017A6" w:rsidP="00267B71">
      <w:pPr>
        <w:rPr>
          <w:rFonts w:cs="Times New Roman"/>
          <w:b/>
          <w:noProof/>
          <w:sz w:val="32"/>
          <w:szCs w:val="32"/>
          <w:lang w:val="uk-UA"/>
        </w:rPr>
      </w:pPr>
    </w:p>
    <w:p w14:paraId="400015CF" w14:textId="77777777" w:rsidR="004017A6" w:rsidRPr="00267B71" w:rsidRDefault="004017A6" w:rsidP="004017A6">
      <w:pPr>
        <w:rPr>
          <w:rFonts w:cs="Times New Roman"/>
          <w:b/>
          <w:noProof/>
          <w:sz w:val="32"/>
          <w:szCs w:val="32"/>
          <w:lang w:val="uk-UA"/>
        </w:rPr>
      </w:pPr>
    </w:p>
    <w:p w14:paraId="5E51832F" w14:textId="77777777" w:rsidR="004017A6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Звіт</w:t>
      </w:r>
    </w:p>
    <w:p w14:paraId="78228BDF" w14:textId="77777777" w:rsidR="004017A6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з лабораторної роботи</w:t>
      </w:r>
      <w:r w:rsidR="004017A6" w:rsidRPr="00267B71">
        <w:rPr>
          <w:rFonts w:cs="Times New Roman"/>
          <w:b/>
          <w:noProof/>
          <w:sz w:val="32"/>
          <w:szCs w:val="32"/>
          <w:lang w:val="uk-UA"/>
        </w:rPr>
        <w:t xml:space="preserve"> №1</w:t>
      </w:r>
    </w:p>
    <w:p w14:paraId="605CD622" w14:textId="77777777" w:rsidR="004017A6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 xml:space="preserve">з дисципліни </w:t>
      </w:r>
      <w:r w:rsidR="00363FCF">
        <w:rPr>
          <w:rFonts w:cs="Times New Roman"/>
          <w:b/>
          <w:noProof/>
          <w:sz w:val="32"/>
          <w:szCs w:val="32"/>
          <w:lang w:val="uk-UA"/>
        </w:rPr>
        <w:t>«</w:t>
      </w:r>
      <w:r w:rsidR="00017F7F">
        <w:rPr>
          <w:rFonts w:cs="Times New Roman"/>
          <w:b/>
          <w:noProof/>
          <w:sz w:val="32"/>
          <w:szCs w:val="32"/>
          <w:lang w:val="uk-UA"/>
        </w:rPr>
        <w:t>Екологічний моніторинг</w:t>
      </w:r>
      <w:r w:rsidRPr="00267B71">
        <w:rPr>
          <w:rFonts w:cs="Times New Roman"/>
          <w:b/>
          <w:noProof/>
          <w:sz w:val="32"/>
          <w:szCs w:val="32"/>
          <w:lang w:val="uk-UA"/>
        </w:rPr>
        <w:t>»</w:t>
      </w:r>
    </w:p>
    <w:p w14:paraId="648FB462" w14:textId="77777777" w:rsidR="00017F7F" w:rsidRPr="00017F7F" w:rsidRDefault="00017F7F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017F7F">
        <w:rPr>
          <w:rFonts w:cs="Times New Roman"/>
          <w:b/>
          <w:noProof/>
          <w:sz w:val="32"/>
          <w:szCs w:val="32"/>
          <w:lang w:val="uk-UA"/>
        </w:rPr>
        <w:t>Тема: «</w:t>
      </w:r>
      <w:r w:rsidRPr="00017F7F">
        <w:rPr>
          <w:rFonts w:cs="Times New Roman"/>
          <w:b/>
          <w:bCs/>
          <w:color w:val="000000"/>
          <w:sz w:val="32"/>
          <w:szCs w:val="32"/>
          <w:lang w:val="ru-RU"/>
        </w:rPr>
        <w:t>Збір екологічної інформації та побудова бази даних для її збереження</w:t>
      </w:r>
      <w:r w:rsidRPr="00017F7F">
        <w:rPr>
          <w:rFonts w:cs="Times New Roman"/>
          <w:b/>
          <w:noProof/>
          <w:sz w:val="32"/>
          <w:szCs w:val="32"/>
          <w:lang w:val="uk-UA"/>
        </w:rPr>
        <w:t>»</w:t>
      </w:r>
    </w:p>
    <w:p w14:paraId="7808123A" w14:textId="77777777" w:rsidR="004017A6" w:rsidRPr="00267B71" w:rsidRDefault="004017A6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14:paraId="68B03A39" w14:textId="77777777" w:rsidR="004017A6" w:rsidRPr="00267B71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14:paraId="4BB67FFD" w14:textId="77777777" w:rsidR="004017A6" w:rsidRPr="00267B71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14:paraId="3358DA3D" w14:textId="77777777" w:rsidR="004017A6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14:paraId="72B91B04" w14:textId="77777777" w:rsidR="00267B71" w:rsidRPr="00267B71" w:rsidRDefault="00267B71" w:rsidP="004017A6">
      <w:pPr>
        <w:rPr>
          <w:rFonts w:cs="Times New Roman"/>
          <w:noProof/>
          <w:sz w:val="32"/>
          <w:szCs w:val="32"/>
          <w:lang w:val="uk-UA"/>
        </w:rPr>
      </w:pPr>
    </w:p>
    <w:p w14:paraId="424E65E2" w14:textId="77777777" w:rsidR="00267B71" w:rsidRDefault="00017F7F" w:rsidP="004017A6">
      <w:pPr>
        <w:jc w:val="right"/>
        <w:rPr>
          <w:rFonts w:cs="Times New Roman"/>
          <w:noProof/>
          <w:sz w:val="32"/>
          <w:szCs w:val="32"/>
          <w:lang w:val="uk-UA"/>
        </w:rPr>
      </w:pPr>
      <w:r>
        <w:rPr>
          <w:rFonts w:cs="Times New Roman"/>
          <w:noProof/>
          <w:sz w:val="32"/>
          <w:szCs w:val="32"/>
          <w:lang w:val="uk-UA"/>
        </w:rPr>
        <w:t>Виконали</w:t>
      </w:r>
      <w:r w:rsidR="002A559F">
        <w:rPr>
          <w:rFonts w:cs="Times New Roman"/>
          <w:noProof/>
          <w:sz w:val="32"/>
          <w:szCs w:val="32"/>
          <w:lang w:val="uk-UA"/>
        </w:rPr>
        <w:t>:</w:t>
      </w:r>
    </w:p>
    <w:p w14:paraId="54A76BA3" w14:textId="77777777" w:rsidR="004017A6" w:rsidRPr="002A559F" w:rsidRDefault="004017A6" w:rsidP="004017A6">
      <w:pPr>
        <w:jc w:val="right"/>
        <w:rPr>
          <w:rFonts w:cs="Times New Roman"/>
          <w:noProof/>
          <w:sz w:val="32"/>
          <w:szCs w:val="32"/>
          <w:lang w:val="ru-RU"/>
        </w:rPr>
      </w:pPr>
      <w:r w:rsidRPr="00267B71">
        <w:rPr>
          <w:rFonts w:cs="Times New Roman"/>
          <w:noProof/>
          <w:sz w:val="32"/>
          <w:szCs w:val="32"/>
          <w:lang w:val="uk-UA"/>
        </w:rPr>
        <w:t>студент</w:t>
      </w:r>
      <w:r w:rsidR="00017F7F">
        <w:rPr>
          <w:rFonts w:cs="Times New Roman"/>
          <w:noProof/>
          <w:sz w:val="32"/>
          <w:szCs w:val="32"/>
          <w:lang w:val="uk-UA"/>
        </w:rPr>
        <w:t>и</w:t>
      </w:r>
      <w:r w:rsidRPr="00267B71">
        <w:rPr>
          <w:rFonts w:cs="Times New Roman"/>
          <w:noProof/>
          <w:sz w:val="32"/>
          <w:szCs w:val="32"/>
          <w:lang w:val="uk-UA"/>
        </w:rPr>
        <w:t xml:space="preserve"> групи ТР-23</w:t>
      </w:r>
    </w:p>
    <w:p w14:paraId="35D93291" w14:textId="77777777" w:rsidR="004017A6" w:rsidRPr="002A559F" w:rsidRDefault="00017F7F" w:rsidP="004017A6">
      <w:pPr>
        <w:jc w:val="right"/>
        <w:rPr>
          <w:rFonts w:cs="Times New Roman"/>
          <w:noProof/>
          <w:sz w:val="32"/>
          <w:szCs w:val="32"/>
          <w:lang w:val="uk-UA"/>
        </w:rPr>
      </w:pPr>
      <w:r>
        <w:rPr>
          <w:rFonts w:cs="Times New Roman"/>
          <w:noProof/>
          <w:sz w:val="32"/>
          <w:szCs w:val="32"/>
          <w:lang w:val="uk-UA"/>
        </w:rPr>
        <w:t xml:space="preserve">Ровний Григорій та Турда Микита </w:t>
      </w:r>
    </w:p>
    <w:p w14:paraId="6875C329" w14:textId="77777777" w:rsidR="004017A6" w:rsidRDefault="004017A6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14:paraId="08CCD79C" w14:textId="77777777" w:rsidR="00267B71" w:rsidRPr="00267B71" w:rsidRDefault="00267B71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14:paraId="35783BBD" w14:textId="77777777" w:rsidR="004017A6" w:rsidRDefault="004017A6" w:rsidP="00267B71">
      <w:pPr>
        <w:rPr>
          <w:rFonts w:cs="Times New Roman"/>
          <w:noProof/>
          <w:sz w:val="32"/>
          <w:szCs w:val="32"/>
          <w:lang w:val="uk-UA"/>
        </w:rPr>
      </w:pPr>
    </w:p>
    <w:p w14:paraId="609880C0" w14:textId="77777777" w:rsidR="00017F7F" w:rsidRPr="00267B71" w:rsidRDefault="00017F7F" w:rsidP="00267B71">
      <w:pPr>
        <w:rPr>
          <w:rFonts w:cs="Times New Roman"/>
          <w:noProof/>
          <w:sz w:val="32"/>
          <w:szCs w:val="32"/>
          <w:lang w:val="uk-UA"/>
        </w:rPr>
      </w:pPr>
    </w:p>
    <w:p w14:paraId="55901D57" w14:textId="77777777" w:rsidR="004017A6" w:rsidRPr="00267B71" w:rsidRDefault="004017A6" w:rsidP="004017A6">
      <w:pPr>
        <w:jc w:val="center"/>
        <w:rPr>
          <w:rFonts w:cs="Times New Roman"/>
          <w:noProof/>
          <w:szCs w:val="32"/>
          <w:lang w:val="uk-UA"/>
        </w:rPr>
      </w:pPr>
      <w:r w:rsidRPr="00267B71">
        <w:rPr>
          <w:rFonts w:cs="Times New Roman"/>
          <w:noProof/>
          <w:szCs w:val="32"/>
          <w:lang w:val="uk-UA"/>
        </w:rPr>
        <w:t>КИЇВ</w:t>
      </w:r>
      <w:r w:rsidR="00267B71" w:rsidRPr="00267B71">
        <w:rPr>
          <w:rFonts w:cs="Times New Roman"/>
          <w:noProof/>
          <w:szCs w:val="32"/>
          <w:lang w:val="uk-UA"/>
        </w:rPr>
        <w:t xml:space="preserve"> -</w:t>
      </w:r>
      <w:r w:rsidRPr="00267B71">
        <w:rPr>
          <w:rFonts w:cs="Times New Roman"/>
          <w:noProof/>
          <w:szCs w:val="32"/>
          <w:lang w:val="uk-UA"/>
        </w:rPr>
        <w:t xml:space="preserve"> 2024</w:t>
      </w:r>
    </w:p>
    <w:p w14:paraId="14C27969" w14:textId="77777777" w:rsidR="00E6721E" w:rsidRDefault="00E6721E" w:rsidP="00E6721E">
      <w:pPr>
        <w:pStyle w:val="a4"/>
        <w:spacing w:before="0" w:beforeAutospacing="0" w:after="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lastRenderedPageBreak/>
        <w:t>Хід роботи: </w:t>
      </w:r>
    </w:p>
    <w:p w14:paraId="03B86CB7" w14:textId="77777777" w:rsidR="00E6721E" w:rsidRDefault="00E6721E" w:rsidP="00E6721E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1.</w:t>
      </w:r>
      <w:r w:rsidRPr="00E6721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Ознайомитись з екологічними звітами об’єктів, діяльність яких призводить до викиду забруднюючих речовин.  </w:t>
      </w:r>
    </w:p>
    <w:p w14:paraId="552F6B77" w14:textId="77777777" w:rsidR="00E6721E" w:rsidRDefault="00E6721E" w:rsidP="00E6721E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2. Скласти таблицю основних об’єктів-забруднювачів в екселі. </w:t>
      </w:r>
    </w:p>
    <w:p w14:paraId="173A9CE8" w14:textId="77777777" w:rsidR="00E6721E" w:rsidRDefault="00E6721E" w:rsidP="00E6721E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3. Зробити концептуальну схему бази даних для збереження інформації про об'єкти, забруднювачі та розрахунки.</w:t>
      </w:r>
    </w:p>
    <w:p w14:paraId="3EA2409B" w14:textId="77777777" w:rsidR="00E6721E" w:rsidRDefault="00E6721E" w:rsidP="00E6721E">
      <w:pPr>
        <w:pStyle w:val="a4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4. Написати програму для передачі даних з екселю в БД.</w:t>
      </w:r>
    </w:p>
    <w:p w14:paraId="7195495B" w14:textId="77777777" w:rsidR="00E6721E" w:rsidRDefault="00E6721E" w:rsidP="00E6721E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Виведення даних з БД в інтерфейсі, редагування та видалення полів.</w:t>
      </w:r>
    </w:p>
    <w:p w14:paraId="072C1A1A" w14:textId="77777777" w:rsidR="00017F7F" w:rsidRDefault="00E6721E" w:rsidP="00E6721E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8F76F7">
        <w:rPr>
          <w:color w:val="000000"/>
          <w:sz w:val="28"/>
          <w:szCs w:val="28"/>
        </w:rPr>
        <w:t>Звіт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повинен містити таблиці з викидами, блок-схему програми, лістинг, скріншот результату роботи програми.</w:t>
      </w:r>
    </w:p>
    <w:p w14:paraId="41F21C9B" w14:textId="77777777" w:rsidR="00E6721E" w:rsidRDefault="00E6721E" w:rsidP="00E6721E">
      <w:pPr>
        <w:pStyle w:val="a4"/>
        <w:spacing w:before="0" w:beforeAutospacing="0" w:after="0" w:afterAutospacing="0"/>
        <w:ind w:firstLine="709"/>
        <w:jc w:val="both"/>
      </w:pPr>
    </w:p>
    <w:p w14:paraId="004032E4" w14:textId="77777777" w:rsidR="00E6721E" w:rsidRPr="00ED72CD" w:rsidRDefault="00E6721E" w:rsidP="00E6721E">
      <w:pPr>
        <w:ind w:firstLine="709"/>
        <w:jc w:val="center"/>
        <w:rPr>
          <w:rFonts w:cs="Times New Roman"/>
          <w:b/>
          <w:bCs/>
          <w:szCs w:val="28"/>
          <w:lang w:val="uk-UA"/>
        </w:rPr>
      </w:pPr>
      <w:r w:rsidRPr="00ED72CD">
        <w:rPr>
          <w:rFonts w:cs="Times New Roman"/>
          <w:b/>
          <w:bCs/>
          <w:szCs w:val="28"/>
          <w:lang w:val="uk-UA"/>
        </w:rPr>
        <w:t>Результат виконання роботи</w:t>
      </w:r>
    </w:p>
    <w:p w14:paraId="39ECFA5E" w14:textId="77777777" w:rsidR="00E6721E" w:rsidRDefault="00A06311" w:rsidP="00ED72CD">
      <w:pPr>
        <w:spacing w:after="0" w:line="240" w:lineRule="auto"/>
        <w:ind w:firstLine="851"/>
        <w:jc w:val="both"/>
        <w:rPr>
          <w:lang w:val="uk-UA"/>
        </w:rPr>
      </w:pPr>
      <w:r w:rsidRPr="00ED72CD">
        <w:rPr>
          <w:lang w:val="uk-UA"/>
        </w:rPr>
        <w:t xml:space="preserve">Після аналізу екологічних </w:t>
      </w:r>
      <w:hyperlink r:id="rId5" w:history="1">
        <w:r w:rsidR="00E7217F" w:rsidRPr="00ED72CD">
          <w:rPr>
            <w:rStyle w:val="a6"/>
            <w:lang w:val="uk-UA"/>
          </w:rPr>
          <w:t>паспортів</w:t>
        </w:r>
      </w:hyperlink>
      <w:r w:rsidRPr="00ED72CD">
        <w:rPr>
          <w:lang w:val="uk-UA"/>
        </w:rPr>
        <w:t xml:space="preserve"> Чернігівської області було виявлено 3 об’</w:t>
      </w:r>
      <w:r>
        <w:rPr>
          <w:lang w:val="uk-UA"/>
        </w:rPr>
        <w:t xml:space="preserve">єкти, діяльність яких призводить до викиду забруднючих речовин. На основі проаналізованої інформації було створено таблицю в програмі </w:t>
      </w:r>
      <w:proofErr w:type="spellStart"/>
      <w:r>
        <w:t>Exel</w:t>
      </w:r>
      <w:proofErr w:type="spellEnd"/>
      <w:r w:rsidRPr="00A06311">
        <w:rPr>
          <w:lang w:val="uk-UA"/>
        </w:rPr>
        <w:t>, яка м</w:t>
      </w:r>
      <w:r>
        <w:rPr>
          <w:lang w:val="uk-UA"/>
        </w:rPr>
        <w:t>істить інформацію про тип підприємства, сферу його діяльності та місце розташування:</w:t>
      </w:r>
    </w:p>
    <w:p w14:paraId="534DC210" w14:textId="77777777" w:rsidR="00A06311" w:rsidRDefault="0061699A" w:rsidP="007B7516">
      <w:pPr>
        <w:jc w:val="center"/>
        <w:rPr>
          <w:lang w:val="uk-UA"/>
        </w:rPr>
      </w:pPr>
      <w:r w:rsidRPr="0061699A">
        <w:rPr>
          <w:noProof/>
          <w:lang w:val="uk-UA" w:eastAsia="uk-UA"/>
        </w:rPr>
        <w:drawing>
          <wp:inline distT="0" distB="0" distL="0" distR="0" wp14:anchorId="2CD12AED" wp14:editId="6F6891FF">
            <wp:extent cx="6299835" cy="564515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C6D6" w14:textId="77777777" w:rsidR="007B7516" w:rsidRDefault="007B7516" w:rsidP="00ED72C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Далі було знайдено інформацію про ГДК</w:t>
      </w:r>
      <w:r w:rsidR="00E86762">
        <w:rPr>
          <w:lang w:val="uk-UA"/>
        </w:rPr>
        <w:t xml:space="preserve"> середньодобовий</w:t>
      </w:r>
      <w:r>
        <w:rPr>
          <w:lang w:val="uk-UA"/>
        </w:rPr>
        <w:t xml:space="preserve"> (граничну концентрацію), назви небезпечних речовин а такої їх клас небезпеки</w:t>
      </w:r>
      <w:r w:rsidR="00E86762" w:rsidRPr="005821F1">
        <w:rPr>
          <w:lang w:val="uk-UA"/>
        </w:rPr>
        <w:t xml:space="preserve"> </w:t>
      </w:r>
      <w:r w:rsidR="00E86762">
        <w:rPr>
          <w:lang w:val="uk-UA"/>
        </w:rPr>
        <w:t>і хімічну формулу</w:t>
      </w:r>
      <w:r w:rsidR="005821F1">
        <w:rPr>
          <w:lang w:val="uk-UA"/>
        </w:rPr>
        <w:t xml:space="preserve"> і на основі знайденої інформації побудовано наступну таблицю</w:t>
      </w:r>
      <w:r>
        <w:rPr>
          <w:lang w:val="uk-UA"/>
        </w:rPr>
        <w:t>:</w:t>
      </w:r>
    </w:p>
    <w:p w14:paraId="434AF694" w14:textId="77777777" w:rsidR="007B7516" w:rsidRDefault="005821F1" w:rsidP="00E86762">
      <w:pPr>
        <w:jc w:val="center"/>
        <w:rPr>
          <w:lang w:val="ru-RU"/>
        </w:rPr>
      </w:pPr>
      <w:r w:rsidRPr="005821F1">
        <w:rPr>
          <w:noProof/>
          <w:lang w:val="uk-UA" w:eastAsia="uk-UA"/>
        </w:rPr>
        <w:drawing>
          <wp:inline distT="0" distB="0" distL="0" distR="0" wp14:anchorId="19B5E3EB" wp14:editId="71F560A5">
            <wp:extent cx="6309360" cy="296969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86" cy="29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68C1" w14:textId="77777777" w:rsidR="004968F5" w:rsidRDefault="004968F5" w:rsidP="004968F5">
      <w:pPr>
        <w:spacing w:after="0" w:line="240" w:lineRule="auto"/>
        <w:ind w:firstLine="851"/>
        <w:jc w:val="both"/>
        <w:rPr>
          <w:lang w:val="ru-RU"/>
        </w:rPr>
      </w:pPr>
      <w:r>
        <w:rPr>
          <w:lang w:val="ru-RU"/>
        </w:rPr>
        <w:t xml:space="preserve">Також було знайдено записи про найбільші викиди по кожному підприємству за останні 5 років (на даний час доступні дані тільки по 2022 рік включно) і на основі цього створено наступну таблицю: </w:t>
      </w:r>
    </w:p>
    <w:p w14:paraId="61D9778C" w14:textId="77777777" w:rsidR="004968F5" w:rsidRDefault="004968F5" w:rsidP="004968F5">
      <w:pPr>
        <w:spacing w:after="0" w:line="240" w:lineRule="auto"/>
        <w:jc w:val="center"/>
        <w:rPr>
          <w:lang w:val="ru-RU"/>
        </w:rPr>
      </w:pPr>
      <w:r w:rsidRPr="004968F5">
        <w:rPr>
          <w:noProof/>
          <w:lang w:val="uk-UA" w:eastAsia="uk-UA"/>
        </w:rPr>
        <w:lastRenderedPageBreak/>
        <w:drawing>
          <wp:inline distT="0" distB="0" distL="0" distR="0" wp14:anchorId="6D899592" wp14:editId="523BF727">
            <wp:extent cx="6299835" cy="219583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21FA" w14:textId="77777777" w:rsidR="005821F1" w:rsidRPr="00ED72CD" w:rsidRDefault="005821F1" w:rsidP="00ED72C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ru-RU"/>
        </w:rPr>
        <w:t xml:space="preserve">Наступним кроком було розроблено базу даних за допомогою </w:t>
      </w:r>
      <w:r w:rsidR="00ED72CD">
        <w:t>MySQL</w:t>
      </w:r>
      <w:r w:rsidR="00ED72CD" w:rsidRPr="00ED72CD">
        <w:rPr>
          <w:lang w:val="ru-RU"/>
        </w:rPr>
        <w:t xml:space="preserve">. </w:t>
      </w:r>
      <w:r w:rsidR="00ED72CD">
        <w:rPr>
          <w:lang w:val="uk-UA"/>
        </w:rPr>
        <w:t xml:space="preserve">Створено три таблиці </w:t>
      </w:r>
      <w:r w:rsidR="00ED72CD">
        <w:rPr>
          <w:lang w:val="ru-RU"/>
        </w:rPr>
        <w:t xml:space="preserve">за </w:t>
      </w:r>
      <w:proofErr w:type="spellStart"/>
      <w:r w:rsidR="00ED72CD">
        <w:rPr>
          <w:lang w:val="ru-RU"/>
        </w:rPr>
        <w:t>допомогою</w:t>
      </w:r>
      <w:proofErr w:type="spellEnd"/>
      <w:r w:rsidR="00ED72CD">
        <w:rPr>
          <w:lang w:val="ru-RU"/>
        </w:rPr>
        <w:t xml:space="preserve"> </w:t>
      </w:r>
      <w:r w:rsidR="00ED72CD">
        <w:t>Django</w:t>
      </w:r>
      <w:r w:rsidR="00ED72CD" w:rsidRPr="00ED72CD">
        <w:rPr>
          <w:lang w:val="ru-RU"/>
        </w:rPr>
        <w:t xml:space="preserve"> </w:t>
      </w:r>
      <w:r w:rsidR="00ED72CD">
        <w:t>ORM</w:t>
      </w:r>
      <w:r w:rsidR="00ED72CD" w:rsidRPr="00ED72CD">
        <w:rPr>
          <w:lang w:val="ru-RU"/>
        </w:rPr>
        <w:t>: «</w:t>
      </w:r>
      <w:r w:rsidR="00ED72CD">
        <w:t>app</w:t>
      </w:r>
      <w:r w:rsidR="00ED72CD" w:rsidRPr="00ED72CD">
        <w:rPr>
          <w:lang w:val="ru-RU"/>
        </w:rPr>
        <w:t>_</w:t>
      </w:r>
      <w:r w:rsidR="00ED72CD">
        <w:t>enterprise</w:t>
      </w:r>
      <w:r w:rsidR="00ED72CD" w:rsidRPr="00ED72CD">
        <w:rPr>
          <w:lang w:val="ru-RU"/>
        </w:rPr>
        <w:t>», «</w:t>
      </w:r>
      <w:r w:rsidR="00ED72CD">
        <w:t>app</w:t>
      </w:r>
      <w:r w:rsidR="00ED72CD" w:rsidRPr="00ED72CD">
        <w:rPr>
          <w:lang w:val="ru-RU"/>
        </w:rPr>
        <w:t>_</w:t>
      </w:r>
      <w:r w:rsidR="00ED72CD">
        <w:t>record</w:t>
      </w:r>
      <w:r w:rsidR="00ED72CD" w:rsidRPr="00ED72CD">
        <w:rPr>
          <w:lang w:val="ru-RU"/>
        </w:rPr>
        <w:t xml:space="preserve">» </w:t>
      </w:r>
      <w:r w:rsidR="00ED72CD">
        <w:rPr>
          <w:lang w:val="uk-UA"/>
        </w:rPr>
        <w:t xml:space="preserve">і </w:t>
      </w:r>
      <w:r w:rsidR="00ED72CD">
        <w:t>app</w:t>
      </w:r>
      <w:r w:rsidR="00ED72CD" w:rsidRPr="00ED72CD">
        <w:rPr>
          <w:lang w:val="ru-RU"/>
        </w:rPr>
        <w:t>_</w:t>
      </w:r>
      <w:proofErr w:type="spellStart"/>
      <w:r w:rsidR="00ED72CD">
        <w:t>polutions</w:t>
      </w:r>
      <w:proofErr w:type="spellEnd"/>
      <w:r w:rsidR="00ED72CD" w:rsidRPr="00ED72CD">
        <w:rPr>
          <w:lang w:val="ru-RU"/>
        </w:rPr>
        <w:t>.</w:t>
      </w:r>
      <w:r w:rsidR="00ED72CD">
        <w:rPr>
          <w:lang w:val="uk-UA"/>
        </w:rPr>
        <w:t xml:space="preserve"> Концептуальна схема представлена на рисунку нижче.</w:t>
      </w:r>
      <w:r w:rsidR="00ED72CD" w:rsidRPr="00ED72CD">
        <w:rPr>
          <w:lang w:val="ru-RU"/>
        </w:rPr>
        <w:t xml:space="preserve"> </w:t>
      </w:r>
      <w:r w:rsidR="00ED72CD">
        <w:rPr>
          <w:lang w:val="uk-UA"/>
        </w:rPr>
        <w:t>Згодом ця концепція може бути змінена або доповнена:</w:t>
      </w:r>
    </w:p>
    <w:p w14:paraId="28407825" w14:textId="77777777" w:rsidR="00ED72CD" w:rsidRDefault="00ED72CD" w:rsidP="00ED72CD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1856969" wp14:editId="5629BD9B">
            <wp:extent cx="4137660" cy="354084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7586" cy="35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F4E3" w14:textId="77777777" w:rsidR="00ED72CD" w:rsidRDefault="00ED72CD" w:rsidP="00ED72CD">
      <w:pPr>
        <w:spacing w:after="0" w:line="240" w:lineRule="auto"/>
        <w:ind w:firstLine="851"/>
        <w:jc w:val="both"/>
        <w:rPr>
          <w:lang w:val="ru-RU"/>
        </w:rPr>
      </w:pPr>
      <w:r>
        <w:rPr>
          <w:lang w:val="uk-UA"/>
        </w:rPr>
        <w:t xml:space="preserve">За допомогою </w:t>
      </w:r>
      <w:r>
        <w:t>Django</w:t>
      </w:r>
      <w:r w:rsidRPr="00ED72CD">
        <w:rPr>
          <w:lang w:val="ru-RU"/>
        </w:rPr>
        <w:t xml:space="preserve"> </w:t>
      </w:r>
      <w:r>
        <w:t>ORM</w:t>
      </w:r>
      <w:r>
        <w:rPr>
          <w:lang w:val="uk-UA"/>
        </w:rPr>
        <w:t xml:space="preserve"> разом з </w:t>
      </w:r>
      <w:r>
        <w:t>Python</w:t>
      </w:r>
      <w:r w:rsidRPr="00ED72CD">
        <w:rPr>
          <w:lang w:val="ru-RU"/>
        </w:rPr>
        <w:t xml:space="preserve"> </w:t>
      </w:r>
      <w:r>
        <w:rPr>
          <w:lang w:val="ru-RU"/>
        </w:rPr>
        <w:t>було створено веб-сайт через який можна переглядати, редагувати та оновлювати дані в базі даних через інтерфейс.</w:t>
      </w:r>
    </w:p>
    <w:p w14:paraId="65B89350" w14:textId="77777777" w:rsidR="004968F5" w:rsidRPr="004968F5" w:rsidRDefault="004968F5" w:rsidP="004968F5">
      <w:pPr>
        <w:spacing w:after="0" w:line="240" w:lineRule="auto"/>
        <w:ind w:firstLine="851"/>
        <w:jc w:val="both"/>
        <w:rPr>
          <w:b/>
          <w:lang w:val="uk-UA"/>
        </w:rPr>
      </w:pPr>
      <w:r w:rsidRPr="004968F5">
        <w:rPr>
          <w:b/>
          <w:lang w:val="ru-RU"/>
        </w:rPr>
        <w:t>Демонстрац</w:t>
      </w:r>
      <w:r w:rsidRPr="004968F5">
        <w:rPr>
          <w:b/>
          <w:lang w:val="uk-UA"/>
        </w:rPr>
        <w:t>ія Веб-застосунку:</w:t>
      </w:r>
    </w:p>
    <w:p w14:paraId="74F83EA6" w14:textId="07CECAD1" w:rsidR="00ED72CD" w:rsidRPr="001E4091" w:rsidRDefault="00ED72CD" w:rsidP="004968F5">
      <w:pPr>
        <w:spacing w:after="0" w:line="240" w:lineRule="auto"/>
        <w:ind w:firstLine="851"/>
        <w:jc w:val="both"/>
        <w:rPr>
          <w:rFonts w:cs="Times New Roman"/>
          <w:szCs w:val="28"/>
          <w:lang w:val="uk-UA"/>
        </w:rPr>
      </w:pPr>
      <w:r w:rsidRPr="001E4091">
        <w:rPr>
          <w:rFonts w:cs="Times New Roman"/>
          <w:szCs w:val="28"/>
          <w:lang w:val="uk-UA"/>
        </w:rPr>
        <w:t xml:space="preserve">Головна сторінка дозволяє </w:t>
      </w:r>
      <w:r w:rsidR="001E4091">
        <w:rPr>
          <w:rFonts w:cs="Times New Roman"/>
          <w:szCs w:val="28"/>
          <w:lang w:val="uk-UA"/>
        </w:rPr>
        <w:t>перейти до інтерфейсу будь якої таблиці (</w:t>
      </w:r>
      <w:r w:rsidR="001E4091">
        <w:rPr>
          <w:rFonts w:cs="Times New Roman"/>
          <w:szCs w:val="28"/>
        </w:rPr>
        <w:t>enterprises</w:t>
      </w:r>
      <w:r w:rsidR="001E4091" w:rsidRPr="001E4091">
        <w:rPr>
          <w:rFonts w:cs="Times New Roman"/>
          <w:szCs w:val="28"/>
          <w:lang w:val="uk-UA"/>
        </w:rPr>
        <w:t xml:space="preserve">, </w:t>
      </w:r>
      <w:r w:rsidR="001E4091">
        <w:rPr>
          <w:rFonts w:cs="Times New Roman"/>
          <w:szCs w:val="28"/>
        </w:rPr>
        <w:t>pollutants</w:t>
      </w:r>
      <w:r w:rsidR="001E4091" w:rsidRPr="001E4091">
        <w:rPr>
          <w:rFonts w:cs="Times New Roman"/>
          <w:szCs w:val="28"/>
          <w:lang w:val="uk-UA"/>
        </w:rPr>
        <w:t xml:space="preserve">, </w:t>
      </w:r>
      <w:r w:rsidR="001E4091">
        <w:rPr>
          <w:rFonts w:cs="Times New Roman"/>
          <w:szCs w:val="28"/>
        </w:rPr>
        <w:t>records</w:t>
      </w:r>
      <w:r w:rsidR="001E4091">
        <w:rPr>
          <w:rFonts w:cs="Times New Roman"/>
          <w:szCs w:val="28"/>
          <w:lang w:val="uk-UA"/>
        </w:rPr>
        <w:t>)</w:t>
      </w:r>
      <w:r w:rsidR="004968F5" w:rsidRPr="001E4091">
        <w:rPr>
          <w:rFonts w:cs="Times New Roman"/>
          <w:szCs w:val="28"/>
          <w:lang w:val="uk-UA"/>
        </w:rPr>
        <w:t>:</w:t>
      </w:r>
    </w:p>
    <w:p w14:paraId="7288574B" w14:textId="15219685" w:rsidR="004968F5" w:rsidRPr="001E4091" w:rsidRDefault="001E4091" w:rsidP="001E4091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 w:rsidRPr="001E4091">
        <w:rPr>
          <w:rFonts w:cs="Times New Roman"/>
          <w:noProof/>
          <w:szCs w:val="28"/>
          <w:lang w:val="uk-UA" w:eastAsia="uk-UA"/>
        </w:rPr>
        <w:lastRenderedPageBreak/>
        <w:drawing>
          <wp:inline distT="0" distB="0" distL="0" distR="0" wp14:anchorId="44983718" wp14:editId="59804FE9">
            <wp:extent cx="4608775" cy="2987040"/>
            <wp:effectExtent l="19050" t="19050" r="20955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2530" cy="2989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9D526" w14:textId="60400E94" w:rsidR="004968F5" w:rsidRDefault="004968F5" w:rsidP="001E4091">
      <w:pPr>
        <w:spacing w:after="0" w:line="240" w:lineRule="auto"/>
        <w:ind w:firstLine="851"/>
        <w:jc w:val="both"/>
        <w:rPr>
          <w:rFonts w:cs="Times New Roman"/>
          <w:szCs w:val="28"/>
          <w:lang w:val="ru-RU"/>
        </w:rPr>
      </w:pPr>
      <w:r w:rsidRPr="004968F5">
        <w:rPr>
          <w:rFonts w:cs="Times New Roman"/>
          <w:szCs w:val="28"/>
          <w:lang w:val="ru-RU"/>
        </w:rPr>
        <w:t>Після вибору таблиці</w:t>
      </w:r>
      <w:r>
        <w:rPr>
          <w:rFonts w:cs="Times New Roman"/>
          <w:szCs w:val="28"/>
          <w:lang w:val="ru-RU"/>
        </w:rPr>
        <w:t xml:space="preserve"> (стор</w:t>
      </w:r>
      <w:r>
        <w:rPr>
          <w:rFonts w:cs="Times New Roman"/>
          <w:szCs w:val="28"/>
          <w:lang w:val="uk-UA"/>
        </w:rPr>
        <w:t>інки</w:t>
      </w:r>
      <w:r>
        <w:rPr>
          <w:rFonts w:cs="Times New Roman"/>
          <w:szCs w:val="28"/>
          <w:lang w:val="ru-RU"/>
        </w:rPr>
        <w:t>)</w:t>
      </w:r>
      <w:r w:rsidRPr="004968F5">
        <w:rPr>
          <w:rFonts w:cs="Times New Roman"/>
          <w:szCs w:val="28"/>
          <w:lang w:val="ru-RU"/>
        </w:rPr>
        <w:t xml:space="preserve"> є можливість додавати нові записи вручну</w:t>
      </w:r>
      <w:r w:rsidR="001E4091">
        <w:rPr>
          <w:rFonts w:cs="Times New Roman"/>
          <w:szCs w:val="28"/>
          <w:lang w:val="ru-RU"/>
        </w:rPr>
        <w:t>, а також переглянути всі існуючі записи</w:t>
      </w:r>
      <w:r>
        <w:rPr>
          <w:rFonts w:cs="Times New Roman"/>
          <w:szCs w:val="28"/>
          <w:lang w:val="ru-RU"/>
        </w:rPr>
        <w:t>:</w:t>
      </w:r>
    </w:p>
    <w:p w14:paraId="7D28DFB2" w14:textId="6073CB87" w:rsidR="001E4091" w:rsidRDefault="001E4091" w:rsidP="001E4091">
      <w:pPr>
        <w:spacing w:after="0" w:line="240" w:lineRule="auto"/>
        <w:jc w:val="center"/>
        <w:rPr>
          <w:rFonts w:cs="Times New Roman"/>
          <w:szCs w:val="28"/>
        </w:rPr>
      </w:pPr>
      <w:r w:rsidRPr="001E4091">
        <w:rPr>
          <w:rFonts w:cs="Times New Roman"/>
          <w:noProof/>
          <w:szCs w:val="28"/>
          <w:lang w:val="uk-UA" w:eastAsia="uk-UA"/>
        </w:rPr>
        <w:drawing>
          <wp:inline distT="0" distB="0" distL="0" distR="0" wp14:anchorId="5553EF9B" wp14:editId="67E5EA68">
            <wp:extent cx="4198620" cy="2105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294" cy="210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C25A" w14:textId="07AF9FC7" w:rsidR="001E4091" w:rsidRPr="001E4091" w:rsidRDefault="001E4091" w:rsidP="001E4091">
      <w:pPr>
        <w:spacing w:after="0" w:line="240" w:lineRule="auto"/>
        <w:jc w:val="center"/>
        <w:rPr>
          <w:rFonts w:cs="Times New Roman"/>
          <w:szCs w:val="28"/>
        </w:rPr>
      </w:pPr>
      <w:r w:rsidRPr="001E4091">
        <w:rPr>
          <w:rFonts w:cs="Times New Roman"/>
          <w:noProof/>
          <w:szCs w:val="28"/>
          <w:lang w:val="uk-UA" w:eastAsia="uk-UA"/>
        </w:rPr>
        <w:drawing>
          <wp:inline distT="0" distB="0" distL="0" distR="0" wp14:anchorId="13F34E53" wp14:editId="7881B8DA">
            <wp:extent cx="4145280" cy="2054882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130" cy="20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0B38" w14:textId="77777777" w:rsidR="00ED72CD" w:rsidRDefault="00ED72CD" w:rsidP="004968F5">
      <w:pPr>
        <w:spacing w:after="0" w:line="240" w:lineRule="auto"/>
        <w:ind w:firstLine="851"/>
        <w:jc w:val="both"/>
        <w:rPr>
          <w:lang w:val="ru-RU"/>
        </w:rPr>
      </w:pPr>
    </w:p>
    <w:p w14:paraId="1A9212ED" w14:textId="77777777" w:rsidR="00ED72CD" w:rsidRDefault="00ED72CD" w:rsidP="004968F5">
      <w:pPr>
        <w:spacing w:after="0" w:line="240" w:lineRule="auto"/>
        <w:ind w:firstLine="851"/>
        <w:jc w:val="both"/>
        <w:rPr>
          <w:lang w:val="ru-RU"/>
        </w:rPr>
      </w:pPr>
    </w:p>
    <w:p w14:paraId="125C217A" w14:textId="77777777" w:rsidR="001E4091" w:rsidRPr="001E4091" w:rsidRDefault="004968F5" w:rsidP="001E4091">
      <w:pPr>
        <w:spacing w:after="0" w:line="240" w:lineRule="auto"/>
        <w:ind w:firstLine="851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Якщо перейдемо до середовища БД </w:t>
      </w:r>
      <w:r>
        <w:rPr>
          <w:rFonts w:cs="Times New Roman"/>
          <w:szCs w:val="28"/>
        </w:rPr>
        <w:t>Workbench</w:t>
      </w:r>
      <w:r w:rsidRPr="004968F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MySQL</w:t>
      </w:r>
      <w:r w:rsidRPr="004968F5">
        <w:rPr>
          <w:rFonts w:cs="Times New Roman"/>
          <w:szCs w:val="28"/>
          <w:lang w:val="ru-RU"/>
        </w:rPr>
        <w:t xml:space="preserve"> бачимо, що в дані </w:t>
      </w:r>
      <w:r>
        <w:rPr>
          <w:rFonts w:cs="Times New Roman"/>
          <w:szCs w:val="28"/>
          <w:lang w:val="ru-RU"/>
        </w:rPr>
        <w:t>в таблицю було успішно передано:</w:t>
      </w:r>
    </w:p>
    <w:p w14:paraId="1973D855" w14:textId="0B45DDD6" w:rsidR="001E4091" w:rsidRPr="001E4091" w:rsidRDefault="001E4091" w:rsidP="001E4091">
      <w:pPr>
        <w:spacing w:after="0" w:line="240" w:lineRule="auto"/>
        <w:jc w:val="center"/>
        <w:rPr>
          <w:rFonts w:cs="Times New Roman"/>
          <w:szCs w:val="28"/>
          <w:lang w:val="ru-RU"/>
        </w:rPr>
      </w:pPr>
      <w:r w:rsidRPr="001E4091">
        <w:rPr>
          <w:rFonts w:cs="Times New Roman"/>
          <w:noProof/>
          <w:szCs w:val="28"/>
          <w:lang w:val="uk-UA" w:eastAsia="uk-UA"/>
        </w:rPr>
        <w:drawing>
          <wp:inline distT="0" distB="0" distL="0" distR="0" wp14:anchorId="37E9E0A3" wp14:editId="4C851E42">
            <wp:extent cx="2987040" cy="70542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1084" cy="7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FF71" w14:textId="3256AE0C" w:rsidR="004968F5" w:rsidRDefault="001E4091" w:rsidP="001E4091">
      <w:pPr>
        <w:spacing w:after="0" w:line="240" w:lineRule="auto"/>
        <w:jc w:val="both"/>
        <w:rPr>
          <w:lang w:val="uk-UA"/>
        </w:rPr>
      </w:pPr>
      <w:r>
        <w:rPr>
          <w:lang w:val="uk-UA"/>
        </w:rPr>
        <w:lastRenderedPageBreak/>
        <w:tab/>
        <w:t>Також при переході на конкретний запис можемо його видалити або редагувати. Для демонстрації, спочатку редагуємо створений тестовий запис, а потім видалимо його:</w:t>
      </w:r>
    </w:p>
    <w:p w14:paraId="7272A37D" w14:textId="7EB6C0E6" w:rsidR="001E4091" w:rsidRDefault="001E4091" w:rsidP="001E4091">
      <w:pPr>
        <w:spacing w:after="0" w:line="240" w:lineRule="auto"/>
        <w:jc w:val="both"/>
      </w:pPr>
      <w:r w:rsidRPr="001E4091">
        <w:rPr>
          <w:noProof/>
          <w:lang w:val="uk-UA" w:eastAsia="uk-UA"/>
        </w:rPr>
        <w:drawing>
          <wp:inline distT="0" distB="0" distL="0" distR="0" wp14:anchorId="44133E33" wp14:editId="36088C05">
            <wp:extent cx="6299835" cy="2374900"/>
            <wp:effectExtent l="0" t="0" r="571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EA62" w14:textId="20C90521" w:rsidR="001E4091" w:rsidRPr="001E4091" w:rsidRDefault="001E4091" w:rsidP="001E4091">
      <w:pPr>
        <w:spacing w:after="0" w:line="240" w:lineRule="auto"/>
        <w:jc w:val="center"/>
      </w:pPr>
      <w:r w:rsidRPr="001E4091">
        <w:rPr>
          <w:noProof/>
          <w:lang w:val="uk-UA" w:eastAsia="uk-UA"/>
        </w:rPr>
        <w:drawing>
          <wp:inline distT="0" distB="0" distL="0" distR="0" wp14:anchorId="5AD6933C" wp14:editId="74DB533D">
            <wp:extent cx="4667901" cy="96215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733B" w14:textId="77777777" w:rsidR="004968F5" w:rsidRDefault="004968F5" w:rsidP="004968F5">
      <w:pPr>
        <w:spacing w:after="0" w:line="240" w:lineRule="auto"/>
        <w:ind w:firstLine="851"/>
        <w:jc w:val="both"/>
      </w:pPr>
    </w:p>
    <w:p w14:paraId="3873CB23" w14:textId="77777777" w:rsidR="001E4091" w:rsidRDefault="001E4091" w:rsidP="004968F5">
      <w:pPr>
        <w:spacing w:after="0" w:line="240" w:lineRule="auto"/>
        <w:ind w:firstLine="851"/>
        <w:jc w:val="both"/>
      </w:pPr>
    </w:p>
    <w:p w14:paraId="64BAD802" w14:textId="77777777" w:rsidR="001E4091" w:rsidRDefault="001E4091" w:rsidP="004968F5">
      <w:pPr>
        <w:spacing w:after="0" w:line="240" w:lineRule="auto"/>
        <w:ind w:firstLine="851"/>
        <w:jc w:val="both"/>
      </w:pPr>
    </w:p>
    <w:p w14:paraId="13514B7F" w14:textId="2A01B712" w:rsidR="001E4091" w:rsidRDefault="001E4091" w:rsidP="001E4091">
      <w:pPr>
        <w:spacing w:after="0" w:line="240" w:lineRule="auto"/>
        <w:jc w:val="center"/>
      </w:pPr>
      <w:r w:rsidRPr="001E4091">
        <w:rPr>
          <w:noProof/>
          <w:lang w:val="uk-UA" w:eastAsia="uk-UA"/>
        </w:rPr>
        <w:drawing>
          <wp:inline distT="0" distB="0" distL="0" distR="0" wp14:anchorId="1ED905F5" wp14:editId="2CAC1CD9">
            <wp:extent cx="4784184" cy="1844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6877" cy="18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BC2B" w14:textId="3C3C19A1" w:rsidR="001E4091" w:rsidRPr="001E4091" w:rsidRDefault="001E4091" w:rsidP="001E4091">
      <w:pPr>
        <w:spacing w:after="0" w:line="240" w:lineRule="auto"/>
        <w:jc w:val="center"/>
      </w:pPr>
      <w:r w:rsidRPr="001E4091">
        <w:rPr>
          <w:noProof/>
          <w:lang w:val="uk-UA" w:eastAsia="uk-UA"/>
        </w:rPr>
        <w:drawing>
          <wp:inline distT="0" distB="0" distL="0" distR="0" wp14:anchorId="68AFFEC4" wp14:editId="42CD97C5">
            <wp:extent cx="5172797" cy="1095528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8ED4" w14:textId="77777777" w:rsidR="00ED72CD" w:rsidRPr="00ED72CD" w:rsidRDefault="00ED72CD" w:rsidP="004968F5">
      <w:pPr>
        <w:spacing w:after="0" w:line="240" w:lineRule="auto"/>
        <w:ind w:firstLine="851"/>
        <w:jc w:val="both"/>
        <w:rPr>
          <w:rFonts w:cs="Times New Roman"/>
          <w:b/>
          <w:bCs/>
          <w:szCs w:val="28"/>
          <w:lang w:val="ru-RU"/>
        </w:rPr>
      </w:pPr>
      <w:r w:rsidRPr="00ED72CD">
        <w:rPr>
          <w:rFonts w:cs="Times New Roman"/>
          <w:b/>
          <w:bCs/>
          <w:szCs w:val="28"/>
          <w:lang w:val="ru-RU"/>
        </w:rPr>
        <w:t>Лістинг програми:</w:t>
      </w:r>
    </w:p>
    <w:p w14:paraId="4D9A202D" w14:textId="6E1D95A2" w:rsidR="00ED72CD" w:rsidRDefault="00ED72CD" w:rsidP="004968F5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ru-RU"/>
        </w:rPr>
        <w:t xml:space="preserve"> </w:t>
      </w:r>
      <w:r w:rsidR="001E4091">
        <w:rPr>
          <w:lang w:val="uk-UA"/>
        </w:rPr>
        <w:t>Моделі:</w:t>
      </w:r>
    </w:p>
    <w:p w14:paraId="7595A751" w14:textId="21349E4D" w:rsidR="001E4091" w:rsidRDefault="001E4091" w:rsidP="001E4091">
      <w:pPr>
        <w:spacing w:after="0" w:line="240" w:lineRule="auto"/>
        <w:jc w:val="center"/>
        <w:rPr>
          <w:lang w:val="uk-UA"/>
        </w:rPr>
      </w:pPr>
      <w:r w:rsidRPr="001E4091">
        <w:rPr>
          <w:noProof/>
          <w:lang w:val="uk-UA" w:eastAsia="uk-UA"/>
        </w:rPr>
        <w:lastRenderedPageBreak/>
        <w:drawing>
          <wp:inline distT="0" distB="0" distL="0" distR="0" wp14:anchorId="7AA9BC52" wp14:editId="49686F53">
            <wp:extent cx="4182549" cy="35737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563" cy="35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5278" w14:textId="3D6D8B29" w:rsidR="001E4091" w:rsidRDefault="001E4091" w:rsidP="001E4091">
      <w:pPr>
        <w:spacing w:after="0" w:line="240" w:lineRule="auto"/>
      </w:pPr>
      <w:r>
        <w:t xml:space="preserve">CRUD </w:t>
      </w:r>
      <w:r>
        <w:rPr>
          <w:lang w:val="uk-UA"/>
        </w:rPr>
        <w:t xml:space="preserve">інтерфейс для </w:t>
      </w:r>
      <w:r>
        <w:t>pollutants:</w:t>
      </w:r>
    </w:p>
    <w:p w14:paraId="20328F56" w14:textId="22C290DE" w:rsidR="001E4091" w:rsidRDefault="00745737" w:rsidP="00745737">
      <w:pPr>
        <w:spacing w:after="0" w:line="240" w:lineRule="auto"/>
        <w:jc w:val="center"/>
      </w:pPr>
      <w:r w:rsidRPr="00745737">
        <w:rPr>
          <w:noProof/>
          <w:lang w:val="uk-UA" w:eastAsia="uk-UA"/>
        </w:rPr>
        <w:drawing>
          <wp:inline distT="0" distB="0" distL="0" distR="0" wp14:anchorId="1D3C47C1" wp14:editId="51CAF921">
            <wp:extent cx="3617222" cy="28803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702" cy="288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448D" w14:textId="1E8BDA17" w:rsidR="00745737" w:rsidRDefault="00745737" w:rsidP="00745737">
      <w:pPr>
        <w:spacing w:after="0" w:line="240" w:lineRule="auto"/>
        <w:jc w:val="center"/>
      </w:pPr>
      <w:r w:rsidRPr="00745737">
        <w:rPr>
          <w:noProof/>
          <w:lang w:val="uk-UA" w:eastAsia="uk-UA"/>
        </w:rPr>
        <w:drawing>
          <wp:inline distT="0" distB="0" distL="0" distR="0" wp14:anchorId="763A5B20" wp14:editId="62F222E7">
            <wp:extent cx="3649980" cy="2474157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329" cy="247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ED3" w14:textId="77A3898B" w:rsidR="00745737" w:rsidRDefault="00745737" w:rsidP="00745737">
      <w:pPr>
        <w:spacing w:after="0" w:line="240" w:lineRule="auto"/>
      </w:pPr>
      <w:r>
        <w:lastRenderedPageBreak/>
        <w:t xml:space="preserve">CRUD </w:t>
      </w:r>
      <w:r>
        <w:rPr>
          <w:lang w:val="uk-UA"/>
        </w:rPr>
        <w:t xml:space="preserve">інтерфейс для </w:t>
      </w:r>
      <w:r>
        <w:t>records:</w:t>
      </w:r>
    </w:p>
    <w:p w14:paraId="13FBA081" w14:textId="77777777" w:rsidR="00745737" w:rsidRDefault="00745737" w:rsidP="00745737">
      <w:pPr>
        <w:spacing w:after="0" w:line="240" w:lineRule="auto"/>
      </w:pPr>
    </w:p>
    <w:p w14:paraId="5D4D2705" w14:textId="773A10E8" w:rsidR="00745737" w:rsidRDefault="00745737" w:rsidP="00745737">
      <w:pPr>
        <w:spacing w:after="0" w:line="240" w:lineRule="auto"/>
        <w:jc w:val="center"/>
      </w:pPr>
      <w:r w:rsidRPr="00745737">
        <w:rPr>
          <w:noProof/>
          <w:lang w:val="uk-UA" w:eastAsia="uk-UA"/>
        </w:rPr>
        <w:drawing>
          <wp:inline distT="0" distB="0" distL="0" distR="0" wp14:anchorId="09A77EFC" wp14:editId="2751CF42">
            <wp:extent cx="3717731" cy="27497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9679" cy="275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0185" w14:textId="77777777" w:rsidR="00745737" w:rsidRDefault="00745737" w:rsidP="00745737">
      <w:pPr>
        <w:spacing w:after="0" w:line="240" w:lineRule="auto"/>
        <w:jc w:val="center"/>
      </w:pPr>
      <w:r w:rsidRPr="00745737">
        <w:rPr>
          <w:noProof/>
          <w:lang w:val="uk-UA" w:eastAsia="uk-UA"/>
        </w:rPr>
        <w:drawing>
          <wp:inline distT="0" distB="0" distL="0" distR="0" wp14:anchorId="19C13F40" wp14:editId="11F61D7D">
            <wp:extent cx="3710940" cy="2453761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7625" cy="245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451" w14:textId="77777777" w:rsidR="00745737" w:rsidRDefault="00745737" w:rsidP="00745737">
      <w:pPr>
        <w:spacing w:after="0" w:line="240" w:lineRule="auto"/>
        <w:jc w:val="center"/>
      </w:pPr>
    </w:p>
    <w:p w14:paraId="1E02EAC2" w14:textId="77777777" w:rsidR="00745737" w:rsidRDefault="00745737" w:rsidP="00745737">
      <w:pPr>
        <w:spacing w:after="0" w:line="240" w:lineRule="auto"/>
      </w:pPr>
      <w:r>
        <w:t xml:space="preserve">CRUD </w:t>
      </w:r>
      <w:r>
        <w:rPr>
          <w:lang w:val="uk-UA"/>
        </w:rPr>
        <w:t xml:space="preserve">інтерфейс для </w:t>
      </w:r>
      <w:r>
        <w:t>enterprises pollutants:</w:t>
      </w:r>
    </w:p>
    <w:p w14:paraId="3270A61E" w14:textId="0710791C" w:rsidR="00745737" w:rsidRDefault="00745737" w:rsidP="00745737">
      <w:pPr>
        <w:spacing w:after="0" w:line="240" w:lineRule="auto"/>
        <w:jc w:val="center"/>
      </w:pPr>
      <w:r w:rsidRPr="00745737">
        <w:rPr>
          <w:noProof/>
          <w:lang w:val="uk-UA" w:eastAsia="uk-UA"/>
        </w:rPr>
        <w:drawing>
          <wp:inline distT="0" distB="0" distL="0" distR="0" wp14:anchorId="65FCA378" wp14:editId="7ACF8FD6">
            <wp:extent cx="4076700" cy="3141454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5055" cy="31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B5B3" w14:textId="4E19D7A2" w:rsidR="00745737" w:rsidRPr="001E4091" w:rsidRDefault="00745737" w:rsidP="00745737">
      <w:pPr>
        <w:spacing w:after="0" w:line="240" w:lineRule="auto"/>
        <w:jc w:val="center"/>
      </w:pPr>
      <w:r w:rsidRPr="00745737">
        <w:rPr>
          <w:noProof/>
          <w:lang w:val="uk-UA" w:eastAsia="uk-UA"/>
        </w:rPr>
        <w:lastRenderedPageBreak/>
        <w:drawing>
          <wp:inline distT="0" distB="0" distL="0" distR="0" wp14:anchorId="50723EC3" wp14:editId="53A7F307">
            <wp:extent cx="4296109" cy="2910840"/>
            <wp:effectExtent l="0" t="0" r="952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9609" cy="29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737" w:rsidRPr="001E4091" w:rsidSect="00C459A8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823D0"/>
    <w:multiLevelType w:val="multilevel"/>
    <w:tmpl w:val="1312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97445"/>
    <w:multiLevelType w:val="multilevel"/>
    <w:tmpl w:val="7D98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D119B"/>
    <w:multiLevelType w:val="hybridMultilevel"/>
    <w:tmpl w:val="74DA732A"/>
    <w:lvl w:ilvl="0" w:tplc="2828F4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5BE53906"/>
    <w:multiLevelType w:val="multilevel"/>
    <w:tmpl w:val="A206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92376"/>
    <w:multiLevelType w:val="multilevel"/>
    <w:tmpl w:val="3914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50484"/>
    <w:multiLevelType w:val="hybridMultilevel"/>
    <w:tmpl w:val="297CC53E"/>
    <w:lvl w:ilvl="0" w:tplc="9B7AFFB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7C7E4A51"/>
    <w:multiLevelType w:val="multilevel"/>
    <w:tmpl w:val="B1D8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7A6"/>
    <w:rsid w:val="00017F7F"/>
    <w:rsid w:val="000B6252"/>
    <w:rsid w:val="0011196E"/>
    <w:rsid w:val="001251EE"/>
    <w:rsid w:val="00144BAF"/>
    <w:rsid w:val="001D2F2A"/>
    <w:rsid w:val="001E4091"/>
    <w:rsid w:val="00267B71"/>
    <w:rsid w:val="0028519C"/>
    <w:rsid w:val="002A559F"/>
    <w:rsid w:val="002C6940"/>
    <w:rsid w:val="00363FCF"/>
    <w:rsid w:val="003B33DA"/>
    <w:rsid w:val="003C2DD1"/>
    <w:rsid w:val="003E63EE"/>
    <w:rsid w:val="004017A6"/>
    <w:rsid w:val="00423C9F"/>
    <w:rsid w:val="00460160"/>
    <w:rsid w:val="004968F5"/>
    <w:rsid w:val="004C296D"/>
    <w:rsid w:val="004E2553"/>
    <w:rsid w:val="004E3F5F"/>
    <w:rsid w:val="00531315"/>
    <w:rsid w:val="005821F1"/>
    <w:rsid w:val="0059685F"/>
    <w:rsid w:val="005D61DC"/>
    <w:rsid w:val="005E06D6"/>
    <w:rsid w:val="005E2339"/>
    <w:rsid w:val="005F7A68"/>
    <w:rsid w:val="0061094C"/>
    <w:rsid w:val="0061699A"/>
    <w:rsid w:val="00745737"/>
    <w:rsid w:val="007861B3"/>
    <w:rsid w:val="007B69FE"/>
    <w:rsid w:val="007B7516"/>
    <w:rsid w:val="00804252"/>
    <w:rsid w:val="00850CE7"/>
    <w:rsid w:val="009852C4"/>
    <w:rsid w:val="009C7250"/>
    <w:rsid w:val="00A06311"/>
    <w:rsid w:val="00AA55F7"/>
    <w:rsid w:val="00B22935"/>
    <w:rsid w:val="00B55869"/>
    <w:rsid w:val="00BC2F01"/>
    <w:rsid w:val="00BC3AD8"/>
    <w:rsid w:val="00BD5FC6"/>
    <w:rsid w:val="00C24692"/>
    <w:rsid w:val="00C459A8"/>
    <w:rsid w:val="00C836E5"/>
    <w:rsid w:val="00D430DE"/>
    <w:rsid w:val="00DF551F"/>
    <w:rsid w:val="00E069DD"/>
    <w:rsid w:val="00E33D70"/>
    <w:rsid w:val="00E6721E"/>
    <w:rsid w:val="00E7217F"/>
    <w:rsid w:val="00E86762"/>
    <w:rsid w:val="00EB613A"/>
    <w:rsid w:val="00EC264F"/>
    <w:rsid w:val="00ED72CD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B9A0"/>
  <w15:chartTrackingRefBased/>
  <w15:docId w15:val="{526251B9-67C3-4189-8081-DBAA98B4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737"/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59A8"/>
    <w:pPr>
      <w:spacing w:line="256" w:lineRule="auto"/>
      <w:ind w:left="720"/>
      <w:contextualSpacing/>
      <w:jc w:val="both"/>
    </w:pPr>
    <w:rPr>
      <w:rFonts w:cs="Times New Roman"/>
      <w:bCs/>
      <w:szCs w:val="28"/>
      <w:lang w:val="ru-RU"/>
    </w:rPr>
  </w:style>
  <w:style w:type="paragraph" w:styleId="a4">
    <w:name w:val="Normal (Web)"/>
    <w:basedOn w:val="a"/>
    <w:uiPriority w:val="99"/>
    <w:unhideWhenUsed/>
    <w:rsid w:val="004E3F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character" w:styleId="a5">
    <w:name w:val="Strong"/>
    <w:basedOn w:val="a0"/>
    <w:uiPriority w:val="22"/>
    <w:qFormat/>
    <w:rsid w:val="004E3F5F"/>
    <w:rPr>
      <w:b/>
      <w:bCs/>
    </w:rPr>
  </w:style>
  <w:style w:type="character" w:styleId="a6">
    <w:name w:val="Hyperlink"/>
    <w:basedOn w:val="a0"/>
    <w:uiPriority w:val="99"/>
    <w:unhideWhenUsed/>
    <w:rsid w:val="004C296D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5D61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2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8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2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6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7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7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eco.cg.gov.ua/index.php?id=15800&amp;tp=1&amp;pg=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1821</Words>
  <Characters>1039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2</cp:revision>
  <dcterms:created xsi:type="dcterms:W3CDTF">2024-11-11T18:35:00Z</dcterms:created>
  <dcterms:modified xsi:type="dcterms:W3CDTF">2024-11-11T18:35:00Z</dcterms:modified>
</cp:coreProperties>
</file>