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40" w:rsidRPr="00820839" w:rsidRDefault="0082570C" w:rsidP="00825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0839">
        <w:rPr>
          <w:rFonts w:ascii="Times New Roman" w:hAnsi="Times New Roman" w:cs="Times New Roman"/>
          <w:b/>
          <w:sz w:val="28"/>
          <w:szCs w:val="28"/>
        </w:rPr>
        <w:t xml:space="preserve">Практичне заняття </w:t>
      </w:r>
      <w:r w:rsidRPr="008208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№2. ТР-23 </w:t>
      </w:r>
      <w:proofErr w:type="spellStart"/>
      <w:r w:rsidRPr="00820839">
        <w:rPr>
          <w:rFonts w:ascii="Times New Roman" w:hAnsi="Times New Roman" w:cs="Times New Roman"/>
          <w:b/>
          <w:sz w:val="28"/>
          <w:szCs w:val="28"/>
          <w:lang w:val="ru-RU"/>
        </w:rPr>
        <w:t>Ровний</w:t>
      </w:r>
      <w:proofErr w:type="spellEnd"/>
      <w:r w:rsidRPr="008208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0839">
        <w:rPr>
          <w:rFonts w:ascii="Times New Roman" w:hAnsi="Times New Roman" w:cs="Times New Roman"/>
          <w:b/>
          <w:sz w:val="28"/>
          <w:szCs w:val="28"/>
          <w:lang w:val="ru-RU"/>
        </w:rPr>
        <w:t>Григор</w:t>
      </w:r>
      <w:r w:rsidRPr="00820839">
        <w:rPr>
          <w:rFonts w:ascii="Times New Roman" w:hAnsi="Times New Roman" w:cs="Times New Roman"/>
          <w:b/>
          <w:sz w:val="28"/>
          <w:szCs w:val="28"/>
        </w:rPr>
        <w:t>ій</w:t>
      </w:r>
      <w:proofErr w:type="spellEnd"/>
      <w:r w:rsidRPr="00820839">
        <w:rPr>
          <w:rFonts w:ascii="Times New Roman" w:hAnsi="Times New Roman" w:cs="Times New Roman"/>
          <w:b/>
          <w:sz w:val="28"/>
          <w:szCs w:val="28"/>
        </w:rPr>
        <w:br/>
      </w:r>
    </w:p>
    <w:p w:rsidR="0082570C" w:rsidRDefault="0082570C" w:rsidP="008257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</w:p>
    <w:p w:rsidR="0082570C" w:rsidRDefault="00820839" w:rsidP="00917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підприємства</w:t>
      </w:r>
      <w:r w:rsidR="0082570C">
        <w:rPr>
          <w:rFonts w:ascii="Times New Roman" w:hAnsi="Times New Roman" w:cs="Times New Roman"/>
          <w:sz w:val="28"/>
          <w:szCs w:val="28"/>
        </w:rPr>
        <w:t xml:space="preserve"> </w:t>
      </w:r>
      <w:r w:rsidR="0082570C" w:rsidRPr="0082570C">
        <w:rPr>
          <w:rFonts w:ascii="Times New Roman" w:hAnsi="Times New Roman" w:cs="Times New Roman"/>
          <w:sz w:val="28"/>
          <w:szCs w:val="28"/>
        </w:rPr>
        <w:t>ТОВ «</w:t>
      </w:r>
      <w:proofErr w:type="spellStart"/>
      <w:r w:rsidR="0082570C">
        <w:rPr>
          <w:rFonts w:ascii="Times New Roman" w:hAnsi="Times New Roman" w:cs="Times New Roman"/>
          <w:sz w:val="28"/>
          <w:szCs w:val="28"/>
          <w:lang w:val="en-GB"/>
        </w:rPr>
        <w:t>Biengiftsua</w:t>
      </w:r>
      <w:proofErr w:type="spellEnd"/>
      <w:r w:rsidR="0082570C" w:rsidRPr="0082570C">
        <w:rPr>
          <w:rFonts w:ascii="Times New Roman" w:hAnsi="Times New Roman" w:cs="Times New Roman"/>
          <w:sz w:val="28"/>
          <w:szCs w:val="28"/>
        </w:rPr>
        <w:t xml:space="preserve">», яке буде спеціалізуватись по виробництву </w:t>
      </w:r>
      <w:r>
        <w:rPr>
          <w:rFonts w:ascii="Times New Roman" w:hAnsi="Times New Roman" w:cs="Times New Roman"/>
          <w:sz w:val="28"/>
          <w:szCs w:val="28"/>
        </w:rPr>
        <w:t xml:space="preserve">унікального </w:t>
      </w:r>
      <w:r w:rsidR="0082570C" w:rsidRPr="0082570C">
        <w:rPr>
          <w:rFonts w:ascii="Times New Roman" w:hAnsi="Times New Roman" w:cs="Times New Roman"/>
          <w:sz w:val="28"/>
          <w:szCs w:val="28"/>
        </w:rPr>
        <w:t xml:space="preserve">домашнього декору, надання послуг з </w:t>
      </w:r>
      <w:r>
        <w:rPr>
          <w:rFonts w:ascii="Times New Roman" w:hAnsi="Times New Roman" w:cs="Times New Roman"/>
          <w:sz w:val="28"/>
          <w:szCs w:val="28"/>
        </w:rPr>
        <w:t xml:space="preserve">лазерного </w:t>
      </w:r>
      <w:r w:rsidR="0082570C" w:rsidRPr="0082570C">
        <w:rPr>
          <w:rFonts w:ascii="Times New Roman" w:hAnsi="Times New Roman" w:cs="Times New Roman"/>
          <w:sz w:val="28"/>
          <w:szCs w:val="28"/>
        </w:rPr>
        <w:t>гравіювання та д</w:t>
      </w:r>
      <w:r w:rsidR="0082570C">
        <w:rPr>
          <w:rFonts w:ascii="Times New Roman" w:hAnsi="Times New Roman" w:cs="Times New Roman"/>
          <w:sz w:val="28"/>
          <w:szCs w:val="28"/>
        </w:rPr>
        <w:t xml:space="preserve">руку. </w:t>
      </w:r>
    </w:p>
    <w:p w:rsidR="002C2718" w:rsidRDefault="0082570C" w:rsidP="002C27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Місія підприємства </w:t>
      </w:r>
      <w:r w:rsidRPr="0082570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718" w:rsidRPr="002C2718" w:rsidRDefault="002C2718" w:rsidP="002C27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забезпечення населення міст </w:t>
      </w:r>
      <w:r w:rsidR="00820839">
        <w:rPr>
          <w:rFonts w:ascii="Times New Roman" w:hAnsi="Times New Roman" w:cs="Times New Roman"/>
          <w:sz w:val="28"/>
          <w:szCs w:val="28"/>
        </w:rPr>
        <w:t xml:space="preserve">внутрішнього та зовнішнього ринку товарами побутового декору </w:t>
      </w:r>
      <w:r w:rsidR="00820839" w:rsidRPr="00820839">
        <w:rPr>
          <w:rFonts w:ascii="Times New Roman" w:hAnsi="Times New Roman" w:cs="Times New Roman"/>
          <w:sz w:val="28"/>
          <w:szCs w:val="28"/>
        </w:rPr>
        <w:t>з креативним дизайном, щоб надихати людей на персоналізацію свого простору та дарувати емоції</w:t>
      </w:r>
    </w:p>
    <w:p w:rsidR="002C2718" w:rsidRDefault="002C2718" w:rsidP="002C27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надання робочих місць для внутрішнього ринку</w:t>
      </w:r>
    </w:p>
    <w:p w:rsidR="002C2718" w:rsidRDefault="002C2718" w:rsidP="002C27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отримання прибутку</w:t>
      </w:r>
    </w:p>
    <w:p w:rsidR="002C2718" w:rsidRPr="002C2718" w:rsidRDefault="002C2718" w:rsidP="002C27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реінвестиція</w:t>
      </w:r>
      <w:r w:rsidR="00820839">
        <w:rPr>
          <w:rFonts w:ascii="Times New Roman" w:hAnsi="Times New Roman" w:cs="Times New Roman"/>
          <w:sz w:val="28"/>
          <w:szCs w:val="28"/>
        </w:rPr>
        <w:t xml:space="preserve"> капіталу</w:t>
      </w:r>
      <w:r>
        <w:rPr>
          <w:rFonts w:ascii="Times New Roman" w:hAnsi="Times New Roman" w:cs="Times New Roman"/>
          <w:sz w:val="28"/>
          <w:szCs w:val="28"/>
        </w:rPr>
        <w:t xml:space="preserve"> в підприємство</w:t>
      </w:r>
    </w:p>
    <w:p w:rsidR="00820839" w:rsidRPr="00820839" w:rsidRDefault="002C2718" w:rsidP="008208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Цілі</w:t>
      </w:r>
      <w:r w:rsidR="00820839">
        <w:rPr>
          <w:rFonts w:ascii="Times New Roman" w:hAnsi="Times New Roman" w:cs="Times New Roman"/>
          <w:sz w:val="28"/>
          <w:szCs w:val="28"/>
        </w:rPr>
        <w:t xml:space="preserve"> підприємства </w:t>
      </w:r>
      <w:r w:rsidR="00820839" w:rsidRPr="0082570C">
        <w:rPr>
          <w:rFonts w:ascii="Times New Roman" w:hAnsi="Times New Roman" w:cs="Times New Roman"/>
          <w:sz w:val="28"/>
          <w:szCs w:val="28"/>
        </w:rPr>
        <w:t>ТОВ «</w:t>
      </w:r>
      <w:proofErr w:type="spellStart"/>
      <w:r w:rsidR="00820839">
        <w:rPr>
          <w:rFonts w:ascii="Times New Roman" w:hAnsi="Times New Roman" w:cs="Times New Roman"/>
          <w:sz w:val="28"/>
          <w:szCs w:val="28"/>
          <w:lang w:val="en-GB"/>
        </w:rPr>
        <w:t>Biengiftsua</w:t>
      </w:r>
      <w:proofErr w:type="spellEnd"/>
      <w:r w:rsidR="00820839" w:rsidRPr="0082570C">
        <w:rPr>
          <w:rFonts w:ascii="Times New Roman" w:hAnsi="Times New Roman" w:cs="Times New Roman"/>
          <w:sz w:val="28"/>
          <w:szCs w:val="28"/>
        </w:rPr>
        <w:t>»</w:t>
      </w:r>
      <w:r w:rsidR="00820839">
        <w:rPr>
          <w:rFonts w:ascii="Times New Roman" w:hAnsi="Times New Roman" w:cs="Times New Roman"/>
          <w:sz w:val="28"/>
          <w:szCs w:val="28"/>
        </w:rPr>
        <w:t xml:space="preserve">: Навчитися розробляти та виготовляти товари домашнього декору </w:t>
      </w:r>
      <w:r w:rsidR="00820839">
        <w:rPr>
          <w:rFonts w:ascii="Times New Roman" w:hAnsi="Times New Roman" w:cs="Times New Roman"/>
          <w:sz w:val="28"/>
          <w:szCs w:val="28"/>
        </w:rPr>
        <w:t xml:space="preserve">високої якості </w:t>
      </w:r>
      <w:r w:rsidR="00820839">
        <w:rPr>
          <w:rFonts w:ascii="Times New Roman" w:hAnsi="Times New Roman" w:cs="Times New Roman"/>
          <w:sz w:val="28"/>
          <w:szCs w:val="28"/>
        </w:rPr>
        <w:t>з дерева, акрилу, скла, металу та інших матеріалів збільшуючи при цьому асортимент відповідно до сучасних трендів.</w:t>
      </w:r>
    </w:p>
    <w:p w:rsidR="0082570C" w:rsidRDefault="0082570C" w:rsidP="009175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 ТОВ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Biengiftsua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25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конкурент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2570C" w:rsidRDefault="0082570C" w:rsidP="009175D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70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дешева робоча сила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570C" w:rsidRDefault="0082570C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75DE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175DE">
        <w:rPr>
          <w:rFonts w:ascii="Times New Roman" w:hAnsi="Times New Roman" w:cs="Times New Roman"/>
          <w:sz w:val="28"/>
          <w:szCs w:val="28"/>
        </w:rPr>
        <w:t>низька собівартість продукту в порівнянні з іноземними конкурентами</w:t>
      </w:r>
    </w:p>
    <w:p w:rsidR="009175DE" w:rsidRDefault="009175DE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75D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різноманітність </w:t>
      </w:r>
      <w:r w:rsidR="002C2718">
        <w:rPr>
          <w:rFonts w:ascii="Times New Roman" w:hAnsi="Times New Roman" w:cs="Times New Roman"/>
          <w:sz w:val="28"/>
          <w:szCs w:val="28"/>
        </w:rPr>
        <w:t>товару</w:t>
      </w:r>
    </w:p>
    <w:p w:rsidR="002C2718" w:rsidRDefault="002C2718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можливість виконання індивідуального замовлення</w:t>
      </w:r>
    </w:p>
    <w:p w:rsidR="002C2718" w:rsidRDefault="002C2718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великий термін експлуатації продукту</w:t>
      </w:r>
    </w:p>
    <w:p w:rsidR="002C2718" w:rsidRDefault="002C2718" w:rsidP="002C27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можливість змінити формат виробництва у разі необхідності</w:t>
      </w:r>
    </w:p>
    <w:p w:rsidR="002C2718" w:rsidRDefault="002C2718" w:rsidP="002C27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швидке виконання замовлень</w:t>
      </w:r>
    </w:p>
    <w:p w:rsidR="002C2718" w:rsidRPr="009175DE" w:rsidRDefault="002C2718" w:rsidP="002C27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робота на міжнародний ринок</w:t>
      </w:r>
    </w:p>
    <w:p w:rsidR="009175DE" w:rsidRDefault="009175DE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 ТОВ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Biengiftsua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25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конкурент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75DE" w:rsidRDefault="009175DE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75DE">
        <w:rPr>
          <w:rFonts w:ascii="Times New Roman" w:hAnsi="Times New Roman" w:cs="Times New Roman"/>
          <w:sz w:val="28"/>
          <w:szCs w:val="28"/>
        </w:rPr>
        <w:t>—</w:t>
      </w:r>
      <w:r w:rsidR="002C2718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еофіційне працевлаштування</w:t>
      </w:r>
    </w:p>
    <w:p w:rsidR="002C2718" w:rsidRDefault="002C2718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нестача кваліфікованих кадрів</w:t>
      </w:r>
    </w:p>
    <w:p w:rsidR="002C2718" w:rsidRDefault="002C2718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присутність бракованої продукції, оскільки це товари ручної роботи</w:t>
      </w:r>
    </w:p>
    <w:p w:rsidR="002C2718" w:rsidRPr="009175DE" w:rsidRDefault="002C2718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невеликий попит в межах країни виробництва</w:t>
      </w:r>
    </w:p>
    <w:p w:rsidR="0082570C" w:rsidRPr="0082570C" w:rsidRDefault="0082570C" w:rsidP="009175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271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ідприємство </w:t>
      </w:r>
      <w:r w:rsidR="003A4859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Biengiftsua</w:t>
      </w:r>
      <w:proofErr w:type="spellEnd"/>
      <w:r w:rsidR="003A4859">
        <w:rPr>
          <w:rFonts w:ascii="Times New Roman" w:hAnsi="Times New Roman" w:cs="Times New Roman"/>
          <w:sz w:val="28"/>
          <w:szCs w:val="28"/>
        </w:rPr>
        <w:t>»</w:t>
      </w:r>
      <w:r w:rsidRPr="002C2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працюватиме з постачальниками м. Київ а також з іншими регіонами України. Вибір постачальника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залежатиме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співвідношення ціни до якості надання послуг або продуктів необхідних для </w:t>
      </w:r>
      <w:r>
        <w:rPr>
          <w:rFonts w:ascii="Times New Roman" w:hAnsi="Times New Roman" w:cs="Times New Roman"/>
          <w:sz w:val="28"/>
          <w:szCs w:val="28"/>
        </w:rPr>
        <w:lastRenderedPageBreak/>
        <w:t>виробництва. Пошук постачальника відбуватиметься виключно через комерційні зв</w:t>
      </w:r>
      <w:r w:rsidRPr="0082570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язки</w:t>
      </w:r>
      <w:proofErr w:type="spellEnd"/>
      <w:r w:rsidRPr="00825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мережу </w:t>
      </w:r>
      <w:r>
        <w:rPr>
          <w:rFonts w:ascii="Times New Roman" w:hAnsi="Times New Roman" w:cs="Times New Roman"/>
          <w:sz w:val="28"/>
          <w:szCs w:val="28"/>
        </w:rPr>
        <w:t xml:space="preserve">Інтернет. </w:t>
      </w:r>
    </w:p>
    <w:p w:rsidR="0082570C" w:rsidRDefault="0082570C" w:rsidP="009175D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постачальника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570C" w:rsidRDefault="0082570C" w:rsidP="009175D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70C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</w:p>
    <w:p w:rsidR="0082570C" w:rsidRDefault="0082570C" w:rsidP="009175D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70C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</w:p>
    <w:p w:rsidR="0082570C" w:rsidRDefault="0082570C" w:rsidP="009175D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70C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5DE">
        <w:rPr>
          <w:rFonts w:ascii="Times New Roman" w:hAnsi="Times New Roman" w:cs="Times New Roman"/>
          <w:sz w:val="28"/>
          <w:szCs w:val="28"/>
          <w:lang w:val="ru-RU"/>
        </w:rPr>
        <w:t xml:space="preserve">доставки в межах </w:t>
      </w:r>
      <w:proofErr w:type="spellStart"/>
      <w:r w:rsidR="009175DE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</w:p>
    <w:p w:rsidR="009175DE" w:rsidRDefault="009175DE" w:rsidP="009175D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75D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</w:p>
    <w:p w:rsidR="009175DE" w:rsidRDefault="009175DE" w:rsidP="009175D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75DE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</w:p>
    <w:p w:rsidR="002C2718" w:rsidRDefault="002C2718" w:rsidP="009175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Спеціальні вигідні пропозиції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великого опту</w:t>
      </w:r>
      <w:proofErr w:type="gramEnd"/>
    </w:p>
    <w:p w:rsidR="003A4859" w:rsidRDefault="003A4859" w:rsidP="003A48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71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ідприємство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Biengiftsua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3A4859">
        <w:rPr>
          <w:rFonts w:ascii="Times New Roman" w:hAnsi="Times New Roman" w:cs="Times New Roman"/>
          <w:sz w:val="28"/>
          <w:szCs w:val="28"/>
        </w:rPr>
        <w:t>зг</w:t>
      </w:r>
      <w:r>
        <w:rPr>
          <w:rFonts w:ascii="Times New Roman" w:hAnsi="Times New Roman" w:cs="Times New Roman"/>
          <w:sz w:val="28"/>
          <w:szCs w:val="28"/>
        </w:rPr>
        <w:t xml:space="preserve">ідно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класифікакатора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КВЕД ДК 009-2010 буде належати до:</w:t>
      </w:r>
    </w:p>
    <w:p w:rsidR="003A4859" w:rsidRPr="00CF17DA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18.12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Друкування іншої продукції</w:t>
      </w:r>
    </w:p>
    <w:p w:rsidR="003A4859" w:rsidRPr="00CF17DA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47.91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Роздрібна торгівля через інтернет</w:t>
      </w:r>
    </w:p>
    <w:p w:rsidR="003A4859" w:rsidRPr="00CF17DA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82.99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Надання інших допоміжних комерційних послуг</w:t>
      </w:r>
    </w:p>
    <w:p w:rsidR="003A4859" w:rsidRPr="00CF17DA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25.62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Механічна обробка металевих виробів</w:t>
      </w:r>
    </w:p>
    <w:p w:rsidR="003A4859" w:rsidRPr="00CF17DA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16.29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Виробництво інших виробів з деревини</w:t>
      </w:r>
    </w:p>
    <w:p w:rsidR="003A4859" w:rsidRPr="00CF17DA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74.10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Спеціалізована діяльність із дизайну</w:t>
      </w:r>
    </w:p>
    <w:p w:rsidR="003A4859" w:rsidRPr="00CF17DA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31.09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Виробництво інших меблів</w:t>
      </w:r>
    </w:p>
    <w:p w:rsidR="003A4859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F17D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32.99</w:t>
      </w:r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Інші види виробництва продукції, </w:t>
      </w:r>
      <w:proofErr w:type="spellStart"/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>н.в.і.у</w:t>
      </w:r>
      <w:proofErr w:type="spellEnd"/>
      <w:r w:rsidRPr="00CF17D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F17DA" w:rsidRDefault="00CF17DA" w:rsidP="00CF17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CF17DA" w:rsidRPr="00CF17DA" w:rsidRDefault="00CF17DA" w:rsidP="00CF1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</w:p>
    <w:p w:rsidR="003A4859" w:rsidRPr="003A4859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A4859" w:rsidRPr="003A4859" w:rsidRDefault="003A4859" w:rsidP="003A485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A4859" w:rsidRPr="003A4859" w:rsidRDefault="003A4859" w:rsidP="003A485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485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A4859" w:rsidRPr="003A4859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4330"/>
    <w:multiLevelType w:val="hybridMultilevel"/>
    <w:tmpl w:val="44945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0C"/>
    <w:rsid w:val="001D2F2A"/>
    <w:rsid w:val="002C2718"/>
    <w:rsid w:val="002C6940"/>
    <w:rsid w:val="003A4859"/>
    <w:rsid w:val="00820839"/>
    <w:rsid w:val="0082570C"/>
    <w:rsid w:val="009175DE"/>
    <w:rsid w:val="00C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0852"/>
  <w15:chartTrackingRefBased/>
  <w15:docId w15:val="{B3CEE59D-2736-4879-8EDF-5385FE63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70C"/>
    <w:pPr>
      <w:ind w:left="720"/>
      <w:contextualSpacing/>
    </w:pPr>
  </w:style>
  <w:style w:type="character" w:styleId="a4">
    <w:name w:val="Strong"/>
    <w:basedOn w:val="a0"/>
    <w:uiPriority w:val="22"/>
    <w:qFormat/>
    <w:rsid w:val="003A4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1477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2025-09-08T20:28:00Z</dcterms:created>
  <dcterms:modified xsi:type="dcterms:W3CDTF">2025-09-09T07:07:00Z</dcterms:modified>
</cp:coreProperties>
</file>