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F6" w:rsidRPr="005A22F6" w:rsidRDefault="005A22F6" w:rsidP="005A22F6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  <w:sz w:val="32"/>
          <w:szCs w:val="32"/>
        </w:rPr>
      </w:pPr>
      <w:bookmarkStart w:id="0" w:name="_Hlk115279843"/>
      <w:bookmarkEnd w:id="0"/>
      <w:proofErr w:type="spellStart"/>
      <w:r w:rsidRPr="005A22F6">
        <w:rPr>
          <w:rStyle w:val="hps"/>
          <w:rFonts w:eastAsiaTheme="majorEastAsia"/>
          <w:sz w:val="32"/>
          <w:szCs w:val="32"/>
        </w:rPr>
        <w:t>Міністерство</w:t>
      </w:r>
      <w:proofErr w:type="spellEnd"/>
      <w:r w:rsidRPr="005A22F6">
        <w:rPr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освіти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і</w:t>
      </w:r>
      <w:r w:rsidRPr="005A22F6">
        <w:rPr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</w:rPr>
        <w:t xml:space="preserve">науки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України</w:t>
      </w:r>
      <w:proofErr w:type="spellEnd"/>
      <w:r w:rsidRPr="005A22F6">
        <w:rPr>
          <w:sz w:val="32"/>
          <w:szCs w:val="32"/>
        </w:rPr>
        <w:br/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Національний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технічний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університет</w:t>
      </w:r>
      <w:proofErr w:type="spellEnd"/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proofErr w:type="spellStart"/>
      <w:r w:rsidRPr="005A22F6">
        <w:rPr>
          <w:rStyle w:val="hps"/>
          <w:rFonts w:eastAsiaTheme="majorEastAsia"/>
          <w:sz w:val="32"/>
          <w:szCs w:val="32"/>
        </w:rPr>
        <w:t>України</w:t>
      </w:r>
      <w:proofErr w:type="spellEnd"/>
    </w:p>
    <w:p w:rsidR="005A22F6" w:rsidRPr="005A22F6" w:rsidRDefault="005A22F6" w:rsidP="005A22F6">
      <w:pPr>
        <w:spacing w:after="0" w:line="240" w:lineRule="auto"/>
        <w:jc w:val="center"/>
        <w:rPr>
          <w:sz w:val="32"/>
          <w:szCs w:val="32"/>
        </w:rPr>
      </w:pPr>
      <w:r w:rsidRPr="005A22F6">
        <w:rPr>
          <w:rStyle w:val="hps"/>
          <w:rFonts w:eastAsiaTheme="majorEastAsia"/>
          <w:sz w:val="32"/>
          <w:szCs w:val="32"/>
        </w:rPr>
        <w:t>«</w:t>
      </w:r>
      <w:proofErr w:type="spellStart"/>
      <w:r w:rsidRPr="005A22F6">
        <w:rPr>
          <w:sz w:val="32"/>
          <w:szCs w:val="32"/>
        </w:rPr>
        <w:t>Київський</w:t>
      </w:r>
      <w:proofErr w:type="spellEnd"/>
      <w:r w:rsidRPr="005A22F6">
        <w:rPr>
          <w:sz w:val="32"/>
          <w:szCs w:val="32"/>
        </w:rPr>
        <w:t xml:space="preserve"> </w:t>
      </w:r>
      <w:proofErr w:type="spellStart"/>
      <w:r w:rsidRPr="005A22F6">
        <w:rPr>
          <w:sz w:val="32"/>
          <w:szCs w:val="32"/>
        </w:rPr>
        <w:t>політехнічний</w:t>
      </w:r>
      <w:proofErr w:type="spellEnd"/>
      <w:r w:rsidRPr="005A22F6">
        <w:rPr>
          <w:sz w:val="32"/>
          <w:szCs w:val="32"/>
        </w:rPr>
        <w:t xml:space="preserve"> </w:t>
      </w:r>
      <w:proofErr w:type="spellStart"/>
      <w:proofErr w:type="gramStart"/>
      <w:r w:rsidRPr="005A22F6">
        <w:rPr>
          <w:sz w:val="32"/>
          <w:szCs w:val="32"/>
        </w:rPr>
        <w:t>інститут</w:t>
      </w:r>
      <w:proofErr w:type="spellEnd"/>
      <w:r w:rsidRPr="005A22F6">
        <w:rPr>
          <w:sz w:val="32"/>
          <w:szCs w:val="32"/>
        </w:rPr>
        <w:t xml:space="preserve">  </w:t>
      </w:r>
      <w:proofErr w:type="spellStart"/>
      <w:r w:rsidRPr="005A22F6">
        <w:rPr>
          <w:sz w:val="32"/>
          <w:szCs w:val="32"/>
        </w:rPr>
        <w:t>ім</w:t>
      </w:r>
      <w:proofErr w:type="spellEnd"/>
      <w:proofErr w:type="gramEnd"/>
      <w:r w:rsidRPr="005A22F6">
        <w:rPr>
          <w:sz w:val="32"/>
          <w:szCs w:val="32"/>
        </w:rPr>
        <w:t xml:space="preserve">. І. </w:t>
      </w:r>
      <w:proofErr w:type="spellStart"/>
      <w:r w:rsidRPr="005A22F6">
        <w:rPr>
          <w:sz w:val="32"/>
          <w:szCs w:val="32"/>
        </w:rPr>
        <w:t>Сікорського</w:t>
      </w:r>
      <w:proofErr w:type="spellEnd"/>
      <w:r w:rsidRPr="005A22F6">
        <w:rPr>
          <w:sz w:val="32"/>
          <w:szCs w:val="32"/>
        </w:rPr>
        <w:t>»</w:t>
      </w: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  <w:lang w:val="uk-UA"/>
        </w:rPr>
      </w:pPr>
      <w:proofErr w:type="spellStart"/>
      <w:r w:rsidRPr="005A22F6">
        <w:rPr>
          <w:sz w:val="32"/>
          <w:szCs w:val="32"/>
        </w:rPr>
        <w:t>Навчально</w:t>
      </w:r>
      <w:proofErr w:type="spellEnd"/>
      <w:r w:rsidRPr="005A22F6">
        <w:rPr>
          <w:sz w:val="32"/>
          <w:szCs w:val="32"/>
          <w:lang w:val="uk-UA"/>
        </w:rPr>
        <w:t>-</w:t>
      </w:r>
      <w:proofErr w:type="spellStart"/>
      <w:r w:rsidRPr="005A22F6">
        <w:rPr>
          <w:sz w:val="32"/>
          <w:szCs w:val="32"/>
        </w:rPr>
        <w:t>науковий</w:t>
      </w:r>
      <w:proofErr w:type="spellEnd"/>
      <w:r w:rsidRPr="005A22F6">
        <w:rPr>
          <w:sz w:val="32"/>
          <w:szCs w:val="32"/>
        </w:rPr>
        <w:t xml:space="preserve"> </w:t>
      </w:r>
      <w:r w:rsidRPr="005A22F6">
        <w:rPr>
          <w:sz w:val="32"/>
          <w:szCs w:val="32"/>
          <w:lang w:val="uk-UA"/>
        </w:rPr>
        <w:t>інститут атомної та теплової енергетики</w:t>
      </w: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  <w:lang w:val="uk-UA"/>
        </w:rPr>
      </w:pPr>
      <w:r w:rsidRPr="005A22F6">
        <w:rPr>
          <w:sz w:val="32"/>
          <w:szCs w:val="32"/>
        </w:rPr>
        <w:t xml:space="preserve">Кафедра </w:t>
      </w:r>
      <w:r w:rsidRPr="005A22F6">
        <w:rPr>
          <w:sz w:val="32"/>
          <w:szCs w:val="32"/>
          <w:lang w:val="uk-UA"/>
        </w:rPr>
        <w:t>цифрових технологій в енергетиці</w:t>
      </w:r>
    </w:p>
    <w:p w:rsidR="005A22F6" w:rsidRPr="005A22F6" w:rsidRDefault="005A22F6" w:rsidP="005A22F6">
      <w:pPr>
        <w:spacing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rPr>
          <w:sz w:val="32"/>
          <w:szCs w:val="32"/>
        </w:rPr>
      </w:pPr>
    </w:p>
    <w:p w:rsidR="005A22F6" w:rsidRPr="00700FEA" w:rsidRDefault="000D154F" w:rsidP="005A22F6">
      <w:pPr>
        <w:spacing w:after="0" w:line="24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  <w:proofErr w:type="spellStart"/>
      <w:r>
        <w:rPr>
          <w:rStyle w:val="hps"/>
          <w:rFonts w:eastAsiaTheme="majorEastAsia"/>
          <w:sz w:val="32"/>
          <w:szCs w:val="32"/>
        </w:rPr>
        <w:t>Розрахункова</w:t>
      </w:r>
      <w:proofErr w:type="spellEnd"/>
      <w:r>
        <w:rPr>
          <w:rStyle w:val="hps"/>
          <w:rFonts w:eastAsiaTheme="majorEastAsia"/>
          <w:sz w:val="32"/>
          <w:szCs w:val="32"/>
        </w:rPr>
        <w:t xml:space="preserve"> робота</w:t>
      </w:r>
    </w:p>
    <w:p w:rsidR="005A22F6" w:rsidRPr="005A22F6" w:rsidRDefault="005A22F6" w:rsidP="005A22F6">
      <w:pPr>
        <w:spacing w:line="360" w:lineRule="auto"/>
        <w:jc w:val="center"/>
        <w:rPr>
          <w:sz w:val="32"/>
          <w:szCs w:val="32"/>
        </w:rPr>
      </w:pPr>
      <w:r w:rsidRPr="005A22F6">
        <w:rPr>
          <w:sz w:val="32"/>
          <w:szCs w:val="32"/>
        </w:rPr>
        <w:t xml:space="preserve">з </w:t>
      </w:r>
      <w:proofErr w:type="spellStart"/>
      <w:r w:rsidRPr="005A22F6">
        <w:rPr>
          <w:sz w:val="32"/>
          <w:szCs w:val="32"/>
        </w:rPr>
        <w:t>дисципліни</w:t>
      </w:r>
      <w:proofErr w:type="spellEnd"/>
      <w:r w:rsidRPr="005A22F6">
        <w:rPr>
          <w:sz w:val="32"/>
          <w:szCs w:val="32"/>
        </w:rPr>
        <w:t xml:space="preserve"> «</w:t>
      </w:r>
      <w:proofErr w:type="spellStart"/>
      <w:r w:rsidRPr="005A22F6">
        <w:rPr>
          <w:sz w:val="32"/>
          <w:szCs w:val="32"/>
        </w:rPr>
        <w:t>Моделювання</w:t>
      </w:r>
      <w:proofErr w:type="spellEnd"/>
      <w:r w:rsidRPr="005A22F6">
        <w:rPr>
          <w:sz w:val="32"/>
          <w:szCs w:val="32"/>
        </w:rPr>
        <w:t xml:space="preserve"> систем в </w:t>
      </w:r>
      <w:proofErr w:type="spellStart"/>
      <w:r w:rsidRPr="005A22F6">
        <w:rPr>
          <w:sz w:val="32"/>
          <w:szCs w:val="32"/>
        </w:rPr>
        <w:t>енергетиц</w:t>
      </w:r>
      <w:proofErr w:type="spellEnd"/>
      <w:r w:rsidRPr="005A22F6">
        <w:rPr>
          <w:sz w:val="32"/>
          <w:szCs w:val="32"/>
          <w:lang w:val="uk-UA"/>
        </w:rPr>
        <w:t>і</w:t>
      </w:r>
      <w:r w:rsidRPr="005A22F6">
        <w:rPr>
          <w:sz w:val="32"/>
          <w:szCs w:val="32"/>
        </w:rPr>
        <w:t>»</w:t>
      </w:r>
    </w:p>
    <w:p w:rsidR="005A22F6" w:rsidRPr="00700FEA" w:rsidRDefault="005A22F6" w:rsidP="005A22F6">
      <w:pPr>
        <w:spacing w:after="0" w:line="24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</w:p>
    <w:p w:rsidR="000D154F" w:rsidRPr="000D154F" w:rsidRDefault="005A22F6" w:rsidP="000D154F">
      <w:pPr>
        <w:jc w:val="center"/>
        <w:rPr>
          <w:sz w:val="32"/>
        </w:rPr>
      </w:pPr>
      <w:r w:rsidRPr="000D154F">
        <w:rPr>
          <w:rFonts w:eastAsia="Times New Roman"/>
          <w:bCs w:val="0"/>
          <w:sz w:val="32"/>
          <w:lang w:val="uk-UA"/>
        </w:rPr>
        <w:t xml:space="preserve">Тема: </w:t>
      </w:r>
      <w:r w:rsidRPr="000D154F">
        <w:rPr>
          <w:rFonts w:eastAsia="Times New Roman"/>
          <w:bCs w:val="0"/>
          <w:sz w:val="32"/>
        </w:rPr>
        <w:t>«</w:t>
      </w:r>
      <w:proofErr w:type="spellStart"/>
      <w:r w:rsidR="000D154F" w:rsidRPr="000D154F">
        <w:rPr>
          <w:sz w:val="32"/>
        </w:rPr>
        <w:t>Техніко-економічного</w:t>
      </w:r>
      <w:proofErr w:type="spellEnd"/>
      <w:r w:rsidR="000D154F" w:rsidRPr="000D154F">
        <w:rPr>
          <w:sz w:val="32"/>
        </w:rPr>
        <w:t xml:space="preserve"> </w:t>
      </w:r>
      <w:proofErr w:type="spellStart"/>
      <w:r w:rsidR="000D154F" w:rsidRPr="000D154F">
        <w:rPr>
          <w:sz w:val="32"/>
        </w:rPr>
        <w:t>обґрунтування</w:t>
      </w:r>
      <w:proofErr w:type="spellEnd"/>
      <w:r w:rsidR="000D154F" w:rsidRPr="000D154F">
        <w:rPr>
          <w:sz w:val="32"/>
        </w:rPr>
        <w:t xml:space="preserve"> </w:t>
      </w:r>
    </w:p>
    <w:p w:rsidR="005A22F6" w:rsidRPr="000D154F" w:rsidRDefault="000D154F" w:rsidP="000D154F">
      <w:pPr>
        <w:jc w:val="center"/>
        <w:rPr>
          <w:sz w:val="32"/>
        </w:rPr>
      </w:pPr>
      <w:proofErr w:type="spellStart"/>
      <w:r w:rsidRPr="000D154F">
        <w:rPr>
          <w:sz w:val="32"/>
        </w:rPr>
        <w:t>проведення</w:t>
      </w:r>
      <w:proofErr w:type="spellEnd"/>
      <w:r w:rsidRPr="000D154F">
        <w:rPr>
          <w:sz w:val="32"/>
        </w:rPr>
        <w:t xml:space="preserve"> </w:t>
      </w:r>
      <w:proofErr w:type="spellStart"/>
      <w:r w:rsidRPr="000D154F">
        <w:rPr>
          <w:sz w:val="32"/>
        </w:rPr>
        <w:t>реновації</w:t>
      </w:r>
      <w:proofErr w:type="spellEnd"/>
      <w:r w:rsidRPr="000D154F">
        <w:rPr>
          <w:sz w:val="32"/>
        </w:rPr>
        <w:t xml:space="preserve"> </w:t>
      </w:r>
      <w:proofErr w:type="spellStart"/>
      <w:r w:rsidRPr="000D154F">
        <w:rPr>
          <w:sz w:val="32"/>
        </w:rPr>
        <w:t>житлового</w:t>
      </w:r>
      <w:proofErr w:type="spellEnd"/>
      <w:r w:rsidRPr="000D154F">
        <w:rPr>
          <w:sz w:val="32"/>
        </w:rPr>
        <w:t xml:space="preserve"> </w:t>
      </w:r>
      <w:proofErr w:type="spellStart"/>
      <w:r w:rsidRPr="000D154F">
        <w:rPr>
          <w:sz w:val="32"/>
        </w:rPr>
        <w:t>будинку</w:t>
      </w:r>
      <w:proofErr w:type="spellEnd"/>
      <w:r w:rsidR="005A22F6" w:rsidRPr="000D154F">
        <w:rPr>
          <w:rFonts w:eastAsia="Times New Roman"/>
          <w:sz w:val="32"/>
        </w:rPr>
        <w:t>»</w:t>
      </w:r>
    </w:p>
    <w:p w:rsidR="005A22F6" w:rsidRPr="005A22F6" w:rsidRDefault="005A22F6" w:rsidP="005A22F6">
      <w:pPr>
        <w:spacing w:after="120"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jc w:val="center"/>
        <w:rPr>
          <w:sz w:val="32"/>
          <w:szCs w:val="32"/>
        </w:rPr>
      </w:pPr>
    </w:p>
    <w:p w:rsidR="005A22F6" w:rsidRPr="005A22F6" w:rsidRDefault="005A22F6" w:rsidP="005A22F6">
      <w:pPr>
        <w:spacing w:after="120"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u w:val="single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u w:val="single"/>
        </w:rPr>
      </w:pPr>
    </w:p>
    <w:p w:rsidR="005A22F6" w:rsidRPr="005A22F6" w:rsidRDefault="005A22F6" w:rsidP="005A22F6">
      <w:pPr>
        <w:spacing w:after="0" w:line="240" w:lineRule="auto"/>
        <w:jc w:val="center"/>
        <w:rPr>
          <w:rStyle w:val="hps"/>
          <w:rFonts w:eastAsiaTheme="majorEastAsia"/>
          <w:sz w:val="32"/>
          <w:szCs w:val="32"/>
          <w:u w:val="single"/>
        </w:rPr>
      </w:pPr>
    </w:p>
    <w:p w:rsidR="005A22F6" w:rsidRPr="005A22F6" w:rsidRDefault="005A22F6" w:rsidP="005A22F6">
      <w:pPr>
        <w:wordWrap w:val="0"/>
        <w:spacing w:after="0" w:line="240" w:lineRule="auto"/>
        <w:jc w:val="right"/>
        <w:rPr>
          <w:bCs w:val="0"/>
          <w:sz w:val="32"/>
          <w:szCs w:val="32"/>
        </w:rPr>
      </w:pPr>
      <w:proofErr w:type="spellStart"/>
      <w:r w:rsidRPr="005A22F6">
        <w:rPr>
          <w:rStyle w:val="hps"/>
          <w:rFonts w:eastAsiaTheme="majorEastAsia"/>
          <w:bCs w:val="0"/>
          <w:sz w:val="32"/>
          <w:szCs w:val="32"/>
        </w:rPr>
        <w:t>Виконав</w:t>
      </w:r>
      <w:proofErr w:type="spellEnd"/>
      <w:r w:rsidRPr="005A22F6">
        <w:rPr>
          <w:bCs w:val="0"/>
          <w:sz w:val="32"/>
          <w:szCs w:val="32"/>
        </w:rPr>
        <w:t>:</w:t>
      </w:r>
    </w:p>
    <w:p w:rsidR="005A22F6" w:rsidRPr="005A22F6" w:rsidRDefault="005A22F6" w:rsidP="005A22F6">
      <w:pPr>
        <w:wordWrap w:val="0"/>
        <w:spacing w:after="0" w:line="240" w:lineRule="auto"/>
        <w:jc w:val="right"/>
        <w:rPr>
          <w:rStyle w:val="hps"/>
          <w:rFonts w:eastAsiaTheme="majorEastAsia"/>
          <w:sz w:val="32"/>
          <w:szCs w:val="32"/>
          <w:lang w:val="uk-UA"/>
        </w:rPr>
      </w:pPr>
      <w:r w:rsidRPr="005A22F6">
        <w:rPr>
          <w:rStyle w:val="hps"/>
          <w:rFonts w:eastAsiaTheme="majorEastAsia"/>
          <w:sz w:val="32"/>
          <w:szCs w:val="32"/>
        </w:rPr>
        <w:t>студент</w:t>
      </w:r>
      <w:r w:rsidRPr="005A22F6">
        <w:rPr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  <w:lang w:val="uk-UA"/>
        </w:rPr>
        <w:t>4</w:t>
      </w:r>
      <w:r w:rsidRPr="005A22F6">
        <w:rPr>
          <w:rStyle w:val="hps"/>
          <w:rFonts w:eastAsiaTheme="majorEastAsia"/>
          <w:sz w:val="32"/>
          <w:szCs w:val="32"/>
        </w:rPr>
        <w:t>-го курсу</w:t>
      </w:r>
      <w:r w:rsidRPr="005A22F6">
        <w:rPr>
          <w:sz w:val="32"/>
          <w:szCs w:val="32"/>
        </w:rPr>
        <w:t xml:space="preserve">, </w:t>
      </w:r>
      <w:r w:rsidRPr="005A22F6">
        <w:rPr>
          <w:rStyle w:val="hps"/>
          <w:rFonts w:eastAsiaTheme="majorEastAsia"/>
          <w:sz w:val="32"/>
          <w:szCs w:val="32"/>
          <w:lang w:val="uk-UA"/>
        </w:rPr>
        <w:t>НН</w:t>
      </w:r>
      <w:r w:rsidRPr="005A22F6">
        <w:rPr>
          <w:rStyle w:val="hps"/>
          <w:rFonts w:eastAsiaTheme="majorEastAsia"/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  <w:lang w:val="uk-UA"/>
        </w:rPr>
        <w:t>ІАТЕ</w:t>
      </w:r>
    </w:p>
    <w:p w:rsidR="005A22F6" w:rsidRPr="005A22F6" w:rsidRDefault="005A22F6" w:rsidP="005A22F6">
      <w:pPr>
        <w:wordWrap w:val="0"/>
        <w:spacing w:after="0" w:line="240" w:lineRule="auto"/>
        <w:jc w:val="right"/>
        <w:rPr>
          <w:sz w:val="32"/>
          <w:szCs w:val="32"/>
        </w:rPr>
      </w:pPr>
      <w:proofErr w:type="spellStart"/>
      <w:r w:rsidRPr="005A22F6">
        <w:rPr>
          <w:rStyle w:val="hps"/>
          <w:rFonts w:eastAsiaTheme="majorEastAsia"/>
          <w:sz w:val="32"/>
          <w:szCs w:val="32"/>
        </w:rPr>
        <w:t>групи</w:t>
      </w:r>
      <w:proofErr w:type="spellEnd"/>
      <w:r w:rsidRPr="005A22F6">
        <w:rPr>
          <w:sz w:val="32"/>
          <w:szCs w:val="32"/>
        </w:rPr>
        <w:t xml:space="preserve"> </w:t>
      </w:r>
      <w:r w:rsidRPr="005A22F6">
        <w:rPr>
          <w:rStyle w:val="hps"/>
          <w:rFonts w:eastAsiaTheme="majorEastAsia"/>
          <w:sz w:val="32"/>
          <w:szCs w:val="32"/>
        </w:rPr>
        <w:t>ТР-23</w:t>
      </w:r>
    </w:p>
    <w:p w:rsidR="005A22F6" w:rsidRPr="005A22F6" w:rsidRDefault="005A22F6" w:rsidP="005A22F6">
      <w:pPr>
        <w:wordWrap w:val="0"/>
        <w:spacing w:after="0" w:line="240" w:lineRule="auto"/>
        <w:jc w:val="right"/>
        <w:rPr>
          <w:sz w:val="32"/>
          <w:szCs w:val="32"/>
          <w:lang w:val="uk-UA"/>
        </w:rPr>
      </w:pPr>
      <w:proofErr w:type="spellStart"/>
      <w:r w:rsidRPr="005A22F6">
        <w:rPr>
          <w:sz w:val="32"/>
          <w:szCs w:val="32"/>
          <w:lang w:val="uk-UA"/>
        </w:rPr>
        <w:t>Ровний</w:t>
      </w:r>
      <w:proofErr w:type="spellEnd"/>
      <w:r w:rsidRPr="005A22F6">
        <w:rPr>
          <w:sz w:val="32"/>
          <w:szCs w:val="32"/>
          <w:lang w:val="uk-UA"/>
        </w:rPr>
        <w:t xml:space="preserve"> Г. О.</w:t>
      </w:r>
    </w:p>
    <w:p w:rsidR="005A22F6" w:rsidRPr="005A22F6" w:rsidRDefault="005A22F6" w:rsidP="005A22F6">
      <w:pPr>
        <w:spacing w:after="0" w:line="240" w:lineRule="auto"/>
        <w:jc w:val="right"/>
        <w:rPr>
          <w:bCs w:val="0"/>
          <w:sz w:val="32"/>
          <w:szCs w:val="32"/>
        </w:rPr>
      </w:pPr>
      <w:r w:rsidRPr="005A22F6">
        <w:rPr>
          <w:rStyle w:val="hps"/>
          <w:rFonts w:eastAsiaTheme="majorEastAsia"/>
          <w:bCs w:val="0"/>
          <w:sz w:val="32"/>
          <w:szCs w:val="32"/>
        </w:rPr>
        <w:t>Перев</w:t>
      </w:r>
      <w:proofErr w:type="spellStart"/>
      <w:r w:rsidRPr="005A22F6">
        <w:rPr>
          <w:rStyle w:val="hps"/>
          <w:rFonts w:eastAsiaTheme="majorEastAsia"/>
          <w:bCs w:val="0"/>
          <w:sz w:val="32"/>
          <w:szCs w:val="32"/>
          <w:lang w:val="uk-UA"/>
        </w:rPr>
        <w:t>ірив</w:t>
      </w:r>
      <w:proofErr w:type="spellEnd"/>
      <w:r w:rsidRPr="005A22F6">
        <w:rPr>
          <w:bCs w:val="0"/>
          <w:sz w:val="32"/>
          <w:szCs w:val="32"/>
        </w:rPr>
        <w:t>:</w:t>
      </w: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  <w:r w:rsidRPr="005A22F6">
        <w:rPr>
          <w:sz w:val="32"/>
          <w:szCs w:val="32"/>
          <w:lang w:val="uk-UA"/>
        </w:rPr>
        <w:t>Волков</w:t>
      </w:r>
      <w:r w:rsidRPr="005A22F6">
        <w:rPr>
          <w:sz w:val="32"/>
          <w:szCs w:val="32"/>
        </w:rPr>
        <w:t xml:space="preserve"> </w:t>
      </w:r>
      <w:r w:rsidRPr="005A22F6">
        <w:rPr>
          <w:sz w:val="32"/>
          <w:szCs w:val="32"/>
          <w:lang w:val="uk-UA"/>
        </w:rPr>
        <w:t>О</w:t>
      </w:r>
      <w:r w:rsidRPr="005A22F6">
        <w:rPr>
          <w:sz w:val="32"/>
          <w:szCs w:val="32"/>
        </w:rPr>
        <w:t>.</w:t>
      </w:r>
      <w:r w:rsidRPr="005A22F6">
        <w:rPr>
          <w:sz w:val="32"/>
          <w:szCs w:val="32"/>
          <w:lang w:val="uk-UA"/>
        </w:rPr>
        <w:t>В</w:t>
      </w:r>
      <w:r w:rsidRPr="005A22F6">
        <w:rPr>
          <w:sz w:val="32"/>
          <w:szCs w:val="32"/>
        </w:rPr>
        <w:t>.</w:t>
      </w: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Pr="005A22F6" w:rsidRDefault="005A22F6" w:rsidP="000D154F">
      <w:pPr>
        <w:spacing w:after="0" w:line="240" w:lineRule="auto"/>
        <w:rPr>
          <w:sz w:val="32"/>
          <w:szCs w:val="32"/>
        </w:rPr>
      </w:pPr>
    </w:p>
    <w:p w:rsidR="005A22F6" w:rsidRPr="005A22F6" w:rsidRDefault="005A22F6" w:rsidP="005A22F6">
      <w:pPr>
        <w:spacing w:after="0" w:line="240" w:lineRule="auto"/>
        <w:jc w:val="right"/>
        <w:rPr>
          <w:sz w:val="32"/>
          <w:szCs w:val="32"/>
        </w:rPr>
      </w:pPr>
    </w:p>
    <w:p w:rsidR="005A22F6" w:rsidRDefault="005A22F6" w:rsidP="005A22F6">
      <w:pPr>
        <w:spacing w:after="0"/>
        <w:jc w:val="center"/>
        <w:rPr>
          <w:sz w:val="32"/>
          <w:szCs w:val="32"/>
          <w:lang w:val="uk-UA"/>
        </w:rPr>
      </w:pPr>
      <w:r w:rsidRPr="005A22F6">
        <w:rPr>
          <w:sz w:val="32"/>
          <w:szCs w:val="32"/>
        </w:rPr>
        <w:t>КИЇВ</w:t>
      </w:r>
      <w:r w:rsidRPr="005A22F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202</w:t>
      </w:r>
      <w:r>
        <w:rPr>
          <w:sz w:val="32"/>
          <w:szCs w:val="32"/>
          <w:lang w:val="uk-UA"/>
        </w:rPr>
        <w:t>5</w:t>
      </w:r>
    </w:p>
    <w:p w:rsidR="005A22F6" w:rsidRPr="005A22F6" w:rsidRDefault="005A22F6" w:rsidP="008D3740">
      <w:pPr>
        <w:spacing w:after="0" w:line="360" w:lineRule="auto"/>
        <w:jc w:val="center"/>
        <w:rPr>
          <w:sz w:val="32"/>
          <w:szCs w:val="32"/>
          <w:lang w:val="uk-UA"/>
        </w:rPr>
      </w:pPr>
    </w:p>
    <w:p w:rsidR="005A22F6" w:rsidRPr="005A22F6" w:rsidRDefault="005A22F6" w:rsidP="008D3740">
      <w:pPr>
        <w:spacing w:after="0" w:line="360" w:lineRule="auto"/>
        <w:ind w:firstLine="709"/>
        <w:contextualSpacing/>
        <w:jc w:val="both"/>
        <w:rPr>
          <w:b/>
          <w:lang w:val="uk-UA"/>
        </w:rPr>
      </w:pPr>
      <w:r w:rsidRPr="005A22F6">
        <w:rPr>
          <w:b/>
          <w:lang w:val="uk-UA"/>
        </w:rPr>
        <w:t>Мета роботи:</w:t>
      </w:r>
    </w:p>
    <w:p w:rsidR="00E1708F" w:rsidRDefault="000D154F" w:rsidP="000D154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D154F">
        <w:rPr>
          <w:sz w:val="28"/>
          <w:szCs w:val="28"/>
        </w:rPr>
        <w:t>Виконання техніко-економічного розрахунку проведення реновації житлового будинку/окремої квартири з метою визначенням оптимального рішення по вибору заходів зменшення витрат на тепло/</w:t>
      </w:r>
      <w:proofErr w:type="spellStart"/>
      <w:r w:rsidRPr="000D154F">
        <w:rPr>
          <w:sz w:val="28"/>
          <w:szCs w:val="28"/>
        </w:rPr>
        <w:t>холодопостачання</w:t>
      </w:r>
      <w:proofErr w:type="spellEnd"/>
      <w:r w:rsidRPr="000D154F">
        <w:rPr>
          <w:sz w:val="28"/>
          <w:szCs w:val="28"/>
        </w:rPr>
        <w:t xml:space="preserve"> житлових приміщень за рахунок впровадження енергозберігаючих заходів.  Техніко-економічного обґрунтування проводити виходячи з максимального доходу (економії) від прийнятих рішень за 10 наступних років. </w:t>
      </w:r>
    </w:p>
    <w:p w:rsidR="000D154F" w:rsidRDefault="000D154F" w:rsidP="000D154F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proofErr w:type="spellStart"/>
      <w:r w:rsidRPr="000D154F">
        <w:rPr>
          <w:b/>
          <w:sz w:val="28"/>
          <w:szCs w:val="28"/>
          <w:lang w:val="ru-RU"/>
        </w:rPr>
        <w:t>Розрахунков</w:t>
      </w:r>
      <w:proofErr w:type="spellEnd"/>
      <w:r w:rsidRPr="000D154F">
        <w:rPr>
          <w:b/>
          <w:sz w:val="28"/>
          <w:szCs w:val="28"/>
        </w:rPr>
        <w:t>і дані:</w:t>
      </w:r>
    </w:p>
    <w:p w:rsidR="000D154F" w:rsidRPr="006F2A84" w:rsidRDefault="000D154F" w:rsidP="000D154F">
      <w:pPr>
        <w:pStyle w:val="a3"/>
        <w:spacing w:after="0" w:line="240" w:lineRule="auto"/>
        <w:ind w:left="0" w:firstLine="709"/>
        <w:jc w:val="both"/>
      </w:pPr>
      <w:proofErr w:type="spellStart"/>
      <w:r w:rsidRPr="008F3A95">
        <w:t>Розрахунки</w:t>
      </w:r>
      <w:proofErr w:type="spellEnd"/>
      <w:r w:rsidRPr="008F3A95">
        <w:t xml:space="preserve"> у </w:t>
      </w:r>
      <w:proofErr w:type="spellStart"/>
      <w:r w:rsidRPr="008F3A95">
        <w:t>цій</w:t>
      </w:r>
      <w:proofErr w:type="spellEnd"/>
      <w:r w:rsidRPr="008F3A95">
        <w:t xml:space="preserve"> </w:t>
      </w:r>
      <w:proofErr w:type="spellStart"/>
      <w:r w:rsidRPr="008F3A95">
        <w:t>роботі</w:t>
      </w:r>
      <w:proofErr w:type="spellEnd"/>
      <w:r w:rsidRPr="008F3A95">
        <w:t xml:space="preserve"> </w:t>
      </w:r>
      <w:proofErr w:type="spellStart"/>
      <w:r w:rsidRPr="008F3A95">
        <w:t>базуються</w:t>
      </w:r>
      <w:proofErr w:type="spellEnd"/>
      <w:r w:rsidRPr="008F3A95">
        <w:t xml:space="preserve"> на </w:t>
      </w:r>
      <w:proofErr w:type="spellStart"/>
      <w:r w:rsidRPr="008F3A95">
        <w:t>методиці</w:t>
      </w:r>
      <w:proofErr w:type="spellEnd"/>
      <w:r w:rsidRPr="008F3A95">
        <w:t xml:space="preserve"> </w:t>
      </w:r>
      <w:proofErr w:type="spellStart"/>
      <w:r w:rsidRPr="008F3A95">
        <w:t>визначення</w:t>
      </w:r>
      <w:proofErr w:type="spellEnd"/>
      <w:r w:rsidRPr="008F3A95">
        <w:t xml:space="preserve"> </w:t>
      </w:r>
      <w:proofErr w:type="spellStart"/>
      <w:r w:rsidRPr="008F3A95">
        <w:t>енергетичних</w:t>
      </w:r>
      <w:proofErr w:type="spellEnd"/>
      <w:r w:rsidRPr="008F3A95">
        <w:t xml:space="preserve"> потреб на </w:t>
      </w:r>
      <w:proofErr w:type="spellStart"/>
      <w:r w:rsidRPr="008F3A95">
        <w:t>опалення</w:t>
      </w:r>
      <w:proofErr w:type="spellEnd"/>
      <w:r w:rsidRPr="008F3A95">
        <w:t xml:space="preserve"> та </w:t>
      </w:r>
      <w:proofErr w:type="spellStart"/>
      <w:r w:rsidRPr="008F3A95">
        <w:t>охолодження</w:t>
      </w:r>
      <w:proofErr w:type="spellEnd"/>
      <w:r w:rsidRPr="008F3A95">
        <w:t xml:space="preserve"> </w:t>
      </w:r>
      <w:proofErr w:type="spellStart"/>
      <w:r w:rsidRPr="008F3A95">
        <w:t>будівель</w:t>
      </w:r>
      <w:proofErr w:type="spellEnd"/>
      <w:r w:rsidRPr="008F3A95">
        <w:t xml:space="preserve">. Для кожного </w:t>
      </w:r>
      <w:proofErr w:type="spellStart"/>
      <w:r w:rsidRPr="008F3A95">
        <w:t>варіанту</w:t>
      </w:r>
      <w:proofErr w:type="spellEnd"/>
      <w:r w:rsidRPr="008F3A95">
        <w:t xml:space="preserve"> </w:t>
      </w:r>
      <w:proofErr w:type="spellStart"/>
      <w:r w:rsidRPr="008F3A95">
        <w:t>утеплення</w:t>
      </w:r>
      <w:proofErr w:type="spellEnd"/>
      <w:r w:rsidRPr="008F3A95">
        <w:t xml:space="preserve">, </w:t>
      </w:r>
      <w:proofErr w:type="spellStart"/>
      <w:r w:rsidRPr="008F3A95">
        <w:t>включаючи</w:t>
      </w:r>
      <w:proofErr w:type="spellEnd"/>
      <w:r w:rsidRPr="008F3A95">
        <w:t xml:space="preserve"> </w:t>
      </w:r>
      <w:proofErr w:type="spellStart"/>
      <w:r w:rsidRPr="008F3A95">
        <w:t>утеплення</w:t>
      </w:r>
      <w:proofErr w:type="spellEnd"/>
      <w:r w:rsidRPr="008F3A95">
        <w:t xml:space="preserve"> </w:t>
      </w:r>
      <w:proofErr w:type="spellStart"/>
      <w:r w:rsidRPr="008F3A95">
        <w:t>стін</w:t>
      </w:r>
      <w:proofErr w:type="spellEnd"/>
      <w:r w:rsidRPr="008F3A95">
        <w:t xml:space="preserve">, </w:t>
      </w:r>
      <w:proofErr w:type="spellStart"/>
      <w:r w:rsidRPr="008F3A95">
        <w:t>заміну</w:t>
      </w:r>
      <w:proofErr w:type="spellEnd"/>
      <w:r w:rsidRPr="008F3A95">
        <w:t xml:space="preserve"> </w:t>
      </w:r>
      <w:proofErr w:type="spellStart"/>
      <w:r w:rsidRPr="008F3A95">
        <w:t>вікон</w:t>
      </w:r>
      <w:proofErr w:type="spellEnd"/>
      <w:r w:rsidRPr="008F3A95">
        <w:t xml:space="preserve"> і </w:t>
      </w:r>
      <w:proofErr w:type="spellStart"/>
      <w:r w:rsidRPr="008F3A95">
        <w:t>встановлення</w:t>
      </w:r>
      <w:proofErr w:type="spellEnd"/>
      <w:r w:rsidRPr="008F3A95">
        <w:t xml:space="preserve"> </w:t>
      </w:r>
      <w:proofErr w:type="spellStart"/>
      <w:r w:rsidRPr="008F3A95">
        <w:t>рекуператорів</w:t>
      </w:r>
      <w:proofErr w:type="spellEnd"/>
      <w:r w:rsidRPr="008F3A95">
        <w:t xml:space="preserve">, </w:t>
      </w:r>
      <w:proofErr w:type="spellStart"/>
      <w:r w:rsidRPr="008F3A95">
        <w:t>розраховується</w:t>
      </w:r>
      <w:proofErr w:type="spellEnd"/>
      <w:r w:rsidRPr="008F3A95">
        <w:t xml:space="preserve"> </w:t>
      </w:r>
      <w:proofErr w:type="spellStart"/>
      <w:r w:rsidRPr="008F3A95">
        <w:t>енергетична</w:t>
      </w:r>
      <w:proofErr w:type="spellEnd"/>
      <w:r w:rsidRPr="008F3A95">
        <w:t xml:space="preserve"> </w:t>
      </w:r>
      <w:proofErr w:type="spellStart"/>
      <w:r w:rsidRPr="008F3A95">
        <w:t>ефективність</w:t>
      </w:r>
      <w:proofErr w:type="spellEnd"/>
      <w:r w:rsidRPr="008F3A95">
        <w:t xml:space="preserve"> та </w:t>
      </w:r>
      <w:proofErr w:type="spellStart"/>
      <w:r w:rsidRPr="008F3A95">
        <w:t>економія</w:t>
      </w:r>
      <w:proofErr w:type="spellEnd"/>
      <w:r w:rsidRPr="008F3A95">
        <w:t xml:space="preserve"> на </w:t>
      </w:r>
      <w:proofErr w:type="spellStart"/>
      <w:r w:rsidRPr="008F3A95">
        <w:t>опаленні</w:t>
      </w:r>
      <w:proofErr w:type="spellEnd"/>
      <w:r w:rsidRPr="008F3A95">
        <w:t xml:space="preserve"> </w:t>
      </w:r>
      <w:proofErr w:type="spellStart"/>
      <w:r w:rsidRPr="008F3A95">
        <w:t>протягом</w:t>
      </w:r>
      <w:proofErr w:type="spellEnd"/>
      <w:r w:rsidRPr="008F3A95">
        <w:t xml:space="preserve"> року. </w:t>
      </w:r>
      <w:proofErr w:type="spellStart"/>
      <w:r w:rsidRPr="008F3A95">
        <w:t>Також</w:t>
      </w:r>
      <w:proofErr w:type="spellEnd"/>
      <w:r w:rsidRPr="008F3A95">
        <w:t xml:space="preserve"> </w:t>
      </w:r>
      <w:proofErr w:type="spellStart"/>
      <w:r w:rsidRPr="008F3A95">
        <w:t>визначаються</w:t>
      </w:r>
      <w:proofErr w:type="spellEnd"/>
      <w:r w:rsidRPr="008F3A95">
        <w:t xml:space="preserve"> </w:t>
      </w:r>
      <w:proofErr w:type="spellStart"/>
      <w:r w:rsidRPr="008F3A95">
        <w:t>витрати</w:t>
      </w:r>
      <w:proofErr w:type="spellEnd"/>
      <w:r w:rsidRPr="008F3A95">
        <w:t xml:space="preserve"> на </w:t>
      </w:r>
      <w:proofErr w:type="spellStart"/>
      <w:r w:rsidRPr="008F3A95">
        <w:t>матеріали</w:t>
      </w:r>
      <w:proofErr w:type="spellEnd"/>
      <w:r w:rsidRPr="008F3A95">
        <w:t xml:space="preserve"> та </w:t>
      </w:r>
      <w:proofErr w:type="spellStart"/>
      <w:r w:rsidRPr="008F3A95">
        <w:t>їх</w:t>
      </w:r>
      <w:proofErr w:type="spellEnd"/>
      <w:r w:rsidRPr="008F3A95">
        <w:t xml:space="preserve"> установку, а </w:t>
      </w:r>
      <w:proofErr w:type="spellStart"/>
      <w:r w:rsidRPr="008F3A95">
        <w:t>також</w:t>
      </w:r>
      <w:proofErr w:type="spellEnd"/>
      <w:r w:rsidRPr="008F3A95">
        <w:t xml:space="preserve"> </w:t>
      </w:r>
      <w:proofErr w:type="spellStart"/>
      <w:r w:rsidRPr="008F3A95">
        <w:t>окупність</w:t>
      </w:r>
      <w:proofErr w:type="spellEnd"/>
      <w:r w:rsidRPr="008F3A95">
        <w:t xml:space="preserve"> кожного заходу з </w:t>
      </w:r>
      <w:proofErr w:type="spellStart"/>
      <w:r w:rsidRPr="008F3A95">
        <w:t>урахуванням</w:t>
      </w:r>
      <w:proofErr w:type="spellEnd"/>
      <w:r w:rsidRPr="008F3A95">
        <w:t xml:space="preserve"> </w:t>
      </w:r>
      <w:proofErr w:type="spellStart"/>
      <w:r w:rsidRPr="008F3A95">
        <w:t>тарифів</w:t>
      </w:r>
      <w:proofErr w:type="spellEnd"/>
      <w:r w:rsidRPr="008F3A95">
        <w:t xml:space="preserve"> на тепло, </w:t>
      </w:r>
      <w:proofErr w:type="spellStart"/>
      <w:r w:rsidRPr="008F3A95">
        <w:t>встановлених</w:t>
      </w:r>
      <w:proofErr w:type="spellEnd"/>
      <w:r w:rsidRPr="008F3A95">
        <w:t xml:space="preserve"> для </w:t>
      </w:r>
      <w:proofErr w:type="spellStart"/>
      <w:r w:rsidRPr="008F3A95">
        <w:t>звичайного</w:t>
      </w:r>
      <w:proofErr w:type="spellEnd"/>
      <w:r w:rsidRPr="008F3A95">
        <w:t xml:space="preserve"> та </w:t>
      </w:r>
      <w:proofErr w:type="spellStart"/>
      <w:r w:rsidRPr="008F3A95">
        <w:t>військового</w:t>
      </w:r>
      <w:proofErr w:type="spellEnd"/>
      <w:r w:rsidRPr="008F3A95">
        <w:t xml:space="preserve"> стану. </w:t>
      </w:r>
      <w:proofErr w:type="spellStart"/>
      <w:r w:rsidRPr="008F3A95">
        <w:t>Оцінка</w:t>
      </w:r>
      <w:proofErr w:type="spellEnd"/>
      <w:r w:rsidRPr="008F3A95">
        <w:t xml:space="preserve"> </w:t>
      </w:r>
      <w:proofErr w:type="spellStart"/>
      <w:r w:rsidRPr="008F3A95">
        <w:t>окупності</w:t>
      </w:r>
      <w:proofErr w:type="spellEnd"/>
      <w:r w:rsidRPr="008F3A95">
        <w:t xml:space="preserve"> проводиться на </w:t>
      </w:r>
      <w:proofErr w:type="spellStart"/>
      <w:r w:rsidRPr="008F3A95">
        <w:t>основі</w:t>
      </w:r>
      <w:proofErr w:type="spellEnd"/>
      <w:r w:rsidRPr="008F3A95">
        <w:t xml:space="preserve"> </w:t>
      </w:r>
      <w:proofErr w:type="spellStart"/>
      <w:r w:rsidRPr="008F3A95">
        <w:t>порівняння</w:t>
      </w:r>
      <w:proofErr w:type="spellEnd"/>
      <w:r w:rsidRPr="008F3A95">
        <w:t xml:space="preserve"> </w:t>
      </w:r>
      <w:proofErr w:type="spellStart"/>
      <w:r w:rsidRPr="008F3A95">
        <w:t>витрат</w:t>
      </w:r>
      <w:proofErr w:type="spellEnd"/>
      <w:r w:rsidRPr="008F3A95">
        <w:t xml:space="preserve"> на </w:t>
      </w:r>
      <w:proofErr w:type="spellStart"/>
      <w:r w:rsidRPr="008F3A95">
        <w:t>енергоспоживання</w:t>
      </w:r>
      <w:proofErr w:type="spellEnd"/>
      <w:r w:rsidRPr="008F3A95">
        <w:t xml:space="preserve"> до та </w:t>
      </w:r>
      <w:proofErr w:type="spellStart"/>
      <w:r w:rsidRPr="008F3A95">
        <w:t>після</w:t>
      </w:r>
      <w:proofErr w:type="spellEnd"/>
      <w:r w:rsidRPr="008F3A95">
        <w:t xml:space="preserve"> </w:t>
      </w:r>
      <w:proofErr w:type="spellStart"/>
      <w:r w:rsidRPr="008F3A95">
        <w:t>виконання</w:t>
      </w:r>
      <w:proofErr w:type="spellEnd"/>
      <w:r w:rsidRPr="008F3A95">
        <w:t xml:space="preserve"> </w:t>
      </w:r>
      <w:proofErr w:type="spellStart"/>
      <w:r w:rsidRPr="008F3A95">
        <w:t>заходів</w:t>
      </w:r>
      <w:proofErr w:type="spellEnd"/>
      <w:r w:rsidRPr="008F3A95">
        <w:t>.</w:t>
      </w:r>
    </w:p>
    <w:p w:rsidR="000D154F" w:rsidRDefault="000D154F" w:rsidP="000D154F">
      <w:pPr>
        <w:pStyle w:val="a3"/>
        <w:spacing w:after="0" w:line="240" w:lineRule="auto"/>
        <w:ind w:left="0" w:firstLine="709"/>
        <w:jc w:val="both"/>
      </w:pPr>
      <w:proofErr w:type="spellStart"/>
      <w:r w:rsidRPr="008F3A95">
        <w:t>Техніко-економічні</w:t>
      </w:r>
      <w:proofErr w:type="spellEnd"/>
      <w:r w:rsidRPr="008F3A95">
        <w:t xml:space="preserve"> </w:t>
      </w:r>
      <w:proofErr w:type="spellStart"/>
      <w:r w:rsidRPr="008F3A95">
        <w:t>показники</w:t>
      </w:r>
      <w:proofErr w:type="spellEnd"/>
      <w:r w:rsidRPr="008F3A95">
        <w:t xml:space="preserve"> для </w:t>
      </w:r>
      <w:proofErr w:type="spellStart"/>
      <w:r w:rsidRPr="008F3A95">
        <w:t>утеплення</w:t>
      </w:r>
      <w:proofErr w:type="spellEnd"/>
      <w:r w:rsidRPr="008F3A95">
        <w:t xml:space="preserve"> </w:t>
      </w:r>
      <w:proofErr w:type="spellStart"/>
      <w:r w:rsidRPr="008F3A95">
        <w:t>стін</w:t>
      </w:r>
      <w:proofErr w:type="spellEnd"/>
      <w:r w:rsidRPr="008F3A95">
        <w:t xml:space="preserve">, </w:t>
      </w:r>
      <w:proofErr w:type="spellStart"/>
      <w:r w:rsidRPr="008F3A95">
        <w:t>заміни</w:t>
      </w:r>
      <w:proofErr w:type="spellEnd"/>
      <w:r w:rsidRPr="008F3A95">
        <w:t xml:space="preserve"> </w:t>
      </w:r>
      <w:proofErr w:type="spellStart"/>
      <w:r w:rsidRPr="008F3A95">
        <w:t>вікон</w:t>
      </w:r>
      <w:proofErr w:type="spellEnd"/>
      <w:r w:rsidRPr="008F3A95">
        <w:t xml:space="preserve"> і </w:t>
      </w:r>
      <w:proofErr w:type="spellStart"/>
      <w:r w:rsidRPr="008F3A95">
        <w:t>встановлення</w:t>
      </w:r>
      <w:proofErr w:type="spellEnd"/>
      <w:r w:rsidRPr="008F3A95">
        <w:t xml:space="preserve"> </w:t>
      </w:r>
      <w:proofErr w:type="spellStart"/>
      <w:r w:rsidRPr="008F3A95">
        <w:t>рекуператорів</w:t>
      </w:r>
      <w:proofErr w:type="spellEnd"/>
      <w:r w:rsidRPr="008F3A95">
        <w:t xml:space="preserve"> </w:t>
      </w:r>
      <w:proofErr w:type="spellStart"/>
      <w:r w:rsidRPr="008F3A95">
        <w:t>обираються</w:t>
      </w:r>
      <w:proofErr w:type="spellEnd"/>
      <w:r w:rsidRPr="008F3A95">
        <w:t xml:space="preserve"> за </w:t>
      </w:r>
      <w:proofErr w:type="spellStart"/>
      <w:r w:rsidRPr="008F3A95">
        <w:t>даними</w:t>
      </w:r>
      <w:proofErr w:type="spellEnd"/>
      <w:r w:rsidRPr="008F3A95">
        <w:t xml:space="preserve"> </w:t>
      </w:r>
      <w:proofErr w:type="spellStart"/>
      <w:r w:rsidRPr="008F3A95">
        <w:t>таблиць</w:t>
      </w:r>
      <w:proofErr w:type="spellEnd"/>
      <w:r w:rsidRPr="008F3A95">
        <w:t xml:space="preserve">, де </w:t>
      </w:r>
      <w:proofErr w:type="spellStart"/>
      <w:r w:rsidRPr="008F3A95">
        <w:t>зазначені</w:t>
      </w:r>
      <w:proofErr w:type="spellEnd"/>
      <w:r w:rsidRPr="008F3A95">
        <w:t xml:space="preserve"> </w:t>
      </w:r>
      <w:proofErr w:type="spellStart"/>
      <w:r w:rsidRPr="008F3A95">
        <w:t>коефіцієнти</w:t>
      </w:r>
      <w:proofErr w:type="spellEnd"/>
      <w:r w:rsidRPr="008F3A95">
        <w:t xml:space="preserve"> </w:t>
      </w:r>
      <w:proofErr w:type="spellStart"/>
      <w:r w:rsidRPr="008F3A95">
        <w:t>теплопровідності</w:t>
      </w:r>
      <w:proofErr w:type="spellEnd"/>
      <w:r w:rsidRPr="008F3A95">
        <w:t xml:space="preserve">, </w:t>
      </w:r>
      <w:proofErr w:type="spellStart"/>
      <w:r w:rsidRPr="008F3A95">
        <w:t>ціна</w:t>
      </w:r>
      <w:proofErr w:type="spellEnd"/>
      <w:r w:rsidRPr="008F3A95">
        <w:t xml:space="preserve"> </w:t>
      </w:r>
      <w:proofErr w:type="spellStart"/>
      <w:r w:rsidRPr="008F3A95">
        <w:t>матеріалів</w:t>
      </w:r>
      <w:proofErr w:type="spellEnd"/>
      <w:r w:rsidRPr="008F3A95">
        <w:t xml:space="preserve">, </w:t>
      </w:r>
      <w:proofErr w:type="spellStart"/>
      <w:r w:rsidRPr="008F3A95">
        <w:t>вартість</w:t>
      </w:r>
      <w:proofErr w:type="spellEnd"/>
      <w:r w:rsidRPr="008F3A95">
        <w:t xml:space="preserve"> монтажу та </w:t>
      </w:r>
      <w:proofErr w:type="spellStart"/>
      <w:r w:rsidRPr="008F3A95">
        <w:t>ефективність</w:t>
      </w:r>
      <w:proofErr w:type="spellEnd"/>
      <w:r w:rsidRPr="008F3A95">
        <w:t xml:space="preserve"> </w:t>
      </w:r>
      <w:proofErr w:type="spellStart"/>
      <w:r w:rsidRPr="008F3A95">
        <w:t>використання</w:t>
      </w:r>
      <w:proofErr w:type="spellEnd"/>
      <w:r w:rsidRPr="008F3A95">
        <w:t xml:space="preserve"> кожного з </w:t>
      </w:r>
      <w:proofErr w:type="spellStart"/>
      <w:r w:rsidRPr="008F3A95">
        <w:t>варіантів</w:t>
      </w:r>
      <w:proofErr w:type="spellEnd"/>
      <w:r w:rsidRPr="008F3A95">
        <w:t xml:space="preserve">. </w:t>
      </w:r>
      <w:proofErr w:type="spellStart"/>
      <w:r w:rsidRPr="008F3A95">
        <w:t>Розрахунок</w:t>
      </w:r>
      <w:proofErr w:type="spellEnd"/>
      <w:r w:rsidRPr="008F3A95">
        <w:t xml:space="preserve"> </w:t>
      </w:r>
      <w:proofErr w:type="spellStart"/>
      <w:r w:rsidRPr="008F3A95">
        <w:t>вартості</w:t>
      </w:r>
      <w:proofErr w:type="spellEnd"/>
      <w:r w:rsidRPr="008F3A95">
        <w:t xml:space="preserve"> </w:t>
      </w:r>
      <w:proofErr w:type="spellStart"/>
      <w:r w:rsidRPr="008F3A95">
        <w:t>енергетичних</w:t>
      </w:r>
      <w:proofErr w:type="spellEnd"/>
      <w:r w:rsidRPr="008F3A95">
        <w:t xml:space="preserve"> </w:t>
      </w:r>
      <w:proofErr w:type="spellStart"/>
      <w:r w:rsidRPr="008F3A95">
        <w:t>витрат</w:t>
      </w:r>
      <w:proofErr w:type="spellEnd"/>
      <w:r w:rsidRPr="008F3A95">
        <w:t xml:space="preserve"> </w:t>
      </w:r>
      <w:proofErr w:type="spellStart"/>
      <w:r w:rsidRPr="008F3A95">
        <w:t>базується</w:t>
      </w:r>
      <w:proofErr w:type="spellEnd"/>
      <w:r w:rsidRPr="008F3A95">
        <w:t xml:space="preserve"> на тарифах, </w:t>
      </w:r>
      <w:proofErr w:type="spellStart"/>
      <w:r w:rsidRPr="008F3A95">
        <w:t>встановлених</w:t>
      </w:r>
      <w:proofErr w:type="spellEnd"/>
      <w:r w:rsidRPr="008F3A95">
        <w:t xml:space="preserve"> КП «</w:t>
      </w:r>
      <w:proofErr w:type="spellStart"/>
      <w:r w:rsidRPr="008F3A95">
        <w:t>Київтеплоенерго</w:t>
      </w:r>
      <w:proofErr w:type="spellEnd"/>
      <w:r w:rsidRPr="008F3A95">
        <w:t xml:space="preserve">», з </w:t>
      </w:r>
      <w:proofErr w:type="spellStart"/>
      <w:r w:rsidRPr="008F3A95">
        <w:t>урахуванням</w:t>
      </w:r>
      <w:proofErr w:type="spellEnd"/>
      <w:r w:rsidRPr="008F3A95">
        <w:t xml:space="preserve"> як </w:t>
      </w:r>
      <w:proofErr w:type="spellStart"/>
      <w:r w:rsidRPr="008F3A95">
        <w:t>звичайного</w:t>
      </w:r>
      <w:proofErr w:type="spellEnd"/>
      <w:r w:rsidRPr="008F3A95">
        <w:t xml:space="preserve">, так і </w:t>
      </w:r>
      <w:proofErr w:type="spellStart"/>
      <w:r w:rsidRPr="008F3A95">
        <w:t>зниженого</w:t>
      </w:r>
      <w:proofErr w:type="spellEnd"/>
      <w:r w:rsidRPr="008F3A95">
        <w:t xml:space="preserve"> тарифу, </w:t>
      </w:r>
      <w:proofErr w:type="spellStart"/>
      <w:r w:rsidRPr="008F3A95">
        <w:t>що</w:t>
      </w:r>
      <w:proofErr w:type="spellEnd"/>
      <w:r w:rsidRPr="008F3A95">
        <w:t xml:space="preserve"> </w:t>
      </w:r>
      <w:proofErr w:type="spellStart"/>
      <w:r w:rsidRPr="008F3A95">
        <w:t>діє</w:t>
      </w:r>
      <w:proofErr w:type="spellEnd"/>
      <w:r w:rsidRPr="008F3A95">
        <w:t xml:space="preserve"> </w:t>
      </w:r>
      <w:proofErr w:type="spellStart"/>
      <w:r w:rsidRPr="008F3A95">
        <w:t>під</w:t>
      </w:r>
      <w:proofErr w:type="spellEnd"/>
      <w:r w:rsidRPr="008F3A95">
        <w:t xml:space="preserve"> час </w:t>
      </w:r>
      <w:proofErr w:type="spellStart"/>
      <w:r w:rsidRPr="008F3A95">
        <w:t>військового</w:t>
      </w:r>
      <w:proofErr w:type="spellEnd"/>
      <w:r w:rsidRPr="008F3A95">
        <w:t xml:space="preserve"> стану.</w:t>
      </w:r>
    </w:p>
    <w:p w:rsidR="000D154F" w:rsidRDefault="000D154F" w:rsidP="000D154F">
      <w:pPr>
        <w:spacing w:after="0" w:line="240" w:lineRule="auto"/>
        <w:ind w:firstLine="709"/>
        <w:jc w:val="both"/>
        <w:rPr>
          <w:b/>
        </w:rPr>
      </w:pPr>
      <w:proofErr w:type="spellStart"/>
      <w:r>
        <w:rPr>
          <w:b/>
        </w:rPr>
        <w:t>Вартісні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технічні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показники</w:t>
      </w:r>
      <w:proofErr w:type="spellEnd"/>
    </w:p>
    <w:p w:rsidR="000D154F" w:rsidRDefault="000D154F" w:rsidP="000D154F">
      <w:pPr>
        <w:spacing w:after="0" w:line="240" w:lineRule="auto"/>
        <w:jc w:val="center"/>
      </w:pPr>
      <w:r w:rsidRPr="000D154F">
        <w:rPr>
          <w:noProof/>
          <w:lang w:val="uk-UA" w:eastAsia="uk-UA"/>
        </w:rPr>
        <w:drawing>
          <wp:inline distT="0" distB="0" distL="0" distR="0" wp14:anchorId="79F96D5B" wp14:editId="41A82040">
            <wp:extent cx="6480175" cy="2920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4F" w:rsidRDefault="000D154F" w:rsidP="000D154F">
      <w:pPr>
        <w:spacing w:after="0" w:line="240" w:lineRule="auto"/>
      </w:pPr>
      <w:r w:rsidRPr="000D154F">
        <w:rPr>
          <w:noProof/>
          <w:lang w:val="uk-UA" w:eastAsia="uk-UA"/>
        </w:rPr>
        <w:lastRenderedPageBreak/>
        <w:drawing>
          <wp:inline distT="0" distB="0" distL="0" distR="0" wp14:anchorId="308FCDDD" wp14:editId="7E408297">
            <wp:extent cx="6480175" cy="2154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4F" w:rsidRPr="000D154F" w:rsidRDefault="000D154F" w:rsidP="000D154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D154F">
        <w:rPr>
          <w:sz w:val="28"/>
          <w:szCs w:val="28"/>
        </w:rPr>
        <w:t>Вартість теплової енергії за даними  КП «</w:t>
      </w:r>
      <w:proofErr w:type="spellStart"/>
      <w:r w:rsidRPr="000D154F">
        <w:rPr>
          <w:sz w:val="28"/>
          <w:szCs w:val="28"/>
        </w:rPr>
        <w:t>Київтеплоенерго</w:t>
      </w:r>
      <w:proofErr w:type="spellEnd"/>
      <w:r w:rsidRPr="000D154F">
        <w:rPr>
          <w:sz w:val="28"/>
          <w:szCs w:val="28"/>
        </w:rPr>
        <w:t xml:space="preserve">»: </w:t>
      </w:r>
    </w:p>
    <w:p w:rsidR="000D154F" w:rsidRPr="000D154F" w:rsidRDefault="000D154F" w:rsidP="000D154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D154F">
        <w:rPr>
          <w:sz w:val="28"/>
          <w:szCs w:val="28"/>
        </w:rPr>
        <w:t>– звичайний</w:t>
      </w:r>
      <w:r>
        <w:rPr>
          <w:sz w:val="28"/>
          <w:szCs w:val="28"/>
        </w:rPr>
        <w:t xml:space="preserve"> тариф для населення, грн </w:t>
      </w:r>
      <w:r w:rsidRPr="000D154F">
        <w:rPr>
          <w:sz w:val="28"/>
          <w:szCs w:val="28"/>
        </w:rPr>
        <w:t>2716,56</w:t>
      </w:r>
    </w:p>
    <w:p w:rsidR="000D154F" w:rsidRPr="000D154F" w:rsidRDefault="000D154F" w:rsidP="000D154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D154F">
        <w:rPr>
          <w:sz w:val="28"/>
          <w:szCs w:val="28"/>
        </w:rPr>
        <w:t>– тариф протягом дії військового стану в Україн</w:t>
      </w:r>
      <w:r>
        <w:rPr>
          <w:sz w:val="28"/>
          <w:szCs w:val="28"/>
        </w:rPr>
        <w:t xml:space="preserve">і та 6 місяців після нього, грн </w:t>
      </w:r>
      <w:r w:rsidRPr="000D154F">
        <w:rPr>
          <w:sz w:val="28"/>
          <w:szCs w:val="28"/>
        </w:rPr>
        <w:t>1654,41</w:t>
      </w:r>
    </w:p>
    <w:p w:rsidR="005A22F6" w:rsidRDefault="00A00456" w:rsidP="008D3740">
      <w:pPr>
        <w:spacing w:after="0" w:line="360" w:lineRule="auto"/>
        <w:ind w:firstLine="709"/>
        <w:jc w:val="both"/>
        <w:rPr>
          <w:b/>
          <w:szCs w:val="32"/>
          <w:lang w:val="uk-UA"/>
        </w:rPr>
      </w:pPr>
      <w:r>
        <w:rPr>
          <w:b/>
          <w:szCs w:val="32"/>
          <w:lang w:val="uk-UA"/>
        </w:rPr>
        <w:t>Вхідні дані: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  <w:lang w:val="uk-UA"/>
        </w:rPr>
      </w:pPr>
      <w:proofErr w:type="spellStart"/>
      <w:r w:rsidRPr="00CA1267">
        <w:rPr>
          <w:szCs w:val="32"/>
          <w:lang w:val="uk-UA"/>
        </w:rPr>
        <w:t>Огороджуючі</w:t>
      </w:r>
      <w:proofErr w:type="spellEnd"/>
      <w:r w:rsidRPr="00CA1267">
        <w:rPr>
          <w:szCs w:val="32"/>
          <w:lang w:val="uk-UA"/>
        </w:rPr>
        <w:t xml:space="preserve"> поверхні (стіни)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CA1267">
        <w:rPr>
          <w:szCs w:val="32"/>
          <w:lang w:val="uk-UA"/>
        </w:rPr>
        <w:t>- Кількість стін: 4</w:t>
      </w:r>
    </w:p>
    <w:p w:rsidR="00CA1267" w:rsidRPr="000D154F" w:rsidRDefault="00CA1267" w:rsidP="008D3740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0D154F">
        <w:rPr>
          <w:szCs w:val="32"/>
          <w:lang w:val="uk-UA"/>
        </w:rPr>
        <w:t>- Розміри стін:</w:t>
      </w:r>
    </w:p>
    <w:p w:rsidR="00CA1267" w:rsidRPr="000D154F" w:rsidRDefault="00CA1267" w:rsidP="008D3740">
      <w:pPr>
        <w:spacing w:after="0" w:line="360" w:lineRule="auto"/>
        <w:ind w:firstLine="709"/>
        <w:jc w:val="both"/>
        <w:rPr>
          <w:szCs w:val="32"/>
          <w:lang w:val="uk-UA"/>
        </w:rPr>
      </w:pPr>
      <w:r>
        <w:rPr>
          <w:szCs w:val="32"/>
          <w:lang w:val="uk-UA"/>
        </w:rPr>
        <w:t>1)</w:t>
      </w:r>
      <w:r w:rsidRPr="000D154F">
        <w:rPr>
          <w:szCs w:val="32"/>
          <w:lang w:val="uk-UA"/>
        </w:rPr>
        <w:t xml:space="preserve"> Стіна </w:t>
      </w:r>
      <w:r>
        <w:rPr>
          <w:szCs w:val="32"/>
          <w:lang w:val="uk-UA"/>
        </w:rPr>
        <w:t xml:space="preserve">№ </w:t>
      </w:r>
      <w:r w:rsidRPr="000D154F">
        <w:rPr>
          <w:szCs w:val="32"/>
          <w:lang w:val="uk-UA"/>
        </w:rPr>
        <w:t>1: ширина 10 м, висота 2.8 м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>
        <w:rPr>
          <w:szCs w:val="32"/>
          <w:lang w:val="uk-UA"/>
        </w:rPr>
        <w:t>2)</w:t>
      </w:r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Стіна</w:t>
      </w:r>
      <w:proofErr w:type="spellEnd"/>
      <w:r w:rsidRPr="00CA1267">
        <w:rPr>
          <w:szCs w:val="32"/>
        </w:rPr>
        <w:t xml:space="preserve"> </w:t>
      </w:r>
      <w:r>
        <w:rPr>
          <w:szCs w:val="32"/>
          <w:lang w:val="uk-UA"/>
        </w:rPr>
        <w:t xml:space="preserve">№ </w:t>
      </w:r>
      <w:r w:rsidRPr="00CA1267">
        <w:rPr>
          <w:szCs w:val="32"/>
        </w:rPr>
        <w:t xml:space="preserve">2: ширина 9 м, </w:t>
      </w:r>
      <w:proofErr w:type="spellStart"/>
      <w:r w:rsidRPr="00CA1267">
        <w:rPr>
          <w:szCs w:val="32"/>
        </w:rPr>
        <w:t>висота</w:t>
      </w:r>
      <w:proofErr w:type="spellEnd"/>
      <w:r w:rsidRPr="00CA1267">
        <w:rPr>
          <w:szCs w:val="32"/>
        </w:rPr>
        <w:t xml:space="preserve"> 2.8 м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>
        <w:rPr>
          <w:szCs w:val="32"/>
          <w:lang w:val="uk-UA"/>
        </w:rPr>
        <w:t xml:space="preserve">3) </w:t>
      </w:r>
      <w:proofErr w:type="spellStart"/>
      <w:r w:rsidRPr="00CA1267">
        <w:rPr>
          <w:szCs w:val="32"/>
        </w:rPr>
        <w:t>Стіна</w:t>
      </w:r>
      <w:proofErr w:type="spellEnd"/>
      <w:r w:rsidRPr="00CA1267">
        <w:rPr>
          <w:szCs w:val="32"/>
        </w:rPr>
        <w:t xml:space="preserve"> </w:t>
      </w:r>
      <w:r>
        <w:rPr>
          <w:szCs w:val="32"/>
          <w:lang w:val="uk-UA"/>
        </w:rPr>
        <w:t xml:space="preserve">№ </w:t>
      </w:r>
      <w:r w:rsidRPr="00CA1267">
        <w:rPr>
          <w:szCs w:val="32"/>
        </w:rPr>
        <w:t xml:space="preserve">3: ширина 10 м, </w:t>
      </w:r>
      <w:proofErr w:type="spellStart"/>
      <w:r w:rsidRPr="00CA1267">
        <w:rPr>
          <w:szCs w:val="32"/>
        </w:rPr>
        <w:t>висота</w:t>
      </w:r>
      <w:proofErr w:type="spellEnd"/>
      <w:r w:rsidRPr="00CA1267">
        <w:rPr>
          <w:szCs w:val="32"/>
        </w:rPr>
        <w:t xml:space="preserve"> 2.8 м</w:t>
      </w:r>
    </w:p>
    <w:p w:rsid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>
        <w:rPr>
          <w:szCs w:val="32"/>
          <w:lang w:val="uk-UA"/>
        </w:rPr>
        <w:t>4)</w:t>
      </w:r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Стіна</w:t>
      </w:r>
      <w:proofErr w:type="spellEnd"/>
      <w:r w:rsidRPr="00CA1267">
        <w:rPr>
          <w:szCs w:val="32"/>
        </w:rPr>
        <w:t xml:space="preserve"> </w:t>
      </w:r>
      <w:r>
        <w:rPr>
          <w:szCs w:val="32"/>
          <w:lang w:val="uk-UA"/>
        </w:rPr>
        <w:t xml:space="preserve">№ </w:t>
      </w:r>
      <w:r w:rsidRPr="00CA1267">
        <w:rPr>
          <w:szCs w:val="32"/>
        </w:rPr>
        <w:t xml:space="preserve">4: ширина 9 м, </w:t>
      </w:r>
      <w:proofErr w:type="spellStart"/>
      <w:r w:rsidRPr="00CA1267">
        <w:rPr>
          <w:szCs w:val="32"/>
        </w:rPr>
        <w:t>висота</w:t>
      </w:r>
      <w:proofErr w:type="spellEnd"/>
      <w:r w:rsidRPr="00CA1267">
        <w:rPr>
          <w:szCs w:val="32"/>
        </w:rPr>
        <w:t xml:space="preserve"> 2.8 м</w:t>
      </w:r>
    </w:p>
    <w:p w:rsidR="009478A2" w:rsidRPr="009478A2" w:rsidRDefault="009478A2" w:rsidP="008D3740">
      <w:pPr>
        <w:spacing w:after="0" w:line="360" w:lineRule="auto"/>
        <w:ind w:firstLine="709"/>
        <w:jc w:val="both"/>
        <w:rPr>
          <w:b/>
          <w:szCs w:val="32"/>
          <w:lang w:val="en-US"/>
        </w:rPr>
      </w:pPr>
      <w:r>
        <w:rPr>
          <w:b/>
          <w:szCs w:val="32"/>
          <w:lang w:val="en-US"/>
        </w:rPr>
        <w:t>C</w:t>
      </w:r>
      <w:proofErr w:type="spellStart"/>
      <w:r w:rsidRPr="009478A2">
        <w:rPr>
          <w:b/>
          <w:szCs w:val="32"/>
        </w:rPr>
        <w:t>укупна</w:t>
      </w:r>
      <w:proofErr w:type="spellEnd"/>
      <w:r w:rsidRPr="009478A2">
        <w:rPr>
          <w:b/>
          <w:szCs w:val="32"/>
        </w:rPr>
        <w:t xml:space="preserve"> </w:t>
      </w:r>
      <w:proofErr w:type="spellStart"/>
      <w:r w:rsidRPr="009478A2">
        <w:rPr>
          <w:b/>
          <w:szCs w:val="32"/>
        </w:rPr>
        <w:t>площа</w:t>
      </w:r>
      <w:proofErr w:type="spellEnd"/>
      <w:r w:rsidRPr="009478A2">
        <w:rPr>
          <w:b/>
          <w:szCs w:val="32"/>
        </w:rPr>
        <w:t xml:space="preserve"> </w:t>
      </w:r>
      <w:proofErr w:type="spellStart"/>
      <w:r w:rsidRPr="009478A2">
        <w:rPr>
          <w:b/>
          <w:szCs w:val="32"/>
        </w:rPr>
        <w:t>стін</w:t>
      </w:r>
      <w:proofErr w:type="spellEnd"/>
      <w:r w:rsidRPr="009478A2">
        <w:rPr>
          <w:b/>
          <w:szCs w:val="32"/>
        </w:rPr>
        <w:t xml:space="preserve"> = 106.40 м</w:t>
      </w:r>
      <w:r>
        <w:rPr>
          <w:b/>
          <w:szCs w:val="32"/>
          <w:lang w:val="en-US"/>
        </w:rPr>
        <w:t>2</w:t>
      </w:r>
    </w:p>
    <w:p w:rsidR="009478A2" w:rsidRPr="00CA1267" w:rsidRDefault="009478A2" w:rsidP="008D3740">
      <w:pPr>
        <w:spacing w:after="0" w:line="360" w:lineRule="auto"/>
        <w:ind w:firstLine="709"/>
        <w:jc w:val="both"/>
        <w:rPr>
          <w:szCs w:val="32"/>
        </w:rPr>
      </w:pPr>
      <w:proofErr w:type="spellStart"/>
      <w:r w:rsidRPr="009478A2">
        <w:rPr>
          <w:szCs w:val="32"/>
        </w:rPr>
        <w:t>Орієнтовне</w:t>
      </w:r>
      <w:proofErr w:type="spellEnd"/>
      <w:r w:rsidRPr="009478A2">
        <w:rPr>
          <w:szCs w:val="32"/>
        </w:rPr>
        <w:t xml:space="preserve"> </w:t>
      </w:r>
      <w:proofErr w:type="spellStart"/>
      <w:r w:rsidRPr="009478A2">
        <w:rPr>
          <w:szCs w:val="32"/>
        </w:rPr>
        <w:t>річне</w:t>
      </w:r>
      <w:proofErr w:type="spellEnd"/>
      <w:r w:rsidRPr="009478A2">
        <w:rPr>
          <w:szCs w:val="32"/>
        </w:rPr>
        <w:t xml:space="preserve"> </w:t>
      </w:r>
      <w:proofErr w:type="spellStart"/>
      <w:r w:rsidRPr="009478A2">
        <w:rPr>
          <w:szCs w:val="32"/>
        </w:rPr>
        <w:t>базове</w:t>
      </w:r>
      <w:proofErr w:type="spellEnd"/>
      <w:r w:rsidRPr="009478A2">
        <w:rPr>
          <w:szCs w:val="32"/>
        </w:rPr>
        <w:t xml:space="preserve"> </w:t>
      </w:r>
      <w:proofErr w:type="spellStart"/>
      <w:r w:rsidRPr="009478A2">
        <w:rPr>
          <w:szCs w:val="32"/>
        </w:rPr>
        <w:t>споживання</w:t>
      </w:r>
      <w:proofErr w:type="spellEnd"/>
      <w:r w:rsidRPr="009478A2">
        <w:rPr>
          <w:szCs w:val="32"/>
        </w:rPr>
        <w:t xml:space="preserve"> тепла (</w:t>
      </w:r>
      <w:proofErr w:type="spellStart"/>
      <w:r w:rsidRPr="009478A2">
        <w:rPr>
          <w:szCs w:val="32"/>
        </w:rPr>
        <w:t>оціночне</w:t>
      </w:r>
      <w:proofErr w:type="spellEnd"/>
      <w:r w:rsidRPr="009478A2">
        <w:rPr>
          <w:szCs w:val="32"/>
        </w:rPr>
        <w:t xml:space="preserve">, </w:t>
      </w:r>
      <w:proofErr w:type="spellStart"/>
      <w:r w:rsidRPr="009478A2">
        <w:rPr>
          <w:szCs w:val="32"/>
        </w:rPr>
        <w:t>виходячи</w:t>
      </w:r>
      <w:proofErr w:type="spellEnd"/>
      <w:r w:rsidRPr="009478A2">
        <w:rPr>
          <w:szCs w:val="32"/>
        </w:rPr>
        <w:t xml:space="preserve"> з 200 </w:t>
      </w:r>
      <w:proofErr w:type="spellStart"/>
      <w:r w:rsidRPr="009478A2">
        <w:rPr>
          <w:szCs w:val="32"/>
        </w:rPr>
        <w:t>кВт·год</w:t>
      </w:r>
      <w:proofErr w:type="spellEnd"/>
      <w:r w:rsidRPr="009478A2">
        <w:rPr>
          <w:szCs w:val="32"/>
        </w:rPr>
        <w:t xml:space="preserve">/м²·рік для не/слабо </w:t>
      </w:r>
      <w:proofErr w:type="spellStart"/>
      <w:r w:rsidRPr="009478A2">
        <w:rPr>
          <w:szCs w:val="32"/>
        </w:rPr>
        <w:t>утеплених</w:t>
      </w:r>
      <w:proofErr w:type="spellEnd"/>
      <w:r w:rsidRPr="009478A2">
        <w:rPr>
          <w:szCs w:val="32"/>
        </w:rPr>
        <w:t xml:space="preserve"> квартир): </w:t>
      </w:r>
      <w:r w:rsidRPr="009478A2">
        <w:rPr>
          <w:b/>
          <w:szCs w:val="32"/>
        </w:rPr>
        <w:t xml:space="preserve">18 400.00 </w:t>
      </w:r>
      <w:proofErr w:type="spellStart"/>
      <w:r w:rsidRPr="009478A2">
        <w:rPr>
          <w:b/>
          <w:szCs w:val="32"/>
        </w:rPr>
        <w:t>кВт·год</w:t>
      </w:r>
      <w:proofErr w:type="spellEnd"/>
      <w:r w:rsidRPr="009478A2">
        <w:rPr>
          <w:b/>
          <w:szCs w:val="32"/>
        </w:rPr>
        <w:t>/</w:t>
      </w:r>
      <w:proofErr w:type="spellStart"/>
      <w:r w:rsidRPr="009478A2">
        <w:rPr>
          <w:b/>
          <w:szCs w:val="32"/>
        </w:rPr>
        <w:t>рік</w:t>
      </w:r>
      <w:proofErr w:type="spellEnd"/>
      <w:r w:rsidRPr="009478A2">
        <w:rPr>
          <w:szCs w:val="32"/>
        </w:rPr>
        <w:t>.</w:t>
      </w:r>
    </w:p>
    <w:p w:rsidR="00CA1267" w:rsidRPr="000D755D" w:rsidRDefault="00CA1267" w:rsidP="008D3740">
      <w:pPr>
        <w:spacing w:after="0" w:line="360" w:lineRule="auto"/>
        <w:ind w:firstLine="709"/>
        <w:jc w:val="both"/>
        <w:rPr>
          <w:b/>
          <w:szCs w:val="32"/>
        </w:rPr>
      </w:pPr>
      <w:r w:rsidRPr="000D755D">
        <w:rPr>
          <w:b/>
          <w:szCs w:val="32"/>
        </w:rPr>
        <w:t xml:space="preserve">Шари </w:t>
      </w:r>
      <w:proofErr w:type="spellStart"/>
      <w:r w:rsidRPr="000D755D">
        <w:rPr>
          <w:b/>
          <w:szCs w:val="32"/>
        </w:rPr>
        <w:t>матеріалів</w:t>
      </w:r>
      <w:proofErr w:type="spellEnd"/>
      <w:r w:rsidRPr="000D755D">
        <w:rPr>
          <w:b/>
          <w:szCs w:val="32"/>
        </w:rPr>
        <w:t xml:space="preserve"> (</w:t>
      </w:r>
      <w:proofErr w:type="spellStart"/>
      <w:r w:rsidRPr="000D755D">
        <w:rPr>
          <w:b/>
          <w:szCs w:val="32"/>
        </w:rPr>
        <w:t>однакові</w:t>
      </w:r>
      <w:proofErr w:type="spellEnd"/>
      <w:r w:rsidRPr="000D755D">
        <w:rPr>
          <w:b/>
          <w:szCs w:val="32"/>
        </w:rPr>
        <w:t xml:space="preserve"> для </w:t>
      </w:r>
      <w:proofErr w:type="spellStart"/>
      <w:r w:rsidRPr="000D755D">
        <w:rPr>
          <w:b/>
          <w:szCs w:val="32"/>
        </w:rPr>
        <w:t>всіх</w:t>
      </w:r>
      <w:proofErr w:type="spellEnd"/>
      <w:r w:rsidRPr="000D755D">
        <w:rPr>
          <w:b/>
          <w:szCs w:val="32"/>
        </w:rPr>
        <w:t xml:space="preserve"> </w:t>
      </w:r>
      <w:proofErr w:type="spellStart"/>
      <w:r w:rsidRPr="000D755D">
        <w:rPr>
          <w:b/>
          <w:szCs w:val="32"/>
        </w:rPr>
        <w:t>стін</w:t>
      </w:r>
      <w:proofErr w:type="spellEnd"/>
      <w:r w:rsidRPr="000D755D">
        <w:rPr>
          <w:b/>
          <w:szCs w:val="32"/>
        </w:rPr>
        <w:t>):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Штукатурка </w:t>
      </w:r>
      <w:proofErr w:type="spellStart"/>
      <w:r w:rsidRPr="00CA1267">
        <w:rPr>
          <w:szCs w:val="32"/>
        </w:rPr>
        <w:t>цементна</w:t>
      </w:r>
      <w:proofErr w:type="spellEnd"/>
      <w:r w:rsidRPr="00CA1267">
        <w:rPr>
          <w:szCs w:val="32"/>
        </w:rPr>
        <w:t xml:space="preserve"> (</w:t>
      </w:r>
      <w:proofErr w:type="spellStart"/>
      <w:r w:rsidRPr="00CA1267">
        <w:rPr>
          <w:szCs w:val="32"/>
        </w:rPr>
        <w:t>зовнішня</w:t>
      </w:r>
      <w:proofErr w:type="spellEnd"/>
      <w:r w:rsidRPr="00CA1267">
        <w:rPr>
          <w:szCs w:val="32"/>
        </w:rPr>
        <w:t xml:space="preserve">): </w:t>
      </w:r>
      <w:proofErr w:type="spellStart"/>
      <w:r w:rsidRPr="00CA1267">
        <w:rPr>
          <w:szCs w:val="32"/>
        </w:rPr>
        <w:t>товщина</w:t>
      </w:r>
      <w:proofErr w:type="spellEnd"/>
      <w:r w:rsidRPr="00CA1267">
        <w:rPr>
          <w:szCs w:val="32"/>
        </w:rPr>
        <w:t xml:space="preserve"> 0.02 м; </w:t>
      </w:r>
      <w:proofErr w:type="spellStart"/>
      <w:r w:rsidRPr="00CA1267">
        <w:rPr>
          <w:szCs w:val="32"/>
        </w:rPr>
        <w:t>коефіцієнт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поглинання</w:t>
      </w:r>
      <w:proofErr w:type="spellEnd"/>
      <w:r w:rsidRPr="00CA1267">
        <w:rPr>
          <w:szCs w:val="32"/>
        </w:rPr>
        <w:t xml:space="preserve"> 0.4; </w:t>
      </w:r>
      <w:proofErr w:type="spellStart"/>
      <w:r w:rsidRPr="00CA1267">
        <w:rPr>
          <w:szCs w:val="32"/>
        </w:rPr>
        <w:t>коефіцієнт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випромінювання</w:t>
      </w:r>
      <w:proofErr w:type="spellEnd"/>
      <w:r w:rsidRPr="00CA1267">
        <w:rPr>
          <w:szCs w:val="32"/>
        </w:rPr>
        <w:t xml:space="preserve"> 0.93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Цегла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силікатна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суцільна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товщина</w:t>
      </w:r>
      <w:proofErr w:type="spellEnd"/>
      <w:r w:rsidRPr="00CA1267">
        <w:rPr>
          <w:szCs w:val="32"/>
        </w:rPr>
        <w:t xml:space="preserve"> 0.25 м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Теплоізоляція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мінеральна</w:t>
      </w:r>
      <w:proofErr w:type="spellEnd"/>
      <w:r w:rsidRPr="00CA1267">
        <w:rPr>
          <w:szCs w:val="32"/>
        </w:rPr>
        <w:t xml:space="preserve"> вата (</w:t>
      </w:r>
      <w:proofErr w:type="spellStart"/>
      <w:r w:rsidRPr="00CA1267">
        <w:rPr>
          <w:szCs w:val="32"/>
        </w:rPr>
        <w:t>базова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відсутня</w:t>
      </w:r>
      <w:proofErr w:type="spellEnd"/>
      <w:r w:rsidRPr="00CA1267">
        <w:rPr>
          <w:szCs w:val="32"/>
        </w:rPr>
        <w:t xml:space="preserve">): </w:t>
      </w:r>
      <w:proofErr w:type="spellStart"/>
      <w:r w:rsidRPr="00CA1267">
        <w:rPr>
          <w:szCs w:val="32"/>
        </w:rPr>
        <w:t>товщина</w:t>
      </w:r>
      <w:proofErr w:type="spellEnd"/>
      <w:r w:rsidRPr="00CA1267">
        <w:rPr>
          <w:szCs w:val="32"/>
        </w:rPr>
        <w:t xml:space="preserve"> 0.00 м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Штукатурка </w:t>
      </w:r>
      <w:proofErr w:type="spellStart"/>
      <w:r w:rsidRPr="00CA1267">
        <w:rPr>
          <w:szCs w:val="32"/>
        </w:rPr>
        <w:t>внутрішня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товщина</w:t>
      </w:r>
      <w:proofErr w:type="spellEnd"/>
      <w:r w:rsidRPr="00CA1267">
        <w:rPr>
          <w:szCs w:val="32"/>
        </w:rPr>
        <w:t xml:space="preserve"> 0.015 м</w:t>
      </w:r>
    </w:p>
    <w:p w:rsidR="00CA1267" w:rsidRPr="000D755D" w:rsidRDefault="00CA1267" w:rsidP="008D3740">
      <w:pPr>
        <w:spacing w:after="0" w:line="360" w:lineRule="auto"/>
        <w:ind w:firstLine="709"/>
        <w:jc w:val="both"/>
        <w:rPr>
          <w:b/>
          <w:szCs w:val="32"/>
        </w:rPr>
      </w:pPr>
      <w:proofErr w:type="spellStart"/>
      <w:r w:rsidRPr="000D755D">
        <w:rPr>
          <w:b/>
          <w:szCs w:val="32"/>
        </w:rPr>
        <w:t>Додаткові</w:t>
      </w:r>
      <w:proofErr w:type="spellEnd"/>
      <w:r w:rsidRPr="000D755D">
        <w:rPr>
          <w:b/>
          <w:szCs w:val="32"/>
        </w:rPr>
        <w:t xml:space="preserve"> </w:t>
      </w:r>
      <w:proofErr w:type="spellStart"/>
      <w:r w:rsidRPr="000D755D">
        <w:rPr>
          <w:b/>
          <w:szCs w:val="32"/>
        </w:rPr>
        <w:t>огороджуючі</w:t>
      </w:r>
      <w:proofErr w:type="spellEnd"/>
      <w:r w:rsidRPr="000D755D">
        <w:rPr>
          <w:b/>
          <w:szCs w:val="32"/>
        </w:rPr>
        <w:t xml:space="preserve"> </w:t>
      </w:r>
      <w:proofErr w:type="spellStart"/>
      <w:r w:rsidRPr="000D755D">
        <w:rPr>
          <w:b/>
          <w:szCs w:val="32"/>
        </w:rPr>
        <w:t>елементи</w:t>
      </w:r>
      <w:proofErr w:type="spellEnd"/>
      <w:r w:rsidRPr="000D755D">
        <w:rPr>
          <w:b/>
          <w:szCs w:val="32"/>
        </w:rPr>
        <w:t>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Перекриття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даху</w:t>
      </w:r>
      <w:proofErr w:type="spellEnd"/>
      <w:r w:rsidRPr="00CA1267">
        <w:rPr>
          <w:szCs w:val="32"/>
        </w:rPr>
        <w:t xml:space="preserve"> (</w:t>
      </w:r>
      <w:proofErr w:type="spellStart"/>
      <w:r w:rsidRPr="00CA1267">
        <w:rPr>
          <w:szCs w:val="32"/>
        </w:rPr>
        <w:t>мансардне</w:t>
      </w:r>
      <w:proofErr w:type="spellEnd"/>
      <w:r w:rsidRPr="00CA1267">
        <w:rPr>
          <w:szCs w:val="32"/>
        </w:rPr>
        <w:t xml:space="preserve">, </w:t>
      </w:r>
      <w:proofErr w:type="spellStart"/>
      <w:r w:rsidRPr="00CA1267">
        <w:rPr>
          <w:szCs w:val="32"/>
        </w:rPr>
        <w:t>холодне</w:t>
      </w:r>
      <w:proofErr w:type="spellEnd"/>
      <w:r w:rsidRPr="00CA1267">
        <w:rPr>
          <w:szCs w:val="32"/>
        </w:rPr>
        <w:t xml:space="preserve"> горище): </w:t>
      </w:r>
      <w:proofErr w:type="spellStart"/>
      <w:r w:rsidRPr="00CA1267">
        <w:rPr>
          <w:szCs w:val="32"/>
        </w:rPr>
        <w:t>металочерепиця</w:t>
      </w:r>
      <w:proofErr w:type="spellEnd"/>
      <w:r w:rsidRPr="00CA1267">
        <w:rPr>
          <w:szCs w:val="32"/>
        </w:rPr>
        <w:t xml:space="preserve">, </w:t>
      </w:r>
      <w:proofErr w:type="spellStart"/>
      <w:r w:rsidRPr="00CA1267">
        <w:rPr>
          <w:szCs w:val="32"/>
        </w:rPr>
        <w:t>підшив</w:t>
      </w:r>
      <w:proofErr w:type="spellEnd"/>
      <w:r w:rsidRPr="00CA1267">
        <w:rPr>
          <w:szCs w:val="32"/>
        </w:rPr>
        <w:t xml:space="preserve">, </w:t>
      </w:r>
      <w:proofErr w:type="spellStart"/>
      <w:r w:rsidRPr="00CA1267">
        <w:rPr>
          <w:szCs w:val="32"/>
        </w:rPr>
        <w:t>вентзазор</w:t>
      </w:r>
      <w:proofErr w:type="spellEnd"/>
      <w:r w:rsidRPr="00CA1267">
        <w:rPr>
          <w:szCs w:val="32"/>
        </w:rPr>
        <w:t xml:space="preserve">; </w:t>
      </w:r>
      <w:proofErr w:type="spellStart"/>
      <w:r w:rsidRPr="00CA1267">
        <w:rPr>
          <w:szCs w:val="32"/>
        </w:rPr>
        <w:t>базова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теплоізоляція</w:t>
      </w:r>
      <w:proofErr w:type="spellEnd"/>
      <w:r w:rsidRPr="00CA1267">
        <w:rPr>
          <w:szCs w:val="32"/>
        </w:rPr>
        <w:t xml:space="preserve"> 0.10 м </w:t>
      </w:r>
      <w:proofErr w:type="spellStart"/>
      <w:r w:rsidRPr="00CA1267">
        <w:rPr>
          <w:szCs w:val="32"/>
        </w:rPr>
        <w:t>мінвата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lastRenderedPageBreak/>
        <w:t xml:space="preserve">- </w:t>
      </w:r>
      <w:proofErr w:type="spellStart"/>
      <w:r w:rsidRPr="00CA1267">
        <w:rPr>
          <w:szCs w:val="32"/>
        </w:rPr>
        <w:t>Підлога</w:t>
      </w:r>
      <w:proofErr w:type="spellEnd"/>
      <w:r w:rsidRPr="00CA1267">
        <w:rPr>
          <w:szCs w:val="32"/>
        </w:rPr>
        <w:t xml:space="preserve"> над </w:t>
      </w:r>
      <w:proofErr w:type="spellStart"/>
      <w:r w:rsidRPr="00CA1267">
        <w:rPr>
          <w:szCs w:val="32"/>
        </w:rPr>
        <w:t>ґрунтом</w:t>
      </w:r>
      <w:proofErr w:type="spellEnd"/>
      <w:r w:rsidRPr="00CA1267">
        <w:rPr>
          <w:szCs w:val="32"/>
        </w:rPr>
        <w:t xml:space="preserve">: бетон 0.10 м, стяжка 0.05 м, </w:t>
      </w:r>
      <w:proofErr w:type="spellStart"/>
      <w:r w:rsidRPr="00CA1267">
        <w:rPr>
          <w:szCs w:val="32"/>
        </w:rPr>
        <w:t>чорнова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підлога</w:t>
      </w:r>
      <w:proofErr w:type="spellEnd"/>
      <w:r w:rsidRPr="00CA1267">
        <w:rPr>
          <w:szCs w:val="32"/>
        </w:rPr>
        <w:t xml:space="preserve">; </w:t>
      </w:r>
      <w:proofErr w:type="spellStart"/>
      <w:r w:rsidRPr="00CA1267">
        <w:rPr>
          <w:szCs w:val="32"/>
        </w:rPr>
        <w:t>базова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тепл</w:t>
      </w:r>
      <w:r>
        <w:rPr>
          <w:szCs w:val="32"/>
        </w:rPr>
        <w:t>оізоляція</w:t>
      </w:r>
      <w:proofErr w:type="spellEnd"/>
      <w:r>
        <w:rPr>
          <w:szCs w:val="32"/>
        </w:rPr>
        <w:t xml:space="preserve"> 0.05 м </w:t>
      </w:r>
      <w:proofErr w:type="spellStart"/>
      <w:r>
        <w:rPr>
          <w:szCs w:val="32"/>
        </w:rPr>
        <w:t>пінополістирол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b/>
          <w:szCs w:val="32"/>
        </w:rPr>
      </w:pPr>
      <w:proofErr w:type="spellStart"/>
      <w:r w:rsidRPr="00CA1267">
        <w:rPr>
          <w:b/>
          <w:szCs w:val="32"/>
        </w:rPr>
        <w:t>Вікна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Кількість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вікон</w:t>
      </w:r>
      <w:proofErr w:type="spellEnd"/>
      <w:r w:rsidRPr="00CA1267">
        <w:rPr>
          <w:szCs w:val="32"/>
        </w:rPr>
        <w:t>: 5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Вікно</w:t>
      </w:r>
      <w:proofErr w:type="spellEnd"/>
      <w:r w:rsidRPr="00CA1267">
        <w:rPr>
          <w:szCs w:val="32"/>
        </w:rPr>
        <w:t xml:space="preserve"> 1: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Розміри</w:t>
      </w:r>
      <w:proofErr w:type="spellEnd"/>
      <w:r w:rsidRPr="00CA1267">
        <w:rPr>
          <w:szCs w:val="32"/>
        </w:rPr>
        <w:t>: 2.0 м × 1.4 м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Тип </w:t>
      </w:r>
      <w:proofErr w:type="spellStart"/>
      <w:r w:rsidRPr="00CA1267">
        <w:rPr>
          <w:szCs w:val="32"/>
        </w:rPr>
        <w:t>скління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подвійне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Скло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звичайне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Напрямок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південь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Вікно</w:t>
      </w:r>
      <w:proofErr w:type="spellEnd"/>
      <w:r w:rsidRPr="00CA1267">
        <w:rPr>
          <w:szCs w:val="32"/>
        </w:rPr>
        <w:t xml:space="preserve"> 2: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Розміри</w:t>
      </w:r>
      <w:proofErr w:type="spellEnd"/>
      <w:r w:rsidRPr="00CA1267">
        <w:rPr>
          <w:szCs w:val="32"/>
        </w:rPr>
        <w:t>: 1.6 м × 1.4 м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Тип </w:t>
      </w:r>
      <w:proofErr w:type="spellStart"/>
      <w:r w:rsidRPr="00CA1267">
        <w:rPr>
          <w:szCs w:val="32"/>
        </w:rPr>
        <w:t>скління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подвійне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Скло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звичайне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Напрямок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схід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Вікно</w:t>
      </w:r>
      <w:proofErr w:type="spellEnd"/>
      <w:r w:rsidRPr="00CA1267">
        <w:rPr>
          <w:szCs w:val="32"/>
        </w:rPr>
        <w:t xml:space="preserve"> 3: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Розміри</w:t>
      </w:r>
      <w:proofErr w:type="spellEnd"/>
      <w:r w:rsidRPr="00CA1267">
        <w:rPr>
          <w:szCs w:val="32"/>
        </w:rPr>
        <w:t>: 1.6 м × 1.4 м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Тип </w:t>
      </w:r>
      <w:proofErr w:type="spellStart"/>
      <w:r w:rsidRPr="00CA1267">
        <w:rPr>
          <w:szCs w:val="32"/>
        </w:rPr>
        <w:t>скління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подвійне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Скло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звичайне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Напрямок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захід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Вікно</w:t>
      </w:r>
      <w:proofErr w:type="spellEnd"/>
      <w:r w:rsidRPr="00CA1267">
        <w:rPr>
          <w:szCs w:val="32"/>
        </w:rPr>
        <w:t xml:space="preserve"> 4: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Розміри</w:t>
      </w:r>
      <w:proofErr w:type="spellEnd"/>
      <w:r w:rsidRPr="00CA1267">
        <w:rPr>
          <w:szCs w:val="32"/>
        </w:rPr>
        <w:t>: 1.2 м × 1.2 м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Тип </w:t>
      </w:r>
      <w:proofErr w:type="spellStart"/>
      <w:r w:rsidRPr="00CA1267">
        <w:rPr>
          <w:szCs w:val="32"/>
        </w:rPr>
        <w:t>скління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подвійне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Скло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звичайне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Напрямок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північ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Вікно</w:t>
      </w:r>
      <w:proofErr w:type="spellEnd"/>
      <w:r w:rsidRPr="00CA1267">
        <w:rPr>
          <w:szCs w:val="32"/>
        </w:rPr>
        <w:t xml:space="preserve"> 5 (кухня):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Розміри</w:t>
      </w:r>
      <w:proofErr w:type="spellEnd"/>
      <w:r w:rsidRPr="00CA1267">
        <w:rPr>
          <w:szCs w:val="32"/>
        </w:rPr>
        <w:t>: 1.4 м × 1.2 м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Тип </w:t>
      </w:r>
      <w:proofErr w:type="spellStart"/>
      <w:r w:rsidRPr="00CA1267">
        <w:rPr>
          <w:szCs w:val="32"/>
        </w:rPr>
        <w:t>скління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подвійне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Скло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звичайне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Напрямок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південь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Двері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зовнішні</w:t>
      </w:r>
      <w:proofErr w:type="spellEnd"/>
      <w:r w:rsidRPr="00CA1267">
        <w:rPr>
          <w:szCs w:val="32"/>
        </w:rPr>
        <w:t>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Розміри</w:t>
      </w:r>
      <w:proofErr w:type="spellEnd"/>
      <w:r w:rsidRPr="00CA1267">
        <w:rPr>
          <w:szCs w:val="32"/>
        </w:rPr>
        <w:t>: 1.0 м × 2.1 м</w:t>
      </w:r>
    </w:p>
    <w:p w:rsid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Матеріал</w:t>
      </w:r>
      <w:proofErr w:type="spellEnd"/>
      <w:r w:rsidRPr="00CA1267">
        <w:rPr>
          <w:szCs w:val="32"/>
        </w:rPr>
        <w:t xml:space="preserve">: метал </w:t>
      </w:r>
      <w:proofErr w:type="spellStart"/>
      <w:r w:rsidRPr="00CA1267">
        <w:rPr>
          <w:szCs w:val="32"/>
        </w:rPr>
        <w:t>із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теплоізоляційною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вставкою</w:t>
      </w:r>
      <w:proofErr w:type="spellEnd"/>
    </w:p>
    <w:p w:rsidR="009478A2" w:rsidRDefault="009478A2" w:rsidP="008D3740">
      <w:pPr>
        <w:spacing w:after="0" w:line="360" w:lineRule="auto"/>
        <w:ind w:firstLine="709"/>
        <w:jc w:val="both"/>
        <w:rPr>
          <w:b/>
          <w:szCs w:val="32"/>
        </w:rPr>
      </w:pPr>
      <w:proofErr w:type="spellStart"/>
      <w:r w:rsidRPr="009478A2">
        <w:rPr>
          <w:szCs w:val="32"/>
        </w:rPr>
        <w:lastRenderedPageBreak/>
        <w:t>Площа</w:t>
      </w:r>
      <w:proofErr w:type="spellEnd"/>
      <w:r w:rsidRPr="009478A2">
        <w:rPr>
          <w:szCs w:val="32"/>
        </w:rPr>
        <w:t xml:space="preserve"> </w:t>
      </w:r>
      <w:proofErr w:type="spellStart"/>
      <w:r w:rsidRPr="009478A2">
        <w:rPr>
          <w:szCs w:val="32"/>
        </w:rPr>
        <w:t>вікон</w:t>
      </w:r>
      <w:proofErr w:type="spellEnd"/>
      <w:r w:rsidRPr="009478A2">
        <w:rPr>
          <w:szCs w:val="32"/>
        </w:rPr>
        <w:t xml:space="preserve"> (5 шт.): сума = </w:t>
      </w:r>
      <w:r w:rsidRPr="009478A2">
        <w:rPr>
          <w:b/>
          <w:szCs w:val="32"/>
        </w:rPr>
        <w:t>10.40 м</w:t>
      </w:r>
    </w:p>
    <w:p w:rsidR="009478A2" w:rsidRDefault="009478A2" w:rsidP="008D3740">
      <w:pPr>
        <w:spacing w:after="0" w:line="360" w:lineRule="auto"/>
        <w:ind w:firstLine="709"/>
        <w:jc w:val="both"/>
        <w:rPr>
          <w:b/>
          <w:szCs w:val="32"/>
        </w:rPr>
      </w:pPr>
      <w:proofErr w:type="spellStart"/>
      <w:r w:rsidRPr="009478A2">
        <w:rPr>
          <w:szCs w:val="32"/>
        </w:rPr>
        <w:t>Зовнішні</w:t>
      </w:r>
      <w:proofErr w:type="spellEnd"/>
      <w:r w:rsidRPr="009478A2">
        <w:rPr>
          <w:szCs w:val="32"/>
        </w:rPr>
        <w:t xml:space="preserve"> </w:t>
      </w:r>
      <w:proofErr w:type="spellStart"/>
      <w:r w:rsidRPr="009478A2">
        <w:rPr>
          <w:szCs w:val="32"/>
        </w:rPr>
        <w:t>двері</w:t>
      </w:r>
      <w:proofErr w:type="spellEnd"/>
      <w:r w:rsidRPr="009478A2">
        <w:rPr>
          <w:szCs w:val="32"/>
        </w:rPr>
        <w:t xml:space="preserve">: </w:t>
      </w:r>
      <w:r w:rsidRPr="009478A2">
        <w:rPr>
          <w:b/>
          <w:szCs w:val="32"/>
        </w:rPr>
        <w:t>2.10 м</w:t>
      </w:r>
    </w:p>
    <w:p w:rsidR="009478A2" w:rsidRDefault="009478A2" w:rsidP="008D3740">
      <w:pPr>
        <w:spacing w:after="0" w:line="360" w:lineRule="auto"/>
        <w:ind w:firstLine="709"/>
        <w:jc w:val="both"/>
        <w:rPr>
          <w:szCs w:val="32"/>
        </w:rPr>
      </w:pPr>
    </w:p>
    <w:p w:rsidR="009478A2" w:rsidRPr="00CA1267" w:rsidRDefault="009478A2" w:rsidP="008D3740">
      <w:pPr>
        <w:spacing w:after="0" w:line="360" w:lineRule="auto"/>
        <w:ind w:firstLine="709"/>
        <w:jc w:val="both"/>
        <w:rPr>
          <w:szCs w:val="32"/>
        </w:rPr>
      </w:pPr>
      <w:proofErr w:type="spellStart"/>
      <w:r w:rsidRPr="009478A2">
        <w:rPr>
          <w:szCs w:val="32"/>
        </w:rPr>
        <w:t>Вартість</w:t>
      </w:r>
      <w:proofErr w:type="spellEnd"/>
      <w:r w:rsidRPr="009478A2">
        <w:rPr>
          <w:szCs w:val="32"/>
        </w:rPr>
        <w:t xml:space="preserve"> </w:t>
      </w:r>
      <w:proofErr w:type="spellStart"/>
      <w:r w:rsidRPr="009478A2">
        <w:rPr>
          <w:szCs w:val="32"/>
        </w:rPr>
        <w:t>електроенергії</w:t>
      </w:r>
      <w:proofErr w:type="spellEnd"/>
      <w:r w:rsidRPr="009478A2">
        <w:rPr>
          <w:szCs w:val="32"/>
        </w:rPr>
        <w:t xml:space="preserve">: </w:t>
      </w:r>
      <w:r w:rsidRPr="009478A2">
        <w:rPr>
          <w:b/>
          <w:szCs w:val="32"/>
        </w:rPr>
        <w:t xml:space="preserve">6.64 </w:t>
      </w:r>
      <w:proofErr w:type="spellStart"/>
      <w:r w:rsidRPr="009478A2">
        <w:rPr>
          <w:b/>
          <w:szCs w:val="32"/>
        </w:rPr>
        <w:t>грн</w:t>
      </w:r>
      <w:proofErr w:type="spellEnd"/>
      <w:r w:rsidRPr="009478A2">
        <w:rPr>
          <w:b/>
          <w:szCs w:val="32"/>
        </w:rPr>
        <w:t>/</w:t>
      </w:r>
      <w:proofErr w:type="spellStart"/>
      <w:r w:rsidRPr="009478A2">
        <w:rPr>
          <w:b/>
          <w:szCs w:val="32"/>
        </w:rPr>
        <w:t>кВт·год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b/>
          <w:szCs w:val="32"/>
        </w:rPr>
      </w:pPr>
      <w:proofErr w:type="spellStart"/>
      <w:r w:rsidRPr="00CA1267">
        <w:rPr>
          <w:b/>
          <w:szCs w:val="32"/>
        </w:rPr>
        <w:t>Інші</w:t>
      </w:r>
      <w:proofErr w:type="spellEnd"/>
      <w:r w:rsidRPr="00CA1267">
        <w:rPr>
          <w:b/>
          <w:szCs w:val="32"/>
        </w:rPr>
        <w:t xml:space="preserve"> </w:t>
      </w:r>
      <w:proofErr w:type="spellStart"/>
      <w:r w:rsidRPr="00CA1267">
        <w:rPr>
          <w:b/>
          <w:szCs w:val="32"/>
        </w:rPr>
        <w:t>дані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b/>
          <w:szCs w:val="32"/>
        </w:rPr>
      </w:pPr>
      <w:r w:rsidRPr="00CA1267">
        <w:rPr>
          <w:b/>
          <w:szCs w:val="32"/>
        </w:rPr>
        <w:t xml:space="preserve">- </w:t>
      </w:r>
      <w:proofErr w:type="spellStart"/>
      <w:r w:rsidRPr="00CA1267">
        <w:rPr>
          <w:b/>
          <w:szCs w:val="32"/>
        </w:rPr>
        <w:t>Площа</w:t>
      </w:r>
      <w:proofErr w:type="spellEnd"/>
      <w:r w:rsidRPr="00CA1267">
        <w:rPr>
          <w:b/>
          <w:szCs w:val="32"/>
        </w:rPr>
        <w:t xml:space="preserve"> </w:t>
      </w:r>
      <w:proofErr w:type="spellStart"/>
      <w:r w:rsidRPr="00CA1267">
        <w:rPr>
          <w:b/>
          <w:szCs w:val="32"/>
        </w:rPr>
        <w:t>помешкання</w:t>
      </w:r>
      <w:proofErr w:type="spellEnd"/>
      <w:r w:rsidRPr="00CA1267">
        <w:rPr>
          <w:b/>
          <w:szCs w:val="32"/>
        </w:rPr>
        <w:t>: 92 м²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b/>
          <w:szCs w:val="32"/>
        </w:rPr>
      </w:pPr>
      <w:r w:rsidRPr="00CA1267">
        <w:rPr>
          <w:b/>
          <w:szCs w:val="32"/>
        </w:rPr>
        <w:t xml:space="preserve">- </w:t>
      </w:r>
      <w:proofErr w:type="spellStart"/>
      <w:r w:rsidRPr="00CA1267">
        <w:rPr>
          <w:b/>
          <w:szCs w:val="32"/>
        </w:rPr>
        <w:t>Об’єм</w:t>
      </w:r>
      <w:proofErr w:type="spellEnd"/>
      <w:r w:rsidRPr="00CA1267">
        <w:rPr>
          <w:b/>
          <w:szCs w:val="32"/>
        </w:rPr>
        <w:t xml:space="preserve"> </w:t>
      </w:r>
      <w:proofErr w:type="spellStart"/>
      <w:r w:rsidRPr="00CA1267">
        <w:rPr>
          <w:b/>
          <w:szCs w:val="32"/>
        </w:rPr>
        <w:t>приміщення</w:t>
      </w:r>
      <w:proofErr w:type="spellEnd"/>
      <w:r w:rsidRPr="00CA1267">
        <w:rPr>
          <w:b/>
          <w:szCs w:val="32"/>
        </w:rPr>
        <w:t xml:space="preserve"> (</w:t>
      </w:r>
      <w:proofErr w:type="spellStart"/>
      <w:r w:rsidRPr="00CA1267">
        <w:rPr>
          <w:b/>
          <w:szCs w:val="32"/>
        </w:rPr>
        <w:t>орієнтовно</w:t>
      </w:r>
      <w:proofErr w:type="spellEnd"/>
      <w:r w:rsidRPr="00CA1267">
        <w:rPr>
          <w:b/>
          <w:szCs w:val="32"/>
        </w:rPr>
        <w:t>): 258 м³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Температури</w:t>
      </w:r>
      <w:proofErr w:type="spellEnd"/>
      <w:r w:rsidRPr="00CA1267">
        <w:rPr>
          <w:szCs w:val="32"/>
        </w:rPr>
        <w:t xml:space="preserve"> в </w:t>
      </w:r>
      <w:proofErr w:type="spellStart"/>
      <w:r w:rsidRPr="00CA1267">
        <w:rPr>
          <w:szCs w:val="32"/>
        </w:rPr>
        <w:t>приміщенні</w:t>
      </w:r>
      <w:proofErr w:type="spellEnd"/>
      <w:r w:rsidRPr="00CA1267">
        <w:rPr>
          <w:szCs w:val="32"/>
        </w:rPr>
        <w:t xml:space="preserve"> (</w:t>
      </w:r>
      <w:proofErr w:type="spellStart"/>
      <w:r w:rsidRPr="00CA1267">
        <w:rPr>
          <w:szCs w:val="32"/>
        </w:rPr>
        <w:t>цільові</w:t>
      </w:r>
      <w:proofErr w:type="spellEnd"/>
      <w:r w:rsidRPr="00CA1267">
        <w:rPr>
          <w:szCs w:val="32"/>
        </w:rPr>
        <w:t>):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>- Зима: 21°C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Літо</w:t>
      </w:r>
      <w:proofErr w:type="spellEnd"/>
      <w:r w:rsidRPr="00CA1267">
        <w:rPr>
          <w:szCs w:val="32"/>
        </w:rPr>
        <w:t>: 25°C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Місце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розташування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b/>
          <w:szCs w:val="32"/>
        </w:rPr>
        <w:t>Чернігів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Середні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температури</w:t>
      </w:r>
      <w:proofErr w:type="spellEnd"/>
      <w:r w:rsidRPr="00CA1267">
        <w:rPr>
          <w:szCs w:val="32"/>
        </w:rPr>
        <w:t xml:space="preserve"> по </w:t>
      </w:r>
      <w:proofErr w:type="spellStart"/>
      <w:r w:rsidRPr="00CA1267">
        <w:rPr>
          <w:szCs w:val="32"/>
        </w:rPr>
        <w:t>місяцях</w:t>
      </w:r>
      <w:proofErr w:type="spellEnd"/>
      <w:r w:rsidRPr="00CA1267">
        <w:rPr>
          <w:szCs w:val="32"/>
        </w:rPr>
        <w:t xml:space="preserve"> (°C):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Січень</w:t>
      </w:r>
      <w:proofErr w:type="spellEnd"/>
      <w:r w:rsidRPr="00CA1267">
        <w:rPr>
          <w:szCs w:val="32"/>
        </w:rPr>
        <w:t>: -5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Лютий</w:t>
      </w:r>
      <w:proofErr w:type="spellEnd"/>
      <w:r w:rsidRPr="00CA1267">
        <w:rPr>
          <w:szCs w:val="32"/>
        </w:rPr>
        <w:t>: -4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Березень</w:t>
      </w:r>
      <w:proofErr w:type="spellEnd"/>
      <w:r w:rsidRPr="00CA1267">
        <w:rPr>
          <w:szCs w:val="32"/>
        </w:rPr>
        <w:t>: 1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Квітень</w:t>
      </w:r>
      <w:proofErr w:type="spellEnd"/>
      <w:r w:rsidRPr="00CA1267">
        <w:rPr>
          <w:szCs w:val="32"/>
        </w:rPr>
        <w:t>: 8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Травень</w:t>
      </w:r>
      <w:proofErr w:type="spellEnd"/>
      <w:r w:rsidRPr="00CA1267">
        <w:rPr>
          <w:szCs w:val="32"/>
        </w:rPr>
        <w:t>: 15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>- Червень: 19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>- Липень: 21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Серпень</w:t>
      </w:r>
      <w:proofErr w:type="spellEnd"/>
      <w:r w:rsidRPr="00CA1267">
        <w:rPr>
          <w:szCs w:val="32"/>
        </w:rPr>
        <w:t>: 20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Вересень</w:t>
      </w:r>
      <w:proofErr w:type="spellEnd"/>
      <w:r w:rsidRPr="00CA1267">
        <w:rPr>
          <w:szCs w:val="32"/>
        </w:rPr>
        <w:t>: 15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Жовтень</w:t>
      </w:r>
      <w:proofErr w:type="spellEnd"/>
      <w:r w:rsidRPr="00CA1267">
        <w:rPr>
          <w:szCs w:val="32"/>
        </w:rPr>
        <w:t>: 8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>- Листопад: 2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Грудень</w:t>
      </w:r>
      <w:proofErr w:type="spellEnd"/>
      <w:r w:rsidRPr="00CA1267">
        <w:rPr>
          <w:szCs w:val="32"/>
        </w:rPr>
        <w:t>: -3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Вентиляція</w:t>
      </w:r>
      <w:proofErr w:type="spellEnd"/>
      <w:r w:rsidRPr="00CA1267">
        <w:rPr>
          <w:szCs w:val="32"/>
        </w:rPr>
        <w:t xml:space="preserve"> (</w:t>
      </w:r>
      <w:proofErr w:type="spellStart"/>
      <w:r w:rsidRPr="00CA1267">
        <w:rPr>
          <w:szCs w:val="32"/>
        </w:rPr>
        <w:t>базова</w:t>
      </w:r>
      <w:proofErr w:type="spellEnd"/>
      <w:r w:rsidRPr="00CA1267">
        <w:rPr>
          <w:szCs w:val="32"/>
        </w:rPr>
        <w:t xml:space="preserve">): </w:t>
      </w:r>
      <w:proofErr w:type="spellStart"/>
      <w:r w:rsidRPr="00CA1267">
        <w:rPr>
          <w:szCs w:val="32"/>
        </w:rPr>
        <w:t>природна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інфільтрація</w:t>
      </w:r>
      <w:proofErr w:type="spellEnd"/>
      <w:r w:rsidRPr="00CA1267">
        <w:rPr>
          <w:szCs w:val="32"/>
        </w:rPr>
        <w:t xml:space="preserve">, </w:t>
      </w:r>
      <w:proofErr w:type="spellStart"/>
      <w:r w:rsidRPr="00CA1267">
        <w:rPr>
          <w:szCs w:val="32"/>
        </w:rPr>
        <w:t>орієнтовний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повітрообмін</w:t>
      </w:r>
      <w:proofErr w:type="spellEnd"/>
      <w:r w:rsidRPr="00CA1267">
        <w:rPr>
          <w:szCs w:val="32"/>
        </w:rPr>
        <w:t xml:space="preserve"> 0.5 крат/год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Сонячна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інсоляція</w:t>
      </w:r>
      <w:proofErr w:type="spellEnd"/>
      <w:r w:rsidRPr="00CA1267">
        <w:rPr>
          <w:szCs w:val="32"/>
        </w:rPr>
        <w:t xml:space="preserve"> (</w:t>
      </w:r>
      <w:proofErr w:type="spellStart"/>
      <w:r w:rsidRPr="00CA1267">
        <w:rPr>
          <w:szCs w:val="32"/>
        </w:rPr>
        <w:t>якісно</w:t>
      </w:r>
      <w:proofErr w:type="spellEnd"/>
      <w:r w:rsidRPr="00CA1267">
        <w:rPr>
          <w:szCs w:val="32"/>
        </w:rPr>
        <w:t xml:space="preserve">): фасад </w:t>
      </w:r>
      <w:proofErr w:type="spellStart"/>
      <w:r w:rsidRPr="00CA1267">
        <w:rPr>
          <w:szCs w:val="32"/>
        </w:rPr>
        <w:t>південь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частково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затінений</w:t>
      </w:r>
      <w:proofErr w:type="spellEnd"/>
      <w:r w:rsidRPr="00CA1267">
        <w:rPr>
          <w:szCs w:val="32"/>
        </w:rPr>
        <w:t xml:space="preserve"> деревами; </w:t>
      </w:r>
      <w:proofErr w:type="spellStart"/>
      <w:r w:rsidRPr="00CA1267">
        <w:rPr>
          <w:szCs w:val="32"/>
        </w:rPr>
        <w:t>схід</w:t>
      </w:r>
      <w:proofErr w:type="spellEnd"/>
      <w:r w:rsidRPr="00CA1267">
        <w:rPr>
          <w:szCs w:val="32"/>
        </w:rPr>
        <w:t>/</w:t>
      </w:r>
      <w:proofErr w:type="spellStart"/>
      <w:r w:rsidRPr="00CA1267">
        <w:rPr>
          <w:szCs w:val="32"/>
        </w:rPr>
        <w:t>захід</w:t>
      </w:r>
      <w:proofErr w:type="spellEnd"/>
      <w:r w:rsidRPr="00CA1267">
        <w:rPr>
          <w:szCs w:val="32"/>
        </w:rPr>
        <w:t xml:space="preserve"> — </w:t>
      </w:r>
      <w:proofErr w:type="spellStart"/>
      <w:r w:rsidRPr="00CA1267">
        <w:rPr>
          <w:szCs w:val="32"/>
        </w:rPr>
        <w:t>помірна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інсоляція</w:t>
      </w:r>
      <w:proofErr w:type="spellEnd"/>
      <w:r>
        <w:rPr>
          <w:szCs w:val="32"/>
        </w:rPr>
        <w:t xml:space="preserve">; </w:t>
      </w:r>
      <w:proofErr w:type="spellStart"/>
      <w:r>
        <w:rPr>
          <w:szCs w:val="32"/>
        </w:rPr>
        <w:t>північ</w:t>
      </w:r>
      <w:proofErr w:type="spellEnd"/>
      <w:r>
        <w:rPr>
          <w:szCs w:val="32"/>
        </w:rPr>
        <w:t xml:space="preserve"> — </w:t>
      </w:r>
      <w:proofErr w:type="spellStart"/>
      <w:r>
        <w:rPr>
          <w:szCs w:val="32"/>
        </w:rPr>
        <w:t>мінімальна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b/>
          <w:szCs w:val="32"/>
        </w:rPr>
      </w:pPr>
      <w:proofErr w:type="spellStart"/>
      <w:r w:rsidRPr="00CA1267">
        <w:rPr>
          <w:b/>
          <w:szCs w:val="32"/>
        </w:rPr>
        <w:t>Варіанти</w:t>
      </w:r>
      <w:proofErr w:type="spellEnd"/>
      <w:r w:rsidRPr="00CA1267">
        <w:rPr>
          <w:b/>
          <w:szCs w:val="32"/>
        </w:rPr>
        <w:t xml:space="preserve"> </w:t>
      </w:r>
      <w:proofErr w:type="spellStart"/>
      <w:r w:rsidRPr="00CA1267">
        <w:rPr>
          <w:b/>
          <w:szCs w:val="32"/>
        </w:rPr>
        <w:t>змін</w:t>
      </w:r>
      <w:proofErr w:type="spellEnd"/>
      <w:r w:rsidRPr="00CA1267">
        <w:rPr>
          <w:b/>
          <w:szCs w:val="32"/>
        </w:rPr>
        <w:t xml:space="preserve"> для </w:t>
      </w:r>
      <w:proofErr w:type="spellStart"/>
      <w:r w:rsidRPr="00CA1267">
        <w:rPr>
          <w:b/>
          <w:szCs w:val="32"/>
        </w:rPr>
        <w:t>порівняння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Теплоізоляція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стін</w:t>
      </w:r>
      <w:proofErr w:type="spellEnd"/>
      <w:r w:rsidRPr="00CA1267">
        <w:rPr>
          <w:szCs w:val="32"/>
        </w:rPr>
        <w:t>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Тип: </w:t>
      </w:r>
      <w:proofErr w:type="spellStart"/>
      <w:r w:rsidRPr="00CA1267">
        <w:rPr>
          <w:szCs w:val="32"/>
        </w:rPr>
        <w:t>мінеральна</w:t>
      </w:r>
      <w:proofErr w:type="spellEnd"/>
      <w:r w:rsidRPr="00CA1267">
        <w:rPr>
          <w:szCs w:val="32"/>
        </w:rPr>
        <w:t xml:space="preserve"> вата </w:t>
      </w:r>
      <w:proofErr w:type="spellStart"/>
      <w:r w:rsidRPr="00CA1267">
        <w:rPr>
          <w:szCs w:val="32"/>
        </w:rPr>
        <w:t>або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пінополістирол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lastRenderedPageBreak/>
        <w:t xml:space="preserve">- </w:t>
      </w:r>
      <w:proofErr w:type="spellStart"/>
      <w:r w:rsidRPr="00CA1267">
        <w:rPr>
          <w:szCs w:val="32"/>
        </w:rPr>
        <w:t>Товщина</w:t>
      </w:r>
      <w:proofErr w:type="spellEnd"/>
      <w:r w:rsidRPr="00CA1267">
        <w:rPr>
          <w:szCs w:val="32"/>
        </w:rPr>
        <w:t xml:space="preserve">: 0.05–0.15 м (параметр для </w:t>
      </w:r>
      <w:proofErr w:type="spellStart"/>
      <w:r w:rsidRPr="00CA1267">
        <w:rPr>
          <w:szCs w:val="32"/>
        </w:rPr>
        <w:t>варіювання</w:t>
      </w:r>
      <w:proofErr w:type="spellEnd"/>
      <w:r w:rsidRPr="00CA1267">
        <w:rPr>
          <w:szCs w:val="32"/>
        </w:rPr>
        <w:t>)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Паропроникність</w:t>
      </w:r>
      <w:proofErr w:type="spellEnd"/>
      <w:r w:rsidRPr="00CA1267">
        <w:rPr>
          <w:szCs w:val="32"/>
        </w:rPr>
        <w:t>/</w:t>
      </w:r>
      <w:proofErr w:type="spellStart"/>
      <w:r w:rsidRPr="00CA1267">
        <w:rPr>
          <w:szCs w:val="32"/>
        </w:rPr>
        <w:t>фініш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вітрозахист</w:t>
      </w:r>
      <w:proofErr w:type="spellEnd"/>
      <w:r w:rsidRPr="00CA1267">
        <w:rPr>
          <w:szCs w:val="32"/>
        </w:rPr>
        <w:t xml:space="preserve"> + </w:t>
      </w:r>
      <w:proofErr w:type="spellStart"/>
      <w:r w:rsidRPr="00CA1267">
        <w:rPr>
          <w:szCs w:val="32"/>
        </w:rPr>
        <w:t>фасадна</w:t>
      </w:r>
      <w:proofErr w:type="spellEnd"/>
      <w:r w:rsidRPr="00CA1267">
        <w:rPr>
          <w:szCs w:val="32"/>
        </w:rPr>
        <w:t xml:space="preserve"> штукатурка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Заміна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вікон</w:t>
      </w:r>
      <w:proofErr w:type="spellEnd"/>
      <w:r w:rsidRPr="00CA1267">
        <w:rPr>
          <w:szCs w:val="32"/>
        </w:rPr>
        <w:t>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Тип </w:t>
      </w:r>
      <w:proofErr w:type="spellStart"/>
      <w:r w:rsidRPr="00CA1267">
        <w:rPr>
          <w:szCs w:val="32"/>
        </w:rPr>
        <w:t>скління</w:t>
      </w:r>
      <w:proofErr w:type="spellEnd"/>
      <w:r w:rsidRPr="00CA1267">
        <w:rPr>
          <w:szCs w:val="32"/>
        </w:rPr>
        <w:t xml:space="preserve">: </w:t>
      </w:r>
      <w:proofErr w:type="spellStart"/>
      <w:r w:rsidRPr="00CA1267">
        <w:rPr>
          <w:szCs w:val="32"/>
        </w:rPr>
        <w:t>енергозберігаюче</w:t>
      </w:r>
      <w:proofErr w:type="spellEnd"/>
      <w:r w:rsidRPr="00CA1267">
        <w:rPr>
          <w:szCs w:val="32"/>
        </w:rPr>
        <w:t xml:space="preserve"> (</w:t>
      </w:r>
      <w:proofErr w:type="spellStart"/>
      <w:r w:rsidRPr="00CA1267">
        <w:rPr>
          <w:szCs w:val="32"/>
        </w:rPr>
        <w:t>Low</w:t>
      </w:r>
      <w:proofErr w:type="spellEnd"/>
      <w:r w:rsidRPr="00CA1267">
        <w:rPr>
          <w:szCs w:val="32"/>
        </w:rPr>
        <w:t xml:space="preserve">-E), </w:t>
      </w:r>
      <w:proofErr w:type="spellStart"/>
      <w:r w:rsidRPr="00CA1267">
        <w:rPr>
          <w:szCs w:val="32"/>
        </w:rPr>
        <w:t>мультифункціональне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Заповнювальний</w:t>
      </w:r>
      <w:proofErr w:type="spellEnd"/>
      <w:r w:rsidRPr="00CA1267">
        <w:rPr>
          <w:szCs w:val="32"/>
        </w:rPr>
        <w:t xml:space="preserve"> газ: </w:t>
      </w:r>
      <w:proofErr w:type="spellStart"/>
      <w:r w:rsidRPr="00CA1267">
        <w:rPr>
          <w:szCs w:val="32"/>
        </w:rPr>
        <w:t>повітря</w:t>
      </w:r>
      <w:proofErr w:type="spellEnd"/>
      <w:r w:rsidRPr="00CA1267">
        <w:rPr>
          <w:szCs w:val="32"/>
        </w:rPr>
        <w:t xml:space="preserve"> / аргон / криптон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Рамний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матеріал</w:t>
      </w:r>
      <w:proofErr w:type="spellEnd"/>
      <w:r w:rsidRPr="00CA1267">
        <w:rPr>
          <w:szCs w:val="32"/>
        </w:rPr>
        <w:t xml:space="preserve">: ПВХ </w:t>
      </w:r>
      <w:proofErr w:type="spellStart"/>
      <w:r w:rsidRPr="00CA1267">
        <w:rPr>
          <w:szCs w:val="32"/>
        </w:rPr>
        <w:t>із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термовставкою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або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дерев’яні</w:t>
      </w:r>
      <w:proofErr w:type="spellEnd"/>
      <w:r w:rsidRPr="00CA1267">
        <w:rPr>
          <w:szCs w:val="32"/>
        </w:rPr>
        <w:t xml:space="preserve"> з </w:t>
      </w:r>
      <w:proofErr w:type="spellStart"/>
      <w:r w:rsidRPr="00CA1267">
        <w:rPr>
          <w:szCs w:val="32"/>
        </w:rPr>
        <w:t>терморозривом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Встановлення</w:t>
      </w:r>
      <w:proofErr w:type="spellEnd"/>
      <w:r w:rsidRPr="00CA1267">
        <w:rPr>
          <w:szCs w:val="32"/>
        </w:rPr>
        <w:t xml:space="preserve"> рекуператора: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Тип: </w:t>
      </w:r>
      <w:proofErr w:type="spellStart"/>
      <w:r w:rsidRPr="00CA1267">
        <w:rPr>
          <w:szCs w:val="32"/>
        </w:rPr>
        <w:t>децентралізований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або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центральний</w:t>
      </w:r>
      <w:proofErr w:type="spellEnd"/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ККД: 70–90% (для </w:t>
      </w:r>
      <w:proofErr w:type="spellStart"/>
      <w:r w:rsidRPr="00CA1267">
        <w:rPr>
          <w:szCs w:val="32"/>
        </w:rPr>
        <w:t>моделювання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впливу</w:t>
      </w:r>
      <w:proofErr w:type="spellEnd"/>
      <w:r w:rsidRPr="00CA1267">
        <w:rPr>
          <w:szCs w:val="32"/>
        </w:rPr>
        <w:t xml:space="preserve"> на </w:t>
      </w:r>
      <w:proofErr w:type="spellStart"/>
      <w:r w:rsidRPr="00CA1267">
        <w:rPr>
          <w:szCs w:val="32"/>
        </w:rPr>
        <w:t>тепловтрати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вентиляцією</w:t>
      </w:r>
      <w:proofErr w:type="spellEnd"/>
      <w:r w:rsidRPr="00CA1267">
        <w:rPr>
          <w:szCs w:val="32"/>
        </w:rPr>
        <w:t>)</w:t>
      </w:r>
    </w:p>
    <w:p w:rsidR="00CA1267" w:rsidRPr="00CA1267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</w:t>
      </w:r>
      <w:proofErr w:type="spellStart"/>
      <w:r w:rsidRPr="00CA1267">
        <w:rPr>
          <w:szCs w:val="32"/>
        </w:rPr>
        <w:t>Зміна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температури</w:t>
      </w:r>
      <w:proofErr w:type="spellEnd"/>
      <w:r w:rsidRPr="00CA1267">
        <w:rPr>
          <w:szCs w:val="32"/>
        </w:rPr>
        <w:t xml:space="preserve"> в </w:t>
      </w:r>
      <w:proofErr w:type="spellStart"/>
      <w:r w:rsidRPr="00CA1267">
        <w:rPr>
          <w:szCs w:val="32"/>
        </w:rPr>
        <w:t>приміщенні</w:t>
      </w:r>
      <w:proofErr w:type="spellEnd"/>
      <w:r w:rsidRPr="00CA1267">
        <w:rPr>
          <w:szCs w:val="32"/>
        </w:rPr>
        <w:t>:</w:t>
      </w:r>
    </w:p>
    <w:p w:rsidR="005A22F6" w:rsidRDefault="00CA1267" w:rsidP="008D3740">
      <w:pPr>
        <w:spacing w:after="0" w:line="360" w:lineRule="auto"/>
        <w:ind w:firstLine="709"/>
        <w:jc w:val="both"/>
        <w:rPr>
          <w:szCs w:val="32"/>
        </w:rPr>
      </w:pPr>
      <w:r w:rsidRPr="00CA1267">
        <w:rPr>
          <w:szCs w:val="32"/>
        </w:rPr>
        <w:t xml:space="preserve">- Параметр: </w:t>
      </w:r>
      <w:proofErr w:type="spellStart"/>
      <w:r w:rsidRPr="00CA1267">
        <w:rPr>
          <w:szCs w:val="32"/>
        </w:rPr>
        <w:t>варіювання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зимової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цільової</w:t>
      </w:r>
      <w:proofErr w:type="spellEnd"/>
      <w:r w:rsidRPr="00CA1267">
        <w:rPr>
          <w:szCs w:val="32"/>
        </w:rPr>
        <w:t xml:space="preserve"> </w:t>
      </w:r>
      <w:proofErr w:type="spellStart"/>
      <w:r w:rsidRPr="00CA1267">
        <w:rPr>
          <w:szCs w:val="32"/>
        </w:rPr>
        <w:t>температури</w:t>
      </w:r>
      <w:proofErr w:type="spellEnd"/>
      <w:r w:rsidRPr="00CA1267">
        <w:rPr>
          <w:szCs w:val="32"/>
        </w:rPr>
        <w:t xml:space="preserve"> в </w:t>
      </w:r>
      <w:proofErr w:type="spellStart"/>
      <w:r w:rsidRPr="00CA1267">
        <w:rPr>
          <w:szCs w:val="32"/>
        </w:rPr>
        <w:t>діапазоні</w:t>
      </w:r>
      <w:proofErr w:type="spellEnd"/>
      <w:r w:rsidRPr="00CA1267">
        <w:rPr>
          <w:szCs w:val="32"/>
        </w:rPr>
        <w:t xml:space="preserve"> 19–22°C та </w:t>
      </w:r>
      <w:proofErr w:type="spellStart"/>
      <w:r w:rsidRPr="00CA1267">
        <w:rPr>
          <w:szCs w:val="32"/>
        </w:rPr>
        <w:t>літньої</w:t>
      </w:r>
      <w:proofErr w:type="spellEnd"/>
      <w:r w:rsidRPr="00CA1267">
        <w:rPr>
          <w:szCs w:val="32"/>
        </w:rPr>
        <w:t xml:space="preserve"> 24–26°C</w:t>
      </w:r>
    </w:p>
    <w:p w:rsidR="009478A2" w:rsidRPr="009478A2" w:rsidRDefault="009478A2" w:rsidP="009478A2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9478A2">
        <w:rPr>
          <w:szCs w:val="32"/>
          <w:lang w:val="uk-UA"/>
        </w:rPr>
        <w:t>Заходи та од</w:t>
      </w:r>
      <w:r>
        <w:rPr>
          <w:szCs w:val="32"/>
          <w:lang w:val="uk-UA"/>
        </w:rPr>
        <w:t>иничні ціни:</w:t>
      </w:r>
    </w:p>
    <w:p w:rsidR="009478A2" w:rsidRPr="009478A2" w:rsidRDefault="009478A2" w:rsidP="009478A2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9478A2">
        <w:rPr>
          <w:szCs w:val="32"/>
          <w:lang w:val="uk-UA"/>
        </w:rPr>
        <w:t xml:space="preserve">Утеплення стін — мінеральна вата 100 мм: </w:t>
      </w:r>
      <w:proofErr w:type="spellStart"/>
      <w:r w:rsidRPr="009478A2">
        <w:rPr>
          <w:szCs w:val="32"/>
          <w:lang w:val="uk-UA"/>
        </w:rPr>
        <w:t>матеріал+монтаж</w:t>
      </w:r>
      <w:proofErr w:type="spellEnd"/>
      <w:r w:rsidRPr="009478A2">
        <w:rPr>
          <w:szCs w:val="32"/>
          <w:lang w:val="uk-UA"/>
        </w:rPr>
        <w:t xml:space="preserve"> = 762.5 грн/м².</w:t>
      </w:r>
    </w:p>
    <w:p w:rsidR="009478A2" w:rsidRPr="009478A2" w:rsidRDefault="009478A2" w:rsidP="009478A2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9478A2">
        <w:rPr>
          <w:szCs w:val="32"/>
          <w:lang w:val="uk-UA"/>
        </w:rPr>
        <w:t xml:space="preserve">Заміна вікон — склопакет 4-24-4i: </w:t>
      </w:r>
      <w:proofErr w:type="spellStart"/>
      <w:r w:rsidRPr="009478A2">
        <w:rPr>
          <w:szCs w:val="32"/>
          <w:lang w:val="uk-UA"/>
        </w:rPr>
        <w:t>ціна+встановлення</w:t>
      </w:r>
      <w:proofErr w:type="spellEnd"/>
      <w:r w:rsidRPr="009478A2">
        <w:rPr>
          <w:szCs w:val="32"/>
          <w:lang w:val="uk-UA"/>
        </w:rPr>
        <w:t xml:space="preserve"> = 2 610 грн/м².</w:t>
      </w:r>
    </w:p>
    <w:p w:rsidR="009478A2" w:rsidRPr="009478A2" w:rsidRDefault="009478A2" w:rsidP="009478A2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9478A2">
        <w:rPr>
          <w:szCs w:val="32"/>
          <w:lang w:val="uk-UA"/>
        </w:rPr>
        <w:t xml:space="preserve">Рекуператор (ZERN E-EX4, η=80%): </w:t>
      </w:r>
      <w:proofErr w:type="spellStart"/>
      <w:r w:rsidRPr="009478A2">
        <w:rPr>
          <w:szCs w:val="32"/>
          <w:lang w:val="uk-UA"/>
        </w:rPr>
        <w:t>обладнання+монтаж</w:t>
      </w:r>
      <w:proofErr w:type="spellEnd"/>
      <w:r w:rsidRPr="009478A2">
        <w:rPr>
          <w:szCs w:val="32"/>
          <w:lang w:val="uk-UA"/>
        </w:rPr>
        <w:t xml:space="preserve"> = 6 500 грн (фіксовано).</w:t>
      </w:r>
    </w:p>
    <w:p w:rsidR="009478A2" w:rsidRPr="009478A2" w:rsidRDefault="009478A2" w:rsidP="009478A2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9478A2">
        <w:rPr>
          <w:szCs w:val="32"/>
          <w:lang w:val="uk-UA"/>
        </w:rPr>
        <w:t>Орієнтовна вартість теплового насоса (повітря–п</w:t>
      </w:r>
      <w:r>
        <w:rPr>
          <w:szCs w:val="32"/>
          <w:lang w:val="uk-UA"/>
        </w:rPr>
        <w:t>овітря): 40 000 грн, COP ≈ 3.5.</w:t>
      </w:r>
    </w:p>
    <w:p w:rsidR="009478A2" w:rsidRPr="009478A2" w:rsidRDefault="009478A2" w:rsidP="009478A2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9478A2">
        <w:rPr>
          <w:szCs w:val="32"/>
          <w:lang w:val="uk-UA"/>
        </w:rPr>
        <w:t>Евристичні к</w:t>
      </w:r>
      <w:r>
        <w:rPr>
          <w:szCs w:val="32"/>
          <w:lang w:val="uk-UA"/>
        </w:rPr>
        <w:t>оефіцієнти економії:</w:t>
      </w:r>
    </w:p>
    <w:p w:rsidR="009478A2" w:rsidRPr="009478A2" w:rsidRDefault="009478A2" w:rsidP="009478A2">
      <w:pPr>
        <w:spacing w:after="0" w:line="360" w:lineRule="auto"/>
        <w:ind w:firstLine="709"/>
        <w:jc w:val="both"/>
        <w:rPr>
          <w:szCs w:val="32"/>
          <w:lang w:val="uk-UA"/>
        </w:rPr>
      </w:pPr>
      <w:r>
        <w:rPr>
          <w:szCs w:val="32"/>
          <w:lang w:val="uk-UA"/>
        </w:rPr>
        <w:t xml:space="preserve">Утеплення стін </w:t>
      </w:r>
      <w:r w:rsidRPr="009478A2">
        <w:rPr>
          <w:szCs w:val="32"/>
          <w:lang w:val="uk-UA"/>
        </w:rPr>
        <w:t>−</w:t>
      </w:r>
      <w:r>
        <w:rPr>
          <w:szCs w:val="32"/>
          <w:lang w:val="uk-UA"/>
        </w:rPr>
        <w:t>25% річних тепловтрат</w:t>
      </w:r>
    </w:p>
    <w:p w:rsidR="009478A2" w:rsidRPr="009478A2" w:rsidRDefault="009478A2" w:rsidP="009478A2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9478A2">
        <w:rPr>
          <w:szCs w:val="32"/>
          <w:lang w:val="uk-UA"/>
        </w:rPr>
        <w:t>Заміна ві</w:t>
      </w:r>
      <w:r>
        <w:rPr>
          <w:szCs w:val="32"/>
          <w:lang w:val="uk-UA"/>
        </w:rPr>
        <w:t>кон −12%</w:t>
      </w:r>
    </w:p>
    <w:p w:rsidR="009478A2" w:rsidRDefault="009478A2" w:rsidP="009478A2">
      <w:pPr>
        <w:spacing w:after="0" w:line="360" w:lineRule="auto"/>
        <w:ind w:firstLine="709"/>
        <w:jc w:val="both"/>
        <w:rPr>
          <w:szCs w:val="32"/>
          <w:lang w:val="uk-UA"/>
        </w:rPr>
      </w:pPr>
      <w:r>
        <w:rPr>
          <w:szCs w:val="32"/>
          <w:lang w:val="uk-UA"/>
        </w:rPr>
        <w:t>Рекуператор</w:t>
      </w:r>
      <w:r w:rsidRPr="009478A2">
        <w:rPr>
          <w:szCs w:val="32"/>
          <w:lang w:val="uk-UA"/>
        </w:rPr>
        <w:t xml:space="preserve"> −10%</w:t>
      </w:r>
      <w:r>
        <w:rPr>
          <w:szCs w:val="32"/>
          <w:lang w:val="uk-UA"/>
        </w:rPr>
        <w:t xml:space="preserve"> (</w:t>
      </w:r>
      <w:r w:rsidRPr="009478A2">
        <w:rPr>
          <w:szCs w:val="32"/>
        </w:rPr>
        <w:t xml:space="preserve"> </w:t>
      </w:r>
      <w:r>
        <w:rPr>
          <w:szCs w:val="32"/>
        </w:rPr>
        <w:t xml:space="preserve">для </w:t>
      </w:r>
      <w:r>
        <w:rPr>
          <w:szCs w:val="32"/>
          <w:lang w:val="uk-UA"/>
        </w:rPr>
        <w:t>зниження вентиляційних втрат)</w:t>
      </w:r>
    </w:p>
    <w:p w:rsidR="009478A2" w:rsidRPr="009478A2" w:rsidRDefault="009478A2" w:rsidP="009478A2">
      <w:pPr>
        <w:spacing w:after="0" w:line="360" w:lineRule="auto"/>
        <w:ind w:firstLine="709"/>
        <w:jc w:val="both"/>
        <w:rPr>
          <w:szCs w:val="32"/>
          <w:lang w:val="uk-UA"/>
        </w:rPr>
      </w:pPr>
    </w:p>
    <w:p w:rsidR="005A22F6" w:rsidRDefault="009478A2" w:rsidP="008D3740">
      <w:pPr>
        <w:spacing w:after="0" w:line="360" w:lineRule="auto"/>
        <w:jc w:val="center"/>
        <w:rPr>
          <w:b/>
          <w:lang w:val="uk-UA"/>
        </w:rPr>
      </w:pPr>
      <w:r>
        <w:rPr>
          <w:b/>
          <w:lang w:val="uk-UA"/>
        </w:rPr>
        <w:t>Результат виконання РОЗРАХУНКІВ: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Площа зовнішніх стін: 106.40 м2</w:t>
      </w:r>
      <w:r w:rsidRPr="009478A2">
        <w:rPr>
          <w:lang w:val="uk-UA"/>
        </w:rPr>
        <w:t>.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Пл</w:t>
      </w:r>
      <w:r>
        <w:rPr>
          <w:lang w:val="uk-UA"/>
        </w:rPr>
        <w:t>оща вікон для заміни: 10.40 м2.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Утеплення: 106,40 м2 × 762.5 грн/м2 = 81 130 грн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Вікна: 10,40 m2 * 2 610 грн/м2 = 27 144грн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Рекуператор: 6 500,</w:t>
      </w:r>
      <w:r w:rsidRPr="009478A2">
        <w:rPr>
          <w:lang w:val="uk-UA"/>
        </w:rPr>
        <w:t>00 грн.</w:t>
      </w:r>
    </w:p>
    <w:p w:rsid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Загальна інвестиція (</w:t>
      </w:r>
      <w:proofErr w:type="spellStart"/>
      <w:r w:rsidRPr="009478A2">
        <w:rPr>
          <w:lang w:val="uk-UA"/>
        </w:rPr>
        <w:t>утепл</w:t>
      </w:r>
      <w:proofErr w:type="spellEnd"/>
      <w:r>
        <w:rPr>
          <w:lang w:val="uk-UA"/>
        </w:rPr>
        <w:t xml:space="preserve">. + вікна + </w:t>
      </w:r>
      <w:proofErr w:type="spellStart"/>
      <w:r>
        <w:rPr>
          <w:lang w:val="uk-UA"/>
        </w:rPr>
        <w:t>рекуп</w:t>
      </w:r>
      <w:proofErr w:type="spellEnd"/>
      <w:r>
        <w:rPr>
          <w:lang w:val="uk-UA"/>
        </w:rPr>
        <w:t>.): 114 774грн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</w:p>
    <w:p w:rsidR="009478A2" w:rsidRPr="009478A2" w:rsidRDefault="009478A2" w:rsidP="00226BE2">
      <w:pPr>
        <w:spacing w:after="0" w:line="360" w:lineRule="auto"/>
        <w:ind w:firstLine="709"/>
        <w:rPr>
          <w:b/>
          <w:lang w:val="uk-UA"/>
        </w:rPr>
      </w:pPr>
      <w:r w:rsidRPr="009478A2">
        <w:rPr>
          <w:b/>
          <w:lang w:val="uk-UA"/>
        </w:rPr>
        <w:t>Розрахунок річного спожи</w:t>
      </w:r>
      <w:r w:rsidRPr="009478A2">
        <w:rPr>
          <w:b/>
          <w:lang w:val="uk-UA"/>
        </w:rPr>
        <w:t>вання після заходів: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lastRenderedPageBreak/>
        <w:t>Базове споживання:: (+-)18400кВт·год/рік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Після утеплення (−</w:t>
      </w:r>
      <w:r>
        <w:rPr>
          <w:lang w:val="uk-UA"/>
        </w:rPr>
        <w:t>25%): 18400 * 0,75 = 13 800.00кВт·год/рік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Після заміни вікон (−12%)</w:t>
      </w:r>
      <w:r>
        <w:rPr>
          <w:lang w:val="uk-UA"/>
        </w:rPr>
        <w:t>: 13800 * 0,88 =12144кВт·год/рік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Після вс</w:t>
      </w:r>
      <w:r>
        <w:rPr>
          <w:lang w:val="uk-UA"/>
        </w:rPr>
        <w:t>тановлення рекуператора (−10%):12144 * 0,90 = 10929,6кВт·год/рік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b/>
          <w:lang w:val="uk-UA"/>
        </w:rPr>
        <w:t>Сукупна річна економія:</w:t>
      </w:r>
      <w:r w:rsidRPr="009478A2">
        <w:rPr>
          <w:lang w:val="uk-UA"/>
        </w:rPr>
        <w:t xml:space="preserve"> 18 400 − 10 929.60 = 7 470.40 </w:t>
      </w:r>
      <w:proofErr w:type="spellStart"/>
      <w:r w:rsidRPr="009478A2">
        <w:rPr>
          <w:lang w:val="uk-UA"/>
        </w:rPr>
        <w:t>кВт·</w:t>
      </w:r>
      <w:r>
        <w:rPr>
          <w:lang w:val="uk-UA"/>
        </w:rPr>
        <w:t>год</w:t>
      </w:r>
      <w:proofErr w:type="spellEnd"/>
      <w:r>
        <w:rPr>
          <w:lang w:val="uk-UA"/>
        </w:rPr>
        <w:t xml:space="preserve">/рік </w:t>
      </w:r>
      <w:r w:rsidRPr="009478A2">
        <w:rPr>
          <w:lang w:val="uk-UA"/>
        </w:rPr>
        <w:t>—</w:t>
      </w:r>
      <w:r>
        <w:rPr>
          <w:lang w:val="uk-UA"/>
        </w:rPr>
        <w:t xml:space="preserve"> це </w:t>
      </w:r>
      <w:proofErr w:type="spellStart"/>
      <w:r>
        <w:rPr>
          <w:lang w:val="uk-UA"/>
        </w:rPr>
        <w:t>около</w:t>
      </w:r>
      <w:proofErr w:type="spellEnd"/>
      <w:r>
        <w:rPr>
          <w:lang w:val="uk-UA"/>
        </w:rPr>
        <w:t xml:space="preserve"> 41% економії!!</w:t>
      </w:r>
    </w:p>
    <w:p w:rsidR="009478A2" w:rsidRPr="009478A2" w:rsidRDefault="009478A2" w:rsidP="00226BE2">
      <w:pPr>
        <w:spacing w:after="0" w:line="360" w:lineRule="auto"/>
        <w:ind w:firstLine="709"/>
        <w:rPr>
          <w:b/>
          <w:lang w:val="uk-UA"/>
        </w:rPr>
      </w:pPr>
      <w:r w:rsidRPr="009478A2">
        <w:rPr>
          <w:b/>
          <w:lang w:val="uk-UA"/>
        </w:rPr>
        <w:t>Рахуємо грошову економію на рік: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При звича</w:t>
      </w:r>
      <w:r>
        <w:rPr>
          <w:lang w:val="uk-UA"/>
        </w:rPr>
        <w:t>йному тарифі 0.7961 грн/кВт</w:t>
      </w:r>
      <w:r w:rsidRPr="009478A2">
        <w:rPr>
          <w:lang w:val="uk-UA"/>
        </w:rPr>
        <w:t>: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7470,4 * 0,7961 = 5947,53 грн/рік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При</w:t>
      </w:r>
      <w:r w:rsidRPr="009478A2">
        <w:rPr>
          <w:lang w:val="uk-UA"/>
        </w:rPr>
        <w:t xml:space="preserve"> тарифі</w:t>
      </w:r>
      <w:r>
        <w:rPr>
          <w:lang w:val="uk-UA"/>
        </w:rPr>
        <w:t xml:space="preserve"> що діє у військовий стан 0,4849 грн/</w:t>
      </w:r>
      <w:proofErr w:type="spellStart"/>
      <w:r>
        <w:rPr>
          <w:lang w:val="uk-UA"/>
        </w:rPr>
        <w:t>кВт·год</w:t>
      </w:r>
      <w:proofErr w:type="spellEnd"/>
      <w:r w:rsidRPr="009478A2">
        <w:rPr>
          <w:lang w:val="uk-UA"/>
        </w:rPr>
        <w:t>:</w:t>
      </w:r>
    </w:p>
    <w:p w:rsid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7</w:t>
      </w:r>
      <w:r>
        <w:rPr>
          <w:lang w:val="uk-UA"/>
        </w:rPr>
        <w:t> </w:t>
      </w:r>
      <w:r w:rsidRPr="009478A2">
        <w:rPr>
          <w:lang w:val="uk-UA"/>
        </w:rPr>
        <w:t>470</w:t>
      </w:r>
      <w:r>
        <w:rPr>
          <w:lang w:val="uk-UA"/>
        </w:rPr>
        <w:t>,40 * 0.4849 = 3622.1 грн/рік</w:t>
      </w:r>
    </w:p>
    <w:p w:rsidR="009478A2" w:rsidRDefault="009478A2" w:rsidP="00226BE2">
      <w:pPr>
        <w:spacing w:after="0" w:line="360" w:lineRule="auto"/>
        <w:ind w:firstLine="709"/>
        <w:rPr>
          <w:lang w:val="uk-UA"/>
        </w:rPr>
      </w:pPr>
    </w:p>
    <w:p w:rsidR="00717668" w:rsidRPr="00717668" w:rsidRDefault="00717668" w:rsidP="00226BE2">
      <w:pPr>
        <w:spacing w:after="0" w:line="360" w:lineRule="auto"/>
        <w:ind w:firstLine="709"/>
        <w:rPr>
          <w:b/>
          <w:lang w:val="uk-UA"/>
        </w:rPr>
      </w:pPr>
      <w:r>
        <w:rPr>
          <w:b/>
          <w:lang w:val="uk-UA"/>
        </w:rPr>
        <w:t>Прове</w:t>
      </w:r>
      <w:r w:rsidRPr="00717668">
        <w:rPr>
          <w:b/>
          <w:lang w:val="uk-UA"/>
        </w:rPr>
        <w:t xml:space="preserve">демо розрахунки якщо будемо робити заходи по економії, але кожен </w:t>
      </w:r>
      <w:proofErr w:type="spellStart"/>
      <w:r w:rsidRPr="00717668">
        <w:rPr>
          <w:b/>
          <w:lang w:val="uk-UA"/>
        </w:rPr>
        <w:t>оркемо</w:t>
      </w:r>
      <w:proofErr w:type="spellEnd"/>
      <w:r w:rsidRPr="00717668">
        <w:rPr>
          <w:b/>
          <w:lang w:val="uk-UA"/>
        </w:rPr>
        <w:t xml:space="preserve"> від </w:t>
      </w:r>
      <w:proofErr w:type="spellStart"/>
      <w:r w:rsidRPr="00717668">
        <w:rPr>
          <w:b/>
          <w:lang w:val="uk-UA"/>
        </w:rPr>
        <w:t>поч</w:t>
      </w:r>
      <w:proofErr w:type="spellEnd"/>
      <w:r w:rsidRPr="00717668">
        <w:rPr>
          <w:b/>
          <w:lang w:val="uk-UA"/>
        </w:rPr>
        <w:t>. споживання:</w:t>
      </w:r>
    </w:p>
    <w:p w:rsidR="009478A2" w:rsidRPr="009478A2" w:rsidRDefault="00717668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 xml:space="preserve"> </w:t>
      </w:r>
      <w:r>
        <w:rPr>
          <w:lang w:val="uk-UA"/>
        </w:rPr>
        <w:t xml:space="preserve">Утеплення: 18400*0.25 = 4600 </w:t>
      </w:r>
      <w:proofErr w:type="spellStart"/>
      <w:r>
        <w:rPr>
          <w:lang w:val="uk-UA"/>
        </w:rPr>
        <w:t>квт</w:t>
      </w:r>
      <w:proofErr w:type="spellEnd"/>
      <w:r>
        <w:rPr>
          <w:lang w:val="uk-UA"/>
        </w:rPr>
        <w:t>/рік</w:t>
      </w:r>
    </w:p>
    <w:p w:rsidR="009478A2" w:rsidRPr="009478A2" w:rsidRDefault="00717668" w:rsidP="00226BE2">
      <w:pPr>
        <w:spacing w:after="0" w:line="360" w:lineRule="auto"/>
        <w:ind w:firstLine="709"/>
        <w:rPr>
          <w:lang w:val="uk-UA"/>
        </w:rPr>
      </w:pPr>
      <w:r w:rsidRPr="00717668">
        <w:rPr>
          <w:b/>
          <w:lang w:val="uk-UA"/>
        </w:rPr>
        <w:t>Г</w:t>
      </w:r>
      <w:r w:rsidR="009478A2" w:rsidRPr="00717668">
        <w:rPr>
          <w:b/>
          <w:lang w:val="uk-UA"/>
        </w:rPr>
        <w:t>рошо</w:t>
      </w:r>
      <w:r w:rsidRPr="00717668">
        <w:rPr>
          <w:b/>
          <w:lang w:val="uk-UA"/>
        </w:rPr>
        <w:t>ва економія</w:t>
      </w:r>
      <w:r>
        <w:rPr>
          <w:lang w:val="uk-UA"/>
        </w:rPr>
        <w:t xml:space="preserve"> при </w:t>
      </w:r>
      <w:proofErr w:type="spellStart"/>
      <w:r>
        <w:rPr>
          <w:lang w:val="uk-UA"/>
        </w:rPr>
        <w:t>звич</w:t>
      </w:r>
      <w:proofErr w:type="spellEnd"/>
      <w:r>
        <w:rPr>
          <w:lang w:val="uk-UA"/>
        </w:rPr>
        <w:t>. тарифі: 4600×0.7961 = 3662.06 грн/рік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 xml:space="preserve">Заміна вікон </w:t>
      </w:r>
      <w:r w:rsidR="00717668">
        <w:rPr>
          <w:lang w:val="uk-UA"/>
        </w:rPr>
        <w:t>= 18 400*0.12 = 2</w:t>
      </w:r>
      <w:r w:rsidRPr="009478A2">
        <w:rPr>
          <w:lang w:val="uk-UA"/>
        </w:rPr>
        <w:t xml:space="preserve">208 </w:t>
      </w:r>
      <w:proofErr w:type="spellStart"/>
      <w:r w:rsidR="00717668">
        <w:rPr>
          <w:lang w:val="uk-UA"/>
        </w:rPr>
        <w:t>квт</w:t>
      </w:r>
      <w:proofErr w:type="spellEnd"/>
      <w:r w:rsidR="00717668">
        <w:rPr>
          <w:lang w:val="uk-UA"/>
        </w:rPr>
        <w:t>/рік</w:t>
      </w:r>
    </w:p>
    <w:p w:rsidR="009478A2" w:rsidRPr="009478A2" w:rsidRDefault="00717668" w:rsidP="00226BE2">
      <w:pPr>
        <w:spacing w:after="0" w:line="360" w:lineRule="auto"/>
        <w:ind w:firstLine="709"/>
        <w:rPr>
          <w:lang w:val="uk-UA"/>
        </w:rPr>
      </w:pPr>
      <w:r>
        <w:rPr>
          <w:b/>
          <w:lang w:val="uk-UA"/>
        </w:rPr>
        <w:t>грошова економія буде</w:t>
      </w:r>
      <w:r>
        <w:rPr>
          <w:lang w:val="uk-UA"/>
        </w:rPr>
        <w:t xml:space="preserve"> 2208*0.7961 = 1757.06 грн/рік</w:t>
      </w:r>
    </w:p>
    <w:p w:rsidR="00717668" w:rsidRDefault="00717668" w:rsidP="00226BE2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Рекуператор</w:t>
      </w:r>
      <w:r w:rsidR="009478A2" w:rsidRPr="009478A2">
        <w:rPr>
          <w:lang w:val="uk-UA"/>
        </w:rPr>
        <w:t>: економія =</w:t>
      </w:r>
      <w:r>
        <w:rPr>
          <w:lang w:val="uk-UA"/>
        </w:rPr>
        <w:t xml:space="preserve"> 18400*0,1 =1840 </w:t>
      </w:r>
      <w:proofErr w:type="spellStart"/>
      <w:r>
        <w:rPr>
          <w:lang w:val="uk-UA"/>
        </w:rPr>
        <w:t>квт</w:t>
      </w:r>
      <w:proofErr w:type="spellEnd"/>
      <w:r>
        <w:rPr>
          <w:lang w:val="uk-UA"/>
        </w:rPr>
        <w:t>/рік</w:t>
      </w:r>
    </w:p>
    <w:p w:rsidR="009478A2" w:rsidRDefault="00717668" w:rsidP="00226BE2">
      <w:pPr>
        <w:spacing w:after="0" w:line="360" w:lineRule="auto"/>
        <w:ind w:firstLine="709"/>
        <w:rPr>
          <w:lang w:val="uk-UA"/>
        </w:rPr>
      </w:pPr>
      <w:r w:rsidRPr="00717668">
        <w:rPr>
          <w:b/>
          <w:lang w:val="uk-UA"/>
        </w:rPr>
        <w:t>грошова економія:</w:t>
      </w:r>
      <w:r>
        <w:rPr>
          <w:lang w:val="uk-UA"/>
        </w:rPr>
        <w:t>1840×0.7961=1464.83 грн/</w:t>
      </w:r>
      <w:proofErr w:type="spellStart"/>
      <w:r>
        <w:rPr>
          <w:lang w:val="uk-UA"/>
        </w:rPr>
        <w:t>рк</w:t>
      </w:r>
      <w:proofErr w:type="spellEnd"/>
    </w:p>
    <w:p w:rsidR="00717668" w:rsidRPr="00717668" w:rsidRDefault="00717668" w:rsidP="00226BE2">
      <w:pPr>
        <w:spacing w:after="0" w:line="360" w:lineRule="auto"/>
        <w:ind w:firstLine="709"/>
        <w:rPr>
          <w:b/>
          <w:lang w:val="uk-UA"/>
        </w:rPr>
      </w:pPr>
      <w:r w:rsidRPr="00717668">
        <w:rPr>
          <w:b/>
          <w:lang w:val="uk-UA"/>
        </w:rPr>
        <w:t xml:space="preserve">Робимо висновок </w:t>
      </w:r>
      <w:proofErr w:type="spellStart"/>
      <w:r w:rsidRPr="00717668">
        <w:rPr>
          <w:b/>
          <w:lang w:val="uk-UA"/>
        </w:rPr>
        <w:t>щл</w:t>
      </w:r>
      <w:proofErr w:type="spellEnd"/>
      <w:r w:rsidRPr="00717668">
        <w:rPr>
          <w:b/>
          <w:lang w:val="uk-UA"/>
        </w:rPr>
        <w:t xml:space="preserve"> найбільше економії дає проведення саме заходів щодо </w:t>
      </w:r>
      <w:proofErr w:type="spellStart"/>
      <w:r w:rsidRPr="00717668">
        <w:rPr>
          <w:b/>
          <w:lang w:val="uk-UA"/>
        </w:rPr>
        <w:t>утелпення</w:t>
      </w:r>
      <w:proofErr w:type="spellEnd"/>
      <w:r w:rsidRPr="00717668">
        <w:rPr>
          <w:b/>
          <w:lang w:val="uk-UA"/>
        </w:rPr>
        <w:t xml:space="preserve"> приміщення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</w:p>
    <w:p w:rsidR="009478A2" w:rsidRPr="009478A2" w:rsidRDefault="00717668" w:rsidP="00226BE2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Прості періоди окупності = інвестиція / річна економія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Для всіх заходів разом: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При звичайному тарифі: 114 774 / 5 947.53 ≈ 19.31 років.</w:t>
      </w:r>
    </w:p>
    <w:p w:rsidR="009478A2" w:rsidRPr="009478A2" w:rsidRDefault="00717668" w:rsidP="00226BE2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При</w:t>
      </w:r>
      <w:r w:rsidR="009478A2" w:rsidRPr="009478A2">
        <w:rPr>
          <w:lang w:val="uk-UA"/>
        </w:rPr>
        <w:t xml:space="preserve"> тарифі</w:t>
      </w:r>
      <w:r>
        <w:rPr>
          <w:lang w:val="uk-UA"/>
        </w:rPr>
        <w:t xml:space="preserve"> під час дії воєнного стану</w:t>
      </w:r>
      <w:r w:rsidR="009478A2" w:rsidRPr="009478A2">
        <w:rPr>
          <w:lang w:val="uk-UA"/>
        </w:rPr>
        <w:t>: 114 774 / 3 622.10 ≈ 31.68 років.</w:t>
      </w:r>
    </w:p>
    <w:p w:rsidR="009478A2" w:rsidRPr="00717668" w:rsidRDefault="00717668" w:rsidP="00226BE2">
      <w:pPr>
        <w:spacing w:after="0" w:line="360" w:lineRule="auto"/>
        <w:ind w:firstLine="709"/>
        <w:rPr>
          <w:b/>
          <w:lang w:val="uk-UA"/>
        </w:rPr>
      </w:pPr>
      <w:r w:rsidRPr="00717668">
        <w:rPr>
          <w:b/>
          <w:lang w:val="uk-UA"/>
        </w:rPr>
        <w:t xml:space="preserve">Із мінусів тут не враховано те, що ціна з кожним роком росте </w:t>
      </w:r>
      <w:r w:rsidRPr="00717668">
        <w:rPr>
          <w:b/>
          <w:lang w:val="uk-UA"/>
        </w:rPr>
        <w:sym w:font="Wingdings" w:char="F04C"/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 xml:space="preserve">Утеплення: </w:t>
      </w:r>
      <w:proofErr w:type="spellStart"/>
      <w:r w:rsidRPr="009478A2">
        <w:rPr>
          <w:lang w:val="uk-UA"/>
        </w:rPr>
        <w:t>інвест</w:t>
      </w:r>
      <w:proofErr w:type="spellEnd"/>
      <w:r w:rsidRPr="009478A2">
        <w:rPr>
          <w:lang w:val="uk-UA"/>
        </w:rPr>
        <w:t>. 81 130 грн / економія 3 662.06 грн/рік ≈ 22.15 р</w:t>
      </w:r>
      <w:r w:rsidR="00717668">
        <w:rPr>
          <w:lang w:val="uk-UA"/>
        </w:rPr>
        <w:t xml:space="preserve">оків (звичайний), при воєнному </w:t>
      </w:r>
      <w:r w:rsidR="00717668" w:rsidRPr="00717668">
        <w:rPr>
          <w:lang w:val="uk-UA"/>
        </w:rPr>
        <w:t>—</w:t>
      </w:r>
      <w:r w:rsidRPr="009478A2">
        <w:rPr>
          <w:lang w:val="uk-UA"/>
        </w:rPr>
        <w:t xml:space="preserve"> 36.38 років.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 xml:space="preserve">Вікна: </w:t>
      </w:r>
      <w:proofErr w:type="spellStart"/>
      <w:r w:rsidRPr="009478A2">
        <w:rPr>
          <w:lang w:val="uk-UA"/>
        </w:rPr>
        <w:t>інвест</w:t>
      </w:r>
      <w:proofErr w:type="spellEnd"/>
      <w:r w:rsidRPr="009478A2">
        <w:rPr>
          <w:lang w:val="uk-UA"/>
        </w:rPr>
        <w:t>. 27 144 грн / економія 1 757.06 грн/рік ≈ 15.44 р</w:t>
      </w:r>
      <w:r w:rsidR="00717668">
        <w:rPr>
          <w:lang w:val="uk-UA"/>
        </w:rPr>
        <w:t xml:space="preserve">оків (звичайний), при воєнному </w:t>
      </w:r>
      <w:r w:rsidR="00717668" w:rsidRPr="00717668">
        <w:rPr>
          <w:lang w:val="uk-UA"/>
        </w:rPr>
        <w:t>—</w:t>
      </w:r>
      <w:r w:rsidRPr="009478A2">
        <w:rPr>
          <w:lang w:val="uk-UA"/>
        </w:rPr>
        <w:t xml:space="preserve"> 25.35 років.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lastRenderedPageBreak/>
        <w:t xml:space="preserve">Рекуператор: </w:t>
      </w:r>
      <w:proofErr w:type="spellStart"/>
      <w:r w:rsidRPr="009478A2">
        <w:rPr>
          <w:lang w:val="uk-UA"/>
        </w:rPr>
        <w:t>інвест</w:t>
      </w:r>
      <w:proofErr w:type="spellEnd"/>
      <w:r w:rsidRPr="009478A2">
        <w:rPr>
          <w:lang w:val="uk-UA"/>
        </w:rPr>
        <w:t>. 6 500 грн / економія 1 464.83 грн/рік ≈ 4.44 р</w:t>
      </w:r>
      <w:r w:rsidR="00717668">
        <w:rPr>
          <w:lang w:val="uk-UA"/>
        </w:rPr>
        <w:t xml:space="preserve">оків (звичайний), при воєнному </w:t>
      </w:r>
      <w:r w:rsidR="00717668" w:rsidRPr="00717668">
        <w:rPr>
          <w:lang w:val="uk-UA"/>
        </w:rPr>
        <w:t>—</w:t>
      </w:r>
      <w:r w:rsidRPr="009478A2">
        <w:rPr>
          <w:lang w:val="uk-UA"/>
        </w:rPr>
        <w:t xml:space="preserve"> 7.29 років.</w:t>
      </w:r>
    </w:p>
    <w:p w:rsidR="00717668" w:rsidRDefault="00717668" w:rsidP="00226BE2">
      <w:pPr>
        <w:spacing w:after="0" w:line="360" w:lineRule="auto"/>
        <w:ind w:firstLine="709"/>
        <w:rPr>
          <w:lang w:val="uk-UA"/>
        </w:rPr>
      </w:pP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Аналіз теплового насоса (</w:t>
      </w:r>
      <w:r w:rsidR="00717668">
        <w:rPr>
          <w:lang w:val="uk-UA"/>
        </w:rPr>
        <w:t>HP, повітря–повітря, COP = 3.5)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Якщо повністю замінити централізоване теплопостачання на HP (не врахов</w:t>
      </w:r>
      <w:r w:rsidR="00717668">
        <w:rPr>
          <w:lang w:val="uk-UA"/>
        </w:rPr>
        <w:t>уючи додаткових втрат/ефектів):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Електроенергія, потрібна для виробництва 18 4</w:t>
      </w:r>
      <w:r w:rsidR="00717668">
        <w:rPr>
          <w:lang w:val="uk-UA"/>
        </w:rPr>
        <w:t xml:space="preserve">00 </w:t>
      </w:r>
      <w:proofErr w:type="spellStart"/>
      <w:r w:rsidR="00717668">
        <w:rPr>
          <w:lang w:val="uk-UA"/>
        </w:rPr>
        <w:t>кВт·год</w:t>
      </w:r>
      <w:proofErr w:type="spellEnd"/>
      <w:r w:rsidR="00717668">
        <w:rPr>
          <w:lang w:val="uk-UA"/>
        </w:rPr>
        <w:t xml:space="preserve"> тепла: 18 400 / 3.5 </w:t>
      </w:r>
      <w:r w:rsidR="00717668" w:rsidRPr="00717668">
        <w:t>~</w:t>
      </w:r>
      <w:r w:rsidR="00717668">
        <w:rPr>
          <w:lang w:val="uk-UA"/>
        </w:rPr>
        <w:t xml:space="preserve"> 5 257</w:t>
      </w:r>
      <w:r w:rsidR="00717668">
        <w:t>,</w:t>
      </w:r>
      <w:r w:rsidRPr="009478A2">
        <w:rPr>
          <w:lang w:val="uk-UA"/>
        </w:rPr>
        <w:t>1</w:t>
      </w:r>
      <w:r w:rsidR="00717668">
        <w:rPr>
          <w:lang w:val="uk-UA"/>
        </w:rPr>
        <w:t xml:space="preserve">4 </w:t>
      </w:r>
      <w:proofErr w:type="spellStart"/>
      <w:r w:rsidR="00717668">
        <w:rPr>
          <w:lang w:val="uk-UA"/>
        </w:rPr>
        <w:t>кв</w:t>
      </w:r>
      <w:r w:rsidRPr="009478A2">
        <w:rPr>
          <w:lang w:val="uk-UA"/>
        </w:rPr>
        <w:t>т·год</w:t>
      </w:r>
      <w:proofErr w:type="spellEnd"/>
      <w:r w:rsidR="00717668">
        <w:rPr>
          <w:lang w:val="uk-UA"/>
        </w:rPr>
        <w:t>/рік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Вартість елек</w:t>
      </w:r>
      <w:r w:rsidR="00717668">
        <w:rPr>
          <w:lang w:val="uk-UA"/>
        </w:rPr>
        <w:t>трики при 6.64 грн/</w:t>
      </w:r>
      <w:proofErr w:type="spellStart"/>
      <w:r w:rsidR="00717668">
        <w:rPr>
          <w:lang w:val="uk-UA"/>
        </w:rPr>
        <w:t>квт·год</w:t>
      </w:r>
      <w:proofErr w:type="spellEnd"/>
      <w:r w:rsidR="00717668">
        <w:rPr>
          <w:lang w:val="uk-UA"/>
        </w:rPr>
        <w:t>: ≈ 34907,</w:t>
      </w:r>
      <w:r w:rsidRPr="009478A2">
        <w:rPr>
          <w:lang w:val="uk-UA"/>
        </w:rPr>
        <w:t>43 грн/рік.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Поточна вартість централізованого тепла</w:t>
      </w:r>
      <w:r w:rsidR="00717668">
        <w:rPr>
          <w:lang w:val="uk-UA"/>
        </w:rPr>
        <w:t>: 18400*07961 = 14649,</w:t>
      </w:r>
      <w:r w:rsidRPr="009478A2">
        <w:rPr>
          <w:lang w:val="uk-UA"/>
        </w:rPr>
        <w:t>08 грн/рік.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HP значно дорожчий при поточній цін</w:t>
      </w:r>
      <w:r w:rsidR="00717668">
        <w:rPr>
          <w:lang w:val="uk-UA"/>
        </w:rPr>
        <w:t>і електрики (6.64 грн)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 xml:space="preserve">Після заходів (залишок </w:t>
      </w:r>
      <w:r w:rsidR="00717668">
        <w:rPr>
          <w:lang w:val="uk-UA"/>
        </w:rPr>
        <w:t xml:space="preserve">тепла =10929.6 </w:t>
      </w:r>
      <w:proofErr w:type="spellStart"/>
      <w:r w:rsidR="00717668">
        <w:rPr>
          <w:lang w:val="uk-UA"/>
        </w:rPr>
        <w:t>квт·год</w:t>
      </w:r>
      <w:proofErr w:type="spellEnd"/>
      <w:r w:rsidR="00717668">
        <w:rPr>
          <w:lang w:val="uk-UA"/>
        </w:rPr>
        <w:t>):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Електрика для HP = 10 929</w:t>
      </w:r>
      <w:r w:rsidR="00717668">
        <w:rPr>
          <w:lang w:val="uk-UA"/>
        </w:rPr>
        <w:t xml:space="preserve">.6 / 3.5 ≈ 3 122.74 </w:t>
      </w:r>
      <w:proofErr w:type="spellStart"/>
      <w:r w:rsidR="00717668">
        <w:rPr>
          <w:lang w:val="uk-UA"/>
        </w:rPr>
        <w:t>квтгод</w:t>
      </w:r>
      <w:proofErr w:type="spellEnd"/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Вартіст</w:t>
      </w:r>
      <w:r w:rsidR="00717668">
        <w:rPr>
          <w:lang w:val="uk-UA"/>
        </w:rPr>
        <w:t>ь електрики = 20735.01 грн/рік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 xml:space="preserve">Вартість централізованого </w:t>
      </w:r>
      <w:r w:rsidR="00717668">
        <w:rPr>
          <w:lang w:val="uk-UA"/>
        </w:rPr>
        <w:t>тепла після заходів: 10 929.6*0.7961 = 8701,55 грн/рік</w:t>
      </w:r>
    </w:p>
    <w:p w:rsidR="00717668" w:rsidRDefault="00717668" w:rsidP="00226BE2">
      <w:pPr>
        <w:spacing w:after="0" w:line="360" w:lineRule="auto"/>
        <w:ind w:firstLine="709"/>
        <w:rPr>
          <w:lang w:val="uk-UA"/>
        </w:rPr>
      </w:pPr>
    </w:p>
    <w:p w:rsidR="009478A2" w:rsidRPr="00717668" w:rsidRDefault="009478A2" w:rsidP="00226BE2">
      <w:pPr>
        <w:spacing w:after="0" w:line="360" w:lineRule="auto"/>
        <w:ind w:firstLine="709"/>
        <w:rPr>
          <w:b/>
          <w:lang w:val="uk-UA"/>
        </w:rPr>
      </w:pPr>
      <w:r w:rsidRPr="00717668">
        <w:rPr>
          <w:b/>
          <w:lang w:val="uk-UA"/>
        </w:rPr>
        <w:t>Висновок по HP: при поточній ціні електроенергії (6.64 грн/</w:t>
      </w:r>
      <w:proofErr w:type="spellStart"/>
      <w:r w:rsidRPr="00717668">
        <w:rPr>
          <w:b/>
          <w:lang w:val="uk-UA"/>
        </w:rPr>
        <w:t>кВт·год</w:t>
      </w:r>
      <w:proofErr w:type="spellEnd"/>
      <w:r w:rsidRPr="00717668">
        <w:rPr>
          <w:b/>
          <w:lang w:val="uk-UA"/>
        </w:rPr>
        <w:t>) встановлення повноцінного теплового насоса (як заміна централізованого теплопостачання) не є економічно доцільним — річні витрати зростуть.</w:t>
      </w:r>
    </w:p>
    <w:p w:rsidR="00717668" w:rsidRDefault="00717668" w:rsidP="00226BE2">
      <w:pPr>
        <w:spacing w:after="0" w:line="360" w:lineRule="auto"/>
        <w:ind w:firstLine="709"/>
        <w:rPr>
          <w:lang w:val="uk-UA"/>
        </w:rPr>
      </w:pP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Аналіз кредитування (приклад: ануїтет, 20% річних, 3 роки)</w:t>
      </w:r>
    </w:p>
    <w:p w:rsidR="009478A2" w:rsidRPr="009478A2" w:rsidRDefault="00124593" w:rsidP="00226BE2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Сума кредиту = 114</w:t>
      </w:r>
      <w:r w:rsidR="009478A2" w:rsidRPr="009478A2">
        <w:rPr>
          <w:lang w:val="uk-UA"/>
        </w:rPr>
        <w:t>774 грн, r = 20% (0.20), n = 3 роки.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 xml:space="preserve">Річний ануїтет (A) = </w:t>
      </w:r>
      <w:proofErr w:type="spellStart"/>
      <w:r w:rsidRPr="009478A2">
        <w:rPr>
          <w:lang w:val="uk-UA"/>
        </w:rPr>
        <w:t>P·r</w:t>
      </w:r>
      <w:proofErr w:type="spellEnd"/>
      <w:r w:rsidRPr="009478A2">
        <w:rPr>
          <w:lang w:val="uk-UA"/>
        </w:rPr>
        <w:t>(1+r)^n / ((1+r)^n − 1) ≈ 54 486.12 грн/рік.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Порівняння: річна економі</w:t>
      </w:r>
      <w:r w:rsidR="00124593">
        <w:rPr>
          <w:lang w:val="uk-UA"/>
        </w:rPr>
        <w:t>я при звичайному тарифі = 5947,5</w:t>
      </w:r>
      <w:r w:rsidRPr="009478A2">
        <w:rPr>
          <w:lang w:val="uk-UA"/>
        </w:rPr>
        <w:t xml:space="preserve"> грн/рік — зн</w:t>
      </w:r>
      <w:r w:rsidR="00124593">
        <w:rPr>
          <w:lang w:val="uk-UA"/>
        </w:rPr>
        <w:t>ачно менша за платіж по кредиту</w:t>
      </w:r>
    </w:p>
    <w:p w:rsidR="00124593" w:rsidRDefault="009478A2" w:rsidP="00226BE2">
      <w:pPr>
        <w:spacing w:after="0" w:line="360" w:lineRule="auto"/>
        <w:ind w:firstLine="709"/>
        <w:rPr>
          <w:lang w:val="uk-UA"/>
        </w:rPr>
      </w:pPr>
      <w:r w:rsidRPr="00124593">
        <w:rPr>
          <w:b/>
          <w:lang w:val="uk-UA"/>
        </w:rPr>
        <w:t>Кредит під 20% на весь обсяг заходів — економічно неприйнятний.</w:t>
      </w:r>
      <w:r w:rsidR="00124593" w:rsidRPr="009478A2">
        <w:rPr>
          <w:lang w:val="uk-UA"/>
        </w:rPr>
        <w:t xml:space="preserve"> 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5) 10-річна картина (без дисконту/інфляції)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Сукупна номінальна економія за 10 років (звичайний т</w:t>
      </w:r>
      <w:r w:rsidR="00124593">
        <w:rPr>
          <w:lang w:val="uk-UA"/>
        </w:rPr>
        <w:t>ариф): 5 947,53*10 = 59 475</w:t>
      </w:r>
      <w:r w:rsidRPr="009478A2">
        <w:rPr>
          <w:lang w:val="uk-UA"/>
        </w:rPr>
        <w:t xml:space="preserve"> грн.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Сукупна номінальна економія за 10 років (воєнний тариф): 3 622.10 × 10 = 36 220.98 грн.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lastRenderedPageBreak/>
        <w:t>Чистий результат через 10 років (економія − інвестиція):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 xml:space="preserve">Звичайний тариф: 59 475.26 − 114 774 = −55 298.74 грн </w:t>
      </w:r>
      <w:r w:rsidRPr="00124593">
        <w:rPr>
          <w:b/>
          <w:lang w:val="uk-UA"/>
        </w:rPr>
        <w:t>(інвестиція не окуплена).</w:t>
      </w:r>
    </w:p>
    <w:p w:rsidR="009478A2" w:rsidRPr="009478A2" w:rsidRDefault="009478A2" w:rsidP="00226BE2">
      <w:pPr>
        <w:spacing w:after="0" w:line="360" w:lineRule="auto"/>
        <w:ind w:firstLine="709"/>
        <w:rPr>
          <w:lang w:val="uk-UA"/>
        </w:rPr>
      </w:pPr>
      <w:r w:rsidRPr="009478A2">
        <w:rPr>
          <w:lang w:val="uk-UA"/>
        </w:rPr>
        <w:t>Воєнний тариф: 36 220</w:t>
      </w:r>
      <w:r w:rsidR="00124593">
        <w:rPr>
          <w:lang w:val="uk-UA"/>
        </w:rPr>
        <w:t>.98 − 114 774 = −78 553.02 грн.</w:t>
      </w:r>
    </w:p>
    <w:p w:rsidR="009478A2" w:rsidRPr="00124593" w:rsidRDefault="00124593" w:rsidP="00226BE2">
      <w:pPr>
        <w:spacing w:after="0" w:line="360" w:lineRule="auto"/>
        <w:ind w:firstLine="709"/>
        <w:rPr>
          <w:b/>
          <w:lang w:val="uk-UA"/>
        </w:rPr>
      </w:pPr>
      <w:r>
        <w:rPr>
          <w:b/>
          <w:lang w:val="uk-UA"/>
        </w:rPr>
        <w:t xml:space="preserve">Висновок: </w:t>
      </w:r>
      <w:r w:rsidR="009478A2" w:rsidRPr="00124593">
        <w:rPr>
          <w:b/>
          <w:lang w:val="uk-UA"/>
        </w:rPr>
        <w:t>10 років загальні інвестиції не окупляться</w:t>
      </w:r>
    </w:p>
    <w:p w:rsidR="009478A2" w:rsidRDefault="009478A2" w:rsidP="00226BE2">
      <w:pPr>
        <w:spacing w:after="0" w:line="360" w:lineRule="auto"/>
        <w:ind w:firstLine="709"/>
        <w:rPr>
          <w:lang w:val="uk-UA"/>
        </w:rPr>
      </w:pPr>
      <w:bookmarkStart w:id="1" w:name="_GoBack"/>
      <w:bookmarkEnd w:id="1"/>
    </w:p>
    <w:p w:rsidR="00124593" w:rsidRPr="00124593" w:rsidRDefault="00124593" w:rsidP="00124593">
      <w:pPr>
        <w:spacing w:after="0" w:line="360" w:lineRule="auto"/>
        <w:jc w:val="center"/>
        <w:rPr>
          <w:b/>
          <w:lang w:val="uk-UA"/>
        </w:rPr>
      </w:pPr>
      <w:r w:rsidRPr="00124593">
        <w:rPr>
          <w:b/>
          <w:lang w:val="uk-UA"/>
        </w:rPr>
        <w:t>Підсумки</w:t>
      </w:r>
    </w:p>
    <w:p w:rsidR="009478A2" w:rsidRPr="009478A2" w:rsidRDefault="009478A2" w:rsidP="009478A2">
      <w:pPr>
        <w:spacing w:after="0" w:line="360" w:lineRule="auto"/>
        <w:rPr>
          <w:lang w:val="uk-UA"/>
        </w:rPr>
      </w:pPr>
      <w:r w:rsidRPr="009478A2">
        <w:rPr>
          <w:lang w:val="uk-UA"/>
        </w:rPr>
        <w:t>Базове річне спожив</w:t>
      </w:r>
      <w:r w:rsidR="00124593">
        <w:rPr>
          <w:lang w:val="uk-UA"/>
        </w:rPr>
        <w:t>ання тепла (оціночне): 18 400</w:t>
      </w:r>
      <w:r w:rsidRPr="009478A2">
        <w:rPr>
          <w:lang w:val="uk-UA"/>
        </w:rPr>
        <w:t xml:space="preserve"> </w:t>
      </w:r>
      <w:proofErr w:type="spellStart"/>
      <w:r w:rsidRPr="009478A2">
        <w:rPr>
          <w:lang w:val="uk-UA"/>
        </w:rPr>
        <w:t>кВт·год</w:t>
      </w:r>
      <w:proofErr w:type="spellEnd"/>
      <w:r w:rsidRPr="009478A2">
        <w:rPr>
          <w:lang w:val="uk-UA"/>
        </w:rPr>
        <w:t>/рік.</w:t>
      </w:r>
    </w:p>
    <w:p w:rsidR="009478A2" w:rsidRPr="009478A2" w:rsidRDefault="009478A2" w:rsidP="009478A2">
      <w:pPr>
        <w:spacing w:after="0" w:line="360" w:lineRule="auto"/>
        <w:rPr>
          <w:lang w:val="uk-UA"/>
        </w:rPr>
      </w:pPr>
      <w:r w:rsidRPr="009478A2">
        <w:rPr>
          <w:lang w:val="uk-UA"/>
        </w:rPr>
        <w:t>Річна економія після утеплення + вікон + рекуперат</w:t>
      </w:r>
      <w:r w:rsidR="00124593">
        <w:rPr>
          <w:lang w:val="uk-UA"/>
        </w:rPr>
        <w:t xml:space="preserve">ора: 7470,4 </w:t>
      </w:r>
      <w:proofErr w:type="spellStart"/>
      <w:r w:rsidR="00124593">
        <w:rPr>
          <w:lang w:val="uk-UA"/>
        </w:rPr>
        <w:t>к</w:t>
      </w:r>
      <w:r w:rsidR="00124593" w:rsidRPr="00124593">
        <w:rPr>
          <w:lang w:val="uk-UA"/>
        </w:rPr>
        <w:t>в</w:t>
      </w:r>
      <w:r w:rsidR="00124593">
        <w:rPr>
          <w:lang w:val="uk-UA"/>
        </w:rPr>
        <w:t>тгод</w:t>
      </w:r>
      <w:proofErr w:type="spellEnd"/>
      <w:r w:rsidR="00124593">
        <w:rPr>
          <w:lang w:val="uk-UA"/>
        </w:rPr>
        <w:t>/рік (</w:t>
      </w:r>
      <w:r w:rsidR="00124593" w:rsidRPr="00124593">
        <w:rPr>
          <w:lang w:val="uk-UA"/>
        </w:rPr>
        <w:t>~</w:t>
      </w:r>
      <w:r w:rsidR="00124593">
        <w:rPr>
          <w:lang w:val="uk-UA"/>
        </w:rPr>
        <w:t>40</w:t>
      </w:r>
      <w:r w:rsidRPr="009478A2">
        <w:rPr>
          <w:lang w:val="uk-UA"/>
        </w:rPr>
        <w:t>%).</w:t>
      </w:r>
    </w:p>
    <w:p w:rsidR="009478A2" w:rsidRPr="009478A2" w:rsidRDefault="009478A2" w:rsidP="009478A2">
      <w:pPr>
        <w:spacing w:after="0" w:line="360" w:lineRule="auto"/>
        <w:rPr>
          <w:lang w:val="uk-UA"/>
        </w:rPr>
      </w:pPr>
      <w:r w:rsidRPr="009478A2">
        <w:rPr>
          <w:lang w:val="uk-UA"/>
        </w:rPr>
        <w:t>Річна економія (грн) — зв</w:t>
      </w:r>
      <w:r w:rsidR="00124593">
        <w:rPr>
          <w:lang w:val="uk-UA"/>
        </w:rPr>
        <w:t>ичайний тариф: 5947,53 грн/рік</w:t>
      </w:r>
    </w:p>
    <w:p w:rsidR="009478A2" w:rsidRPr="009478A2" w:rsidRDefault="009478A2" w:rsidP="009478A2">
      <w:pPr>
        <w:spacing w:after="0" w:line="360" w:lineRule="auto"/>
        <w:rPr>
          <w:lang w:val="uk-UA"/>
        </w:rPr>
      </w:pPr>
      <w:r w:rsidRPr="009478A2">
        <w:rPr>
          <w:lang w:val="uk-UA"/>
        </w:rPr>
        <w:t xml:space="preserve">Річна економія (грн) — </w:t>
      </w:r>
      <w:r w:rsidR="00124593">
        <w:rPr>
          <w:lang w:val="uk-UA"/>
        </w:rPr>
        <w:t>воєнний тариф: 3622,1 грн/рік</w:t>
      </w:r>
    </w:p>
    <w:p w:rsidR="009478A2" w:rsidRPr="009478A2" w:rsidRDefault="009478A2" w:rsidP="009478A2">
      <w:pPr>
        <w:spacing w:after="0" w:line="360" w:lineRule="auto"/>
        <w:rPr>
          <w:lang w:val="uk-UA"/>
        </w:rPr>
      </w:pPr>
      <w:r w:rsidRPr="009478A2">
        <w:rPr>
          <w:lang w:val="uk-UA"/>
        </w:rPr>
        <w:t xml:space="preserve">Інвестиція (утеплення + </w:t>
      </w:r>
      <w:r w:rsidR="00124593">
        <w:rPr>
          <w:lang w:val="uk-UA"/>
        </w:rPr>
        <w:t xml:space="preserve">вікна + </w:t>
      </w:r>
      <w:proofErr w:type="spellStart"/>
      <w:r w:rsidR="00124593">
        <w:rPr>
          <w:lang w:val="uk-UA"/>
        </w:rPr>
        <w:t>рекуп</w:t>
      </w:r>
      <w:proofErr w:type="spellEnd"/>
      <w:r w:rsidR="00124593">
        <w:rPr>
          <w:lang w:val="uk-UA"/>
        </w:rPr>
        <w:t>.): 114774 грн</w:t>
      </w:r>
    </w:p>
    <w:p w:rsidR="009478A2" w:rsidRPr="009478A2" w:rsidRDefault="00124593" w:rsidP="009478A2">
      <w:pPr>
        <w:spacing w:after="0" w:line="360" w:lineRule="auto"/>
        <w:rPr>
          <w:lang w:val="uk-UA"/>
        </w:rPr>
      </w:pPr>
      <w:proofErr w:type="spellStart"/>
      <w:r>
        <w:rPr>
          <w:lang w:val="uk-UA"/>
        </w:rPr>
        <w:t>Payback</w:t>
      </w:r>
      <w:proofErr w:type="spellEnd"/>
      <w:r>
        <w:rPr>
          <w:lang w:val="uk-UA"/>
        </w:rPr>
        <w:t xml:space="preserve"> (все включно): +-19.3 років (звичайний) та </w:t>
      </w:r>
      <w:r w:rsidR="009478A2" w:rsidRPr="009478A2">
        <w:rPr>
          <w:lang w:val="uk-UA"/>
        </w:rPr>
        <w:t>31.7 років (воєнний</w:t>
      </w:r>
      <w:r>
        <w:rPr>
          <w:lang w:val="uk-UA"/>
        </w:rPr>
        <w:t xml:space="preserve"> тариф)</w:t>
      </w:r>
    </w:p>
    <w:p w:rsidR="009478A2" w:rsidRPr="009478A2" w:rsidRDefault="009478A2" w:rsidP="009478A2">
      <w:pPr>
        <w:spacing w:after="0" w:line="360" w:lineRule="auto"/>
        <w:rPr>
          <w:lang w:val="uk-UA"/>
        </w:rPr>
      </w:pPr>
      <w:proofErr w:type="spellStart"/>
      <w:r w:rsidRPr="009478A2">
        <w:rPr>
          <w:lang w:val="uk-UA"/>
        </w:rPr>
        <w:t>Payback</w:t>
      </w:r>
      <w:proofErr w:type="spellEnd"/>
      <w:r w:rsidRPr="009478A2">
        <w:rPr>
          <w:lang w:val="uk-UA"/>
        </w:rPr>
        <w:t xml:space="preserve"> рекуператора (окремо): ≈4.4 рокі</w:t>
      </w:r>
      <w:r w:rsidR="00124593">
        <w:rPr>
          <w:lang w:val="uk-UA"/>
        </w:rPr>
        <w:t>в (звичайний)</w:t>
      </w:r>
    </w:p>
    <w:p w:rsidR="009478A2" w:rsidRPr="009478A2" w:rsidRDefault="009478A2" w:rsidP="009478A2">
      <w:pPr>
        <w:spacing w:after="0" w:line="360" w:lineRule="auto"/>
        <w:rPr>
          <w:lang w:val="uk-UA"/>
        </w:rPr>
      </w:pPr>
      <w:r w:rsidRPr="009478A2">
        <w:rPr>
          <w:lang w:val="uk-UA"/>
        </w:rPr>
        <w:t>Варті</w:t>
      </w:r>
      <w:r w:rsidR="00124593">
        <w:rPr>
          <w:lang w:val="uk-UA"/>
        </w:rPr>
        <w:t>сть HP встановлення</w:t>
      </w:r>
      <w:r w:rsidRPr="009478A2">
        <w:rPr>
          <w:lang w:val="uk-UA"/>
        </w:rPr>
        <w:t>: 40 000 грн — неекономі</w:t>
      </w:r>
      <w:r w:rsidR="00124593">
        <w:rPr>
          <w:lang w:val="uk-UA"/>
        </w:rPr>
        <w:t>чний за поточної ціни електрики</w:t>
      </w:r>
    </w:p>
    <w:p w:rsidR="009478A2" w:rsidRDefault="009478A2" w:rsidP="009478A2">
      <w:pPr>
        <w:spacing w:after="0" w:line="360" w:lineRule="auto"/>
        <w:rPr>
          <w:lang w:val="uk-UA"/>
        </w:rPr>
      </w:pPr>
      <w:r w:rsidRPr="009478A2">
        <w:rPr>
          <w:lang w:val="uk-UA"/>
        </w:rPr>
        <w:t>Річний ануїтет при кредиті 114 7</w:t>
      </w:r>
      <w:r w:rsidR="00124593">
        <w:rPr>
          <w:lang w:val="uk-UA"/>
        </w:rPr>
        <w:t>74 грн, 20% річних, 3 роки ≈ 54486,12 грн/рік</w:t>
      </w:r>
    </w:p>
    <w:p w:rsidR="00124593" w:rsidRPr="009478A2" w:rsidRDefault="00124593" w:rsidP="009478A2">
      <w:pPr>
        <w:spacing w:after="0" w:line="360" w:lineRule="auto"/>
        <w:rPr>
          <w:lang w:val="uk-UA"/>
        </w:rPr>
      </w:pPr>
    </w:p>
    <w:p w:rsidR="005A22F6" w:rsidRDefault="005A22F6" w:rsidP="005A22F6">
      <w:pPr>
        <w:tabs>
          <w:tab w:val="left" w:pos="1848"/>
        </w:tabs>
        <w:spacing w:after="0" w:line="360" w:lineRule="auto"/>
        <w:ind w:firstLine="709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98777D" w:rsidRDefault="005A22F6" w:rsidP="0098777D">
      <w:pPr>
        <w:spacing w:after="0" w:line="360" w:lineRule="auto"/>
        <w:ind w:firstLine="709"/>
        <w:jc w:val="both"/>
        <w:rPr>
          <w:szCs w:val="32"/>
          <w:lang w:val="uk-UA"/>
        </w:rPr>
      </w:pPr>
      <w:r>
        <w:rPr>
          <w:szCs w:val="32"/>
          <w:lang w:val="uk-UA"/>
        </w:rPr>
        <w:t>У результаті вик</w:t>
      </w:r>
      <w:r w:rsidR="00C72BBA">
        <w:rPr>
          <w:szCs w:val="32"/>
          <w:lang w:val="uk-UA"/>
        </w:rPr>
        <w:t xml:space="preserve">онання </w:t>
      </w:r>
      <w:r w:rsidR="00124593">
        <w:rPr>
          <w:szCs w:val="32"/>
          <w:lang w:val="uk-UA"/>
        </w:rPr>
        <w:t>Розрахункової роботи можна зробити такі висновки:</w:t>
      </w:r>
    </w:p>
    <w:p w:rsidR="00124593" w:rsidRDefault="00124593" w:rsidP="00124593">
      <w:pPr>
        <w:spacing w:after="0" w:line="360" w:lineRule="auto"/>
        <w:ind w:firstLine="709"/>
        <w:jc w:val="both"/>
        <w:rPr>
          <w:szCs w:val="32"/>
          <w:lang w:val="uk-UA"/>
        </w:rPr>
      </w:pPr>
      <w:r>
        <w:rPr>
          <w:szCs w:val="32"/>
          <w:lang w:val="uk-UA"/>
        </w:rPr>
        <w:t>Н</w:t>
      </w:r>
      <w:r w:rsidRPr="00124593">
        <w:rPr>
          <w:szCs w:val="32"/>
          <w:lang w:val="uk-UA"/>
        </w:rPr>
        <w:t>ай</w:t>
      </w:r>
      <w:r>
        <w:rPr>
          <w:szCs w:val="32"/>
          <w:lang w:val="uk-UA"/>
        </w:rPr>
        <w:t xml:space="preserve">швидшу окупність дає рекуператор. </w:t>
      </w:r>
      <w:r w:rsidRPr="00124593">
        <w:rPr>
          <w:szCs w:val="32"/>
          <w:lang w:val="uk-UA"/>
        </w:rPr>
        <w:t xml:space="preserve">Невелика інвестиція (6 500 грн) та відносно швидкий </w:t>
      </w:r>
      <w:proofErr w:type="spellStart"/>
      <w:r w:rsidRPr="00124593">
        <w:rPr>
          <w:szCs w:val="32"/>
          <w:lang w:val="uk-UA"/>
        </w:rPr>
        <w:t>payback</w:t>
      </w:r>
      <w:proofErr w:type="spellEnd"/>
      <w:r w:rsidRPr="00124593">
        <w:rPr>
          <w:szCs w:val="32"/>
          <w:lang w:val="uk-UA"/>
        </w:rPr>
        <w:t xml:space="preserve"> (~4–7 років залежно від тарифу) роблять його першим кроком. </w:t>
      </w:r>
    </w:p>
    <w:p w:rsidR="00124593" w:rsidRDefault="00124593" w:rsidP="00124593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124593">
        <w:rPr>
          <w:szCs w:val="32"/>
          <w:lang w:val="uk-UA"/>
        </w:rPr>
        <w:t>Заміна вікон має помірну окупність (≈15 років при звичайному тарифі) і дає помітний приріст комфорту</w:t>
      </w:r>
    </w:p>
    <w:p w:rsidR="00124593" w:rsidRPr="00124593" w:rsidRDefault="00124593" w:rsidP="00124593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124593">
        <w:rPr>
          <w:szCs w:val="32"/>
          <w:lang w:val="uk-UA"/>
        </w:rPr>
        <w:t xml:space="preserve">Утеплення стін (100 мм </w:t>
      </w:r>
      <w:proofErr w:type="spellStart"/>
      <w:r w:rsidRPr="00124593">
        <w:rPr>
          <w:szCs w:val="32"/>
          <w:lang w:val="uk-UA"/>
        </w:rPr>
        <w:t>мінвата</w:t>
      </w:r>
      <w:proofErr w:type="spellEnd"/>
      <w:r w:rsidRPr="00124593">
        <w:rPr>
          <w:szCs w:val="32"/>
          <w:lang w:val="uk-UA"/>
        </w:rPr>
        <w:t>) — найбільші абсолютні енергозбереження, а</w:t>
      </w:r>
      <w:r>
        <w:rPr>
          <w:szCs w:val="32"/>
          <w:lang w:val="uk-UA"/>
        </w:rPr>
        <w:t xml:space="preserve">ле велика інвестиція </w:t>
      </w:r>
      <w:r w:rsidRPr="00124593">
        <w:rPr>
          <w:szCs w:val="32"/>
          <w:lang w:val="uk-UA"/>
        </w:rPr>
        <w:t>—</w:t>
      </w:r>
      <w:r>
        <w:rPr>
          <w:szCs w:val="32"/>
          <w:lang w:val="uk-UA"/>
        </w:rPr>
        <w:t xml:space="preserve"> </w:t>
      </w:r>
      <w:r w:rsidRPr="00124593">
        <w:rPr>
          <w:szCs w:val="32"/>
          <w:lang w:val="uk-UA"/>
        </w:rPr>
        <w:t>22 роки (звичайний тариф). Це технічно вигідно з точки зору зменшення втрат і підвищення вартості житла, але як чисто фінансовий проект бе</w:t>
      </w:r>
      <w:r>
        <w:rPr>
          <w:szCs w:val="32"/>
          <w:lang w:val="uk-UA"/>
        </w:rPr>
        <w:t xml:space="preserve">з субсидій </w:t>
      </w:r>
      <w:proofErr w:type="spellStart"/>
      <w:r>
        <w:rPr>
          <w:szCs w:val="32"/>
          <w:lang w:val="uk-UA"/>
        </w:rPr>
        <w:t>окупальність</w:t>
      </w:r>
      <w:proofErr w:type="spellEnd"/>
      <w:r>
        <w:rPr>
          <w:szCs w:val="32"/>
          <w:lang w:val="uk-UA"/>
        </w:rPr>
        <w:t xml:space="preserve"> тривала</w:t>
      </w:r>
    </w:p>
    <w:p w:rsidR="00124593" w:rsidRPr="00124593" w:rsidRDefault="00124593" w:rsidP="00124593">
      <w:pPr>
        <w:spacing w:after="0" w:line="360" w:lineRule="auto"/>
        <w:ind w:firstLine="709"/>
        <w:jc w:val="both"/>
        <w:rPr>
          <w:szCs w:val="32"/>
          <w:lang w:val="uk-UA"/>
        </w:rPr>
      </w:pPr>
      <w:r>
        <w:rPr>
          <w:szCs w:val="32"/>
          <w:lang w:val="uk-UA"/>
        </w:rPr>
        <w:t>Тепловий насос (</w:t>
      </w:r>
      <w:proofErr w:type="spellStart"/>
      <w:r>
        <w:rPr>
          <w:szCs w:val="32"/>
          <w:lang w:val="uk-UA"/>
        </w:rPr>
        <w:t>пов</w:t>
      </w:r>
      <w:proofErr w:type="spellEnd"/>
      <w:r>
        <w:rPr>
          <w:szCs w:val="32"/>
          <w:lang w:val="uk-UA"/>
        </w:rPr>
        <w:t>–</w:t>
      </w:r>
      <w:proofErr w:type="spellStart"/>
      <w:r>
        <w:rPr>
          <w:szCs w:val="32"/>
          <w:lang w:val="uk-UA"/>
        </w:rPr>
        <w:t>пов</w:t>
      </w:r>
      <w:proofErr w:type="spellEnd"/>
      <w:r w:rsidRPr="00124593">
        <w:rPr>
          <w:szCs w:val="32"/>
          <w:lang w:val="uk-UA"/>
        </w:rPr>
        <w:t xml:space="preserve">) — при поточній </w:t>
      </w:r>
      <w:r>
        <w:rPr>
          <w:szCs w:val="32"/>
          <w:lang w:val="uk-UA"/>
        </w:rPr>
        <w:t>ціні електроенергії (6.64 грн/</w:t>
      </w:r>
      <w:proofErr w:type="spellStart"/>
      <w:r>
        <w:rPr>
          <w:szCs w:val="32"/>
          <w:lang w:val="uk-UA"/>
        </w:rPr>
        <w:t>кв</w:t>
      </w:r>
      <w:r w:rsidRPr="00124593">
        <w:rPr>
          <w:szCs w:val="32"/>
          <w:lang w:val="uk-UA"/>
        </w:rPr>
        <w:t>т·год</w:t>
      </w:r>
      <w:proofErr w:type="spellEnd"/>
      <w:r w:rsidRPr="00124593">
        <w:rPr>
          <w:szCs w:val="32"/>
          <w:lang w:val="uk-UA"/>
        </w:rPr>
        <w:t xml:space="preserve">) неекономічний, оскільки річні витрати на електрику для HP більші, ніж оплата централізованого тепла. Розглянути HP має сенс, якщо: доступна дуже дешева </w:t>
      </w:r>
      <w:r w:rsidRPr="00124593">
        <w:rPr>
          <w:szCs w:val="32"/>
          <w:lang w:val="uk-UA"/>
        </w:rPr>
        <w:lastRenderedPageBreak/>
        <w:t>електрика (або власна СЕС), значні субсидії на обладнання, або зміна тарифної структури.</w:t>
      </w:r>
    </w:p>
    <w:p w:rsidR="00124593" w:rsidRPr="00124593" w:rsidRDefault="00124593" w:rsidP="00124593">
      <w:pPr>
        <w:spacing w:after="0" w:line="360" w:lineRule="auto"/>
        <w:ind w:firstLine="709"/>
        <w:jc w:val="both"/>
        <w:rPr>
          <w:szCs w:val="32"/>
          <w:lang w:val="uk-UA"/>
        </w:rPr>
      </w:pPr>
    </w:p>
    <w:p w:rsidR="00124593" w:rsidRPr="00124593" w:rsidRDefault="00124593" w:rsidP="00124593">
      <w:pPr>
        <w:spacing w:after="0" w:line="360" w:lineRule="auto"/>
        <w:ind w:firstLine="709"/>
        <w:jc w:val="both"/>
        <w:rPr>
          <w:szCs w:val="32"/>
          <w:lang w:val="uk-UA"/>
        </w:rPr>
      </w:pPr>
      <w:r w:rsidRPr="00124593">
        <w:rPr>
          <w:szCs w:val="32"/>
          <w:lang w:val="uk-UA"/>
        </w:rPr>
        <w:t>Кредитування під 20% річних на весь обсяг заходів — непідходящий варіант (річний платіж за кредитом істотно перевищує річну економію). Краще: поетапно реалізовувати заходи (почати з рекуператора та зам</w:t>
      </w:r>
      <w:r>
        <w:rPr>
          <w:szCs w:val="32"/>
          <w:lang w:val="uk-UA"/>
        </w:rPr>
        <w:t>іни найбільш проблемних вікон)</w:t>
      </w:r>
    </w:p>
    <w:p w:rsidR="00124593" w:rsidRDefault="00124593" w:rsidP="00124593">
      <w:pPr>
        <w:spacing w:after="0" w:line="360" w:lineRule="auto"/>
        <w:ind w:firstLine="709"/>
        <w:jc w:val="both"/>
        <w:rPr>
          <w:szCs w:val="32"/>
          <w:lang w:val="uk-UA"/>
        </w:rPr>
      </w:pPr>
      <w:r>
        <w:rPr>
          <w:szCs w:val="32"/>
          <w:lang w:val="uk-UA"/>
        </w:rPr>
        <w:t>О</w:t>
      </w:r>
      <w:r w:rsidRPr="00124593">
        <w:rPr>
          <w:szCs w:val="32"/>
          <w:lang w:val="uk-UA"/>
        </w:rPr>
        <w:t>птимальна послідовніс</w:t>
      </w:r>
      <w:r>
        <w:rPr>
          <w:szCs w:val="32"/>
          <w:lang w:val="uk-UA"/>
        </w:rPr>
        <w:t xml:space="preserve">ть за окупністю: встановити рекуператор, </w:t>
      </w:r>
      <w:r w:rsidRPr="00124593">
        <w:rPr>
          <w:szCs w:val="32"/>
          <w:lang w:val="uk-UA"/>
        </w:rPr>
        <w:t xml:space="preserve">замінити вікна </w:t>
      </w:r>
      <w:r>
        <w:rPr>
          <w:szCs w:val="32"/>
          <w:lang w:val="uk-UA"/>
        </w:rPr>
        <w:t xml:space="preserve">, </w:t>
      </w:r>
      <w:r w:rsidRPr="00124593">
        <w:rPr>
          <w:szCs w:val="32"/>
          <w:lang w:val="uk-UA"/>
        </w:rPr>
        <w:t>поступово утеплю</w:t>
      </w:r>
      <w:r>
        <w:rPr>
          <w:szCs w:val="32"/>
          <w:lang w:val="uk-UA"/>
        </w:rPr>
        <w:t>вати стіни, а тепловий насос — розглядати при кінці.</w:t>
      </w:r>
    </w:p>
    <w:p w:rsidR="000D154F" w:rsidRPr="0098777D" w:rsidRDefault="000D154F" w:rsidP="0098777D">
      <w:pPr>
        <w:spacing w:after="0" w:line="360" w:lineRule="auto"/>
        <w:ind w:firstLine="709"/>
        <w:jc w:val="both"/>
        <w:rPr>
          <w:szCs w:val="32"/>
          <w:lang w:val="uk-UA"/>
        </w:rPr>
      </w:pPr>
    </w:p>
    <w:sectPr w:rsidR="000D154F" w:rsidRPr="0098777D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CDF"/>
    <w:multiLevelType w:val="multilevel"/>
    <w:tmpl w:val="59FA1C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70BEC"/>
    <w:multiLevelType w:val="multilevel"/>
    <w:tmpl w:val="0EA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6A0C"/>
    <w:multiLevelType w:val="multilevel"/>
    <w:tmpl w:val="2C5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27064"/>
    <w:multiLevelType w:val="multilevel"/>
    <w:tmpl w:val="157698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357ED"/>
    <w:multiLevelType w:val="multilevel"/>
    <w:tmpl w:val="B520273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36BFD"/>
    <w:multiLevelType w:val="multilevel"/>
    <w:tmpl w:val="1F08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E6938"/>
    <w:multiLevelType w:val="multilevel"/>
    <w:tmpl w:val="9DA41B1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A4FDB"/>
    <w:multiLevelType w:val="multilevel"/>
    <w:tmpl w:val="8B76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93936"/>
    <w:multiLevelType w:val="multilevel"/>
    <w:tmpl w:val="2244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F10B3"/>
    <w:multiLevelType w:val="multilevel"/>
    <w:tmpl w:val="8CB0C9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4600F6"/>
    <w:multiLevelType w:val="multilevel"/>
    <w:tmpl w:val="FED012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56D8F"/>
    <w:multiLevelType w:val="multilevel"/>
    <w:tmpl w:val="C206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3647A"/>
    <w:multiLevelType w:val="multilevel"/>
    <w:tmpl w:val="BA7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B1C0C"/>
    <w:multiLevelType w:val="multilevel"/>
    <w:tmpl w:val="674A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45CB6"/>
    <w:multiLevelType w:val="multilevel"/>
    <w:tmpl w:val="066E1B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120778"/>
    <w:multiLevelType w:val="multilevel"/>
    <w:tmpl w:val="625CEDB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C66337"/>
    <w:multiLevelType w:val="multilevel"/>
    <w:tmpl w:val="FCCE22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A64C92"/>
    <w:multiLevelType w:val="multilevel"/>
    <w:tmpl w:val="7C2C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50088"/>
    <w:multiLevelType w:val="multilevel"/>
    <w:tmpl w:val="06DA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FB2533"/>
    <w:multiLevelType w:val="multilevel"/>
    <w:tmpl w:val="894E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851017"/>
    <w:multiLevelType w:val="multilevel"/>
    <w:tmpl w:val="D3B4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3281E"/>
    <w:multiLevelType w:val="multilevel"/>
    <w:tmpl w:val="8304AC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244916"/>
    <w:multiLevelType w:val="multilevel"/>
    <w:tmpl w:val="1F369B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A050A5"/>
    <w:multiLevelType w:val="multilevel"/>
    <w:tmpl w:val="084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167F7"/>
    <w:multiLevelType w:val="multilevel"/>
    <w:tmpl w:val="6ADA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523FC3"/>
    <w:multiLevelType w:val="multilevel"/>
    <w:tmpl w:val="C6C87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5D4E15"/>
    <w:multiLevelType w:val="multilevel"/>
    <w:tmpl w:val="68D63A6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59713B"/>
    <w:multiLevelType w:val="multilevel"/>
    <w:tmpl w:val="59DEF30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8216E7"/>
    <w:multiLevelType w:val="multilevel"/>
    <w:tmpl w:val="8432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AB55AB"/>
    <w:multiLevelType w:val="multilevel"/>
    <w:tmpl w:val="7CC4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A208F"/>
    <w:multiLevelType w:val="multilevel"/>
    <w:tmpl w:val="7DD82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2E5C30"/>
    <w:multiLevelType w:val="multilevel"/>
    <w:tmpl w:val="B11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8E7140"/>
    <w:multiLevelType w:val="multilevel"/>
    <w:tmpl w:val="0046D9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F2579F"/>
    <w:multiLevelType w:val="multilevel"/>
    <w:tmpl w:val="60B0B5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924200"/>
    <w:multiLevelType w:val="multilevel"/>
    <w:tmpl w:val="85F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E70D60"/>
    <w:multiLevelType w:val="multilevel"/>
    <w:tmpl w:val="B5C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D4E6C"/>
    <w:multiLevelType w:val="multilevel"/>
    <w:tmpl w:val="71C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7F50E4"/>
    <w:multiLevelType w:val="multilevel"/>
    <w:tmpl w:val="2816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C212F6"/>
    <w:multiLevelType w:val="hybridMultilevel"/>
    <w:tmpl w:val="523E8D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1C642A"/>
    <w:multiLevelType w:val="multilevel"/>
    <w:tmpl w:val="B4E427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6D25E8"/>
    <w:multiLevelType w:val="multilevel"/>
    <w:tmpl w:val="BEA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6B25C9"/>
    <w:multiLevelType w:val="multilevel"/>
    <w:tmpl w:val="82B497B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584FCB"/>
    <w:multiLevelType w:val="multilevel"/>
    <w:tmpl w:val="A3F0A8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E4188E"/>
    <w:multiLevelType w:val="multilevel"/>
    <w:tmpl w:val="88B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6F75FB"/>
    <w:multiLevelType w:val="multilevel"/>
    <w:tmpl w:val="FD4CF11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1D7C20"/>
    <w:multiLevelType w:val="multilevel"/>
    <w:tmpl w:val="369C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CC7A1C"/>
    <w:multiLevelType w:val="multilevel"/>
    <w:tmpl w:val="A60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B2200"/>
    <w:multiLevelType w:val="multilevel"/>
    <w:tmpl w:val="06CE78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7"/>
  </w:num>
  <w:num w:numId="3">
    <w:abstractNumId w:val="0"/>
  </w:num>
  <w:num w:numId="4">
    <w:abstractNumId w:val="1"/>
  </w:num>
  <w:num w:numId="5">
    <w:abstractNumId w:val="25"/>
  </w:num>
  <w:num w:numId="6">
    <w:abstractNumId w:val="7"/>
  </w:num>
  <w:num w:numId="7">
    <w:abstractNumId w:val="30"/>
  </w:num>
  <w:num w:numId="8">
    <w:abstractNumId w:val="34"/>
  </w:num>
  <w:num w:numId="9">
    <w:abstractNumId w:val="42"/>
  </w:num>
  <w:num w:numId="10">
    <w:abstractNumId w:val="37"/>
  </w:num>
  <w:num w:numId="11">
    <w:abstractNumId w:val="47"/>
  </w:num>
  <w:num w:numId="12">
    <w:abstractNumId w:val="46"/>
  </w:num>
  <w:num w:numId="13">
    <w:abstractNumId w:val="32"/>
  </w:num>
  <w:num w:numId="14">
    <w:abstractNumId w:val="43"/>
  </w:num>
  <w:num w:numId="15">
    <w:abstractNumId w:val="39"/>
  </w:num>
  <w:num w:numId="16">
    <w:abstractNumId w:val="35"/>
  </w:num>
  <w:num w:numId="17">
    <w:abstractNumId w:val="9"/>
  </w:num>
  <w:num w:numId="18">
    <w:abstractNumId w:val="13"/>
  </w:num>
  <w:num w:numId="19">
    <w:abstractNumId w:val="22"/>
  </w:num>
  <w:num w:numId="20">
    <w:abstractNumId w:val="24"/>
  </w:num>
  <w:num w:numId="21">
    <w:abstractNumId w:val="14"/>
  </w:num>
  <w:num w:numId="22">
    <w:abstractNumId w:val="29"/>
  </w:num>
  <w:num w:numId="23">
    <w:abstractNumId w:val="3"/>
  </w:num>
  <w:num w:numId="24">
    <w:abstractNumId w:val="45"/>
  </w:num>
  <w:num w:numId="25">
    <w:abstractNumId w:val="21"/>
  </w:num>
  <w:num w:numId="26">
    <w:abstractNumId w:val="18"/>
  </w:num>
  <w:num w:numId="27">
    <w:abstractNumId w:val="16"/>
  </w:num>
  <w:num w:numId="28">
    <w:abstractNumId w:val="20"/>
  </w:num>
  <w:num w:numId="29">
    <w:abstractNumId w:val="27"/>
  </w:num>
  <w:num w:numId="30">
    <w:abstractNumId w:val="8"/>
  </w:num>
  <w:num w:numId="31">
    <w:abstractNumId w:val="15"/>
  </w:num>
  <w:num w:numId="32">
    <w:abstractNumId w:val="31"/>
  </w:num>
  <w:num w:numId="33">
    <w:abstractNumId w:val="26"/>
  </w:num>
  <w:num w:numId="34">
    <w:abstractNumId w:val="40"/>
  </w:num>
  <w:num w:numId="35">
    <w:abstractNumId w:val="4"/>
  </w:num>
  <w:num w:numId="36">
    <w:abstractNumId w:val="36"/>
  </w:num>
  <w:num w:numId="37">
    <w:abstractNumId w:val="6"/>
  </w:num>
  <w:num w:numId="38">
    <w:abstractNumId w:val="12"/>
  </w:num>
  <w:num w:numId="39">
    <w:abstractNumId w:val="10"/>
  </w:num>
  <w:num w:numId="40">
    <w:abstractNumId w:val="5"/>
  </w:num>
  <w:num w:numId="41">
    <w:abstractNumId w:val="33"/>
  </w:num>
  <w:num w:numId="42">
    <w:abstractNumId w:val="2"/>
  </w:num>
  <w:num w:numId="43">
    <w:abstractNumId w:val="41"/>
  </w:num>
  <w:num w:numId="44">
    <w:abstractNumId w:val="23"/>
  </w:num>
  <w:num w:numId="45">
    <w:abstractNumId w:val="44"/>
  </w:num>
  <w:num w:numId="46">
    <w:abstractNumId w:val="19"/>
  </w:num>
  <w:num w:numId="47">
    <w:abstractNumId w:val="11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6"/>
    <w:rsid w:val="000D154F"/>
    <w:rsid w:val="000D755D"/>
    <w:rsid w:val="0011792C"/>
    <w:rsid w:val="00124593"/>
    <w:rsid w:val="001C1DC3"/>
    <w:rsid w:val="001D2F2A"/>
    <w:rsid w:val="00226BE2"/>
    <w:rsid w:val="00234382"/>
    <w:rsid w:val="002C6940"/>
    <w:rsid w:val="003A09EE"/>
    <w:rsid w:val="00473016"/>
    <w:rsid w:val="004B2F33"/>
    <w:rsid w:val="005A22F6"/>
    <w:rsid w:val="00700FEA"/>
    <w:rsid w:val="00717668"/>
    <w:rsid w:val="007E4087"/>
    <w:rsid w:val="00804B92"/>
    <w:rsid w:val="008D3740"/>
    <w:rsid w:val="009478A2"/>
    <w:rsid w:val="0098777D"/>
    <w:rsid w:val="00A00456"/>
    <w:rsid w:val="00C72BBA"/>
    <w:rsid w:val="00CA1267"/>
    <w:rsid w:val="00E1708F"/>
    <w:rsid w:val="00F9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474"/>
  <w15:chartTrackingRefBased/>
  <w15:docId w15:val="{C07CD727-8642-419A-AB9C-405BE0CC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77D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5A22F6"/>
  </w:style>
  <w:style w:type="paragraph" w:styleId="a3">
    <w:name w:val="List Paragraph"/>
    <w:basedOn w:val="a"/>
    <w:uiPriority w:val="34"/>
    <w:qFormat/>
    <w:rsid w:val="00C72BBA"/>
    <w:pPr>
      <w:ind w:left="720"/>
      <w:contextualSpacing/>
    </w:pPr>
  </w:style>
  <w:style w:type="numbering" w:customStyle="1" w:styleId="1">
    <w:name w:val="Немає списку1"/>
    <w:next w:val="a2"/>
    <w:uiPriority w:val="99"/>
    <w:semiHidden/>
    <w:unhideWhenUsed/>
    <w:rsid w:val="0011792C"/>
  </w:style>
  <w:style w:type="paragraph" w:customStyle="1" w:styleId="msonormal0">
    <w:name w:val="msonormal"/>
    <w:basedOn w:val="a"/>
    <w:rsid w:val="0011792C"/>
    <w:pPr>
      <w:spacing w:before="100" w:beforeAutospacing="1" w:after="100" w:afterAutospacing="1" w:line="240" w:lineRule="auto"/>
    </w:pPr>
    <w:rPr>
      <w:rFonts w:eastAsia="Times New Roman"/>
      <w:bCs w:val="0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17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179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Default">
    <w:name w:val="Default"/>
    <w:rsid w:val="000D15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10</Pages>
  <Words>7057</Words>
  <Characters>4023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7</cp:revision>
  <dcterms:created xsi:type="dcterms:W3CDTF">2025-09-21T19:15:00Z</dcterms:created>
  <dcterms:modified xsi:type="dcterms:W3CDTF">2025-10-09T19:51:00Z</dcterms:modified>
</cp:coreProperties>
</file>