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1b4f72"/>
          <w:sz w:val="56"/>
          <w:szCs w:val="56"/>
          <w:rtl w:val="0"/>
        </w:rPr>
        <w:t xml:space="preserve">Drilling Operations</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color w:val="2e86c1"/>
          <w:sz w:val="40"/>
          <w:szCs w:val="40"/>
          <w:rtl w:val="0"/>
        </w:rPr>
        <w:t xml:space="preserve">Major Operations Codes &amp; Operations</w:t>
      </w:r>
      <w:r w:rsidDel="00000000" w:rsidR="00000000" w:rsidRPr="00000000">
        <w:rPr>
          <w:rtl w:val="0"/>
        </w:rPr>
      </w:r>
    </w:p>
    <w:p w:rsidR="00000000" w:rsidDel="00000000" w:rsidP="00000000" w:rsidRDefault="00000000" w:rsidRPr="00000000" w14:paraId="00000004">
      <w:pPr>
        <w:pBdr>
          <w:top w:color="2e86c1" w:space="8" w:sz="6" w:val="single"/>
        </w:pBdr>
        <w:spacing w:before="200" w:lineRule="auto"/>
        <w:jc w:val="center"/>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Arial" w:cs="Arial" w:eastAsia="Arial" w:hAnsi="Arial"/>
          <w:i w:val="1"/>
          <w:iCs w:val="1"/>
          <w:color w:val="666666"/>
          <w:sz w:val="26"/>
          <w:szCs w:val="26"/>
          <w:rtl w:val="0"/>
        </w:rPr>
        <w:t xml:space="preserve">Comprehensive Code Definitions &amp; Reference Guide</w:t>
      </w:r>
      <w:r w:rsidDel="00000000" w:rsidR="00000000" w:rsidRPr="00000000">
        <w:rPr>
          <w:rtl w:val="0"/>
        </w:rPr>
      </w:r>
    </w:p>
    <w:p w:rsidR="00000000" w:rsidDel="00000000" w:rsidP="00000000" w:rsidRDefault="00000000" w:rsidRPr="00000000" w14:paraId="00000006">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Table of Contents</w:t>
      </w:r>
    </w:p>
    <w:sdt>
      <w:sdtPr>
        <w:id w:val="546028857"/>
        <w:docPartObj>
          <w:docPartGallery w:val="Table of Contents"/>
          <w:docPartUnique w:val="1"/>
        </w:docPartObj>
      </w:sdtPr>
      <w:sdtContent>
        <w:p w:rsidR="00000000" w:rsidDel="00000000" w:rsidP="00000000" w:rsidRDefault="00000000" w:rsidRPr="00000000" w14:paraId="00000008">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Introduction</w:t>
      </w:r>
    </w:p>
    <w:p w:rsidR="00000000" w:rsidDel="00000000" w:rsidP="00000000" w:rsidRDefault="00000000" w:rsidRPr="00000000" w14:paraId="0000000C">
      <w:pPr>
        <w:spacing w:after="80" w:before="80" w:lineRule="auto"/>
        <w:rPr/>
      </w:pPr>
      <w:r w:rsidDel="00000000" w:rsidR="00000000" w:rsidRPr="00000000">
        <w:rPr>
          <w:rFonts w:ascii="Arial" w:cs="Arial" w:eastAsia="Arial" w:hAnsi="Arial"/>
          <w:sz w:val="21"/>
          <w:szCs w:val="21"/>
          <w:rtl w:val="0"/>
        </w:rPr>
        <w:t xml:space="preserve">Drilling daily reports track operations using a two-level classification system. The Major Operations Code (Major_Ops_Code) identifies the broad category of activity, while the Operation code provides the specific activity within that category. Together, these codes give a granular, time-stamped record of everything that happens on the rig.</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Fonts w:ascii="Arial" w:cs="Arial" w:eastAsia="Arial" w:hAnsi="Arial"/>
          <w:sz w:val="21"/>
          <w:szCs w:val="21"/>
          <w:rtl w:val="0"/>
        </w:rPr>
        <w:t xml:space="preserve">This document defines every Major_Ops_Code and Operation combination currently in use. Section 2 covers the detailed codes where both the Major_Ops_Code and Operation are specified. Section 3 covers legacy or summary-level codes where the Operation field is NULL, representing higher-level activity categories.</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2. Detailed Operations Codes</w:t>
      </w:r>
    </w:p>
    <w:p w:rsidR="00000000" w:rsidDel="00000000" w:rsidP="00000000" w:rsidRDefault="00000000" w:rsidRPr="00000000" w14:paraId="00000010">
      <w:pPr>
        <w:spacing w:after="200" w:before="120" w:lineRule="auto"/>
        <w:rPr/>
      </w:pPr>
      <w:r w:rsidDel="00000000" w:rsidR="00000000" w:rsidRPr="00000000">
        <w:rPr>
          <w:rFonts w:ascii="Arial" w:cs="Arial" w:eastAsia="Arial" w:hAnsi="Arial"/>
          <w:i w:val="1"/>
          <w:iCs w:val="1"/>
          <w:color w:val="555555"/>
          <w:sz w:val="21"/>
          <w:szCs w:val="21"/>
          <w:rtl w:val="0"/>
        </w:rPr>
        <w:t xml:space="preserve">Each subsection below covers one Major Operations Code category, with a table of all associated Operation codes and their definitions.</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2.1 RIG — Rig Operations</w:t>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sz w:val="21"/>
          <w:szCs w:val="21"/>
          <w:rtl w:val="0"/>
        </w:rPr>
        <w:t xml:space="preserve">Activities related to the physical setup, maintenance, movement, and teardown of the drilling rig and its major components.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19"/>
                <w:szCs w:val="19"/>
                <w:rtl w:val="0"/>
              </w:rPr>
              <w:t xml:space="preserve">Operation Code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19"/>
                <w:szCs w:val="19"/>
                <w:rtl w:val="0"/>
              </w:rPr>
              <w:t xml:space="preserve">Full Name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19"/>
                <w:szCs w:val="19"/>
                <w:rtl w:val="0"/>
              </w:rPr>
              <w:t xml:space="preserve">RU MIRU</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sz w:val="19"/>
                <w:szCs w:val="19"/>
                <w:rtl w:val="0"/>
              </w:rPr>
              <w:t xml:space="preserve">Rig Up / Move In Rig Up</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sz w:val="19"/>
                <w:szCs w:val="19"/>
                <w:rtl w:val="0"/>
              </w:rPr>
              <w:t xml:space="preserve">Assembling and erecting the drilling rig on location. Includes setting up the mast/derrick, substructure, draw works, top drive, mud system, and all ancillary equipment. MIRU stands for Move In and Rig Up.</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19"/>
                <w:szCs w:val="19"/>
                <w:rtl w:val="0"/>
              </w:rPr>
              <w:t xml:space="preserve">RD RDMO</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sz w:val="19"/>
                <w:szCs w:val="19"/>
                <w:rtl w:val="0"/>
              </w:rPr>
              <w:t xml:space="preserve">Rig Down / Rig Down Move Out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sz w:val="19"/>
                <w:szCs w:val="19"/>
                <w:rtl w:val="0"/>
              </w:rPr>
              <w:t xml:space="preserve">Disassembling and dismantling the drilling rig from the well site and preparing all equipment for transport off location. RDMO stands for Rig Down and Move Out.</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19"/>
                <w:szCs w:val="19"/>
                <w:rtl w:val="0"/>
              </w:rPr>
              <w:t xml:space="preserve">MOVE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sz w:val="19"/>
                <w:szCs w:val="19"/>
                <w:rtl w:val="0"/>
              </w:rPr>
              <w:t xml:space="preserve">Rig Move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sz w:val="19"/>
                <w:szCs w:val="19"/>
                <w:rtl w:val="0"/>
              </w:rPr>
              <w:t xml:space="preserve">Physically relocating the entire drilling rig from one location to another, either between pads or between wells on different sites. Includes transport, load-out, and load-in activities.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sz w:val="19"/>
                <w:szCs w:val="19"/>
                <w:rtl w:val="0"/>
              </w:rPr>
              <w:t xml:space="preserve">SKID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sz w:val="19"/>
                <w:szCs w:val="19"/>
                <w:rtl w:val="0"/>
              </w:rPr>
              <w:t xml:space="preserve">Skid Rig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sz w:val="19"/>
                <w:szCs w:val="19"/>
                <w:rtl w:val="0"/>
              </w:rPr>
              <w:t xml:space="preserve">Moving the drilling rig a short distance on the same pad to the next well center. The rig is skidded (slid on rails or walking systems) rather than fully disassembled. Common in multi-well pad operations.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sz w:val="19"/>
                <w:szCs w:val="19"/>
                <w:rtl w:val="0"/>
              </w:rPr>
              <w:t xml:space="preserve">RIG_SVC</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sz w:val="19"/>
                <w:szCs w:val="19"/>
                <w:rtl w:val="0"/>
              </w:rPr>
              <w:t xml:space="preserve">Rig Service (Planned)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sz w:val="19"/>
                <w:szCs w:val="19"/>
                <w:rtl w:val="0"/>
              </w:rPr>
              <w:t xml:space="preserve">Scheduled routine maintenance and service activities on rig equipment. Includes lubricating the rig, performing DROPS (Dropped Objects Prevention Scheme) inspections, checking crown stops, calibrating blocks, and other preventive maintenance tasks.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sz w:val="19"/>
                <w:szCs w:val="19"/>
                <w:rtl w:val="0"/>
              </w:rPr>
              <w:t xml:space="preserve">RIG_INSP</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sz w:val="19"/>
                <w:szCs w:val="19"/>
                <w:rtl w:val="0"/>
              </w:rPr>
              <w:t xml:space="preserve">Rig Inspection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sz w:val="19"/>
                <w:szCs w:val="19"/>
                <w:rtl w:val="0"/>
              </w:rPr>
              <w:t xml:space="preserve">Formal inspection of rig equipment, components, and safety systems. May be regulatory, company-mandated, or third-party inspections to verify the rig meets operational and safety standards.</w:t>
            </w:r>
            <w:r w:rsidDel="00000000" w:rsidR="00000000" w:rsidRPr="00000000">
              <w:rPr>
                <w:rtl w:val="0"/>
              </w:rPr>
            </w:r>
          </w:p>
        </w:tc>
      </w:tr>
    </w:tbl>
    <w:p w:rsidR="00000000" w:rsidDel="00000000" w:rsidP="00000000" w:rsidRDefault="00000000" w:rsidRPr="00000000" w14:paraId="00000028">
      <w:pPr>
        <w:spacing w:after="100" w:before="200" w:lineRule="auto"/>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2.2 BOPE — BOP Equipment</w:t>
      </w:r>
    </w:p>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1"/>
          <w:szCs w:val="21"/>
          <w:rtl w:val="0"/>
        </w:rPr>
        <w:t xml:space="preserve">Activities related to the Blowout Preventer (BOP) stack — the critical well control equipment installed on top of the wellhead to prevent uncontrolled releases of formation fluids during drilling.</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19"/>
                <w:szCs w:val="19"/>
                <w:rtl w:val="0"/>
              </w:rPr>
              <w:t xml:space="preserve">Operation Code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19"/>
                <w:szCs w:val="19"/>
                <w:rtl w:val="0"/>
              </w:rPr>
              <w:t xml:space="preserve">Full Name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z w:val="19"/>
                <w:szCs w:val="19"/>
                <w:rtl w:val="0"/>
              </w:rPr>
              <w:t xml:space="preserve">NU_BOPE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sz w:val="19"/>
                <w:szCs w:val="19"/>
                <w:rtl w:val="0"/>
              </w:rPr>
              <w:t xml:space="preserve">Nipple Up BOP Equipment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z w:val="19"/>
                <w:szCs w:val="19"/>
                <w:rtl w:val="0"/>
              </w:rPr>
              <w:t xml:space="preserve">Installing and assembling the BOP stack onto the wellhead. Includes landing the BOP, connecting hydraulic lines, making up flanges, and aligning all components. “Nipple up” is the industry term for installing the BOP.</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sz w:val="19"/>
                <w:szCs w:val="19"/>
                <w:rtl w:val="0"/>
              </w:rPr>
              <w:t xml:space="preserve">ND_BOPE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sz w:val="19"/>
                <w:szCs w:val="19"/>
                <w:rtl w:val="0"/>
              </w:rPr>
              <w:t xml:space="preserve">Nipple Down BOP Equipment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sz w:val="19"/>
                <w:szCs w:val="19"/>
                <w:rtl w:val="0"/>
              </w:rPr>
              <w:t xml:space="preserve">Removing and disassembling the BOP stack from the wellhead. Performed when moving between hole sections that require a different BOP configuration, or at the end of drilling operations. “Nipple down” is the reverse of nipple up.</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sz w:val="19"/>
                <w:szCs w:val="19"/>
                <w:rtl w:val="0"/>
              </w:rPr>
              <w:t xml:space="preserve">TEST_BOPE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z w:val="19"/>
                <w:szCs w:val="19"/>
                <w:rtl w:val="0"/>
              </w:rPr>
              <w:t xml:space="preserve">Test BOP Equipment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z w:val="19"/>
                <w:szCs w:val="19"/>
                <w:rtl w:val="0"/>
              </w:rPr>
              <w:t xml:space="preserve">Pressure testing the BOP stack to verify it can seal the well and hold the required pressures. Includes function tests of all ram and annular preventers, choke and kill lines, and failsafe systems. Regulatory requirements dictate test frequencies and pressures.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19"/>
                <w:szCs w:val="19"/>
                <w:rtl w:val="0"/>
              </w:rPr>
              <w:t xml:space="preserve">CONC_BOPE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z w:val="19"/>
                <w:szCs w:val="19"/>
                <w:rtl w:val="0"/>
              </w:rPr>
              <w:t xml:space="preserve">BOP Contingency / Connection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z w:val="19"/>
                <w:szCs w:val="19"/>
                <w:rtl w:val="0"/>
              </w:rPr>
              <w:t xml:space="preserve">BOP-related contingency activities or connecting/reconfiguring BOP components. May include swapping rams, replacing seals, or modifying the BOP stack configuration to accommodate different casing sizes or operational requirements.</w:t>
            </w:r>
            <w:r w:rsidDel="00000000" w:rsidR="00000000" w:rsidRPr="00000000">
              <w:rPr>
                <w:rtl w:val="0"/>
              </w:rPr>
            </w:r>
          </w:p>
        </w:tc>
      </w:tr>
    </w:tbl>
    <w:p w:rsidR="00000000" w:rsidDel="00000000" w:rsidP="00000000" w:rsidRDefault="00000000" w:rsidRPr="00000000" w14:paraId="0000003A">
      <w:pPr>
        <w:spacing w:after="100" w:before="200" w:lineRule="auto"/>
        <w:rPr/>
      </w:pP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tl w:val="0"/>
        </w:rPr>
        <w:t xml:space="preserve">2.3 DRILL — Drilling</w:t>
      </w:r>
    </w:p>
    <w:p w:rsidR="00000000" w:rsidDel="00000000" w:rsidP="00000000" w:rsidRDefault="00000000" w:rsidRPr="00000000" w14:paraId="0000003C">
      <w:pPr>
        <w:spacing w:after="80" w:before="80" w:lineRule="auto"/>
        <w:rPr/>
      </w:pPr>
      <w:r w:rsidDel="00000000" w:rsidR="00000000" w:rsidRPr="00000000">
        <w:rPr>
          <w:rFonts w:ascii="Arial" w:cs="Arial" w:eastAsia="Arial" w:hAnsi="Arial"/>
          <w:sz w:val="21"/>
          <w:szCs w:val="21"/>
          <w:rtl w:val="0"/>
        </w:rPr>
        <w:t xml:space="preserve">All activities directly related to making hole, including rotary drilling, reaming, milling, and associated mechanical activities on the drill string.</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19"/>
                <w:szCs w:val="19"/>
                <w:rtl w:val="0"/>
              </w:rPr>
              <w:t xml:space="preserve">Operation Code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19"/>
                <w:szCs w:val="19"/>
                <w:rtl w:val="0"/>
              </w:rPr>
              <w:t xml:space="preserve">Full Name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sz w:val="19"/>
                <w:szCs w:val="19"/>
                <w:rtl w:val="0"/>
              </w:rPr>
              <w:t xml:space="preserve">DRL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sz w:val="19"/>
                <w:szCs w:val="19"/>
                <w:rtl w:val="0"/>
              </w:rPr>
              <w:t xml:space="preserve">Drilling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sz w:val="19"/>
                <w:szCs w:val="19"/>
                <w:rtl w:val="0"/>
              </w:rPr>
              <w:t xml:space="preserve">Actively drilling new hole using the rotary drilling assembly. The primary hole-making activity encompassing all time on-bottom, connections (adding drill pipe), managing drilling parameters (WOB, RPM, flow rate, pressure), and short pauses for surveys.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sz w:val="19"/>
                <w:szCs w:val="19"/>
                <w:rtl w:val="0"/>
              </w:rPr>
              <w:t xml:space="preserve">DRL_OUT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sz w:val="19"/>
                <w:szCs w:val="19"/>
                <w:rtl w:val="0"/>
              </w:rPr>
              <w:t xml:space="preserve">Drill Out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sz w:val="19"/>
                <w:szCs w:val="19"/>
                <w:rtl w:val="0"/>
              </w:rPr>
              <w:t xml:space="preserve">Drilling out cement, float equipment (float collar and float shoe), casing shoe track, or bridge plugs inside the casing. Performed after cementing a casing string to re-establish access to open hole below, or after completion operations to remove isolation plugs.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sz w:val="19"/>
                <w:szCs w:val="19"/>
                <w:rtl w:val="0"/>
              </w:rPr>
              <w:t xml:space="preserve">DRL_K&amp;M</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sz w:val="19"/>
                <w:szCs w:val="19"/>
                <w:rtl w:val="0"/>
              </w:rPr>
              <w:t xml:space="preserve">Drill Kill &amp; Mud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sz w:val="19"/>
                <w:szCs w:val="19"/>
                <w:rtl w:val="0"/>
              </w:rPr>
              <w:t xml:space="preserve">Drilling activities associated with well control situations. This may involve drilling with a kill-weight mud or drilling through a cement plug placed during a well control event. The K&amp;M designation indicates the operation is related to well control (kill) and mud weight management.</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sz w:val="19"/>
                <w:szCs w:val="19"/>
                <w:rtl w:val="0"/>
              </w:rPr>
              <w:t xml:space="preserve">TIME_DRL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sz w:val="19"/>
                <w:szCs w:val="19"/>
                <w:rtl w:val="0"/>
              </w:rPr>
              <w:t xml:space="preserve">Time Drilling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sz w:val="19"/>
                <w:szCs w:val="19"/>
                <w:rtl w:val="0"/>
              </w:rPr>
              <w:t xml:space="preserve">Drilling at a controlled, deliberately slow rate of penetration. Used when formation conditions require careful, measured drilling — such as approaching a casing point, drilling through a known hazard zone, or controlling equivalent circulating density in narrow-margin formations.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sz w:val="19"/>
                <w:szCs w:val="19"/>
                <w:rtl w:val="0"/>
              </w:rPr>
              <w:t xml:space="preserve">SLIP_CUT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sz w:val="19"/>
                <w:szCs w:val="19"/>
                <w:rtl w:val="0"/>
              </w:rPr>
              <w:t xml:space="preserve">Slip and Cut Drill Line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sz w:val="19"/>
                <w:szCs w:val="19"/>
                <w:rtl w:val="0"/>
              </w:rPr>
              <w:t xml:space="preserve">A maintenance activity on the drilling line (wire rope). The drill line is slipped (advanced) through the sheaves and a worn section is cut off to expose fresh line. This ensures the line maintains its rated strength. Performed at regular intervals based on ton-miles of service.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sz w:val="19"/>
                <w:szCs w:val="19"/>
                <w:rtl w:val="0"/>
              </w:rPr>
              <w:t xml:space="preserve">MILL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sz w:val="19"/>
                <w:szCs w:val="19"/>
                <w:rtl w:val="0"/>
              </w:rPr>
              <w:t xml:space="preserve">Milling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sz w:val="19"/>
                <w:szCs w:val="19"/>
                <w:rtl w:val="0"/>
              </w:rPr>
              <w:t xml:space="preserve">Using a milling tool (rather than a drill bit) to remove metal downhole. Applications include milling a casing window for a sidetrack, milling out a whipstock, removing junk in the hole, or milling through a stuck tool or casing.</w:t>
            </w:r>
            <w:r w:rsidDel="00000000" w:rsidR="00000000" w:rsidRPr="00000000">
              <w:rPr>
                <w:rtl w:val="0"/>
              </w:rPr>
            </w:r>
          </w:p>
        </w:tc>
      </w:tr>
    </w:tbl>
    <w:p w:rsidR="00000000" w:rsidDel="00000000" w:rsidP="00000000" w:rsidRDefault="00000000" w:rsidRPr="00000000" w14:paraId="00000052">
      <w:pPr>
        <w:spacing w:after="100" w:before="200" w:lineRule="auto"/>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2.4 NON_DRILL — Non-Drilling Activities</w:t>
      </w:r>
    </w:p>
    <w:p w:rsidR="00000000" w:rsidDel="00000000" w:rsidP="00000000" w:rsidRDefault="00000000" w:rsidRPr="00000000" w14:paraId="00000054">
      <w:pPr>
        <w:spacing w:after="80" w:before="80" w:lineRule="auto"/>
        <w:rPr/>
      </w:pPr>
      <w:r w:rsidDel="00000000" w:rsidR="00000000" w:rsidRPr="00000000">
        <w:rPr>
          <w:rFonts w:ascii="Arial" w:cs="Arial" w:eastAsia="Arial" w:hAnsi="Arial"/>
          <w:sz w:val="21"/>
          <w:szCs w:val="21"/>
          <w:rtl w:val="0"/>
        </w:rPr>
        <w:t xml:space="preserve">Downhole or wellbore-related activities that are not actively making new hole but are necessary for wellbore maintenance, safety, or progression of operations.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19"/>
                <w:szCs w:val="19"/>
                <w:rtl w:val="0"/>
              </w:rPr>
              <w:t xml:space="preserve">Operation Code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19"/>
                <w:szCs w:val="19"/>
                <w:rtl w:val="0"/>
              </w:rPr>
              <w:t xml:space="preserve">Full Name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sz w:val="19"/>
                <w:szCs w:val="19"/>
                <w:rtl w:val="0"/>
              </w:rPr>
              <w:t xml:space="preserve">CIRC</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sz w:val="19"/>
                <w:szCs w:val="19"/>
                <w:rtl w:val="0"/>
              </w:rPr>
              <w:t xml:space="preserve">Circulate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sz w:val="19"/>
                <w:szCs w:val="19"/>
                <w:rtl w:val="0"/>
              </w:rPr>
              <w:t xml:space="preserve">Pumping drilling fluid through the wellbore without drilling. Used to clean the hole of cuttings, condition the mud for the next operation, circulate bottoms-up to check for gas or other influx indicators, or cool the wellbore.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sz w:val="19"/>
                <w:szCs w:val="19"/>
                <w:rtl w:val="0"/>
              </w:rPr>
              <w:t xml:space="preserve">WH</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sz w:val="19"/>
                <w:szCs w:val="19"/>
                <w:rtl w:val="0"/>
              </w:rPr>
              <w:t xml:space="preserve">Wellhead Work</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sz w:val="19"/>
                <w:szCs w:val="19"/>
                <w:rtl w:val="0"/>
              </w:rPr>
              <w:t xml:space="preserve">Activities performed on the wellhead assembly at surface. Includes installing or modifying wellhead components, landing casing hangers, installing pack-offs, or configuring the wellhead for the next phase of operations.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sz w:val="19"/>
                <w:szCs w:val="19"/>
                <w:rtl w:val="0"/>
              </w:rPr>
              <w:t xml:space="preserve">WH_PACKOFF</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sz w:val="19"/>
                <w:szCs w:val="19"/>
                <w:rtl w:val="0"/>
              </w:rPr>
              <w:t xml:space="preserve">Wellhead Pack-Off</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sz w:val="19"/>
                <w:szCs w:val="19"/>
                <w:rtl w:val="0"/>
              </w:rPr>
              <w:t xml:space="preserve">Installing or servicing the wellhead pack-off — a sealing element in the wellhead that provides a pressure seal around the casing or tubing string. Critical for maintaining well control and pressure integrity at surface.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sz w:val="19"/>
                <w:szCs w:val="19"/>
                <w:rtl w:val="0"/>
              </w:rPr>
              <w:t xml:space="preserve">HDL_ROTHD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sz w:val="19"/>
                <w:szCs w:val="19"/>
                <w:rtl w:val="0"/>
              </w:rPr>
              <w:t xml:space="preserve">Handle Rotating Head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sz w:val="19"/>
                <w:szCs w:val="19"/>
                <w:rtl w:val="0"/>
              </w:rPr>
              <w:t xml:space="preserve">Installing, removing, or servicing the rotating head (also called a rotating control device or RCD). This equipment seals around the drill pipe at surface while allowing rotation, and is used when drilling with managed pressure drilling (MPD) systems or underbalanced drilling operations.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sz w:val="19"/>
                <w:szCs w:val="19"/>
                <w:rtl w:val="0"/>
              </w:rPr>
              <w:t xml:space="preserve">WRBSH</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z w:val="19"/>
                <w:szCs w:val="19"/>
                <w:rtl w:val="0"/>
              </w:rPr>
              <w:t xml:space="preserve">Wear Bushing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sz w:val="19"/>
                <w:szCs w:val="19"/>
                <w:rtl w:val="0"/>
              </w:rPr>
              <w:t xml:space="preserve">Installing or removing the wear bushing in the wellhead. The wear bushing protects the casing hanger and wellhead bowl from damage during drilling operations, tripping, and casing running. It is removed before running casing and reinstalled after.</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sz w:val="19"/>
                <w:szCs w:val="19"/>
                <w:rtl w:val="0"/>
              </w:rPr>
              <w:t xml:space="preserve">SAVER_SUB</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sz w:val="19"/>
                <w:szCs w:val="19"/>
                <w:rtl w:val="0"/>
              </w:rPr>
              <w:t xml:space="preserve">Saver Sub</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sz w:val="19"/>
                <w:szCs w:val="19"/>
                <w:rtl w:val="0"/>
              </w:rPr>
              <w:t xml:space="preserve">Installing or changing the saver sub — a short, replaceable threaded connection between the top drive and the drill string. It absorbs the wear from repeated make-up and break-out of connections, protecting the more expensive top drive threads.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sz w:val="19"/>
                <w:szCs w:val="19"/>
                <w:rtl w:val="0"/>
              </w:rPr>
              <w:t xml:space="preserve">WELL_CTRL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sz w:val="19"/>
                <w:szCs w:val="19"/>
                <w:rtl w:val="0"/>
              </w:rPr>
              <w:t xml:space="preserve">Well Control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sz w:val="19"/>
                <w:szCs w:val="19"/>
                <w:rtl w:val="0"/>
              </w:rPr>
              <w:t xml:space="preserve">Activities related to managing an actual or suspected well control event (kick). Includes shutting in the well, circulating out an influx, implementing kill procedures, and monitoring pressures. This is a critical safety operation.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sz w:val="19"/>
                <w:szCs w:val="19"/>
                <w:rtl w:val="0"/>
              </w:rPr>
              <w:t xml:space="preserve">FISH</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sz w:val="19"/>
                <w:szCs w:val="19"/>
                <w:rtl w:val="0"/>
              </w:rPr>
              <w:t xml:space="preserve">Fishing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sz w:val="19"/>
                <w:szCs w:val="19"/>
                <w:rtl w:val="0"/>
              </w:rPr>
              <w:t xml:space="preserve">Attempting to retrieve equipment that is stuck or lost in the wellbore (called “fish”). Uses specialized fishing tools such as overshots, spears, jars, and mills. Fishing operations can be complex and time-consuming.</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sz w:val="19"/>
                <w:szCs w:val="19"/>
                <w:rtl w:val="0"/>
              </w:rPr>
              <w:t xml:space="preserve">PACKOFF</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sz w:val="19"/>
                <w:szCs w:val="19"/>
                <w:rtl w:val="0"/>
              </w:rPr>
              <w:t xml:space="preserve">Pack-Off / Tight Hole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sz w:val="19"/>
                <w:szCs w:val="19"/>
                <w:rtl w:val="0"/>
              </w:rPr>
              <w:t xml:space="preserve">Dealing with a tight spot or pack-off in the wellbore where cuttings or unstable formations have restricted the hole, causing increased drag or preventing free movement of the drill string. May involve working the pipe, circulating, or pumping sweeps.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sz w:val="19"/>
                <w:szCs w:val="19"/>
                <w:rtl w:val="0"/>
              </w:rPr>
              <w:t xml:space="preserve">JAR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z w:val="19"/>
                <w:szCs w:val="19"/>
                <w:rtl w:val="0"/>
              </w:rPr>
              <w:t xml:space="preserve">Jar Operations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sz w:val="19"/>
                <w:szCs w:val="19"/>
                <w:rtl w:val="0"/>
              </w:rPr>
              <w:t xml:space="preserve">Activating the drilling jar — a mechanical or hydraulic tool in the BHA that delivers a sharp impact (upward or downward) to free stuck pipe. Used when the drill string becomes stuck due to differential sticking, key-seating, or formation collapse.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sz w:val="19"/>
                <w:szCs w:val="19"/>
                <w:rtl w:val="0"/>
              </w:rPr>
              <w:t xml:space="preserve">HOLE_OPEN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sz w:val="19"/>
                <w:szCs w:val="19"/>
                <w:rtl w:val="0"/>
              </w:rPr>
              <w:t xml:space="preserve">Hole Opening / Reaming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sz w:val="19"/>
                <w:szCs w:val="19"/>
                <w:rtl w:val="0"/>
              </w:rPr>
              <w:t xml:space="preserve">Enlarging the wellbore to a larger diameter using a hole opener or reamer. Performed when the initial hole size needs to be increased to accommodate larger casing or to clean up an undergauge hole.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sz w:val="19"/>
                <w:szCs w:val="19"/>
                <w:rtl w:val="0"/>
              </w:rPr>
              <w:t xml:space="preserve">K&amp;M_CLEANUP</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sz w:val="19"/>
                <w:szCs w:val="19"/>
                <w:rtl w:val="0"/>
              </w:rPr>
              <w:t xml:space="preserve">Kill &amp; Mud Cleanup</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sz w:val="19"/>
                <w:szCs w:val="19"/>
                <w:rtl w:val="0"/>
              </w:rPr>
              <w:t xml:space="preserve">Cleaning up the wellbore and mud system after a well control event. Includes circulating out contaminated mud, reconditioning the drilling fluid, and restoring the mud system to proper specifications.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sz w:val="19"/>
                <w:szCs w:val="19"/>
                <w:rtl w:val="0"/>
              </w:rPr>
              <w:t xml:space="preserve">LCM_SQUEEZE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sz w:val="19"/>
                <w:szCs w:val="19"/>
                <w:rtl w:val="0"/>
              </w:rPr>
              <w:t xml:space="preserve">LCM Squeeze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sz w:val="19"/>
                <w:szCs w:val="19"/>
                <w:rtl w:val="0"/>
              </w:rPr>
              <w:t xml:space="preserve">Pumping lost circulation material (LCM) under pressure into the formation to seal off zones where drilling fluid is being lost. LCM includes fibrous, flaky, and granular materials designed to bridge and plug fractures or porous zones that are consuming mud.</w:t>
            </w:r>
            <w:r w:rsidDel="00000000" w:rsidR="00000000" w:rsidRPr="00000000">
              <w:rPr>
                <w:rtl w:val="0"/>
              </w:rPr>
            </w:r>
          </w:p>
        </w:tc>
      </w:tr>
    </w:tbl>
    <w:p w:rsidR="00000000" w:rsidDel="00000000" w:rsidP="00000000" w:rsidRDefault="00000000" w:rsidRPr="00000000" w14:paraId="0000007F">
      <w:pPr>
        <w:spacing w:after="100" w:before="200" w:lineRule="auto"/>
        <w:rPr/>
      </w:pP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2.5 BHA — Bottom-Hole Assembly</w:t>
      </w:r>
    </w:p>
    <w:p w:rsidR="00000000" w:rsidDel="00000000" w:rsidP="00000000" w:rsidRDefault="00000000" w:rsidRPr="00000000" w14:paraId="00000081">
      <w:pPr>
        <w:spacing w:after="80" w:before="80" w:lineRule="auto"/>
        <w:rPr/>
      </w:pPr>
      <w:r w:rsidDel="00000000" w:rsidR="00000000" w:rsidRPr="00000000">
        <w:rPr>
          <w:rFonts w:ascii="Arial" w:cs="Arial" w:eastAsia="Arial" w:hAnsi="Arial"/>
          <w:sz w:val="21"/>
          <w:szCs w:val="21"/>
          <w:rtl w:val="0"/>
        </w:rPr>
        <w:t xml:space="preserve">Activities related to the bottom-hole assembly — the lower portion of the drill string that includes the drill bit, stabilizers, drill collars, mud motor, MWD/LWD tools, and directional drilling equipment.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19"/>
                <w:szCs w:val="19"/>
                <w:rtl w:val="0"/>
              </w:rPr>
              <w:t xml:space="preserve">Operation Code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19"/>
                <w:szCs w:val="19"/>
                <w:rtl w:val="0"/>
              </w:rPr>
              <w:t xml:space="preserve">Full Name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sz w:val="19"/>
                <w:szCs w:val="19"/>
                <w:rtl w:val="0"/>
              </w:rPr>
              <w:t xml:space="preserve">PU_BHA</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sz w:val="19"/>
                <w:szCs w:val="19"/>
                <w:rtl w:val="0"/>
              </w:rPr>
              <w:t xml:space="preserve">Pick Up BHA</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sz w:val="19"/>
                <w:szCs w:val="19"/>
                <w:rtl w:val="0"/>
              </w:rPr>
              <w:t xml:space="preserve">Assembling and making up the bottom-hole assembly on the rig floor. Includes connecting all BHA components (bit, stabilizers, collars, motors, MWD tools) to the specified torque values and verifying tool configurations before running in hole.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sz w:val="19"/>
                <w:szCs w:val="19"/>
                <w:rtl w:val="0"/>
              </w:rPr>
              <w:t xml:space="preserve">PU_ DIR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sz w:val="19"/>
                <w:szCs w:val="19"/>
                <w:rtl w:val="0"/>
              </w:rPr>
              <w:t xml:space="preserve">Pick Up Directional BHA</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sz w:val="19"/>
                <w:szCs w:val="19"/>
                <w:rtl w:val="0"/>
              </w:rPr>
              <w:t xml:space="preserve">Assembling a BHA that includes directional drilling tools such as a mud motor, rotary steerable system (RSS), MWD/LWD tools, and non-magnetic collars. These assemblies are used when the well plan requires controlled changes in inclination or azimuth.</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sz w:val="19"/>
                <w:szCs w:val="19"/>
                <w:rtl w:val="0"/>
              </w:rPr>
              <w:t xml:space="preserve">LD_BHA</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sz w:val="19"/>
                <w:szCs w:val="19"/>
                <w:rtl w:val="0"/>
              </w:rPr>
              <w:t xml:space="preserve">Lay Down BHA</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sz w:val="19"/>
                <w:szCs w:val="19"/>
                <w:rtl w:val="0"/>
              </w:rPr>
              <w:t xml:space="preserve">Disassembling the BHA after pulling out of hole. Components are broken out, inspected, cleaned, and laid down on the pipe racks or returned to the service company.</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sz w:val="19"/>
                <w:szCs w:val="19"/>
                <w:rtl w:val="0"/>
              </w:rPr>
              <w:t xml:space="preserve">LD_DIR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sz w:val="19"/>
                <w:szCs w:val="19"/>
                <w:rtl w:val="0"/>
              </w:rPr>
              <w:t xml:space="preserve">Lay Down Directional BHA</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sz w:val="19"/>
                <w:szCs w:val="19"/>
                <w:rtl w:val="0"/>
              </w:rPr>
              <w:t xml:space="preserve">Laying down a directional BHA specifically. Includes returning MWD/LWD tools to the directional drilling service company, inspecting motors and RSS tools, and downloading data from downhole tools.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sz w:val="19"/>
                <w:szCs w:val="19"/>
                <w:rtl w:val="0"/>
              </w:rPr>
              <w:t xml:space="preserve">HDL_BHA</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sz w:val="19"/>
                <w:szCs w:val="19"/>
                <w:rtl w:val="0"/>
              </w:rPr>
              <w:t xml:space="preserve">Handle BHA</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sz w:val="19"/>
                <w:szCs w:val="19"/>
                <w:rtl w:val="0"/>
              </w:rPr>
              <w:t xml:space="preserve">General BHA handling activities that don’t fall into the pick-up or lay-down categories. May include reconfiguring components, swapping out a dull bit for a new one, replacing stabilizer blades, or adjusting bent housing settings on a mud motor.</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sz w:val="19"/>
                <w:szCs w:val="19"/>
                <w:rtl w:val="0"/>
              </w:rPr>
              <w:t xml:space="preserve">HDL_AGITATOR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sz w:val="19"/>
                <w:szCs w:val="19"/>
                <w:rtl w:val="0"/>
              </w:rPr>
              <w:t xml:space="preserve">Handle Agitator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sz w:val="19"/>
                <w:szCs w:val="19"/>
                <w:rtl w:val="0"/>
              </w:rPr>
              <w:t xml:space="preserve">Installing, removing, or servicing a downhole agitator tool in the BHA. Agitators generate axial vibrations that reduce friction between the drill string and the wellbore wall, improving weight transfer to the bit in extended-reach and horizontal wells.</w:t>
            </w:r>
            <w:r w:rsidDel="00000000" w:rsidR="00000000" w:rsidRPr="00000000">
              <w:rPr>
                <w:rtl w:val="0"/>
              </w:rPr>
            </w:r>
          </w:p>
        </w:tc>
      </w:tr>
    </w:tbl>
    <w:p w:rsidR="00000000" w:rsidDel="00000000" w:rsidP="00000000" w:rsidRDefault="00000000" w:rsidRPr="00000000" w14:paraId="00000097">
      <w:pPr>
        <w:spacing w:after="100" w:before="200" w:lineRule="auto"/>
        <w:rPr/>
      </w:pP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2.6 TRIP — Tripping</w:t>
      </w:r>
    </w:p>
    <w:p w:rsidR="00000000" w:rsidDel="00000000" w:rsidP="00000000" w:rsidRDefault="00000000" w:rsidRPr="00000000" w14:paraId="00000099">
      <w:pPr>
        <w:spacing w:after="80" w:before="80" w:lineRule="auto"/>
        <w:rPr/>
      </w:pPr>
      <w:r w:rsidDel="00000000" w:rsidR="00000000" w:rsidRPr="00000000">
        <w:rPr>
          <w:rFonts w:ascii="Arial" w:cs="Arial" w:eastAsia="Arial" w:hAnsi="Arial"/>
          <w:sz w:val="21"/>
          <w:szCs w:val="21"/>
          <w:rtl w:val="0"/>
        </w:rPr>
        <w:t xml:space="preserve">Moving the drill string into or out of the wellbore. Tripping is one of the most time-consuming operations in drilling, as each stand of pipe must be individually handled.</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19"/>
                <w:szCs w:val="19"/>
                <w:rtl w:val="0"/>
              </w:rPr>
              <w:t xml:space="preserve">Operation Code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19"/>
                <w:szCs w:val="19"/>
                <w:rtl w:val="0"/>
              </w:rPr>
              <w:t xml:space="preserve">Full Name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sz w:val="19"/>
                <w:szCs w:val="19"/>
                <w:rtl w:val="0"/>
              </w:rPr>
              <w:t xml:space="preserve">TIH_ELEV</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sz w:val="19"/>
                <w:szCs w:val="19"/>
                <w:rtl w:val="0"/>
              </w:rPr>
              <w:t xml:space="preserve">Trip In Hole — Elevator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sz w:val="19"/>
                <w:szCs w:val="19"/>
                <w:rtl w:val="0"/>
              </w:rPr>
              <w:t xml:space="preserve">Running the drill string into the hole using elevators (lifting clamps that grip the pipe). This is the standard method for tripping in where pipe is lowered stand by stand. Faster than non-elevator methods as it doesn’t require rotating or circulating.</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sz w:val="19"/>
                <w:szCs w:val="19"/>
                <w:rtl w:val="0"/>
              </w:rPr>
              <w:t xml:space="preserve">TIH_NONELEV</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sz w:val="19"/>
                <w:szCs w:val="19"/>
                <w:rtl w:val="0"/>
              </w:rPr>
              <w:t xml:space="preserve">Trip In Hole — Non-Elevator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sz w:val="19"/>
                <w:szCs w:val="19"/>
                <w:rtl w:val="0"/>
              </w:rPr>
              <w:t xml:space="preserve">Running the drill string into the hole while washing or reaming. The pipe is being rotated and/or circulated as it goes in, which is slower than elevator trips but necessary when the hole has tight spots, bridges, or fill that prevent free running of the string.</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sz w:val="19"/>
                <w:szCs w:val="19"/>
                <w:rtl w:val="0"/>
              </w:rPr>
              <w:t xml:space="preserve">TOOH_ELEV</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sz w:val="19"/>
                <w:szCs w:val="19"/>
                <w:rtl w:val="0"/>
              </w:rPr>
              <w:t xml:space="preserve">Trip Out of Hole — Elevator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sz w:val="19"/>
                <w:szCs w:val="19"/>
                <w:rtl w:val="0"/>
              </w:rPr>
              <w:t xml:space="preserve">Pulling the drill string out of the hole using elevators. Each stand is pulled to surface, set in slips, broken out, and racked in the derrick. This is the standard, fastest method for pulling out.</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sz w:val="19"/>
                <w:szCs w:val="19"/>
                <w:rtl w:val="0"/>
              </w:rPr>
              <w:t xml:space="preserve">TOOH_NONELEV</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sz w:val="19"/>
                <w:szCs w:val="19"/>
                <w:rtl w:val="0"/>
              </w:rPr>
              <w:t xml:space="preserve">Trip Out of Hole — Non-Elevator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sz w:val="19"/>
                <w:szCs w:val="19"/>
                <w:rtl w:val="0"/>
              </w:rPr>
              <w:t xml:space="preserve">Pulling the drill string out while circulating or reaming. Used when hole conditions don’t allow free pulling (excessive drag, tight spots, or swabbing concerns). Slower than elevator trips due to the need for pumps running and pipe rotation.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sz w:val="19"/>
                <w:szCs w:val="19"/>
                <w:rtl w:val="0"/>
              </w:rPr>
              <w:t xml:space="preserve">WPR_TRIP</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sz w:val="19"/>
                <w:szCs w:val="19"/>
                <w:rtl w:val="0"/>
              </w:rPr>
              <w:t xml:space="preserve">Wiper Trip</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sz w:val="19"/>
                <w:szCs w:val="19"/>
                <w:rtl w:val="0"/>
              </w:rPr>
              <w:t xml:space="preserve">A partial trip where the drill string is pulled partway up the hole and then run back to bottom, while circulating. Purpose is to clean the hole, verify there are no tight spots, and condition the mud before casing operations. Shorter than a full trip.</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sz w:val="19"/>
                <w:szCs w:val="19"/>
                <w:rtl w:val="0"/>
              </w:rPr>
              <w:t xml:space="preserve">TRIP_NON_ST80</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sz w:val="19"/>
                <w:szCs w:val="19"/>
                <w:rtl w:val="0"/>
              </w:rPr>
              <w:t xml:space="preserve">Trip — Non-Standard / Tongs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sz w:val="19"/>
                <w:szCs w:val="19"/>
                <w:rtl w:val="0"/>
              </w:rPr>
              <w:t xml:space="preserve">Tripping operations using tongs or methods other than the standard top drive / elevator workflow. May include trips with specialized running tools, back-reaming, or pipe handling that doesn’t fit the standard elevator classification.</w:t>
            </w:r>
            <w:r w:rsidDel="00000000" w:rsidR="00000000" w:rsidRPr="00000000">
              <w:rPr>
                <w:rtl w:val="0"/>
              </w:rPr>
            </w:r>
          </w:p>
        </w:tc>
      </w:tr>
    </w:tbl>
    <w:p w:rsidR="00000000" w:rsidDel="00000000" w:rsidP="00000000" w:rsidRDefault="00000000" w:rsidRPr="00000000" w14:paraId="000000AF">
      <w:pPr>
        <w:spacing w:after="100" w:before="200" w:lineRule="auto"/>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2.7 CASING — Casing Operations</w:t>
      </w:r>
    </w:p>
    <w:p w:rsidR="00000000" w:rsidDel="00000000" w:rsidP="00000000" w:rsidRDefault="00000000" w:rsidRPr="00000000" w14:paraId="000000B1">
      <w:pPr>
        <w:spacing w:after="80" w:before="80" w:lineRule="auto"/>
        <w:rPr/>
      </w:pPr>
      <w:r w:rsidDel="00000000" w:rsidR="00000000" w:rsidRPr="00000000">
        <w:rPr>
          <w:rFonts w:ascii="Arial" w:cs="Arial" w:eastAsia="Arial" w:hAnsi="Arial"/>
          <w:sz w:val="21"/>
          <w:szCs w:val="21"/>
          <w:rtl w:val="0"/>
        </w:rPr>
        <w:t xml:space="preserve">Activities related to running, handling, and managing casing strings — the steel pipe installed in the wellbore to provide structural integrity and zonal isolation.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19"/>
                <w:szCs w:val="19"/>
                <w:rtl w:val="0"/>
              </w:rPr>
              <w:t xml:space="preserve">Operation Code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19"/>
                <w:szCs w:val="19"/>
                <w:rtl w:val="0"/>
              </w:rPr>
              <w:t xml:space="preserve">Full Name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sz w:val="19"/>
                <w:szCs w:val="19"/>
                <w:rtl w:val="0"/>
              </w:rPr>
              <w:t xml:space="preserve">RU_CSG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sz w:val="19"/>
                <w:szCs w:val="19"/>
                <w:rtl w:val="0"/>
              </w:rPr>
              <w:t xml:space="preserve">Rig Up for Casing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sz w:val="19"/>
                <w:szCs w:val="19"/>
                <w:rtl w:val="0"/>
              </w:rPr>
              <w:t xml:space="preserve">Preparing the rig and rig floor for casing running operations. Includes installing casing running tools (spider, elevators, tongs or power tongs), setting up the casing fill-up line, and staging casing on the pipe racks.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sz w:val="19"/>
                <w:szCs w:val="19"/>
                <w:rtl w:val="0"/>
              </w:rPr>
              <w:t xml:space="preserve">CSG_W/ROTATION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sz w:val="19"/>
                <w:szCs w:val="19"/>
                <w:rtl w:val="0"/>
              </w:rPr>
              <w:t xml:space="preserve">Run Casing with Rotation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sz w:val="19"/>
                <w:szCs w:val="19"/>
                <w:rtl w:val="0"/>
              </w:rPr>
              <w:t xml:space="preserve">Running casing into the hole while rotating the string. Rotation helps overcome friction and drag, particularly in deviated or horizontal wellbores where the casing may not freely slide to bottom. Often used in conjunction with a casing running tool connected to the top drive.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sz w:val="19"/>
                <w:szCs w:val="19"/>
                <w:rtl w:val="0"/>
              </w:rPr>
              <w:t xml:space="preserve">CSG_W/O ROTATION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sz w:val="19"/>
                <w:szCs w:val="19"/>
                <w:rtl w:val="0"/>
              </w:rPr>
              <w:t xml:space="preserve">Run Casing without Rotation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sz w:val="19"/>
                <w:szCs w:val="19"/>
                <w:rtl w:val="0"/>
              </w:rPr>
              <w:t xml:space="preserve">Running casing into the hole under its own weight without rotation. This is the simpler method used when hole conditions allow free-running of the casing string, typically in vertical or low-angle wells.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sz w:val="19"/>
                <w:szCs w:val="19"/>
                <w:rtl w:val="0"/>
              </w:rPr>
              <w:t xml:space="preserve">CSG_W/WASH</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sz w:val="19"/>
                <w:szCs w:val="19"/>
                <w:rtl w:val="0"/>
              </w:rPr>
              <w:t xml:space="preserve">Run Casing with Wash</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sz w:val="19"/>
                <w:szCs w:val="19"/>
                <w:rtl w:val="0"/>
              </w:rPr>
              <w:t xml:space="preserve">Running casing while circulating drilling fluid (washing down). Fluid circulation helps wash away any fill or bridges in the hole, reducing resistance and allowing the casing to reach total depth. Often combined with rotation in difficult wells.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sz w:val="19"/>
                <w:szCs w:val="19"/>
                <w:rtl w:val="0"/>
              </w:rPr>
              <w:t xml:space="preserve">MU_SHOE_TRK</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sz w:val="19"/>
                <w:szCs w:val="19"/>
                <w:rtl w:val="0"/>
              </w:rPr>
              <w:t xml:space="preserve">Make Up Shoe Track</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sz w:val="19"/>
                <w:szCs w:val="19"/>
                <w:rtl w:val="0"/>
              </w:rPr>
              <w:t xml:space="preserve">Assembling the shoe track components at the bottom of the casing string. Includes the float shoe (guide shoe), float collar, and any cement baskets or centralizers in the lowermost joints. These components facilitate cementing and prevent cement backflow.</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sz w:val="19"/>
                <w:szCs w:val="19"/>
                <w:rtl w:val="0"/>
              </w:rPr>
              <w:t xml:space="preserve">RD_CSG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sz w:val="19"/>
                <w:szCs w:val="19"/>
                <w:rtl w:val="0"/>
              </w:rPr>
              <w:t xml:space="preserve">Rig Down Casing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sz w:val="19"/>
                <w:szCs w:val="19"/>
                <w:rtl w:val="0"/>
              </w:rPr>
              <w:t xml:space="preserve">Removing casing running equipment from the rig floor after the casing string has been run and cemented. Includes laying down casing tools, tongs, and elevators, and reconfiguring the rig floor for subsequent drilling operations.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sz w:val="19"/>
                <w:szCs w:val="19"/>
                <w:rtl w:val="0"/>
              </w:rPr>
              <w:t xml:space="preserve">PULL_CSG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sz w:val="19"/>
                <w:szCs w:val="19"/>
                <w:rtl w:val="0"/>
              </w:rPr>
              <w:t xml:space="preserve">Pull Casing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sz w:val="19"/>
                <w:szCs w:val="19"/>
                <w:rtl w:val="0"/>
              </w:rPr>
              <w:t xml:space="preserve">Retrieving a casing string from the wellbore. This is an uncommon operation performed when casing needs to be recovered due to a failed cement job, incorrect casing setting depth, or well abandonment. Requires significant overpull forces.</w:t>
            </w:r>
            <w:r w:rsidDel="00000000" w:rsidR="00000000" w:rsidRPr="00000000">
              <w:rPr>
                <w:rtl w:val="0"/>
              </w:rPr>
            </w:r>
          </w:p>
        </w:tc>
      </w:tr>
    </w:tbl>
    <w:p w:rsidR="00000000" w:rsidDel="00000000" w:rsidP="00000000" w:rsidRDefault="00000000" w:rsidRPr="00000000" w14:paraId="000000CA">
      <w:pPr>
        <w:spacing w:after="100" w:before="200" w:lineRule="auto"/>
        <w:rPr/>
      </w:pP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t xml:space="preserve">2.8 CEMENT — Cementing Operations</w:t>
      </w:r>
    </w:p>
    <w:p w:rsidR="00000000" w:rsidDel="00000000" w:rsidP="00000000" w:rsidRDefault="00000000" w:rsidRPr="00000000" w14:paraId="000000CC">
      <w:pPr>
        <w:spacing w:after="80" w:before="80" w:lineRule="auto"/>
        <w:rPr/>
      </w:pPr>
      <w:r w:rsidDel="00000000" w:rsidR="00000000" w:rsidRPr="00000000">
        <w:rPr>
          <w:rFonts w:ascii="Arial" w:cs="Arial" w:eastAsia="Arial" w:hAnsi="Arial"/>
          <w:sz w:val="21"/>
          <w:szCs w:val="21"/>
          <w:rtl w:val="0"/>
        </w:rPr>
        <w:t xml:space="preserve">Activities related to pumping cement into the wellbore to seal the annular space between casing and formation, provide zonal isolation, and structurally support the casing.</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19"/>
                <w:szCs w:val="19"/>
                <w:rtl w:val="0"/>
              </w:rPr>
              <w:t xml:space="preserve">Operation Code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19"/>
                <w:szCs w:val="19"/>
                <w:rtl w:val="0"/>
              </w:rPr>
              <w:t xml:space="preserve">Full Name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sz w:val="19"/>
                <w:szCs w:val="19"/>
                <w:rtl w:val="0"/>
              </w:rPr>
              <w:t xml:space="preserve">RU_CMT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sz w:val="19"/>
                <w:szCs w:val="19"/>
                <w:rtl w:val="0"/>
              </w:rPr>
              <w:t xml:space="preserve">Rig Up Cement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sz w:val="19"/>
                <w:szCs w:val="19"/>
                <w:rtl w:val="0"/>
              </w:rPr>
              <w:t xml:space="preserve">Preparing for the cement job. Includes rigging up the cement unit (pump truck), mixing equipment, cement heads, plug containers, and connecting all surface lines. Pre-job calculations for slurry volumes, pump rates, and displacement are verified.</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sz w:val="19"/>
                <w:szCs w:val="19"/>
                <w:rtl w:val="0"/>
              </w:rPr>
              <w:t xml:space="preserve">CMT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sz w:val="19"/>
                <w:szCs w:val="19"/>
                <w:rtl w:val="0"/>
              </w:rPr>
              <w:t xml:space="preserve">Cement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sz w:val="19"/>
                <w:szCs w:val="19"/>
                <w:rtl w:val="0"/>
              </w:rPr>
              <w:t xml:space="preserve">The actual cementing operation. Cement slurry is mixed and pumped down the casing, through the float equipment, and up the annulus. Includes pumping spacer/wash ahead of cement, dropping plugs, displacing cement, and bumping the plug at the float collar to confirm displacement is complete.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sz w:val="19"/>
                <w:szCs w:val="19"/>
                <w:rtl w:val="0"/>
              </w:rPr>
              <w:t xml:space="preserve">CMT_REM</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sz w:val="19"/>
                <w:szCs w:val="19"/>
                <w:rtl w:val="0"/>
              </w:rPr>
              <w:t xml:space="preserve">Cement Remedial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sz w:val="19"/>
                <w:szCs w:val="19"/>
                <w:rtl w:val="0"/>
              </w:rPr>
              <w:t xml:space="preserve">A remedial or squeeze cement job performed to repair a primary cement job that did not achieve adequate zonal isolation. Cement is pumped under pressure into specific intervals to seal channels, fill voids, or repair casing leaks.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sz w:val="19"/>
                <w:szCs w:val="19"/>
                <w:rtl w:val="0"/>
              </w:rPr>
              <w:t xml:space="preserve">RD_CMT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sz w:val="19"/>
                <w:szCs w:val="19"/>
                <w:rtl w:val="0"/>
              </w:rPr>
              <w:t xml:space="preserve">Rig Down Cement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sz w:val="19"/>
                <w:szCs w:val="19"/>
                <w:rtl w:val="0"/>
              </w:rPr>
              <w:t xml:space="preserve">Removing cement equipment from the rig site after the cement job is complete. Includes disconnecting lines, flushing cement from equipment, and releasing the cement crew and unit.</w:t>
            </w:r>
            <w:r w:rsidDel="00000000" w:rsidR="00000000" w:rsidRPr="00000000">
              <w:rPr>
                <w:rtl w:val="0"/>
              </w:rPr>
            </w:r>
          </w:p>
        </w:tc>
      </w:tr>
    </w:tbl>
    <w:p w:rsidR="00000000" w:rsidDel="00000000" w:rsidP="00000000" w:rsidRDefault="00000000" w:rsidRPr="00000000" w14:paraId="000000DC">
      <w:pPr>
        <w:spacing w:after="100" w:before="200" w:lineRule="auto"/>
        <w:rPr/>
      </w:pP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t xml:space="preserve">2.9 LINER — Liner Operations</w:t>
      </w:r>
    </w:p>
    <w:p w:rsidR="00000000" w:rsidDel="00000000" w:rsidP="00000000" w:rsidRDefault="00000000" w:rsidRPr="00000000" w14:paraId="000000DE">
      <w:pPr>
        <w:spacing w:after="80" w:before="80" w:lineRule="auto"/>
        <w:rPr/>
      </w:pPr>
      <w:r w:rsidDel="00000000" w:rsidR="00000000" w:rsidRPr="00000000">
        <w:rPr>
          <w:rFonts w:ascii="Arial" w:cs="Arial" w:eastAsia="Arial" w:hAnsi="Arial"/>
          <w:sz w:val="21"/>
          <w:szCs w:val="21"/>
          <w:rtl w:val="0"/>
        </w:rPr>
        <w:t xml:space="preserve">Activities related to running a liner — a casing string that does not extend to surface but is hung from inside the previous casing string using a liner hanger. Common in production sections to save cost on a full string of casing to surface.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19"/>
                <w:szCs w:val="19"/>
                <w:rtl w:val="0"/>
              </w:rPr>
              <w:t xml:space="preserve">Operation Code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19"/>
                <w:szCs w:val="19"/>
                <w:rtl w:val="0"/>
              </w:rPr>
              <w:t xml:space="preserve">Full Name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sz w:val="19"/>
                <w:szCs w:val="19"/>
                <w:rtl w:val="0"/>
              </w:rPr>
              <w:t xml:space="preserve">LNR_W/OWASH</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sz w:val="19"/>
                <w:szCs w:val="19"/>
                <w:rtl w:val="0"/>
              </w:rPr>
              <w:t xml:space="preserve">Run Liner without Wash</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sz w:val="19"/>
                <w:szCs w:val="19"/>
                <w:rtl w:val="0"/>
              </w:rPr>
              <w:t xml:space="preserve">Running the liner into the hole without circulating. Used when hole conditions are favorable and the liner can be lowered to depth under its own weight without needing fluid circulation to clear the path.</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sz w:val="19"/>
                <w:szCs w:val="19"/>
                <w:rtl w:val="0"/>
              </w:rPr>
              <w:t xml:space="preserve">LNR_WWASH</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sz w:val="19"/>
                <w:szCs w:val="19"/>
                <w:rtl w:val="0"/>
              </w:rPr>
              <w:t xml:space="preserve">Run Liner with Wash</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sz w:val="19"/>
                <w:szCs w:val="19"/>
                <w:rtl w:val="0"/>
              </w:rPr>
              <w:t xml:space="preserve">Running the liner into the hole while circulating (washing down). Circulation helps clear fill, cuttings, or bridges that may impede the liner from reaching total depth, particularly in long horizontal sections.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sz w:val="19"/>
                <w:szCs w:val="19"/>
                <w:rtl w:val="0"/>
              </w:rPr>
              <w:t xml:space="preserve">PULL_LNR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sz w:val="19"/>
                <w:szCs w:val="19"/>
                <w:rtl w:val="0"/>
              </w:rPr>
              <w:t xml:space="preserve">Pull Liner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sz w:val="19"/>
                <w:szCs w:val="19"/>
                <w:rtl w:val="0"/>
              </w:rPr>
              <w:t xml:space="preserve">Retrieving a liner from the wellbore. An uncommon operation performed if the liner cannot be set properly, the liner hanger fails, or the liner needs to be recovered for other operational reasons.</w:t>
            </w:r>
            <w:r w:rsidDel="00000000" w:rsidR="00000000" w:rsidRPr="00000000">
              <w:rPr>
                <w:rtl w:val="0"/>
              </w:rPr>
            </w:r>
          </w:p>
        </w:tc>
      </w:tr>
    </w:tbl>
    <w:p w:rsidR="00000000" w:rsidDel="00000000" w:rsidP="00000000" w:rsidRDefault="00000000" w:rsidRPr="00000000" w14:paraId="000000EB">
      <w:pPr>
        <w:spacing w:after="100" w:before="200" w:lineRule="auto"/>
        <w:rPr/>
      </w:pPr>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rtl w:val="0"/>
        </w:rPr>
        <w:t xml:space="preserve">2.10 WIRELINE — Wireline Operations</w:t>
      </w:r>
    </w:p>
    <w:p w:rsidR="00000000" w:rsidDel="00000000" w:rsidP="00000000" w:rsidRDefault="00000000" w:rsidRPr="00000000" w14:paraId="000000ED">
      <w:pPr>
        <w:spacing w:after="80" w:before="80" w:lineRule="auto"/>
        <w:rPr/>
      </w:pPr>
      <w:r w:rsidDel="00000000" w:rsidR="00000000" w:rsidRPr="00000000">
        <w:rPr>
          <w:rFonts w:ascii="Arial" w:cs="Arial" w:eastAsia="Arial" w:hAnsi="Arial"/>
          <w:sz w:val="21"/>
          <w:szCs w:val="21"/>
          <w:rtl w:val="0"/>
        </w:rPr>
        <w:t xml:space="preserve">Activities related to running wireline tools in the wellbore for logging, perforating, setting plugs, or other downhole interventions using an electrically conductive cable.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19"/>
                <w:szCs w:val="19"/>
                <w:rtl w:val="0"/>
              </w:rPr>
              <w:t xml:space="preserve">Operation Code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19"/>
                <w:szCs w:val="19"/>
                <w:rtl w:val="0"/>
              </w:rPr>
              <w:t xml:space="preserve">Full Name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sz w:val="19"/>
                <w:szCs w:val="19"/>
                <w:rtl w:val="0"/>
              </w:rPr>
              <w:t xml:space="preserve">RU_WL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sz w:val="19"/>
                <w:szCs w:val="19"/>
                <w:rtl w:val="0"/>
              </w:rPr>
              <w:t xml:space="preserve">Rig Up Wireline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sz w:val="19"/>
                <w:szCs w:val="19"/>
                <w:rtl w:val="0"/>
              </w:rPr>
              <w:t xml:space="preserve">Setting up wireline equipment on the rig, including the wireline unit (winch truck), sheaves, lubricator, stuffing box, and connecting surface systems. Includes pressure testing the lubricator and rigging up the wireline BOP if required.</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sz w:val="19"/>
                <w:szCs w:val="19"/>
                <w:rtl w:val="0"/>
              </w:rPr>
              <w:t xml:space="preserve">WL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sz w:val="19"/>
                <w:szCs w:val="19"/>
                <w:rtl w:val="0"/>
              </w:rPr>
              <w:t xml:space="preserve">Wireline Operations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sz w:val="19"/>
                <w:szCs w:val="19"/>
                <w:rtl w:val="0"/>
              </w:rPr>
              <w:t xml:space="preserve">Actively running wireline tools in the wellbore. This covers logging runs (gamma ray, resistivity, density, etc.), setting bridge plugs or cement retainers, perforating, running caliper surveys, or any other wireline-conveyed intervention.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sz w:val="19"/>
                <w:szCs w:val="19"/>
                <w:rtl w:val="0"/>
              </w:rPr>
              <w:t xml:space="preserve">RD_WL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sz w:val="19"/>
                <w:szCs w:val="19"/>
                <w:rtl w:val="0"/>
              </w:rPr>
              <w:t xml:space="preserve">Rig Down Wireline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sz w:val="19"/>
                <w:szCs w:val="19"/>
                <w:rtl w:val="0"/>
              </w:rPr>
              <w:t xml:space="preserve">Removing wireline equipment from the rig after operations are complete. Includes laying down the lubricator, disconnecting surface equipment, and releasing the wireline crew.</w:t>
            </w:r>
            <w:r w:rsidDel="00000000" w:rsidR="00000000" w:rsidRPr="00000000">
              <w:rPr>
                <w:rtl w:val="0"/>
              </w:rPr>
            </w:r>
          </w:p>
        </w:tc>
      </w:tr>
    </w:tbl>
    <w:p w:rsidR="00000000" w:rsidDel="00000000" w:rsidP="00000000" w:rsidRDefault="00000000" w:rsidRPr="00000000" w14:paraId="000000FA">
      <w:pPr>
        <w:spacing w:after="100" w:before="200" w:lineRule="auto"/>
        <w:rPr/>
      </w:pP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tl w:val="0"/>
        </w:rPr>
        <w:t xml:space="preserve">2.11 SURVEY — Survey Operations</w:t>
      </w:r>
    </w:p>
    <w:p w:rsidR="00000000" w:rsidDel="00000000" w:rsidP="00000000" w:rsidRDefault="00000000" w:rsidRPr="00000000" w14:paraId="000000FC">
      <w:pPr>
        <w:spacing w:after="80" w:before="80" w:lineRule="auto"/>
        <w:rPr/>
      </w:pPr>
      <w:r w:rsidDel="00000000" w:rsidR="00000000" w:rsidRPr="00000000">
        <w:rPr>
          <w:rFonts w:ascii="Arial" w:cs="Arial" w:eastAsia="Arial" w:hAnsi="Arial"/>
          <w:sz w:val="21"/>
          <w:szCs w:val="21"/>
          <w:rtl w:val="0"/>
        </w:rPr>
        <w:t xml:space="preserve">Activities related to measuring and managing the wellbore trajectory — determining the exact position (inclination, azimuth, and depth) of the wellbore at various points.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ffffff"/>
                <w:sz w:val="19"/>
                <w:szCs w:val="19"/>
                <w:rtl w:val="0"/>
              </w:rPr>
              <w:t xml:space="preserve">Operation Code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19"/>
                <w:szCs w:val="19"/>
                <w:rtl w:val="0"/>
              </w:rPr>
              <w:t xml:space="preserve">Full Name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sz w:val="19"/>
                <w:szCs w:val="19"/>
                <w:rtl w:val="0"/>
              </w:rPr>
              <w:t xml:space="preserve">SRVY</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sz w:val="19"/>
                <w:szCs w:val="19"/>
                <w:rtl w:val="0"/>
              </w:rPr>
              <w:t xml:space="preserve">Survey</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sz w:val="19"/>
                <w:szCs w:val="19"/>
                <w:rtl w:val="0"/>
              </w:rPr>
              <w:t xml:space="preserve">Taking a directional survey to measure the wellbore’s inclination (angle from vertical) and azimuth (compass direction). Surveys are taken at regular intervals using MWD tools or gyroscopic instruments. The data is used to calculate the well’s 3D position and verify it is following the planned trajectory.</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sz w:val="19"/>
                <w:szCs w:val="19"/>
                <w:rtl w:val="0"/>
              </w:rPr>
              <w:t xml:space="preserve">SRVY_MGMT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sz w:val="19"/>
                <w:szCs w:val="19"/>
                <w:rtl w:val="0"/>
              </w:rPr>
              <w:t xml:space="preserve">Survey Management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sz w:val="19"/>
                <w:szCs w:val="19"/>
                <w:rtl w:val="0"/>
              </w:rPr>
              <w:t xml:space="preserve">Activities related to processing, validating, and managing survey data. Includes applying corrections for magnetic interference, running definitive survey tools (gyroscopes), resolving survey quality issues, and updating the well’s directional plan based on actual survey results.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sz w:val="19"/>
                <w:szCs w:val="19"/>
                <w:rtl w:val="0"/>
              </w:rPr>
              <w:t xml:space="preserve">LWD_ GAMMA</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sz w:val="19"/>
                <w:szCs w:val="19"/>
                <w:rtl w:val="0"/>
              </w:rPr>
              <w:t xml:space="preserve">LWD Gamma Log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sz w:val="19"/>
                <w:szCs w:val="19"/>
                <w:rtl w:val="0"/>
              </w:rPr>
              <w:t xml:space="preserve">Acquiring gamma ray data using Logging While Drilling tools during the drilling process. Gamma ray measurements help identify formation lithology in real time and are a key input for geosteering decisions in horizontal wells.</w:t>
            </w:r>
            <w:r w:rsidDel="00000000" w:rsidR="00000000" w:rsidRPr="00000000">
              <w:rPr>
                <w:rtl w:val="0"/>
              </w:rPr>
            </w:r>
          </w:p>
        </w:tc>
      </w:tr>
    </w:tbl>
    <w:p w:rsidR="00000000" w:rsidDel="00000000" w:rsidP="00000000" w:rsidRDefault="00000000" w:rsidRPr="00000000" w14:paraId="00000109">
      <w:pPr>
        <w:spacing w:after="100" w:before="200" w:lineRule="auto"/>
        <w:rPr/>
      </w:pP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tl w:val="0"/>
        </w:rPr>
        <w:t xml:space="preserve">2.12 TEST — Testing</w:t>
      </w:r>
    </w:p>
    <w:p w:rsidR="00000000" w:rsidDel="00000000" w:rsidP="00000000" w:rsidRDefault="00000000" w:rsidRPr="00000000" w14:paraId="0000010B">
      <w:pPr>
        <w:spacing w:after="80" w:before="80" w:lineRule="auto"/>
        <w:rPr/>
      </w:pPr>
      <w:r w:rsidDel="00000000" w:rsidR="00000000" w:rsidRPr="00000000">
        <w:rPr>
          <w:rFonts w:ascii="Arial" w:cs="Arial" w:eastAsia="Arial" w:hAnsi="Arial"/>
          <w:sz w:val="21"/>
          <w:szCs w:val="21"/>
          <w:rtl w:val="0"/>
        </w:rPr>
        <w:t xml:space="preserve">Pressure testing and formation evaluation activities performed to verify wellbore integrity, equipment function, and formation properties.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19"/>
                <w:szCs w:val="19"/>
                <w:rtl w:val="0"/>
              </w:rPr>
              <w:t xml:space="preserve">Operation Code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19"/>
                <w:szCs w:val="19"/>
                <w:rtl w:val="0"/>
              </w:rPr>
              <w:t xml:space="preserve">Full Name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sz w:val="19"/>
                <w:szCs w:val="19"/>
                <w:rtl w:val="0"/>
              </w:rPr>
              <w:t xml:space="preserve">CSG_TEST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sz w:val="19"/>
                <w:szCs w:val="19"/>
                <w:rtl w:val="0"/>
              </w:rPr>
              <w:t xml:space="preserve">Casing Pressure Test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sz w:val="19"/>
                <w:szCs w:val="19"/>
                <w:rtl w:val="0"/>
              </w:rPr>
              <w:t xml:space="preserve">Pressuring up the inside of the casing to a specified test pressure and holding for a set duration to verify the casing and cement have no leaks. Required after cementing each casing string before drilling out the shoe. Regulatory and company standards dictate test pressures.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sz w:val="19"/>
                <w:szCs w:val="19"/>
                <w:rtl w:val="0"/>
              </w:rPr>
              <w:t xml:space="preserve">FIT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sz w:val="19"/>
                <w:szCs w:val="19"/>
                <w:rtl w:val="0"/>
              </w:rPr>
              <w:t xml:space="preserve">Formation Integrity Test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sz w:val="19"/>
                <w:szCs w:val="19"/>
                <w:rtl w:val="0"/>
              </w:rPr>
              <w:t xml:space="preserve">A test performed after drilling out a casing shoe where the open hole below the new shoe is pressurized to a predetermined value to verify the formation can withstand the pressures expected during drilling of the next hole section. Unlike a LOT, the FIT is taken to a specific target pressure, not to leak-off.</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sz w:val="19"/>
                <w:szCs w:val="19"/>
                <w:rtl w:val="0"/>
              </w:rPr>
              <w:t xml:space="preserve">LOT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sz w:val="19"/>
                <w:szCs w:val="19"/>
                <w:rtl w:val="0"/>
              </w:rPr>
              <w:t xml:space="preserve">Leak-Off Test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sz w:val="19"/>
                <w:szCs w:val="19"/>
                <w:rtl w:val="0"/>
              </w:rPr>
              <w:t xml:space="preserve">A test where the open hole below a casing shoe is pressurized incrementally until the formation begins to accept fluid (leak-off point). This determines the actual fracture pressure of the formation, which defines the maximum mud weight that can be safely used in the next hole section.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sz w:val="19"/>
                <w:szCs w:val="19"/>
                <w:rtl w:val="0"/>
              </w:rPr>
              <w:t xml:space="preserve">FLOW_CHK</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sz w:val="19"/>
                <w:szCs w:val="19"/>
                <w:rtl w:val="0"/>
              </w:rPr>
              <w:t xml:space="preserve">Flow Check</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sz w:val="19"/>
                <w:szCs w:val="19"/>
                <w:rtl w:val="0"/>
              </w:rPr>
              <w:t xml:space="preserve">Shutting off the pumps and observing the well for any flow from the wellbore. Performed to verify the well is not flowing (kicking) after pulling out of hole, after connections, or whenever there is a suspicion of an influx. A critical well control observation step.</w:t>
            </w:r>
            <w:r w:rsidDel="00000000" w:rsidR="00000000" w:rsidRPr="00000000">
              <w:rPr>
                <w:rtl w:val="0"/>
              </w:rPr>
            </w:r>
          </w:p>
        </w:tc>
      </w:tr>
    </w:tbl>
    <w:p w:rsidR="00000000" w:rsidDel="00000000" w:rsidP="00000000" w:rsidRDefault="00000000" w:rsidRPr="00000000" w14:paraId="0000011B">
      <w:pPr>
        <w:spacing w:after="100" w:before="200" w:lineRule="auto"/>
        <w:rPr/>
      </w:pP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tl w:val="0"/>
        </w:rPr>
        <w:t xml:space="preserve">2.13 DRILL PIPE — Drill Pipe Handling</w:t>
      </w:r>
    </w:p>
    <w:p w:rsidR="00000000" w:rsidDel="00000000" w:rsidP="00000000" w:rsidRDefault="00000000" w:rsidRPr="00000000" w14:paraId="0000011D">
      <w:pPr>
        <w:spacing w:after="80" w:before="80" w:lineRule="auto"/>
        <w:rPr/>
      </w:pPr>
      <w:r w:rsidDel="00000000" w:rsidR="00000000" w:rsidRPr="00000000">
        <w:rPr>
          <w:rFonts w:ascii="Arial" w:cs="Arial" w:eastAsia="Arial" w:hAnsi="Arial"/>
          <w:sz w:val="21"/>
          <w:szCs w:val="21"/>
          <w:rtl w:val="0"/>
        </w:rPr>
        <w:t xml:space="preserve">Activities specifically related to handling the drill pipe inventory on the rig — separate from tripping operations.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19"/>
                <w:szCs w:val="19"/>
                <w:rtl w:val="0"/>
              </w:rPr>
              <w:t xml:space="preserve">Operation Code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19"/>
                <w:szCs w:val="19"/>
                <w:rtl w:val="0"/>
              </w:rPr>
              <w:t xml:space="preserve">Full Name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sz w:val="19"/>
                <w:szCs w:val="19"/>
                <w:rtl w:val="0"/>
              </w:rPr>
              <w:t xml:space="preserve">PU_DP</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sz w:val="19"/>
                <w:szCs w:val="19"/>
                <w:rtl w:val="0"/>
              </w:rPr>
              <w:t xml:space="preserve">Pick Up Drill Pipe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sz w:val="19"/>
                <w:szCs w:val="19"/>
                <w:rtl w:val="0"/>
              </w:rPr>
              <w:t xml:space="preserve">Picking up drill pipe from the pipe racks and standing it up in the derrick. Performed when additional drill pipe is needed for deeper sections or to replace damaged joints. Includes making up connections and racking pipe in the fingerboard.</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sz w:val="19"/>
                <w:szCs w:val="19"/>
                <w:rtl w:val="0"/>
              </w:rPr>
              <w:t xml:space="preserve">LD_DP</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sz w:val="19"/>
                <w:szCs w:val="19"/>
                <w:rtl w:val="0"/>
              </w:rPr>
              <w:t xml:space="preserve">Lay Down Drill Pipe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sz w:val="19"/>
                <w:szCs w:val="19"/>
                <w:rtl w:val="0"/>
              </w:rPr>
              <w:t xml:space="preserve">Removing drill pipe from the derrick and laying it down on the pipe racks. Performed when excess pipe is no longer needed, pipe needs inspection or replacement, or during rig-down operations.</w:t>
            </w:r>
            <w:r w:rsidDel="00000000" w:rsidR="00000000" w:rsidRPr="00000000">
              <w:rPr>
                <w:rtl w:val="0"/>
              </w:rPr>
            </w:r>
          </w:p>
        </w:tc>
      </w:tr>
    </w:tbl>
    <w:p w:rsidR="00000000" w:rsidDel="00000000" w:rsidP="00000000" w:rsidRDefault="00000000" w:rsidRPr="00000000" w14:paraId="00000127">
      <w:pPr>
        <w:spacing w:after="100" w:before="200" w:lineRule="auto"/>
        <w:rPr/>
      </w:pPr>
      <w:r w:rsidDel="00000000" w:rsidR="00000000" w:rsidRPr="00000000">
        <w:rPr>
          <w:rtl w:val="0"/>
        </w:rPr>
      </w:r>
    </w:p>
    <w:p w:rsidR="00000000" w:rsidDel="00000000" w:rsidP="00000000" w:rsidRDefault="00000000" w:rsidRPr="00000000" w14:paraId="00000128">
      <w:pPr>
        <w:pStyle w:val="Heading2"/>
        <w:rPr/>
      </w:pPr>
      <w:r w:rsidDel="00000000" w:rsidR="00000000" w:rsidRPr="00000000">
        <w:rPr>
          <w:rtl w:val="0"/>
        </w:rPr>
        <w:t xml:space="preserve">2.14 WHIPSTOCK — Whipstock Operations</w:t>
      </w:r>
    </w:p>
    <w:p w:rsidR="00000000" w:rsidDel="00000000" w:rsidP="00000000" w:rsidRDefault="00000000" w:rsidRPr="00000000" w14:paraId="00000129">
      <w:pPr>
        <w:spacing w:after="80" w:before="80" w:lineRule="auto"/>
        <w:rPr/>
      </w:pPr>
      <w:r w:rsidDel="00000000" w:rsidR="00000000" w:rsidRPr="00000000">
        <w:rPr>
          <w:rFonts w:ascii="Arial" w:cs="Arial" w:eastAsia="Arial" w:hAnsi="Arial"/>
          <w:sz w:val="21"/>
          <w:szCs w:val="21"/>
          <w:rtl w:val="0"/>
        </w:rPr>
        <w:t xml:space="preserve">Activities related to the whipstock — a downhole steel wedge used to mechanically deflect the drill bit to initiate a sidetrack.</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19"/>
                <w:szCs w:val="19"/>
                <w:rtl w:val="0"/>
              </w:rPr>
              <w:t xml:space="preserve">Operation Code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19"/>
                <w:szCs w:val="19"/>
                <w:rtl w:val="0"/>
              </w:rPr>
              <w:t xml:space="preserve">Full Name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sz w:val="19"/>
                <w:szCs w:val="19"/>
                <w:rtl w:val="0"/>
              </w:rPr>
              <w:t xml:space="preserve">WS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sz w:val="19"/>
                <w:szCs w:val="19"/>
                <w:rtl w:val="0"/>
              </w:rPr>
              <w:t xml:space="preserve">Whipstock</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sz w:val="19"/>
                <w:szCs w:val="19"/>
                <w:rtl w:val="0"/>
              </w:rPr>
              <w:t xml:space="preserve">Setting, orienting, and anchoring the whipstock in the wellbore. Once set, the drill bit is run against the angled face of the whipstock, which deflects it to the side to begin cutting a new wellbore. After the sidetrack window is milled, the whipstock may be retrieved or left in place.</w:t>
            </w:r>
            <w:r w:rsidDel="00000000" w:rsidR="00000000" w:rsidRPr="00000000">
              <w:rPr>
                <w:rtl w:val="0"/>
              </w:rPr>
            </w:r>
          </w:p>
        </w:tc>
      </w:tr>
    </w:tbl>
    <w:p w:rsidR="00000000" w:rsidDel="00000000" w:rsidP="00000000" w:rsidRDefault="00000000" w:rsidRPr="00000000" w14:paraId="00000130">
      <w:pPr>
        <w:spacing w:after="100" w:before="200" w:lineRule="auto"/>
        <w:rPr/>
      </w:pPr>
      <w:r w:rsidDel="00000000" w:rsidR="00000000" w:rsidRPr="00000000">
        <w:rPr>
          <w:rtl w:val="0"/>
        </w:rPr>
      </w:r>
    </w:p>
    <w:p w:rsidR="00000000" w:rsidDel="00000000" w:rsidP="00000000" w:rsidRDefault="00000000" w:rsidRPr="00000000" w14:paraId="00000131">
      <w:pPr>
        <w:pStyle w:val="Heading2"/>
        <w:rPr/>
      </w:pPr>
      <w:r w:rsidDel="00000000" w:rsidR="00000000" w:rsidRPr="00000000">
        <w:rPr>
          <w:rtl w:val="0"/>
        </w:rPr>
        <w:t xml:space="preserve">2.15 SAFETY — Safety Activities</w:t>
      </w:r>
    </w:p>
    <w:p w:rsidR="00000000" w:rsidDel="00000000" w:rsidP="00000000" w:rsidRDefault="00000000" w:rsidRPr="00000000" w14:paraId="00000132">
      <w:pPr>
        <w:spacing w:after="80" w:before="80" w:lineRule="auto"/>
        <w:rPr/>
      </w:pPr>
      <w:r w:rsidDel="00000000" w:rsidR="00000000" w:rsidRPr="00000000">
        <w:rPr>
          <w:rFonts w:ascii="Arial" w:cs="Arial" w:eastAsia="Arial" w:hAnsi="Arial"/>
          <w:sz w:val="21"/>
          <w:szCs w:val="21"/>
          <w:rtl w:val="0"/>
        </w:rPr>
        <w:t xml:space="preserve">Planned and unplanned activities related to safety drills, meetings, and compliance.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ffffff"/>
                <w:sz w:val="19"/>
                <w:szCs w:val="19"/>
                <w:rtl w:val="0"/>
              </w:rPr>
              <w:t xml:space="preserve">Operation Code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ffffff"/>
                <w:sz w:val="19"/>
                <w:szCs w:val="19"/>
                <w:rtl w:val="0"/>
              </w:rPr>
              <w:t xml:space="preserve">Full Name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sz w:val="19"/>
                <w:szCs w:val="19"/>
                <w:rtl w:val="0"/>
              </w:rPr>
              <w:t xml:space="preserve">SFTY</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sz w:val="19"/>
                <w:szCs w:val="19"/>
                <w:rtl w:val="0"/>
              </w:rPr>
              <w:t xml:space="preserve">Safety</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sz w:val="19"/>
                <w:szCs w:val="19"/>
                <w:rtl w:val="0"/>
              </w:rPr>
              <w:t xml:space="preserve">Planned safety activities including safety meetings, kick drills, fire drills, muster drills, BOP drills, H2S drills, and other safety training conducted on the rig. These are scheduled activities and are not counted as non-productive time.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sz w:val="19"/>
                <w:szCs w:val="19"/>
                <w:rtl w:val="0"/>
              </w:rPr>
              <w:t xml:space="preserve">SFTY_ NPT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sz w:val="19"/>
                <w:szCs w:val="19"/>
                <w:rtl w:val="0"/>
              </w:rPr>
              <w:t xml:space="preserve">Safety NPT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sz w:val="19"/>
                <w:szCs w:val="19"/>
                <w:rtl w:val="0"/>
              </w:rPr>
              <w:t xml:space="preserve">Unplanned safety-related downtime. Includes safety stand-downs due to incidents, near-misses, or safety observations that require immediate work stoppage, investigation, and corrective action before operations can resume.</w:t>
            </w:r>
            <w:r w:rsidDel="00000000" w:rsidR="00000000" w:rsidRPr="00000000">
              <w:rPr>
                <w:rtl w:val="0"/>
              </w:rPr>
            </w:r>
          </w:p>
        </w:tc>
      </w:tr>
    </w:tbl>
    <w:p w:rsidR="00000000" w:rsidDel="00000000" w:rsidP="00000000" w:rsidRDefault="00000000" w:rsidRPr="00000000" w14:paraId="0000013C">
      <w:pPr>
        <w:spacing w:after="100" w:before="200" w:lineRule="auto"/>
        <w:rPr/>
      </w:pP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t xml:space="preserve">2.16 NPT — Non-Productive Time</w:t>
      </w:r>
    </w:p>
    <w:p w:rsidR="00000000" w:rsidDel="00000000" w:rsidP="00000000" w:rsidRDefault="00000000" w:rsidRPr="00000000" w14:paraId="0000013E">
      <w:pPr>
        <w:spacing w:after="80" w:before="80" w:lineRule="auto"/>
        <w:rPr/>
      </w:pPr>
      <w:r w:rsidDel="00000000" w:rsidR="00000000" w:rsidRPr="00000000">
        <w:rPr>
          <w:rFonts w:ascii="Arial" w:cs="Arial" w:eastAsia="Arial" w:hAnsi="Arial"/>
          <w:sz w:val="21"/>
          <w:szCs w:val="21"/>
          <w:rtl w:val="0"/>
        </w:rPr>
        <w:t xml:space="preserve">Unplanned events that halt or delay drilling progress. NPT is closely tracked because it directly impacts well cost and schedule.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ffffff"/>
                <w:sz w:val="19"/>
                <w:szCs w:val="19"/>
                <w:rtl w:val="0"/>
              </w:rPr>
              <w:t xml:space="preserve">Operation Code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ffffff"/>
                <w:sz w:val="19"/>
                <w:szCs w:val="19"/>
                <w:rtl w:val="0"/>
              </w:rPr>
              <w:t xml:space="preserve">Full Name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sz w:val="19"/>
                <w:szCs w:val="19"/>
                <w:rtl w:val="0"/>
              </w:rPr>
              <w:t xml:space="preserve">RIG_RPR_NPT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sz w:val="19"/>
                <w:szCs w:val="19"/>
                <w:rtl w:val="0"/>
              </w:rPr>
              <w:t xml:space="preserve">Rig Repair — NPT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sz w:val="19"/>
                <w:szCs w:val="19"/>
                <w:rtl w:val="0"/>
              </w:rPr>
              <w:t xml:space="preserve">Unplanned rig equipment breakdown requiring repair. Includes failures of the top drive, draw works, mud pumps, power generation, hydraulic systems, or any other rig component. This is typically the largest category of NPT on most wells.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sz w:val="19"/>
                <w:szCs w:val="19"/>
                <w:rtl w:val="0"/>
              </w:rPr>
              <w:t xml:space="preserve">3RD_PTY</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sz w:val="19"/>
                <w:szCs w:val="19"/>
                <w:rtl w:val="0"/>
              </w:rPr>
              <w:t xml:space="preserve">Third-Party NPT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sz w:val="19"/>
                <w:szCs w:val="19"/>
                <w:rtl w:val="0"/>
              </w:rPr>
              <w:t xml:space="preserve">Downtime caused by third-party service company equipment failure or personnel issues. Includes failures of directional drilling tools, MWD/LWD equipment, cement units, wireline tools, or other service company equipment not owned by the drilling contractor.</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sz w:val="19"/>
                <w:szCs w:val="19"/>
                <w:rtl w:val="0"/>
              </w:rPr>
              <w:t xml:space="preserve">WAIT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sz w:val="19"/>
                <w:szCs w:val="19"/>
                <w:rtl w:val="0"/>
              </w:rPr>
              <w:t xml:space="preserve">Wait (NPT)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sz w:val="19"/>
                <w:szCs w:val="19"/>
                <w:rtl w:val="0"/>
              </w:rPr>
              <w:t xml:space="preserve">Unplanned waiting time that delays operations. May include waiting for equipment, parts, personnel, decisions, or other unplanned delays that are not weather-related and don’t fit other specific NPT categories.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sz w:val="19"/>
                <w:szCs w:val="19"/>
                <w:rtl w:val="0"/>
              </w:rPr>
              <w:t xml:space="preserve">WOW</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sz w:val="19"/>
                <w:szCs w:val="19"/>
                <w:rtl w:val="0"/>
              </w:rPr>
              <w:t xml:space="preserve">Wait on Weather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sz w:val="19"/>
                <w:szCs w:val="19"/>
                <w:rtl w:val="0"/>
              </w:rPr>
              <w:t xml:space="preserve">Downtime due to adverse weather conditions. Includes high winds exceeding rig crane limits, lightning within a specified radius, extreme cold, fog, or other weather events that make operations unsafe to continue.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sz w:val="19"/>
                <w:szCs w:val="19"/>
                <w:rtl w:val="0"/>
              </w:rPr>
              <w:t xml:space="preserve">H2S_FALSE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sz w:val="19"/>
                <w:szCs w:val="19"/>
                <w:rtl w:val="0"/>
              </w:rPr>
              <w:t xml:space="preserve">H2S False Alarm</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sz w:val="19"/>
                <w:szCs w:val="19"/>
                <w:rtl w:val="0"/>
              </w:rPr>
              <w:t xml:space="preserve">Downtime caused by a false H2S (hydrogen sulfide) alarm on the rig. H2S is a deadly gas, so any alarm triggers an immediate shutdown and muster. Time is recorded as NPT when the alarm is determined to be a false positive (sensor malfunction, environmental trigger).</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sz w:val="19"/>
                <w:szCs w:val="19"/>
                <w:rtl w:val="0"/>
              </w:rPr>
              <w:t xml:space="preserve">LEL_FALSE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sz w:val="19"/>
                <w:szCs w:val="19"/>
                <w:rtl w:val="0"/>
              </w:rPr>
              <w:t xml:space="preserve">LEL False Alarm</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sz w:val="19"/>
                <w:szCs w:val="19"/>
                <w:rtl w:val="0"/>
              </w:rPr>
              <w:t xml:space="preserve">Downtime caused by a false LEL (Lower Explosive Limit) gas alarm. Similar to H2S false alarms, LEL detectors triggering falsely cause operational shutdowns for safety verification before operations can resume.</w:t>
            </w:r>
            <w:r w:rsidDel="00000000" w:rsidR="00000000" w:rsidRPr="00000000">
              <w:rPr>
                <w:rtl w:val="0"/>
              </w:rPr>
            </w:r>
          </w:p>
        </w:tc>
      </w:tr>
    </w:tbl>
    <w:p w:rsidR="00000000" w:rsidDel="00000000" w:rsidP="00000000" w:rsidRDefault="00000000" w:rsidRPr="00000000" w14:paraId="00000154">
      <w:pPr>
        <w:spacing w:after="100" w:before="200" w:lineRule="auto"/>
        <w:rPr/>
      </w:pP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tl w:val="0"/>
        </w:rPr>
        <w:t xml:space="preserve">2.17 NON_NPT — Non-NPT Downtime</w:t>
      </w:r>
    </w:p>
    <w:p w:rsidR="00000000" w:rsidDel="00000000" w:rsidP="00000000" w:rsidRDefault="00000000" w:rsidRPr="00000000" w14:paraId="00000156">
      <w:pPr>
        <w:spacing w:after="80" w:before="80" w:lineRule="auto"/>
        <w:rPr/>
      </w:pPr>
      <w:r w:rsidDel="00000000" w:rsidR="00000000" w:rsidRPr="00000000">
        <w:rPr>
          <w:rFonts w:ascii="Arial" w:cs="Arial" w:eastAsia="Arial" w:hAnsi="Arial"/>
          <w:sz w:val="21"/>
          <w:szCs w:val="21"/>
          <w:rtl w:val="0"/>
        </w:rPr>
        <w:t xml:space="preserve">Events that cause delays but are considered planned, expected, or outside the definition of non-productive time for cost/performance tracking purposes.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19"/>
                <w:szCs w:val="19"/>
                <w:rtl w:val="0"/>
              </w:rPr>
              <w:t xml:space="preserve">Operation Code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ffffff"/>
                <w:sz w:val="19"/>
                <w:szCs w:val="19"/>
                <w:rtl w:val="0"/>
              </w:rPr>
              <w:t xml:space="preserve">Full Name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1b4f72" w:val="clea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sz w:val="19"/>
                <w:szCs w:val="19"/>
                <w:rtl w:val="0"/>
              </w:rPr>
              <w:t xml:space="preserve">RIG_RPR_NON_NPT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sz w:val="19"/>
                <w:szCs w:val="19"/>
                <w:rtl w:val="0"/>
              </w:rPr>
              <w:t xml:space="preserve">Rig Repair — Non-NPT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sz w:val="19"/>
                <w:szCs w:val="19"/>
                <w:rtl w:val="0"/>
              </w:rPr>
              <w:t xml:space="preserve">Rig repair or maintenance that was anticipated or is considered part of normal operations. May include scheduled repairs, known issues being addressed during planned downtime, or minor maintenance that doesn’t significantly impact the critical path.</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sz w:val="19"/>
                <w:szCs w:val="19"/>
                <w:rtl w:val="0"/>
              </w:rPr>
              <w:t xml:space="preserve">WAIT_OLC</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sz w:val="19"/>
                <w:szCs w:val="19"/>
                <w:rtl w:val="0"/>
              </w:rPr>
              <w:t xml:space="preserve">Wait on Offset / Lease / Company</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4f9fd" w:val="clear"/>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sz w:val="19"/>
                <w:szCs w:val="19"/>
                <w:rtl w:val="0"/>
              </w:rPr>
              <w:t xml:space="preserve">Waiting time due to operator or company decisions, offset well operations, lease restrictions, or operational holds. Examples include waiting for offset well frac operations to complete before drilling (frac hits), waiting for daylight-only operational restrictions, or awaiting management decisions.</w:t>
            </w:r>
            <w:r w:rsidDel="00000000" w:rsidR="00000000" w:rsidRPr="00000000">
              <w:rPr>
                <w:rtl w:val="0"/>
              </w:rPr>
            </w:r>
          </w:p>
        </w:tc>
      </w:tr>
    </w:tbl>
    <w:p w:rsidR="00000000" w:rsidDel="00000000" w:rsidP="00000000" w:rsidRDefault="00000000" w:rsidRPr="00000000" w14:paraId="00000160">
      <w:pPr>
        <w:spacing w:after="100" w:before="200" w:lineRule="auto"/>
        <w:rPr/>
      </w:pPr>
      <w:r w:rsidDel="00000000" w:rsidR="00000000" w:rsidRPr="00000000">
        <w:rPr>
          <w:rtl w:val="0"/>
        </w:rPr>
      </w:r>
    </w:p>
    <w:p w:rsidR="00000000" w:rsidDel="00000000" w:rsidP="00000000" w:rsidRDefault="00000000" w:rsidRPr="00000000" w14:paraId="00000161">
      <w:pPr>
        <w:pStyle w:val="Heading2"/>
        <w:rPr/>
      </w:pPr>
      <w:r w:rsidDel="00000000" w:rsidR="00000000" w:rsidRPr="00000000">
        <w:rPr>
          <w:rtl w:val="0"/>
        </w:rPr>
        <w:t xml:space="preserve">2.18 MOB — Mobilization</w:t>
      </w:r>
    </w:p>
    <w:p w:rsidR="00000000" w:rsidDel="00000000" w:rsidP="00000000" w:rsidRDefault="00000000" w:rsidRPr="00000000" w14:paraId="00000162">
      <w:pPr>
        <w:spacing w:after="80" w:before="80" w:lineRule="auto"/>
        <w:rPr/>
      </w:pPr>
      <w:r w:rsidDel="00000000" w:rsidR="00000000" w:rsidRPr="00000000">
        <w:rPr>
          <w:rFonts w:ascii="Arial" w:cs="Arial" w:eastAsia="Arial" w:hAnsi="Arial"/>
          <w:sz w:val="21"/>
          <w:szCs w:val="21"/>
          <w:rtl w:val="0"/>
        </w:rPr>
        <w:t xml:space="preserve">General mobilization activities for transporting the rig, equipment, and personnel to the well location. Used as a high-level category when specific sub-operations are not broken out.</w:t>
      </w:r>
      <w:r w:rsidDel="00000000" w:rsidR="00000000" w:rsidRPr="00000000">
        <w:rPr>
          <w:rtl w:val="0"/>
        </w:rPr>
      </w:r>
    </w:p>
    <w:p w:rsidR="00000000" w:rsidDel="00000000" w:rsidP="00000000" w:rsidRDefault="00000000" w:rsidRPr="00000000" w14:paraId="00000163">
      <w:pPr>
        <w:spacing w:after="100" w:before="200" w:lineRule="auto"/>
        <w:rPr/>
      </w:pPr>
      <w:r w:rsidDel="00000000" w:rsidR="00000000" w:rsidRPr="00000000">
        <w:rPr>
          <w:rtl w:val="0"/>
        </w:rPr>
      </w:r>
    </w:p>
    <w:p w:rsidR="00000000" w:rsidDel="00000000" w:rsidP="00000000" w:rsidRDefault="00000000" w:rsidRPr="00000000" w14:paraId="00000164">
      <w:pPr>
        <w:r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rPr/>
      </w:pPr>
      <w:r w:rsidDel="00000000" w:rsidR="00000000" w:rsidRPr="00000000">
        <w:rPr>
          <w:rtl w:val="0"/>
        </w:rPr>
        <w:t xml:space="preserve">3. Legacy / Summary-Level Codes</w:t>
      </w:r>
    </w:p>
    <w:p w:rsidR="00000000" w:rsidDel="00000000" w:rsidP="00000000" w:rsidRDefault="00000000" w:rsidRPr="00000000" w14:paraId="00000166">
      <w:pPr>
        <w:spacing w:after="200" w:before="120" w:lineRule="auto"/>
        <w:rPr/>
      </w:pPr>
      <w:r w:rsidDel="00000000" w:rsidR="00000000" w:rsidRPr="00000000">
        <w:rPr>
          <w:rFonts w:ascii="Arial" w:cs="Arial" w:eastAsia="Arial" w:hAnsi="Arial"/>
          <w:i w:val="1"/>
          <w:iCs w:val="1"/>
          <w:color w:val="555555"/>
          <w:sz w:val="21"/>
          <w:szCs w:val="21"/>
          <w:rtl w:val="0"/>
        </w:rPr>
        <w:t xml:space="preserve">The following codes appear with a NULL Operation value. These represent higher-level or legacy classification categories that may be used in older reports, summary roll-ups, or systems that do not require granular operation tracking. They map to the same general activity types covered in Section 2 but without the operational detail.</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4960"/>
        <w:tblGridChange w:id="0">
          <w:tblGrid>
            <w:gridCol w:w="2000"/>
            <w:gridCol w:w="2400"/>
            <w:gridCol w:w="4960"/>
          </w:tblGrid>
        </w:tblGridChange>
      </w:tblGrid>
      <w:tr>
        <w:trPr>
          <w:cantSplit w:val="0"/>
          <w:tblHeader w:val="0"/>
        </w:trPr>
        <w:tc>
          <w:tcPr>
            <w:tcBorders>
              <w:top w:color="b0c4de" w:space="0" w:sz="4" w:val="single"/>
              <w:left w:color="b0c4de" w:space="0" w:sz="4" w:val="single"/>
              <w:bottom w:color="b0c4de" w:space="0" w:sz="4" w:val="single"/>
              <w:right w:color="b0c4de" w:space="0" w:sz="4" w:val="single"/>
            </w:tcBorders>
            <w:shd w:fill="7d6608" w:val="clear"/>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ffffff"/>
                <w:sz w:val="19"/>
                <w:szCs w:val="19"/>
                <w:rtl w:val="0"/>
              </w:rPr>
              <w:t xml:space="preserve">Major_Ops_Code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7d6608" w:val="clear"/>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ffffff"/>
                <w:sz w:val="19"/>
                <w:szCs w:val="19"/>
                <w:rtl w:val="0"/>
              </w:rPr>
              <w:t xml:space="preserve">Full Name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7d6608" w:val="clear"/>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sz w:val="19"/>
                <w:szCs w:val="19"/>
                <w:rtl w:val="0"/>
              </w:rPr>
              <w:t xml:space="preserve">MOB</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sz w:val="19"/>
                <w:szCs w:val="19"/>
                <w:rtl w:val="0"/>
              </w:rPr>
              <w:t xml:space="preserve">Mobilization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sz w:val="19"/>
                <w:szCs w:val="19"/>
                <w:rtl w:val="0"/>
              </w:rPr>
              <w:t xml:space="preserve">Moving rig and equipment to location.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sz w:val="19"/>
                <w:szCs w:val="19"/>
                <w:rtl w:val="0"/>
              </w:rPr>
              <w:t xml:space="preserve">SAFETY</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sz w:val="19"/>
                <w:szCs w:val="19"/>
                <w:rtl w:val="0"/>
              </w:rPr>
              <w:t xml:space="preserve">Safety</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sz w:val="19"/>
                <w:szCs w:val="19"/>
                <w:rtl w:val="0"/>
              </w:rPr>
              <w:t xml:space="preserve">General safety activities (meetings, drills, stand-downs).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sz w:val="19"/>
                <w:szCs w:val="19"/>
                <w:rtl w:val="0"/>
              </w:rPr>
              <w:t xml:space="preserve">OPERATIONS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sz w:val="19"/>
                <w:szCs w:val="19"/>
                <w:rtl w:val="0"/>
              </w:rPr>
              <w:t xml:space="preserve">Operations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sz w:val="19"/>
                <w:szCs w:val="19"/>
                <w:rtl w:val="0"/>
              </w:rPr>
              <w:t xml:space="preserve">General operational activities not categorized elsewhere.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sz w:val="19"/>
                <w:szCs w:val="19"/>
                <w:rtl w:val="0"/>
              </w:rPr>
              <w:t xml:space="preserve">TRIP</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sz w:val="19"/>
                <w:szCs w:val="19"/>
                <w:rtl w:val="0"/>
              </w:rPr>
              <w:t xml:space="preserve">Tripping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sz w:val="19"/>
                <w:szCs w:val="19"/>
                <w:rtl w:val="0"/>
              </w:rPr>
              <w:t xml:space="preserve">General tripping in/out of hole.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sz w:val="19"/>
                <w:szCs w:val="19"/>
                <w:rtl w:val="0"/>
              </w:rPr>
              <w:t xml:space="preserve">DRLG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sz w:val="19"/>
                <w:szCs w:val="19"/>
                <w:rtl w:val="0"/>
              </w:rPr>
              <w:t xml:space="preserve">Drilling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sz w:val="19"/>
                <w:szCs w:val="19"/>
                <w:rtl w:val="0"/>
              </w:rPr>
              <w:t xml:space="preserve">General drilling activity.</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sz w:val="19"/>
                <w:szCs w:val="19"/>
                <w:rtl w:val="0"/>
              </w:rPr>
              <w:t xml:space="preserve">CIRC</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sz w:val="19"/>
                <w:szCs w:val="19"/>
                <w:rtl w:val="0"/>
              </w:rPr>
              <w:t xml:space="preserve">Circulating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sz w:val="19"/>
                <w:szCs w:val="19"/>
                <w:rtl w:val="0"/>
              </w:rPr>
              <w:t xml:space="preserve">General circulation of drilling fluid.</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sz w:val="19"/>
                <w:szCs w:val="19"/>
                <w:rtl w:val="0"/>
              </w:rPr>
              <w:t xml:space="preserve">TBLR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sz w:val="19"/>
                <w:szCs w:val="19"/>
                <w:rtl w:val="0"/>
              </w:rPr>
              <w:t xml:space="preserve">Tubulars</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sz w:val="19"/>
                <w:szCs w:val="19"/>
                <w:rtl w:val="0"/>
              </w:rPr>
              <w:t xml:space="preserve">Activities related to handling tubulars (pipe, casing, tubing).</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sz w:val="19"/>
                <w:szCs w:val="19"/>
                <w:rtl w:val="0"/>
              </w:rPr>
              <w:t xml:space="preserve">WELLHEAD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sz w:val="19"/>
                <w:szCs w:val="19"/>
                <w:rtl w:val="0"/>
              </w:rPr>
              <w:t xml:space="preserve">Wellhead</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sz w:val="19"/>
                <w:szCs w:val="19"/>
                <w:rtl w:val="0"/>
              </w:rPr>
              <w:t xml:space="preserve">General wellhead work and installation.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sz w:val="19"/>
                <w:szCs w:val="19"/>
                <w:rtl w:val="0"/>
              </w:rPr>
              <w:t xml:space="preserve">OTHER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sz w:val="19"/>
                <w:szCs w:val="19"/>
                <w:rtl w:val="0"/>
              </w:rPr>
              <w:t xml:space="preserve">Other</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sz w:val="19"/>
                <w:szCs w:val="19"/>
                <w:rtl w:val="0"/>
              </w:rPr>
              <w:t xml:space="preserve">Miscellaneous activities not fitting other categories.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sz w:val="19"/>
                <w:szCs w:val="19"/>
                <w:rtl w:val="0"/>
              </w:rPr>
              <w:t xml:space="preserve">RIG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sz w:val="19"/>
                <w:szCs w:val="19"/>
                <w:rtl w:val="0"/>
              </w:rPr>
              <w:t xml:space="preserve">Rig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sz w:val="19"/>
                <w:szCs w:val="19"/>
                <w:rtl w:val="0"/>
              </w:rPr>
              <w:t xml:space="preserve">General rig-related operations.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sz w:val="19"/>
                <w:szCs w:val="19"/>
                <w:rtl w:val="0"/>
              </w:rPr>
              <w:t xml:space="preserve">BOP</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sz w:val="19"/>
                <w:szCs w:val="19"/>
                <w:rtl w:val="0"/>
              </w:rPr>
              <w:t xml:space="preserve">BOP</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sz w:val="19"/>
                <w:szCs w:val="19"/>
                <w:rtl w:val="0"/>
              </w:rPr>
              <w:t xml:space="preserve">General blowout preventer operations.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sz w:val="19"/>
                <w:szCs w:val="19"/>
                <w:rtl w:val="0"/>
              </w:rPr>
              <w:t xml:space="preserve">TEST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sz w:val="19"/>
                <w:szCs w:val="19"/>
                <w:rtl w:val="0"/>
              </w:rPr>
              <w:t xml:space="preserve">Testing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sz w:val="19"/>
                <w:szCs w:val="19"/>
                <w:rtl w:val="0"/>
              </w:rPr>
              <w:t xml:space="preserve">General testing and pressure verification.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sz w:val="19"/>
                <w:szCs w:val="19"/>
                <w:rtl w:val="0"/>
              </w:rPr>
              <w:t xml:space="preserve">INSP</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sz w:val="19"/>
                <w:szCs w:val="19"/>
                <w:rtl w:val="0"/>
              </w:rPr>
              <w:t xml:space="preserve">Inspection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sz w:val="19"/>
                <w:szCs w:val="19"/>
                <w:rtl w:val="0"/>
              </w:rPr>
              <w:t xml:space="preserve">General equipment or regulatory inspections.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sz w:val="19"/>
                <w:szCs w:val="19"/>
                <w:rtl w:val="0"/>
              </w:rPr>
              <w:t xml:space="preserve">WAIT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sz w:val="19"/>
                <w:szCs w:val="19"/>
                <w:rtl w:val="0"/>
              </w:rPr>
              <w:t xml:space="preserve">Wait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sz w:val="19"/>
                <w:szCs w:val="19"/>
                <w:rtl w:val="0"/>
              </w:rPr>
              <w:t xml:space="preserve">General waiting time.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sz w:val="19"/>
                <w:szCs w:val="19"/>
                <w:rtl w:val="0"/>
              </w:rPr>
              <w:t xml:space="preserve">WIRE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sz w:val="19"/>
                <w:szCs w:val="19"/>
                <w:rtl w:val="0"/>
              </w:rPr>
              <w:t xml:space="preserve">Wireline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sz w:val="19"/>
                <w:szCs w:val="19"/>
                <w:rtl w:val="0"/>
              </w:rPr>
              <w:t xml:space="preserve">General wireline operations.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sz w:val="19"/>
                <w:szCs w:val="19"/>
                <w:rtl w:val="0"/>
              </w:rPr>
              <w:t xml:space="preserve">CMT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sz w:val="19"/>
                <w:szCs w:val="19"/>
                <w:rtl w:val="0"/>
              </w:rPr>
              <w:t xml:space="preserve">Cement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sz w:val="19"/>
                <w:szCs w:val="19"/>
                <w:rtl w:val="0"/>
              </w:rPr>
              <w:t xml:space="preserve">General cementing operations.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sz w:val="19"/>
                <w:szCs w:val="19"/>
                <w:rtl w:val="0"/>
              </w:rPr>
              <w:t xml:space="preserve">LOG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sz w:val="19"/>
                <w:szCs w:val="19"/>
                <w:rtl w:val="0"/>
              </w:rPr>
              <w:t xml:space="preserve">Logging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sz w:val="19"/>
                <w:szCs w:val="19"/>
                <w:rtl w:val="0"/>
              </w:rPr>
              <w:t xml:space="preserve">General logging (wireline or LWD).</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sz w:val="19"/>
                <w:szCs w:val="19"/>
                <w:rtl w:val="0"/>
              </w:rPr>
              <w:t xml:space="preserve">UNPLANNED WAIT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sz w:val="19"/>
                <w:szCs w:val="19"/>
                <w:rtl w:val="0"/>
              </w:rPr>
              <w:t xml:space="preserve">Unplanned Wait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sz w:val="19"/>
                <w:szCs w:val="19"/>
                <w:rtl w:val="0"/>
              </w:rPr>
              <w:t xml:space="preserve">Unplanned waiting time (NPT category).</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sz w:val="19"/>
                <w:szCs w:val="19"/>
                <w:rtl w:val="0"/>
              </w:rPr>
              <w:t xml:space="preserve">FORM</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sz w:val="19"/>
                <w:szCs w:val="19"/>
                <w:rtl w:val="0"/>
              </w:rPr>
              <w:t xml:space="preserve">Formation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sz w:val="19"/>
                <w:szCs w:val="19"/>
                <w:rtl w:val="0"/>
              </w:rPr>
              <w:t xml:space="preserve">Formation-related events (losses, kicks, instability).</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sz w:val="19"/>
                <w:szCs w:val="19"/>
                <w:rtl w:val="0"/>
              </w:rPr>
              <w:t xml:space="preserve">FISH</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sz w:val="19"/>
                <w:szCs w:val="19"/>
                <w:rtl w:val="0"/>
              </w:rPr>
              <w:t xml:space="preserve">Fishing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sz w:val="19"/>
                <w:szCs w:val="19"/>
                <w:rtl w:val="0"/>
              </w:rPr>
              <w:t xml:space="preserve">General fishing operations to retrieve stuck/lost equipment.</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sz w:val="19"/>
                <w:szCs w:val="19"/>
                <w:rtl w:val="0"/>
              </w:rPr>
              <w:t xml:space="preserve">CMPL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sz w:val="19"/>
                <w:szCs w:val="19"/>
                <w:rtl w:val="0"/>
              </w:rPr>
              <w:t xml:space="preserve">Completion</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sz w:val="19"/>
                <w:szCs w:val="19"/>
                <w:rtl w:val="0"/>
              </w:rPr>
              <w:t xml:space="preserve">Completion-related activities (post-drilling well preparation).</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sz w:val="19"/>
                <w:szCs w:val="19"/>
                <w:rtl w:val="0"/>
              </w:rPr>
              <w:t xml:space="preserve">PLANNED WAIT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sz w:val="19"/>
                <w:szCs w:val="19"/>
                <w:rtl w:val="0"/>
              </w:rPr>
              <w:t xml:space="preserve">Planned Wait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sz w:val="19"/>
                <w:szCs w:val="19"/>
                <w:rtl w:val="0"/>
              </w:rPr>
              <w:t xml:space="preserve">Anticipated waiting time (e.g., wait on cement, wait on decisions).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sz w:val="19"/>
                <w:szCs w:val="19"/>
                <w:rtl w:val="0"/>
              </w:rPr>
              <w:t xml:space="preserve">WELL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sz w:val="19"/>
                <w:szCs w:val="19"/>
                <w:rtl w:val="0"/>
              </w:rPr>
              <w:t xml:space="preserve">Well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sz w:val="19"/>
                <w:szCs w:val="19"/>
                <w:rtl w:val="0"/>
              </w:rPr>
              <w:t xml:space="preserve">General well-related activities.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sz w:val="19"/>
                <w:szCs w:val="19"/>
                <w:rtl w:val="0"/>
              </w:rPr>
              <w:t xml:space="preserve">SUBSURFACE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sz w:val="19"/>
                <w:szCs w:val="19"/>
                <w:rtl w:val="0"/>
              </w:rPr>
              <w:t xml:space="preserve">Subsurface</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sz w:val="19"/>
                <w:szCs w:val="19"/>
                <w:rtl w:val="0"/>
              </w:rPr>
              <w:t xml:space="preserve">Subsurface-related events or issues (formation-related).</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sz w:val="19"/>
                <w:szCs w:val="19"/>
                <w:rtl w:val="0"/>
              </w:rPr>
              <w:t xml:space="preserve">MILL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sz w:val="19"/>
                <w:szCs w:val="19"/>
                <w:rtl w:val="0"/>
              </w:rPr>
              <w:t xml:space="preserve">Milling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sz w:val="19"/>
                <w:szCs w:val="19"/>
                <w:rtl w:val="0"/>
              </w:rPr>
              <w:t xml:space="preserve">General milling operations.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sz w:val="19"/>
                <w:szCs w:val="19"/>
                <w:rtl w:val="0"/>
              </w:rPr>
              <w:t xml:space="preserve">KILL WELL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sz w:val="19"/>
                <w:szCs w:val="19"/>
                <w:rtl w:val="0"/>
              </w:rPr>
              <w:t xml:space="preserve">Kill Well</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sz w:val="19"/>
                <w:szCs w:val="19"/>
                <w:rtl w:val="0"/>
              </w:rPr>
              <w:t xml:space="preserve">Well kill operations to control the well pressure.</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sz w:val="19"/>
                <w:szCs w:val="19"/>
                <w:rtl w:val="0"/>
              </w:rPr>
              <w:t xml:space="preserve">MEET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sz w:val="19"/>
                <w:szCs w:val="19"/>
                <w:rtl w:val="0"/>
              </w:rPr>
              <w:t xml:space="preserve">Meeting</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fffff" w:val="clear"/>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sz w:val="19"/>
                <w:szCs w:val="19"/>
                <w:rtl w:val="0"/>
              </w:rPr>
              <w:t xml:space="preserve">Meetings (safety, planning, operational reviews).</w:t>
            </w:r>
            <w:r w:rsidDel="00000000" w:rsidR="00000000" w:rsidRPr="00000000">
              <w:rPr>
                <w:rtl w:val="0"/>
              </w:rPr>
            </w:r>
          </w:p>
        </w:tc>
      </w:tr>
      <w:tr>
        <w:trPr>
          <w:cantSplit w:val="0"/>
          <w:tblHeader w:val="0"/>
        </w:trPr>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sz w:val="19"/>
                <w:szCs w:val="19"/>
                <w:rtl w:val="0"/>
              </w:rPr>
              <w:t xml:space="preserve">RDMO</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sz w:val="19"/>
                <w:szCs w:val="19"/>
                <w:rtl w:val="0"/>
              </w:rPr>
              <w:t xml:space="preserve">Rig Down Move Out</w:t>
            </w:r>
            <w:r w:rsidDel="00000000" w:rsidR="00000000" w:rsidRPr="00000000">
              <w:rPr>
                <w:rtl w:val="0"/>
              </w:rPr>
            </w:r>
          </w:p>
        </w:tc>
        <w:tc>
          <w:tcPr>
            <w:tcBorders>
              <w:top w:color="b0c4de" w:space="0" w:sz="4" w:val="single"/>
              <w:left w:color="b0c4de" w:space="0" w:sz="4" w:val="single"/>
              <w:bottom w:color="b0c4de" w:space="0" w:sz="4" w:val="single"/>
              <w:right w:color="b0c4de" w:space="0" w:sz="4" w:val="single"/>
            </w:tcBorders>
            <w:shd w:fill="fdf2e9" w:val="clear"/>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sz w:val="19"/>
                <w:szCs w:val="19"/>
                <w:rtl w:val="0"/>
              </w:rPr>
              <w:t xml:space="preserve">General rig-down and move-out activities.</w:t>
            </w:r>
            <w:r w:rsidDel="00000000" w:rsidR="00000000" w:rsidRPr="00000000">
              <w:rPr>
                <w:rtl w:val="0"/>
              </w:rPr>
            </w:r>
          </w:p>
        </w:tc>
      </w:tr>
    </w:tbl>
    <w:p w:rsidR="00000000" w:rsidDel="00000000" w:rsidP="00000000" w:rsidRDefault="00000000" w:rsidRPr="00000000" w14:paraId="000001BE">
      <w:pPr>
        <w:spacing w:before="300" w:lineRule="auto"/>
        <w:rPr/>
      </w:pPr>
      <w:r w:rsidDel="00000000" w:rsidR="00000000" w:rsidRPr="00000000">
        <w:rPr>
          <w:rtl w:val="0"/>
        </w:rPr>
      </w:r>
    </w:p>
    <w:p w:rsidR="00000000" w:rsidDel="00000000" w:rsidP="00000000" w:rsidRDefault="00000000" w:rsidRPr="00000000" w14:paraId="000001BF">
      <w:pPr>
        <w:pStyle w:val="Heading1"/>
        <w:rPr/>
      </w:pPr>
      <w:r w:rsidDel="00000000" w:rsidR="00000000" w:rsidRPr="00000000">
        <w:rPr>
          <w:rtl w:val="0"/>
        </w:rPr>
        <w:t xml:space="preserve">4. Code Hierarchy Summary</w:t>
      </w:r>
    </w:p>
    <w:p w:rsidR="00000000" w:rsidDel="00000000" w:rsidP="00000000" w:rsidRDefault="00000000" w:rsidRPr="00000000" w14:paraId="000001C0">
      <w:pPr>
        <w:spacing w:after="80" w:before="80" w:lineRule="auto"/>
        <w:rPr/>
      </w:pPr>
      <w:r w:rsidDel="00000000" w:rsidR="00000000" w:rsidRPr="00000000">
        <w:rPr>
          <w:rFonts w:ascii="Arial" w:cs="Arial" w:eastAsia="Arial" w:hAnsi="Arial"/>
          <w:sz w:val="21"/>
          <w:szCs w:val="21"/>
          <w:rtl w:val="0"/>
        </w:rPr>
        <w:t xml:space="preserve">The overall classification hierarchy in drilling daily reports is structured as follows:</w:t>
      </w:r>
      <w:r w:rsidDel="00000000" w:rsidR="00000000" w:rsidRPr="00000000">
        <w:rPr>
          <w:rtl w:val="0"/>
        </w:rPr>
      </w:r>
    </w:p>
    <w:p w:rsidR="00000000" w:rsidDel="00000000" w:rsidP="00000000" w:rsidRDefault="00000000" w:rsidRPr="00000000" w14:paraId="000001C1">
      <w:pPr>
        <w:spacing w:after="80" w:before="80" w:lineRule="auto"/>
        <w:rPr/>
      </w:pPr>
      <w:r w:rsidDel="00000000" w:rsidR="00000000" w:rsidRPr="00000000">
        <w:rPr>
          <w:rFonts w:ascii="Arial Unicode MS" w:cs="Arial Unicode MS" w:eastAsia="Arial Unicode MS" w:hAnsi="Arial Unicode MS"/>
          <w:sz w:val="21"/>
          <w:szCs w:val="21"/>
          <w:rtl w:val="0"/>
        </w:rPr>
        <w:t xml:space="preserve">Phase → Phase Step → Major_Ops_Code → Operation</w:t>
      </w:r>
      <w:r w:rsidDel="00000000" w:rsidR="00000000" w:rsidRPr="00000000">
        <w:rPr>
          <w:rtl w:val="0"/>
        </w:rPr>
      </w:r>
    </w:p>
    <w:p w:rsidR="00000000" w:rsidDel="00000000" w:rsidP="00000000" w:rsidRDefault="00000000" w:rsidRPr="00000000" w14:paraId="000001C2">
      <w:pPr>
        <w:spacing w:after="80" w:before="80" w:lineRule="auto"/>
        <w:rPr/>
      </w:pPr>
      <w:r w:rsidDel="00000000" w:rsidR="00000000" w:rsidRPr="00000000">
        <w:rPr>
          <w:rFonts w:ascii="Arial" w:cs="Arial" w:eastAsia="Arial" w:hAnsi="Arial"/>
          <w:sz w:val="21"/>
          <w:szCs w:val="21"/>
          <w:rtl w:val="0"/>
        </w:rPr>
        <w:t xml:space="preserve">Phase and Phase Step identify where you are in the well construction process (e.g., drilling the Surface Hole, running Production Casing). Major_Ops_Code and Operation identify what specific activity is being performed at that moment (e.g., tripping in hole with elevators, testing the BOP). Together, the four levels provide a complete picture: the what, where, and when of every activity on the rig.</w:t>
      </w:r>
      <w:r w:rsidDel="00000000" w:rsidR="00000000" w:rsidRPr="00000000">
        <w:rPr>
          <w:rtl w:val="0"/>
        </w:rPr>
      </w:r>
    </w:p>
    <w:p w:rsidR="00000000" w:rsidDel="00000000" w:rsidP="00000000" w:rsidRDefault="00000000" w:rsidRPr="00000000" w14:paraId="000001C3">
      <w:pPr>
        <w:spacing w:after="80" w:before="80" w:lineRule="auto"/>
        <w:rPr/>
      </w:pPr>
      <w:r w:rsidDel="00000000" w:rsidR="00000000" w:rsidRPr="00000000">
        <w:rPr>
          <w:rFonts w:ascii="Arial" w:cs="Arial" w:eastAsia="Arial" w:hAnsi="Arial"/>
          <w:sz w:val="21"/>
          <w:szCs w:val="21"/>
          <w:rtl w:val="0"/>
        </w:rPr>
        <w:t xml:space="preserve">For example, a record showing Phase: PROD, Phase_Step: DRL LAT, Major_Ops_Code: DRILL, Operation: DRL tells you that the rig is in the Production Hole phase, specifically drilling the lateral section, and the activity is active rotary drilling. If the next record shows Major_Ops_Code: NPT, Operation: RIG_RPR_NPT, you know that during the same phase and phase step, an unplanned rig equipment breakdown interrupted drilling.</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pBdr>
        <w:top w:color="2e86c1" w:space="4" w:sz="4" w:val="single"/>
      </w:pBdr>
      <w:jc w:val="center"/>
      <w:rPr/>
    </w:pPr>
    <w:r w:rsidDel="00000000" w:rsidR="00000000" w:rsidRPr="00000000">
      <w:rPr>
        <w:rFonts w:ascii="Arial" w:cs="Arial" w:eastAsia="Arial" w:hAnsi="Arial"/>
        <w:color w:val="999999"/>
        <w:sz w:val="18"/>
        <w:szCs w:val="18"/>
        <w:rtl w:val="0"/>
      </w:rPr>
      <w:t xml:space="preserve">Page </w:t>
    </w:r>
    <w:r w:rsidDel="00000000" w:rsidR="00000000" w:rsidRPr="00000000">
      <w:rPr>
        <w:rFonts w:ascii="Arial" w:cs="Arial" w:eastAsia="Arial" w:hAnsi="Arial"/>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pBdr>
        <w:bottom w:color="2e86c1" w:space="4" w:sz="4" w:val="single"/>
      </w:pBdr>
      <w:jc w:val="right"/>
      <w:rPr/>
    </w:pPr>
    <w:r w:rsidDel="00000000" w:rsidR="00000000" w:rsidRPr="00000000">
      <w:rPr>
        <w:rFonts w:ascii="Arial" w:cs="Arial" w:eastAsia="Arial" w:hAnsi="Arial"/>
        <w:i w:val="1"/>
        <w:iCs w:val="1"/>
        <w:color w:val="999999"/>
        <w:sz w:val="18"/>
        <w:szCs w:val="18"/>
        <w:rtl w:val="0"/>
      </w:rPr>
      <w:t xml:space="preserve">Drilling Operations — Major Ops Codes &amp; Operations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4f7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86c1"/>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4495e"/>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